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jc w:val="center"/>
        <w:tblLayout w:type="fixed"/>
        <w:tblLook w:val="0000" w:firstRow="0" w:lastRow="0" w:firstColumn="0" w:lastColumn="0" w:noHBand="0" w:noVBand="0"/>
      </w:tblPr>
      <w:tblGrid>
        <w:gridCol w:w="5580"/>
        <w:gridCol w:w="5400"/>
      </w:tblGrid>
      <w:tr w:rsidR="00751A2D" w:rsidRPr="006C3122" w14:paraId="5110B33E" w14:textId="77777777" w:rsidTr="00751A2D">
        <w:trPr>
          <w:jc w:val="center"/>
        </w:trPr>
        <w:tc>
          <w:tcPr>
            <w:tcW w:w="5580" w:type="dxa"/>
            <w:tcBorders>
              <w:right w:val="single" w:sz="4" w:space="0" w:color="auto"/>
            </w:tcBorders>
          </w:tcPr>
          <w:p w14:paraId="298DE1E5" w14:textId="79BB016D" w:rsidR="00751A2D" w:rsidRPr="000D4852" w:rsidRDefault="00751A2D" w:rsidP="00287787">
            <w:pPr>
              <w:pStyle w:val="a7"/>
              <w:tabs>
                <w:tab w:val="left" w:pos="3540"/>
              </w:tabs>
              <w:spacing w:after="0" w:line="240" w:lineRule="auto"/>
              <w:ind w:left="0"/>
              <w:jc w:val="center"/>
              <w:rPr>
                <w:rFonts w:ascii="Times New Roman" w:hAnsi="Times New Roman" w:cs="Times New Roman"/>
                <w:b/>
              </w:rPr>
            </w:pPr>
            <w:r w:rsidRPr="00FD72FB">
              <w:rPr>
                <w:rFonts w:ascii="Times New Roman" w:hAnsi="Times New Roman" w:cs="Times New Roman"/>
                <w:b/>
              </w:rPr>
              <w:t xml:space="preserve">ДОГОВОР № </w:t>
            </w:r>
            <w:r w:rsidR="006C3122">
              <w:rPr>
                <w:rFonts w:ascii="Times New Roman" w:hAnsi="Times New Roman" w:cs="Times New Roman"/>
                <w:b/>
              </w:rPr>
              <w:t xml:space="preserve"> </w:t>
            </w:r>
          </w:p>
          <w:p w14:paraId="431FDBAB" w14:textId="77777777" w:rsidR="00751A2D" w:rsidRPr="00FD72FB" w:rsidRDefault="00751A2D" w:rsidP="00287787">
            <w:pPr>
              <w:pStyle w:val="a7"/>
              <w:spacing w:after="0" w:line="240" w:lineRule="auto"/>
              <w:ind w:left="0"/>
              <w:jc w:val="both"/>
              <w:rPr>
                <w:rFonts w:ascii="Times New Roman" w:hAnsi="Times New Roman" w:cs="Times New Roman"/>
              </w:rPr>
            </w:pPr>
          </w:p>
          <w:p w14:paraId="383B01EB" w14:textId="68100F02"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xml:space="preserve">г. </w:t>
            </w:r>
            <w:r w:rsidR="006C3122">
              <w:rPr>
                <w:rFonts w:ascii="Times New Roman" w:hAnsi="Times New Roman" w:cs="Times New Roman"/>
              </w:rPr>
              <w:t>Самарканд</w:t>
            </w:r>
            <w:r w:rsidRPr="00FD72FB">
              <w:rPr>
                <w:rFonts w:ascii="Times New Roman" w:hAnsi="Times New Roman" w:cs="Times New Roman"/>
              </w:rPr>
              <w:tab/>
            </w:r>
            <w:r w:rsidRPr="00FD72FB">
              <w:rPr>
                <w:rFonts w:ascii="Times New Roman" w:hAnsi="Times New Roman" w:cs="Times New Roman"/>
              </w:rPr>
              <w:tab/>
            </w:r>
            <w:r w:rsidRPr="00FD72FB">
              <w:rPr>
                <w:rFonts w:ascii="Times New Roman" w:hAnsi="Times New Roman" w:cs="Times New Roman"/>
              </w:rPr>
              <w:tab/>
            </w:r>
          </w:p>
          <w:p w14:paraId="4AC56332" w14:textId="3577BFB9"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xml:space="preserve">Узбекистан                                                       </w:t>
            </w:r>
            <w:r w:rsidR="006C3122">
              <w:rPr>
                <w:rFonts w:ascii="Times New Roman" w:hAnsi="Times New Roman" w:cs="Times New Roman"/>
              </w:rPr>
              <w:t xml:space="preserve">   </w:t>
            </w:r>
            <w:r w:rsidRPr="000321D8">
              <w:rPr>
                <w:rFonts w:ascii="Times New Roman" w:hAnsi="Times New Roman" w:cs="Times New Roman"/>
                <w:color w:val="auto"/>
              </w:rPr>
              <w:t>2022 г.</w:t>
            </w:r>
          </w:p>
          <w:p w14:paraId="117B524E" w14:textId="11D749E8"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xml:space="preserve">Мы нижеподписавшиеся: Совместное предприятие Общества с Ограниченной Ответственностью «Самаркандский Автомобильный Завод» (Узбекистан), в лице </w:t>
            </w:r>
            <w:r w:rsidR="006C3122">
              <w:rPr>
                <w:rFonts w:ascii="Times New Roman" w:hAnsi="Times New Roman" w:cs="Times New Roman"/>
              </w:rPr>
              <w:t>___________________</w:t>
            </w:r>
            <w:r w:rsidRPr="00FD72FB">
              <w:rPr>
                <w:rFonts w:ascii="Times New Roman" w:hAnsi="Times New Roman" w:cs="Times New Roman"/>
              </w:rPr>
              <w:t xml:space="preserve">, действующего на основании </w:t>
            </w:r>
            <w:r w:rsidR="006C3122">
              <w:rPr>
                <w:rFonts w:ascii="Times New Roman" w:hAnsi="Times New Roman" w:cs="Times New Roman"/>
              </w:rPr>
              <w:t>________________</w:t>
            </w:r>
            <w:r w:rsidRPr="00FD72FB">
              <w:rPr>
                <w:rFonts w:ascii="Times New Roman" w:hAnsi="Times New Roman" w:cs="Times New Roman"/>
              </w:rPr>
              <w:t>., именуемое далее «Покупатель», с одной</w:t>
            </w:r>
            <w:r w:rsidR="00DB2423">
              <w:rPr>
                <w:rFonts w:ascii="Times New Roman" w:hAnsi="Times New Roman" w:cs="Times New Roman"/>
              </w:rPr>
              <w:t xml:space="preserve"> стороны, и </w:t>
            </w:r>
            <w:r w:rsidR="006C3122">
              <w:rPr>
                <w:rFonts w:ascii="Times New Roman" w:hAnsi="Times New Roman" w:cs="Times New Roman"/>
              </w:rPr>
              <w:t>_____________</w:t>
            </w:r>
            <w:r w:rsidRPr="00FD72FB">
              <w:rPr>
                <w:rFonts w:ascii="Times New Roman" w:hAnsi="Times New Roman" w:cs="Times New Roman"/>
              </w:rPr>
              <w:t xml:space="preserve"> в лице</w:t>
            </w:r>
            <w:r w:rsidR="00DB2423">
              <w:rPr>
                <w:rFonts w:ascii="Times New Roman" w:hAnsi="Times New Roman" w:cs="Times New Roman"/>
              </w:rPr>
              <w:t xml:space="preserve"> директора </w:t>
            </w:r>
            <w:r w:rsidR="006C3122">
              <w:rPr>
                <w:rFonts w:ascii="Times New Roman" w:hAnsi="Times New Roman" w:cs="Times New Roman"/>
              </w:rPr>
              <w:t>______________</w:t>
            </w:r>
            <w:r w:rsidRPr="00FD72FB">
              <w:rPr>
                <w:rFonts w:ascii="Times New Roman" w:hAnsi="Times New Roman" w:cs="Times New Roman"/>
              </w:rPr>
              <w:t xml:space="preserve">, действующего на основании </w:t>
            </w:r>
            <w:r w:rsidR="006C3122">
              <w:rPr>
                <w:rFonts w:ascii="Times New Roman" w:hAnsi="Times New Roman" w:cs="Times New Roman"/>
              </w:rPr>
              <w:t>_________</w:t>
            </w:r>
            <w:r w:rsidRPr="00FD72FB">
              <w:rPr>
                <w:rFonts w:ascii="Times New Roman" w:hAnsi="Times New Roman" w:cs="Times New Roman"/>
              </w:rPr>
              <w:t>, именуемая в дальнейшем «Продавец», с другой стороны, заключили настоящий Договор о нижеследующем:</w:t>
            </w:r>
          </w:p>
          <w:p w14:paraId="43112558" w14:textId="77777777" w:rsidR="00751A2D" w:rsidRPr="00FD72FB" w:rsidRDefault="00751A2D" w:rsidP="00287787">
            <w:pPr>
              <w:pStyle w:val="a7"/>
              <w:spacing w:after="0" w:line="240" w:lineRule="auto"/>
              <w:ind w:left="0"/>
              <w:jc w:val="both"/>
              <w:rPr>
                <w:rFonts w:ascii="Times New Roman" w:hAnsi="Times New Roman" w:cs="Times New Roman"/>
              </w:rPr>
            </w:pPr>
          </w:p>
          <w:p w14:paraId="03D284DA" w14:textId="77777777" w:rsidR="00751A2D" w:rsidRPr="00FD72FB" w:rsidRDefault="00751A2D" w:rsidP="00287787">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1. Предмет Договора.</w:t>
            </w:r>
          </w:p>
          <w:p w14:paraId="3E3F578B" w14:textId="77777777" w:rsidR="00751A2D" w:rsidRPr="00FD72FB" w:rsidRDefault="00751A2D" w:rsidP="00287787">
            <w:pPr>
              <w:pStyle w:val="a7"/>
              <w:spacing w:after="0" w:line="240" w:lineRule="auto"/>
              <w:ind w:left="0"/>
              <w:jc w:val="both"/>
              <w:rPr>
                <w:rFonts w:ascii="Times New Roman" w:hAnsi="Times New Roman" w:cs="Times New Roman"/>
                <w:b/>
              </w:rPr>
            </w:pPr>
          </w:p>
          <w:p w14:paraId="1F0E39C1" w14:textId="2B1FA934" w:rsidR="00751A2D" w:rsidRPr="00FD72FB" w:rsidRDefault="00751A2D" w:rsidP="00287787">
            <w:pPr>
              <w:numPr>
                <w:ilvl w:val="1"/>
                <w:numId w:val="2"/>
              </w:numPr>
              <w:spacing w:after="0" w:line="240" w:lineRule="auto"/>
              <w:ind w:left="0" w:firstLine="0"/>
              <w:jc w:val="both"/>
              <w:rPr>
                <w:rFonts w:ascii="Times New Roman" w:hAnsi="Times New Roman" w:cs="Times New Roman"/>
              </w:rPr>
            </w:pPr>
            <w:r w:rsidRPr="00FD72FB">
              <w:rPr>
                <w:rFonts w:ascii="Times New Roman" w:hAnsi="Times New Roman" w:cs="Times New Roman"/>
              </w:rPr>
              <w:t xml:space="preserve">В соответствии с настоящим Договором Продавец обязуется поставить товары, согласно Приложению №1 к настоящему Договору, а Покупатель обязуется принять Товар на условиях </w:t>
            </w:r>
            <w:r w:rsidR="001361C8">
              <w:rPr>
                <w:rFonts w:ascii="Times New Roman" w:hAnsi="Times New Roman" w:cs="Times New Roman"/>
                <w:lang w:val="en-US"/>
              </w:rPr>
              <w:t>FCA</w:t>
            </w:r>
            <w:r w:rsidRPr="00FD72FB">
              <w:rPr>
                <w:rFonts w:ascii="Times New Roman" w:hAnsi="Times New Roman" w:cs="Times New Roman"/>
              </w:rPr>
              <w:t xml:space="preserve"> (г.</w:t>
            </w:r>
            <w:r w:rsidR="006C3122">
              <w:rPr>
                <w:rFonts w:ascii="Times New Roman" w:hAnsi="Times New Roman" w:cs="Times New Roman"/>
              </w:rPr>
              <w:t>_________</w:t>
            </w:r>
            <w:r w:rsidRPr="00FD72FB">
              <w:rPr>
                <w:rFonts w:ascii="Times New Roman" w:hAnsi="Times New Roman" w:cs="Times New Roman"/>
              </w:rPr>
              <w:t>) (ИНКОТЕРМС-2010).</w:t>
            </w:r>
          </w:p>
          <w:p w14:paraId="7FCA54CF" w14:textId="77777777" w:rsidR="00751A2D" w:rsidRPr="00FD72FB" w:rsidRDefault="00751A2D" w:rsidP="00287787">
            <w:pPr>
              <w:spacing w:after="0" w:line="240" w:lineRule="auto"/>
              <w:jc w:val="both"/>
              <w:rPr>
                <w:rFonts w:ascii="Times New Roman" w:hAnsi="Times New Roman" w:cs="Times New Roman"/>
              </w:rPr>
            </w:pPr>
          </w:p>
          <w:p w14:paraId="10249625" w14:textId="77777777" w:rsidR="00751A2D" w:rsidRPr="00FD72FB" w:rsidRDefault="00751A2D" w:rsidP="00287787">
            <w:pPr>
              <w:spacing w:after="0" w:line="240" w:lineRule="auto"/>
              <w:jc w:val="center"/>
              <w:rPr>
                <w:rFonts w:ascii="Times New Roman" w:hAnsi="Times New Roman" w:cs="Times New Roman"/>
                <w:b/>
              </w:rPr>
            </w:pPr>
            <w:r w:rsidRPr="00FD72FB">
              <w:rPr>
                <w:rFonts w:ascii="Times New Roman" w:hAnsi="Times New Roman" w:cs="Times New Roman"/>
                <w:b/>
              </w:rPr>
              <w:t>Статья 2. Цена Договора и условия оплаты.</w:t>
            </w:r>
          </w:p>
          <w:p w14:paraId="66A0B02D" w14:textId="77777777" w:rsidR="00751A2D" w:rsidRPr="00FD72FB" w:rsidRDefault="00751A2D" w:rsidP="00287787">
            <w:pPr>
              <w:spacing w:after="0" w:line="240" w:lineRule="auto"/>
              <w:jc w:val="both"/>
              <w:rPr>
                <w:rFonts w:ascii="Times New Roman" w:hAnsi="Times New Roman" w:cs="Times New Roman"/>
                <w:b/>
              </w:rPr>
            </w:pPr>
          </w:p>
          <w:p w14:paraId="3D93AB07" w14:textId="689D4DC2"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2.1.</w:t>
            </w:r>
            <w:r w:rsidRPr="00FD72FB">
              <w:rPr>
                <w:rFonts w:ascii="Times New Roman" w:hAnsi="Times New Roman" w:cs="Times New Roman"/>
              </w:rPr>
              <w:t xml:space="preserve"> Сумма настоящего Договора, подлежащего к оплате </w:t>
            </w:r>
            <w:r w:rsidR="006C3122" w:rsidRPr="00FD72FB">
              <w:rPr>
                <w:rFonts w:ascii="Times New Roman" w:hAnsi="Times New Roman" w:cs="Times New Roman"/>
              </w:rPr>
              <w:t>Продавцу,</w:t>
            </w:r>
            <w:r w:rsidRPr="00FD72FB">
              <w:rPr>
                <w:rFonts w:ascii="Times New Roman" w:hAnsi="Times New Roman" w:cs="Times New Roman"/>
              </w:rPr>
              <w:t xml:space="preserve"> составляет </w:t>
            </w:r>
            <w:r w:rsidR="006C3122">
              <w:rPr>
                <w:rFonts w:ascii="Times New Roman" w:hAnsi="Times New Roman" w:cs="Times New Roman"/>
              </w:rPr>
              <w:t>________</w:t>
            </w:r>
            <w:r w:rsidR="00F73899" w:rsidRPr="00F73899">
              <w:rPr>
                <w:rFonts w:ascii="Times New Roman" w:hAnsi="Times New Roman" w:cs="Times New Roman"/>
              </w:rPr>
              <w:t xml:space="preserve"> </w:t>
            </w:r>
            <w:r w:rsidR="000321D8" w:rsidRPr="000321D8">
              <w:rPr>
                <w:rFonts w:ascii="Times New Roman" w:hAnsi="Times New Roman" w:cs="Times New Roman"/>
              </w:rPr>
              <w:t>(</w:t>
            </w:r>
            <w:r w:rsidR="006C3122">
              <w:rPr>
                <w:rFonts w:ascii="Times New Roman" w:hAnsi="Times New Roman" w:cs="Times New Roman"/>
              </w:rPr>
              <w:t>_____________</w:t>
            </w:r>
            <w:r w:rsidR="000321D8">
              <w:rPr>
                <w:rFonts w:ascii="Times New Roman" w:hAnsi="Times New Roman" w:cs="Times New Roman"/>
              </w:rPr>
              <w:t>)</w:t>
            </w:r>
            <w:r w:rsidR="00F73899" w:rsidRPr="00F73899">
              <w:rPr>
                <w:rFonts w:ascii="Times New Roman" w:hAnsi="Times New Roman" w:cs="Times New Roman"/>
              </w:rPr>
              <w:t xml:space="preserve"> </w:t>
            </w:r>
            <w:r w:rsidR="00C24F7A">
              <w:rPr>
                <w:rFonts w:ascii="Times New Roman" w:hAnsi="Times New Roman" w:cs="Times New Roman"/>
              </w:rPr>
              <w:t>___</w:t>
            </w:r>
            <w:r w:rsidRPr="00FD72FB">
              <w:rPr>
                <w:rFonts w:ascii="Times New Roman" w:hAnsi="Times New Roman" w:cs="Times New Roman"/>
              </w:rPr>
              <w:t>.</w:t>
            </w:r>
          </w:p>
          <w:p w14:paraId="65150EF9"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2.2.</w:t>
            </w:r>
            <w:r w:rsidRPr="00FD72FB">
              <w:rPr>
                <w:rFonts w:ascii="Times New Roman" w:hAnsi="Times New Roman" w:cs="Times New Roman"/>
              </w:rPr>
              <w:t xml:space="preserve"> Изменение суммы по настоящему Договору в одностороннем порядке не допускается.</w:t>
            </w:r>
          </w:p>
          <w:p w14:paraId="73EC41B8" w14:textId="7DAE3C33"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2.3.</w:t>
            </w:r>
            <w:r w:rsidRPr="00FD72FB">
              <w:rPr>
                <w:rFonts w:ascii="Times New Roman" w:hAnsi="Times New Roman" w:cs="Times New Roman"/>
              </w:rPr>
              <w:t xml:space="preserve"> Оплата за Товар Покупателем Продавцу будет произведена </w:t>
            </w:r>
            <w:r w:rsidRPr="000321D8">
              <w:rPr>
                <w:rFonts w:ascii="Times New Roman" w:hAnsi="Times New Roman" w:cs="Times New Roman"/>
                <w:color w:val="auto"/>
              </w:rPr>
              <w:t xml:space="preserve">в </w:t>
            </w:r>
            <w:r w:rsidR="000321D8" w:rsidRPr="000321D8">
              <w:rPr>
                <w:rFonts w:ascii="Times New Roman" w:hAnsi="Times New Roman" w:cs="Times New Roman"/>
                <w:color w:val="auto"/>
              </w:rPr>
              <w:t>российских рублях</w:t>
            </w:r>
            <w:r w:rsidRPr="005D7810">
              <w:rPr>
                <w:rFonts w:ascii="Times New Roman" w:hAnsi="Times New Roman" w:cs="Times New Roman"/>
                <w:color w:val="FF0000"/>
              </w:rPr>
              <w:t xml:space="preserve"> </w:t>
            </w:r>
            <w:r w:rsidRPr="00FD72FB">
              <w:rPr>
                <w:rFonts w:ascii="Times New Roman" w:hAnsi="Times New Roman" w:cs="Times New Roman"/>
              </w:rPr>
              <w:t xml:space="preserve">посредством платежа в форме банковского перевода в течение </w:t>
            </w:r>
            <w:r w:rsidR="00332049">
              <w:rPr>
                <w:rFonts w:ascii="Times New Roman" w:hAnsi="Times New Roman" w:cs="Times New Roman"/>
              </w:rPr>
              <w:t>3</w:t>
            </w:r>
            <w:r w:rsidRPr="00FD72FB">
              <w:rPr>
                <w:rFonts w:ascii="Times New Roman" w:hAnsi="Times New Roman" w:cs="Times New Roman"/>
              </w:rPr>
              <w:t xml:space="preserve">0 дней с момента поставки товаров на склад Покупателя. </w:t>
            </w:r>
          </w:p>
          <w:p w14:paraId="49A212D3"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2.4.</w:t>
            </w:r>
            <w:r w:rsidRPr="00FD72FB">
              <w:rPr>
                <w:rFonts w:ascii="Times New Roman" w:hAnsi="Times New Roman" w:cs="Times New Roman"/>
              </w:rPr>
              <w:t xml:space="preserve"> Продавцу разрешено осуществлять:</w:t>
            </w:r>
          </w:p>
          <w:p w14:paraId="69B9008A" w14:textId="77777777" w:rsidR="00751A2D" w:rsidRPr="00FD72FB" w:rsidRDefault="00751A2D" w:rsidP="00287787">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rPr>
              <w:t>(a) отгрузку морским, воздушным, автомобильным и/или железнодорожным транспортом;</w:t>
            </w:r>
          </w:p>
          <w:p w14:paraId="7956B0CE" w14:textId="77777777" w:rsidR="00751A2D" w:rsidRPr="00FD72FB" w:rsidRDefault="00751A2D" w:rsidP="00287787">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rPr>
              <w:t>(б) частичные отгрузки и перегрузку.</w:t>
            </w:r>
          </w:p>
          <w:p w14:paraId="0DC9C6A6" w14:textId="7049F82C" w:rsidR="00751A2D" w:rsidRPr="00FD72FB" w:rsidRDefault="00751A2D" w:rsidP="00287787">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b/>
              </w:rPr>
              <w:t>2.5.</w:t>
            </w:r>
            <w:r w:rsidRPr="00FD72FB">
              <w:rPr>
                <w:rFonts w:ascii="Times New Roman" w:hAnsi="Times New Roman" w:cs="Times New Roman"/>
              </w:rPr>
              <w:t xml:space="preserve"> Все банковские комиссии оплачивает </w:t>
            </w:r>
            <w:r w:rsidR="00C24F7A" w:rsidRPr="00FD72FB">
              <w:rPr>
                <w:rFonts w:ascii="Times New Roman" w:hAnsi="Times New Roman" w:cs="Times New Roman"/>
              </w:rPr>
              <w:t>сторона,</w:t>
            </w:r>
            <w:r w:rsidRPr="00FD72FB">
              <w:rPr>
                <w:rFonts w:ascii="Times New Roman" w:hAnsi="Times New Roman" w:cs="Times New Roman"/>
              </w:rPr>
              <w:t xml:space="preserve"> осуществляющая платеж. </w:t>
            </w:r>
          </w:p>
          <w:p w14:paraId="10D692DE" w14:textId="77777777" w:rsidR="00751A2D" w:rsidRPr="00FD72FB" w:rsidRDefault="00751A2D" w:rsidP="00287787">
            <w:pPr>
              <w:spacing w:after="0" w:line="240" w:lineRule="auto"/>
              <w:jc w:val="both"/>
              <w:rPr>
                <w:rFonts w:ascii="Times New Roman" w:hAnsi="Times New Roman" w:cs="Times New Roman"/>
              </w:rPr>
            </w:pPr>
            <w:r w:rsidRPr="00FD72FB">
              <w:rPr>
                <w:rFonts w:ascii="Times New Roman" w:hAnsi="Times New Roman" w:cs="Times New Roman"/>
                <w:b/>
              </w:rPr>
              <w:t>2.6.</w:t>
            </w:r>
            <w:r w:rsidRPr="00FD72FB">
              <w:rPr>
                <w:rFonts w:ascii="Times New Roman" w:hAnsi="Times New Roman" w:cs="Times New Roman"/>
              </w:rPr>
              <w:t xml:space="preserve"> Все расходы по выполнению таможенных формальностей по вывозу Товара из страны Продавца, а также все пошлины, налоги и другие официальные сборы, связанные с этим вывозом, оплачивает Продавец за свой счет.</w:t>
            </w:r>
          </w:p>
          <w:p w14:paraId="12CD09D8"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2.7.</w:t>
            </w:r>
            <w:r w:rsidRPr="00FD72FB">
              <w:rPr>
                <w:rFonts w:ascii="Times New Roman" w:hAnsi="Times New Roman" w:cs="Times New Roman"/>
              </w:rPr>
              <w:t xml:space="preserve"> Все расходы по таможенному оформлению и уплате всех пошлин, налогов и других сборов, связанные с ввозом Товара на территорию Республики Узбекистан, оплачивает Покупатель за свой счет.</w:t>
            </w:r>
          </w:p>
          <w:p w14:paraId="5EFF69FA" w14:textId="77777777" w:rsidR="00751A2D" w:rsidRDefault="00751A2D" w:rsidP="00287787">
            <w:pPr>
              <w:pStyle w:val="a7"/>
              <w:spacing w:after="0" w:line="240" w:lineRule="auto"/>
              <w:ind w:left="0"/>
              <w:jc w:val="both"/>
              <w:rPr>
                <w:rFonts w:ascii="Times New Roman" w:hAnsi="Times New Roman" w:cs="Times New Roman"/>
                <w:b/>
              </w:rPr>
            </w:pPr>
          </w:p>
          <w:p w14:paraId="079172BE" w14:textId="77777777" w:rsidR="00751A2D" w:rsidRPr="00FD72FB" w:rsidRDefault="00751A2D" w:rsidP="00287787">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3. Поставка Товара.</w:t>
            </w:r>
          </w:p>
          <w:p w14:paraId="71EB8B1B" w14:textId="77777777" w:rsidR="00751A2D" w:rsidRPr="00FD72FB" w:rsidRDefault="00751A2D" w:rsidP="00287787">
            <w:pPr>
              <w:pStyle w:val="a7"/>
              <w:spacing w:after="0" w:line="240" w:lineRule="auto"/>
              <w:ind w:left="0"/>
              <w:jc w:val="both"/>
              <w:rPr>
                <w:rFonts w:ascii="Times New Roman" w:hAnsi="Times New Roman" w:cs="Times New Roman"/>
                <w:b/>
              </w:rPr>
            </w:pPr>
          </w:p>
          <w:p w14:paraId="744491D4" w14:textId="2FA03FEF"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3.1.</w:t>
            </w:r>
            <w:r w:rsidRPr="00FD72FB">
              <w:rPr>
                <w:rFonts w:ascii="Times New Roman" w:hAnsi="Times New Roman" w:cs="Times New Roman"/>
              </w:rPr>
              <w:t xml:space="preserve"> Поставка Товара производится Продавцом на условиях </w:t>
            </w:r>
            <w:r w:rsidR="001361C8">
              <w:rPr>
                <w:rFonts w:ascii="Times New Roman" w:hAnsi="Times New Roman" w:cs="Times New Roman"/>
                <w:lang w:val="en-US"/>
              </w:rPr>
              <w:t>FCA</w:t>
            </w:r>
            <w:r w:rsidR="006C3122">
              <w:rPr>
                <w:rFonts w:ascii="Times New Roman" w:hAnsi="Times New Roman" w:cs="Times New Roman"/>
              </w:rPr>
              <w:t>_____________</w:t>
            </w:r>
            <w:r w:rsidRPr="00FD72FB">
              <w:rPr>
                <w:rFonts w:ascii="Times New Roman" w:hAnsi="Times New Roman" w:cs="Times New Roman"/>
              </w:rPr>
              <w:t xml:space="preserve">, </w:t>
            </w:r>
            <w:r w:rsidR="006C3122">
              <w:rPr>
                <w:rFonts w:ascii="Times New Roman" w:hAnsi="Times New Roman" w:cs="Times New Roman"/>
              </w:rPr>
              <w:t>______</w:t>
            </w:r>
            <w:r w:rsidRPr="00FD72FB">
              <w:rPr>
                <w:rFonts w:ascii="Times New Roman" w:hAnsi="Times New Roman" w:cs="Times New Roman"/>
              </w:rPr>
              <w:t xml:space="preserve"> (согласно ИНКОТЕРМС - 2010) в течение </w:t>
            </w:r>
            <w:r w:rsidR="0097786A">
              <w:rPr>
                <w:rFonts w:ascii="Times New Roman" w:hAnsi="Times New Roman" w:cs="Times New Roman"/>
              </w:rPr>
              <w:t>30</w:t>
            </w:r>
            <w:r w:rsidRPr="00FD72FB">
              <w:rPr>
                <w:rFonts w:ascii="Times New Roman" w:hAnsi="Times New Roman" w:cs="Times New Roman"/>
              </w:rPr>
              <w:t xml:space="preserve"> (</w:t>
            </w:r>
            <w:r w:rsidR="00434ED7">
              <w:rPr>
                <w:rFonts w:ascii="Times New Roman" w:hAnsi="Times New Roman" w:cs="Times New Roman"/>
              </w:rPr>
              <w:t>тридцати</w:t>
            </w:r>
            <w:r w:rsidRPr="00FD72FB">
              <w:rPr>
                <w:rFonts w:ascii="Times New Roman" w:hAnsi="Times New Roman" w:cs="Times New Roman"/>
              </w:rPr>
              <w:t>) календарных дней с даты оплаты в пользу Продавца в соответствии с п.2.3.1 настоящего Договора.</w:t>
            </w:r>
          </w:p>
          <w:p w14:paraId="059B5826" w14:textId="77777777" w:rsidR="00434ED7" w:rsidRDefault="00434ED7" w:rsidP="00287787">
            <w:pPr>
              <w:pStyle w:val="a7"/>
              <w:spacing w:after="0" w:line="240" w:lineRule="auto"/>
              <w:ind w:left="0"/>
              <w:jc w:val="both"/>
              <w:rPr>
                <w:rFonts w:ascii="Times New Roman" w:hAnsi="Times New Roman" w:cs="Times New Roman"/>
                <w:b/>
              </w:rPr>
            </w:pPr>
          </w:p>
          <w:p w14:paraId="33914D19" w14:textId="77777777" w:rsidR="00434ED7" w:rsidRDefault="00434ED7" w:rsidP="00287787">
            <w:pPr>
              <w:pStyle w:val="a7"/>
              <w:spacing w:after="0" w:line="240" w:lineRule="auto"/>
              <w:ind w:left="0"/>
              <w:jc w:val="both"/>
              <w:rPr>
                <w:rFonts w:ascii="Times New Roman" w:hAnsi="Times New Roman" w:cs="Times New Roman"/>
                <w:b/>
              </w:rPr>
            </w:pPr>
          </w:p>
          <w:p w14:paraId="684780C3"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lastRenderedPageBreak/>
              <w:t>3.2.</w:t>
            </w:r>
            <w:r w:rsidRPr="00FD72FB">
              <w:rPr>
                <w:rFonts w:ascii="Times New Roman" w:hAnsi="Times New Roman" w:cs="Times New Roman"/>
              </w:rPr>
              <w:t xml:space="preserve"> Продавец обязан в течение двух дней с момента осуществления отгрузки известить Покупателя о факте отгрузки по факсу или электронной почте.</w:t>
            </w:r>
          </w:p>
          <w:p w14:paraId="1A239A06"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3.</w:t>
            </w:r>
            <w:r w:rsidR="000D4852" w:rsidRPr="000D4852">
              <w:rPr>
                <w:rFonts w:ascii="Times New Roman" w:hAnsi="Times New Roman" w:cs="Times New Roman"/>
                <w:b/>
              </w:rPr>
              <w:t>3</w:t>
            </w:r>
            <w:r w:rsidRPr="00FD72FB">
              <w:rPr>
                <w:rFonts w:ascii="Times New Roman" w:hAnsi="Times New Roman" w:cs="Times New Roman"/>
                <w:b/>
              </w:rPr>
              <w:t>.</w:t>
            </w:r>
            <w:r w:rsidRPr="00FD72FB">
              <w:rPr>
                <w:rFonts w:ascii="Times New Roman" w:hAnsi="Times New Roman" w:cs="Times New Roman"/>
              </w:rPr>
              <w:t xml:space="preserve"> Датой поставки считается дата отметки таможенных органов на товарном отгрузочно/транспортном документе, о прибытии товара.</w:t>
            </w:r>
          </w:p>
          <w:p w14:paraId="62D8A235"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3.</w:t>
            </w:r>
            <w:r w:rsidR="000D4852" w:rsidRPr="000D4852">
              <w:rPr>
                <w:rFonts w:ascii="Times New Roman" w:hAnsi="Times New Roman" w:cs="Times New Roman"/>
                <w:b/>
              </w:rPr>
              <w:t>4</w:t>
            </w:r>
            <w:r w:rsidRPr="00FD72FB">
              <w:rPr>
                <w:rFonts w:ascii="Times New Roman" w:hAnsi="Times New Roman" w:cs="Times New Roman"/>
                <w:b/>
              </w:rPr>
              <w:t>.</w:t>
            </w:r>
            <w:r w:rsidRPr="00FD72FB">
              <w:rPr>
                <w:rFonts w:ascii="Times New Roman" w:hAnsi="Times New Roman" w:cs="Times New Roman"/>
              </w:rPr>
              <w:t xml:space="preserve"> Вместе с Товаром Покупателю передаются 1 оригинал и 1 копия следующих документов:</w:t>
            </w:r>
          </w:p>
          <w:p w14:paraId="2BD3B6C7"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дорожная накладная;</w:t>
            </w:r>
          </w:p>
          <w:p w14:paraId="7417BCDE"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коммерческий инвойс;</w:t>
            </w:r>
          </w:p>
          <w:p w14:paraId="4DB582EA"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упаковочный лист;</w:t>
            </w:r>
          </w:p>
          <w:p w14:paraId="476C24FF"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сертификат качества на отгружаемый товар;</w:t>
            </w:r>
          </w:p>
          <w:p w14:paraId="1AD42A3F"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экспортная декларация</w:t>
            </w:r>
          </w:p>
          <w:p w14:paraId="58658408"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3.</w:t>
            </w:r>
            <w:r w:rsidR="000D4852" w:rsidRPr="000D4852">
              <w:rPr>
                <w:rFonts w:ascii="Times New Roman" w:hAnsi="Times New Roman" w:cs="Times New Roman"/>
                <w:b/>
              </w:rPr>
              <w:t>5</w:t>
            </w:r>
            <w:r w:rsidRPr="00FD72FB">
              <w:rPr>
                <w:rFonts w:ascii="Times New Roman" w:hAnsi="Times New Roman" w:cs="Times New Roman"/>
                <w:b/>
              </w:rPr>
              <w:t>.</w:t>
            </w:r>
            <w:r w:rsidRPr="00FD72FB">
              <w:rPr>
                <w:rFonts w:ascii="Times New Roman" w:hAnsi="Times New Roman" w:cs="Times New Roman"/>
              </w:rPr>
              <w:t xml:space="preserve"> Качество Товара должно соответствовать техническим условиям завода-изготовителя, действующим стандартам и сертификатам.</w:t>
            </w:r>
          </w:p>
          <w:p w14:paraId="49871C3E" w14:textId="47770590"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3.</w:t>
            </w:r>
            <w:r w:rsidR="000D4852" w:rsidRPr="000D4852">
              <w:rPr>
                <w:rFonts w:ascii="Times New Roman" w:hAnsi="Times New Roman" w:cs="Times New Roman"/>
                <w:b/>
              </w:rPr>
              <w:t>6</w:t>
            </w:r>
            <w:r w:rsidRPr="00FD72FB">
              <w:rPr>
                <w:rFonts w:ascii="Times New Roman" w:hAnsi="Times New Roman" w:cs="Times New Roman"/>
                <w:b/>
              </w:rPr>
              <w:t>.</w:t>
            </w:r>
            <w:r w:rsidRPr="00FD72FB">
              <w:rPr>
                <w:rFonts w:ascii="Times New Roman" w:hAnsi="Times New Roman" w:cs="Times New Roman"/>
              </w:rPr>
              <w:t xml:space="preserve"> Продавец предоставит Покупателю копии документов </w:t>
            </w:r>
            <w:r w:rsidR="00E07AFE" w:rsidRPr="00FD72FB">
              <w:rPr>
                <w:rFonts w:ascii="Times New Roman" w:hAnsi="Times New Roman" w:cs="Times New Roman"/>
              </w:rPr>
              <w:t>на отгруженный Товар,</w:t>
            </w:r>
            <w:r w:rsidRPr="00FD72FB">
              <w:rPr>
                <w:rFonts w:ascii="Times New Roman" w:hAnsi="Times New Roman" w:cs="Times New Roman"/>
              </w:rPr>
              <w:t xml:space="preserve"> указанных в пункте 3.</w:t>
            </w:r>
            <w:r w:rsidR="000D4852" w:rsidRPr="000D4852">
              <w:rPr>
                <w:rFonts w:ascii="Times New Roman" w:hAnsi="Times New Roman" w:cs="Times New Roman"/>
              </w:rPr>
              <w:t>4</w:t>
            </w:r>
            <w:r w:rsidRPr="00FD72FB">
              <w:rPr>
                <w:rFonts w:ascii="Times New Roman" w:hAnsi="Times New Roman" w:cs="Times New Roman"/>
              </w:rPr>
              <w:t xml:space="preserve"> Договора.</w:t>
            </w:r>
          </w:p>
          <w:p w14:paraId="5F536198" w14:textId="5993A126"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3.</w:t>
            </w:r>
            <w:r w:rsidR="000D4852" w:rsidRPr="000D4852">
              <w:rPr>
                <w:rFonts w:ascii="Times New Roman" w:hAnsi="Times New Roman" w:cs="Times New Roman"/>
                <w:b/>
              </w:rPr>
              <w:t>7</w:t>
            </w:r>
            <w:r w:rsidRPr="00FD72FB">
              <w:rPr>
                <w:rFonts w:ascii="Times New Roman" w:hAnsi="Times New Roman" w:cs="Times New Roman"/>
                <w:b/>
              </w:rPr>
              <w:t>.</w:t>
            </w:r>
            <w:r w:rsidRPr="00FD72FB">
              <w:rPr>
                <w:rFonts w:ascii="Times New Roman" w:hAnsi="Times New Roman" w:cs="Times New Roman"/>
              </w:rPr>
              <w:t xml:space="preserve"> Грузополучателем Товара является Совместное Предприятие Общества с Ограниченной Ответственностью «Самаркандский Автомобильный Завод», грузоотправителем является </w:t>
            </w:r>
            <w:r w:rsidR="00E07AFE">
              <w:rPr>
                <w:rFonts w:ascii="Times New Roman" w:hAnsi="Times New Roman" w:cs="Times New Roman"/>
              </w:rPr>
              <w:t>_____________</w:t>
            </w:r>
          </w:p>
          <w:p w14:paraId="1CD3F3B7" w14:textId="77777777" w:rsidR="00751A2D" w:rsidRPr="00FD72FB" w:rsidRDefault="00751A2D" w:rsidP="00287787">
            <w:pPr>
              <w:pStyle w:val="a7"/>
              <w:spacing w:after="0" w:line="240" w:lineRule="auto"/>
              <w:ind w:left="0"/>
              <w:jc w:val="both"/>
              <w:rPr>
                <w:rFonts w:ascii="Times New Roman" w:hAnsi="Times New Roman" w:cs="Times New Roman"/>
                <w:b/>
              </w:rPr>
            </w:pPr>
          </w:p>
          <w:p w14:paraId="0A3971C0" w14:textId="77777777" w:rsidR="00751A2D" w:rsidRPr="00FD72FB" w:rsidRDefault="00751A2D" w:rsidP="00287787">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4. Упаковка и маркировка.</w:t>
            </w:r>
          </w:p>
          <w:p w14:paraId="58CD840D" w14:textId="77777777" w:rsidR="00751A2D" w:rsidRPr="00FD72FB" w:rsidRDefault="00751A2D" w:rsidP="00287787">
            <w:pPr>
              <w:pStyle w:val="a7"/>
              <w:spacing w:after="0" w:line="240" w:lineRule="auto"/>
              <w:ind w:left="0"/>
              <w:jc w:val="both"/>
              <w:rPr>
                <w:rFonts w:ascii="Times New Roman" w:hAnsi="Times New Roman" w:cs="Times New Roman"/>
                <w:b/>
              </w:rPr>
            </w:pPr>
          </w:p>
          <w:p w14:paraId="5F4FD47E"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4.1.</w:t>
            </w:r>
            <w:r w:rsidRPr="00FD72FB">
              <w:rPr>
                <w:rFonts w:ascii="Times New Roman" w:hAnsi="Times New Roman" w:cs="Times New Roman"/>
              </w:rPr>
              <w:t xml:space="preserve"> Товар должен быть упакован и маркирован в соответствии с международными стандартами экспортных упаковок.</w:t>
            </w:r>
          </w:p>
          <w:p w14:paraId="1497C396"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4.2</w:t>
            </w:r>
            <w:r w:rsidRPr="00FD72FB">
              <w:rPr>
                <w:rFonts w:ascii="Times New Roman" w:hAnsi="Times New Roman" w:cs="Times New Roman"/>
              </w:rPr>
              <w:t xml:space="preserve"> В случае повреждения, потери, ржавчины и/или дефекта Товаров, возникших в результате ненадлежащих или несоответствующей упаковки и/или обращения с Товарами по вине Продавца, или Товаров, которые, как считается, имеют визуальный дефект в материале или изготовлении Товара («Дефектные товары»), затем, после принятия требований Покупателя в отношении таких Дефектных товаров Продавец, по своему усмотрению, либо: </w:t>
            </w:r>
          </w:p>
          <w:p w14:paraId="1D3714DB"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 xml:space="preserve">(a) заменяет Дефектные Товары или </w:t>
            </w:r>
          </w:p>
          <w:p w14:paraId="6527D459"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(б) возмещает Покупателю за любые убытки или ущерб, понесённые Покупателем, в связи с этим, сумма которых, однако, ни в коем случае не должна превышать цену Дефектного Товара, в отношении которой такая потеря или ущерб был нанесён Покупателю.</w:t>
            </w:r>
          </w:p>
          <w:p w14:paraId="440A3C6A"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4.3.</w:t>
            </w:r>
            <w:r w:rsidRPr="00FD72FB">
              <w:rPr>
                <w:rFonts w:ascii="Times New Roman" w:hAnsi="Times New Roman" w:cs="Times New Roman"/>
              </w:rPr>
              <w:t xml:space="preserve"> При наличии дефектов в качестве Товара («Скрытые дефекты Товара»), выявленных при приеме Товара и/или в течении гарантийного периода, Покупатель вправе по усмотрению Продавца и по обоюдному согласию выбрать одно из следующих действий: </w:t>
            </w:r>
          </w:p>
          <w:p w14:paraId="57BC7F6E"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A) замены и/или допоставки Товара;</w:t>
            </w:r>
          </w:p>
          <w:p w14:paraId="75717F64"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B) уменьшения покупной цены соответствующего Товара;</w:t>
            </w:r>
          </w:p>
          <w:p w14:paraId="1E3116C4"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C) безвозмездного устранения недостатков Товара в разумный срок;</w:t>
            </w:r>
          </w:p>
          <w:p w14:paraId="5C43255C"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4.4.</w:t>
            </w:r>
            <w:r w:rsidRPr="00FD72FB">
              <w:rPr>
                <w:rFonts w:ascii="Times New Roman" w:hAnsi="Times New Roman" w:cs="Times New Roman"/>
              </w:rPr>
              <w:t xml:space="preserve"> Претензии по скрытым дефектам Товара, которые не могли быть выявлены в ходе приемки, могут быть предъявлены Покупателем в течение гарантийного периода на Товар. По истечении указанного срока претензии Покупателя относительно скрытых дефектов </w:t>
            </w:r>
            <w:r w:rsidRPr="00FD72FB">
              <w:rPr>
                <w:rFonts w:ascii="Times New Roman" w:hAnsi="Times New Roman" w:cs="Times New Roman"/>
              </w:rPr>
              <w:lastRenderedPageBreak/>
              <w:t>Товара не принимаются (не рассматриваются и не удовлетворяются).</w:t>
            </w:r>
          </w:p>
          <w:p w14:paraId="16FD1131"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4.5.</w:t>
            </w:r>
            <w:r w:rsidRPr="00FD72FB">
              <w:rPr>
                <w:rFonts w:ascii="Times New Roman" w:hAnsi="Times New Roman" w:cs="Times New Roman"/>
              </w:rPr>
              <w:t xml:space="preserve"> При замене и/или допоставки Товара, Продавец своими силами и за свой счет (включая все расходы за таможенное оформление) осуществляет замену и/или допоставку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w:t>
            </w:r>
          </w:p>
          <w:p w14:paraId="05894551"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4.6.</w:t>
            </w:r>
            <w:r w:rsidRPr="00FD72FB">
              <w:rPr>
                <w:rFonts w:ascii="Times New Roman" w:hAnsi="Times New Roman" w:cs="Times New Roman"/>
              </w:rPr>
              <w:t xml:space="preserve"> Подача рекламации («Рекламация») за любую просрочку по доставке товаров, Товаров не соответствующих спецификации или Дефектных товаров должна быть надлежащим образом оформлена, официально зарегистрирована и передана Продавцу Покупателем в письменной форме по факсимиле, телексу, телеграммой или электронной почтой, в течение 90 календарных дней с даты прибытия Товаров на территорию Покупателя и оформления Грузовой таможенной декларации (ГТД) в Республике Узбекистан или в течение гарантийного периода на Товар по Товарам со скрытыми дефектами.</w:t>
            </w:r>
          </w:p>
          <w:p w14:paraId="7E34F6F5"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Если Покупатель не отправит Рекламацию Продавцу в течение вышеуказанного периода, он лишается права предъявлять такую Рекламацию к Продавцу.</w:t>
            </w:r>
          </w:p>
          <w:p w14:paraId="50F32098"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4.7.</w:t>
            </w:r>
            <w:r w:rsidRPr="00FD72FB">
              <w:rPr>
                <w:rFonts w:ascii="Times New Roman" w:hAnsi="Times New Roman" w:cs="Times New Roman"/>
              </w:rPr>
              <w:t xml:space="preserve"> Подача Рекламации Покупателем по Дефектным товарам должна быть подтверждена отрезанными образцами Дефектных Товаров, фотографиями, показывающими заявленные дефекты Товаров, а также приложена к стандартной форме рекламации, предварительно представленной Продавцом и детально заполненной Покупателем. Одновременно, Покупатель обязуется должным образом представить Продавцу Акт о выявлении Дефектных Товаров вместе с заполненной формой рекламации.</w:t>
            </w:r>
          </w:p>
          <w:p w14:paraId="1A365059"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4.8.</w:t>
            </w:r>
            <w:r w:rsidRPr="00FD72FB">
              <w:rPr>
                <w:rFonts w:ascii="Times New Roman" w:hAnsi="Times New Roman" w:cs="Times New Roman"/>
              </w:rPr>
              <w:t xml:space="preserve"> В течение 30 (тридцати) календарных дней после получения рекламации от Покупателя, в соответствии с пунктом 4.5, Продавец должен подтвердить получение данной Рекламации, проанализировать и изучить Рекламацию и дать надлежащий ответ Покупателю. Если Продавец не ответит на рекламацию Покупателя в течение 30 (тридцати) календарных дней, то такая Рекламация считается принятой Продавцом и должна быть возмещена Покупателю.</w:t>
            </w:r>
          </w:p>
          <w:p w14:paraId="30B513BD"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4.9.</w:t>
            </w:r>
            <w:r w:rsidRPr="00FD72FB">
              <w:rPr>
                <w:rFonts w:ascii="Times New Roman" w:hAnsi="Times New Roman" w:cs="Times New Roman"/>
              </w:rPr>
              <w:t xml:space="preserve"> Покупатель должен следовать инструкциям Продавца касательно обращения с Дефектными Товарами, поставленными Продавцом. Такие инструкции Продавца должны быть представлены Покупателю в течение 20 (двадцати) календарных дней после принятия соответствующей рекламации, как указано выше. Если Продавец не представит Покупателю подходящую инструкцию касательно того, как поступать с Дефектными Товарами, Покупатель имеет право действовать по собственному усмотрению.</w:t>
            </w:r>
          </w:p>
          <w:p w14:paraId="2DC31659" w14:textId="77777777" w:rsidR="00751A2D" w:rsidRPr="00FD72FB" w:rsidRDefault="00751A2D" w:rsidP="00287787">
            <w:pPr>
              <w:pStyle w:val="a7"/>
              <w:spacing w:after="0" w:line="240" w:lineRule="auto"/>
              <w:ind w:left="0"/>
              <w:jc w:val="both"/>
              <w:rPr>
                <w:rFonts w:ascii="Times New Roman" w:hAnsi="Times New Roman" w:cs="Times New Roman"/>
                <w:b/>
              </w:rPr>
            </w:pPr>
          </w:p>
          <w:p w14:paraId="303D2242" w14:textId="77777777" w:rsidR="00751A2D" w:rsidRPr="00FD72FB" w:rsidRDefault="00751A2D" w:rsidP="00287787">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5. Гарантия и техническое содействие.</w:t>
            </w:r>
          </w:p>
          <w:p w14:paraId="34581438" w14:textId="77777777" w:rsidR="00751A2D" w:rsidRPr="00FD72FB" w:rsidRDefault="00751A2D" w:rsidP="00287787">
            <w:pPr>
              <w:pStyle w:val="a7"/>
              <w:spacing w:after="0" w:line="240" w:lineRule="auto"/>
              <w:ind w:left="0"/>
              <w:jc w:val="center"/>
              <w:rPr>
                <w:rFonts w:ascii="Times New Roman" w:hAnsi="Times New Roman" w:cs="Times New Roman"/>
                <w:b/>
              </w:rPr>
            </w:pPr>
          </w:p>
          <w:p w14:paraId="320C84CE"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5.1.</w:t>
            </w:r>
            <w:r w:rsidRPr="00FD72FB">
              <w:rPr>
                <w:rFonts w:ascii="Times New Roman" w:hAnsi="Times New Roman" w:cs="Times New Roman"/>
              </w:rPr>
              <w:t xml:space="preserve"> Продавец гарантирует, что Товар является новым и не имеет дефектов, изготовлен с надлежащей квалификацией и из высококачественных материалов, и </w:t>
            </w:r>
            <w:r w:rsidRPr="00FD72FB">
              <w:rPr>
                <w:rFonts w:ascii="Times New Roman" w:hAnsi="Times New Roman" w:cs="Times New Roman"/>
              </w:rPr>
              <w:lastRenderedPageBreak/>
              <w:t>при нормальных условиях эксплуатации не выявит недостатков, вызванных ошибкой в процессе проектирования, изготовления или дефектами материалов.</w:t>
            </w:r>
          </w:p>
          <w:p w14:paraId="254FB239"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5.2.</w:t>
            </w:r>
            <w:r w:rsidRPr="00FD72FB">
              <w:rPr>
                <w:rFonts w:ascii="Times New Roman" w:hAnsi="Times New Roman" w:cs="Times New Roman"/>
              </w:rPr>
              <w:t xml:space="preserve"> Срок предоставляемой Продавцом гарантии против наличия каких-либо заводских дефектов Товара составляет 12 месяцев с момента завершения сборки Товара Покупателем.</w:t>
            </w:r>
          </w:p>
          <w:p w14:paraId="7D74F0F2" w14:textId="77777777" w:rsidR="00751A2D" w:rsidRPr="00FD72FB" w:rsidRDefault="00751A2D" w:rsidP="00287787">
            <w:pPr>
              <w:pStyle w:val="a7"/>
              <w:spacing w:after="0" w:line="240" w:lineRule="auto"/>
              <w:ind w:left="0"/>
              <w:jc w:val="both"/>
              <w:rPr>
                <w:rFonts w:ascii="Times New Roman" w:hAnsi="Times New Roman" w:cs="Times New Roman"/>
              </w:rPr>
            </w:pPr>
          </w:p>
          <w:p w14:paraId="0A4C759E" w14:textId="77777777" w:rsidR="00751A2D" w:rsidRPr="00FD72FB" w:rsidRDefault="00751A2D" w:rsidP="00287787">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6. Ответственность Сторон и порядок рассмотрения споров.</w:t>
            </w:r>
          </w:p>
          <w:p w14:paraId="3248F20F" w14:textId="77777777" w:rsidR="00751A2D" w:rsidRPr="00FD72FB" w:rsidRDefault="00751A2D" w:rsidP="00287787">
            <w:pPr>
              <w:pStyle w:val="a7"/>
              <w:spacing w:after="0" w:line="240" w:lineRule="auto"/>
              <w:ind w:left="0"/>
              <w:jc w:val="both"/>
              <w:rPr>
                <w:rFonts w:ascii="Times New Roman" w:hAnsi="Times New Roman" w:cs="Times New Roman"/>
                <w:b/>
              </w:rPr>
            </w:pPr>
          </w:p>
          <w:p w14:paraId="337B041D"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6.1.</w:t>
            </w:r>
            <w:r w:rsidRPr="00FD72FB">
              <w:rPr>
                <w:rFonts w:ascii="Times New Roman" w:hAnsi="Times New Roman" w:cs="Times New Roman"/>
              </w:rPr>
              <w:t xml:space="preserve"> В случае просрочки и/или ненадлежащей поставки Товара по вине Продавца, Покупатель вправе взыскать с Продавца пеню в размере 0,2% от суммы просроченного и/или не надлежаще поставленного Товара за каждый день просрочки, но не более 5% от данной суммы.</w:t>
            </w:r>
          </w:p>
          <w:p w14:paraId="11599E23"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6.2.</w:t>
            </w:r>
            <w:r w:rsidRPr="00FD72FB">
              <w:rPr>
                <w:rFonts w:ascii="Times New Roman" w:hAnsi="Times New Roman" w:cs="Times New Roman"/>
              </w:rPr>
              <w:t xml:space="preserve"> В случае ненадлежащей поставки Товара (некомплектность, наличие дефектов), Продавец своими силами и за свой счет (включая все расходы за таможенное оформление) осуществляет замену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 </w:t>
            </w:r>
          </w:p>
          <w:p w14:paraId="361450C6" w14:textId="2AE0B563"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 xml:space="preserve">6.3. </w:t>
            </w:r>
            <w:r w:rsidRPr="00FD72FB">
              <w:rPr>
                <w:rFonts w:ascii="Times New Roman" w:hAnsi="Times New Roman" w:cs="Times New Roman"/>
              </w:rPr>
              <w:t>Рекламации могут быть выставлены Покупателем в течение 30 (тридцати) календарных дней с момента окончания таможенных процедур в пункте поставки Товара (</w:t>
            </w:r>
            <w:r w:rsidR="00E07AFE" w:rsidRPr="00FD72FB">
              <w:rPr>
                <w:rFonts w:ascii="Times New Roman" w:hAnsi="Times New Roman" w:cs="Times New Roman"/>
              </w:rPr>
              <w:t>г. Самарканд</w:t>
            </w:r>
            <w:r w:rsidRPr="00FD72FB">
              <w:rPr>
                <w:rFonts w:ascii="Times New Roman" w:hAnsi="Times New Roman" w:cs="Times New Roman"/>
              </w:rPr>
              <w:t>).</w:t>
            </w:r>
          </w:p>
          <w:p w14:paraId="446B8E47"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6.4.</w:t>
            </w:r>
            <w:r w:rsidRPr="00FD72FB">
              <w:rPr>
                <w:rFonts w:ascii="Times New Roman" w:hAnsi="Times New Roman" w:cs="Times New Roman"/>
              </w:rPr>
              <w:t xml:space="preserve"> После поставки Товара, Продавец окажет содействие в процессе сертификации Покупателем готовой продукции на территории Покупателя. По запросу Покупателя Продавец предоставляет необходимые документы, принимает участие в испытаниях и оказывает иное содействие. </w:t>
            </w:r>
          </w:p>
          <w:p w14:paraId="6D3E052B"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6.5.</w:t>
            </w:r>
            <w:r w:rsidRPr="00FD72FB">
              <w:rPr>
                <w:rFonts w:ascii="Times New Roman" w:hAnsi="Times New Roman" w:cs="Times New Roman"/>
              </w:rPr>
              <w:t xml:space="preserve"> В случае осуществления несвоевременной, по вине Покупателя, оплаты за Товар, Продавец вправе взыскать с Покупателя пеню в размере 0,2 % от общей суммы, подлежащей оплате, за каждый день просрочки, но не более 5% данной суммы.</w:t>
            </w:r>
          </w:p>
          <w:p w14:paraId="1CD8BC40" w14:textId="298E0A12" w:rsidR="00751A2D" w:rsidRPr="00332049" w:rsidRDefault="00751A2D" w:rsidP="003B429B">
            <w:pPr>
              <w:pStyle w:val="a7"/>
              <w:spacing w:after="0" w:line="240" w:lineRule="auto"/>
              <w:ind w:left="0"/>
              <w:jc w:val="both"/>
              <w:rPr>
                <w:rFonts w:ascii="Times New Roman" w:hAnsi="Times New Roman" w:cs="Times New Roman"/>
              </w:rPr>
            </w:pPr>
            <w:r w:rsidRPr="00FD72FB">
              <w:rPr>
                <w:rFonts w:ascii="Times New Roman" w:hAnsi="Times New Roman" w:cs="Times New Roman"/>
                <w:b/>
              </w:rPr>
              <w:t>6.6.</w:t>
            </w:r>
            <w:r w:rsidRPr="00FD72FB">
              <w:rPr>
                <w:rFonts w:ascii="Times New Roman" w:hAnsi="Times New Roman" w:cs="Times New Roman"/>
              </w:rPr>
              <w:t xml:space="preserve"> </w:t>
            </w:r>
            <w:r w:rsidRPr="00332049">
              <w:rPr>
                <w:rFonts w:ascii="Times New Roman" w:hAnsi="Times New Roman" w:cs="Times New Roman"/>
              </w:rPr>
              <w:t xml:space="preserve">При возникновении каких-либо споров Стороны в начале будут принимать все меры для урегулирования их путем переговоров. В случае невозможности урегулирования споров мирным путем, они подлежат рассмотрению </w:t>
            </w:r>
            <w:r w:rsidR="003B429B" w:rsidRPr="00332049">
              <w:rPr>
                <w:rFonts w:ascii="Times New Roman" w:hAnsi="Times New Roman" w:cs="Times New Roman"/>
              </w:rPr>
              <w:t>в в</w:t>
            </w:r>
            <w:r w:rsidR="00332049" w:rsidRPr="00332049">
              <w:rPr>
                <w:rFonts w:ascii="Times New Roman" w:hAnsi="Times New Roman" w:cs="Times New Roman"/>
              </w:rPr>
              <w:t>ерховном</w:t>
            </w:r>
            <w:r w:rsidR="003B429B" w:rsidRPr="00332049">
              <w:rPr>
                <w:rFonts w:ascii="Times New Roman" w:hAnsi="Times New Roman" w:cs="Times New Roman"/>
              </w:rPr>
              <w:t xml:space="preserve"> суде Республики Узбекистан</w:t>
            </w:r>
          </w:p>
          <w:p w14:paraId="5148DCD4" w14:textId="7778EAF0" w:rsidR="000D4852" w:rsidRPr="00332049" w:rsidRDefault="00751A2D" w:rsidP="00287787">
            <w:pPr>
              <w:pStyle w:val="a7"/>
              <w:spacing w:after="0" w:line="240" w:lineRule="auto"/>
              <w:ind w:left="0"/>
              <w:jc w:val="both"/>
              <w:rPr>
                <w:rFonts w:ascii="Times New Roman" w:hAnsi="Times New Roman" w:cs="Times New Roman"/>
              </w:rPr>
            </w:pPr>
            <w:r w:rsidRPr="00332049">
              <w:rPr>
                <w:rFonts w:ascii="Times New Roman" w:hAnsi="Times New Roman" w:cs="Times New Roman"/>
                <w:b/>
              </w:rPr>
              <w:t>6.7.</w:t>
            </w:r>
            <w:r w:rsidRPr="00332049">
              <w:rPr>
                <w:rFonts w:ascii="Times New Roman" w:hAnsi="Times New Roman" w:cs="Times New Roman"/>
              </w:rPr>
              <w:t xml:space="preserve"> Применимом правом настоящего Договора является </w:t>
            </w:r>
            <w:r w:rsidR="00332049" w:rsidRPr="00332049">
              <w:rPr>
                <w:rFonts w:ascii="Times New Roman" w:hAnsi="Times New Roman" w:cs="Times New Roman"/>
              </w:rPr>
              <w:t>законодательство республики Узбекистан</w:t>
            </w:r>
          </w:p>
          <w:p w14:paraId="734C83F5" w14:textId="77777777" w:rsidR="000D4852" w:rsidRPr="00332049" w:rsidRDefault="000D4852" w:rsidP="00287787">
            <w:pPr>
              <w:pStyle w:val="a7"/>
              <w:spacing w:after="0" w:line="240" w:lineRule="auto"/>
              <w:ind w:left="0"/>
              <w:jc w:val="both"/>
              <w:rPr>
                <w:rFonts w:ascii="Times New Roman" w:hAnsi="Times New Roman" w:cs="Times New Roman"/>
              </w:rPr>
            </w:pPr>
          </w:p>
          <w:p w14:paraId="596F5121" w14:textId="77777777" w:rsidR="00751A2D" w:rsidRPr="00FD72FB" w:rsidRDefault="00751A2D" w:rsidP="00287787">
            <w:pPr>
              <w:pStyle w:val="a7"/>
              <w:spacing w:after="0" w:line="240" w:lineRule="auto"/>
              <w:ind w:left="0"/>
              <w:jc w:val="center"/>
              <w:rPr>
                <w:rFonts w:ascii="Times New Roman" w:hAnsi="Times New Roman" w:cs="Times New Roman"/>
                <w:b/>
              </w:rPr>
            </w:pPr>
            <w:r w:rsidRPr="00332049">
              <w:rPr>
                <w:rFonts w:ascii="Times New Roman" w:hAnsi="Times New Roman" w:cs="Times New Roman"/>
                <w:b/>
              </w:rPr>
              <w:t>Статья 7. Форс-мажор.</w:t>
            </w:r>
          </w:p>
          <w:p w14:paraId="1E883409" w14:textId="77777777" w:rsidR="00751A2D" w:rsidRPr="00FD72FB" w:rsidRDefault="00751A2D" w:rsidP="00287787">
            <w:pPr>
              <w:pStyle w:val="a7"/>
              <w:spacing w:after="0" w:line="240" w:lineRule="auto"/>
              <w:ind w:left="0"/>
              <w:jc w:val="center"/>
              <w:rPr>
                <w:rFonts w:ascii="Times New Roman" w:hAnsi="Times New Roman" w:cs="Times New Roman"/>
                <w:b/>
              </w:rPr>
            </w:pPr>
          </w:p>
          <w:p w14:paraId="6A40F6F6"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7.1.</w:t>
            </w:r>
            <w:r w:rsidRPr="00FD72FB">
              <w:rPr>
                <w:rFonts w:ascii="Times New Roman" w:hAnsi="Times New Roman" w:cs="Times New Roman"/>
              </w:rPr>
              <w:t xml:space="preserve"> Стороны освобождаются от ответственности за частичное или полное неисполнение своих обязательств по настоящему Договору, если таковое является следствием обстоятельств, возникших помимо воли и находящихся вне контроля Сторон: стихийные бедствия, землетрясения, наводнения, ураганы, эпидемии, пожары, войны, военные действия, блокада, запрещение экспорта-импорта, общенациональные и отраслевые забастовки.</w:t>
            </w:r>
          </w:p>
          <w:p w14:paraId="594F3653" w14:textId="77777777" w:rsidR="00751A2D" w:rsidRPr="00FD72FB" w:rsidRDefault="00751A2D" w:rsidP="00287787">
            <w:pPr>
              <w:pStyle w:val="a7"/>
              <w:spacing w:after="0" w:line="240" w:lineRule="auto"/>
              <w:ind w:left="0"/>
              <w:jc w:val="both"/>
              <w:rPr>
                <w:rFonts w:ascii="Times New Roman" w:hAnsi="Times New Roman" w:cs="Times New Roman"/>
                <w:lang w:val="de-DE"/>
              </w:rPr>
            </w:pPr>
            <w:r w:rsidRPr="00FD72FB">
              <w:rPr>
                <w:rFonts w:ascii="Times New Roman" w:hAnsi="Times New Roman" w:cs="Times New Roman"/>
              </w:rPr>
              <w:lastRenderedPageBreak/>
              <w:t>При этом выполнение настоящего Договора сдвигается на период действия этих обстоятельств.</w:t>
            </w:r>
          </w:p>
          <w:p w14:paraId="4EE3EAC3"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7.2.</w:t>
            </w:r>
            <w:r w:rsidRPr="00FD72FB">
              <w:rPr>
                <w:rFonts w:ascii="Times New Roman" w:hAnsi="Times New Roman" w:cs="Times New Roman"/>
              </w:rPr>
              <w:t> Сторона, для которой создалась невозможность исполнения своих договорных обязательств в силу возникших обстоятельств форс-мажора, должна незамедлительно (письменно) информировать другую Сторону. В извещении, подтвержденном Торгово-Промышленной Палатой, должны быть сообщены данные о характере обстоятельств, а также оценка их влияния на возможность исполнения обязательств по Договору и срок исполнения обязательств.</w:t>
            </w:r>
          </w:p>
          <w:p w14:paraId="18B2282A"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Не извещение или несвоевременное извещение партнера об обстоятельствах форс-мажора лишают заинтересованную Сторону права ссылаться на такие обстоятельства для освобождения ее от ответственности за неисполнение или ненадлежащее исполнение настоящего Договора.</w:t>
            </w:r>
          </w:p>
          <w:p w14:paraId="05BB8743" w14:textId="77777777" w:rsidR="00751A2D" w:rsidRPr="00FD72FB" w:rsidRDefault="00751A2D" w:rsidP="00287787">
            <w:pPr>
              <w:pStyle w:val="a7"/>
              <w:spacing w:after="0" w:line="240" w:lineRule="auto"/>
              <w:ind w:left="0"/>
              <w:jc w:val="both"/>
              <w:rPr>
                <w:rFonts w:ascii="Times New Roman" w:hAnsi="Times New Roman" w:cs="Times New Roman"/>
                <w:b/>
              </w:rPr>
            </w:pPr>
          </w:p>
          <w:p w14:paraId="0640CB11" w14:textId="77777777" w:rsidR="00751A2D" w:rsidRPr="00FD72FB" w:rsidRDefault="00751A2D" w:rsidP="00287787">
            <w:pPr>
              <w:pStyle w:val="a7"/>
              <w:spacing w:after="0" w:line="240" w:lineRule="auto"/>
              <w:jc w:val="center"/>
              <w:rPr>
                <w:rFonts w:ascii="Times New Roman" w:hAnsi="Times New Roman" w:cs="Times New Roman"/>
                <w:b/>
              </w:rPr>
            </w:pPr>
            <w:r w:rsidRPr="00FD72FB">
              <w:rPr>
                <w:rFonts w:ascii="Times New Roman" w:hAnsi="Times New Roman" w:cs="Times New Roman"/>
                <w:b/>
              </w:rPr>
              <w:t>Статья 8. Антикоррупционная оговорка</w:t>
            </w:r>
          </w:p>
          <w:p w14:paraId="7EBB07B7" w14:textId="77777777" w:rsidR="00751A2D" w:rsidRPr="00FD72FB" w:rsidRDefault="00751A2D" w:rsidP="00287787">
            <w:pPr>
              <w:pStyle w:val="a7"/>
              <w:spacing w:after="0" w:line="240" w:lineRule="auto"/>
              <w:jc w:val="both"/>
              <w:rPr>
                <w:rFonts w:ascii="Times New Roman" w:hAnsi="Times New Roman" w:cs="Times New Roman"/>
                <w:b/>
              </w:rPr>
            </w:pPr>
          </w:p>
          <w:p w14:paraId="6823EEB0" w14:textId="77777777" w:rsidR="00751A2D" w:rsidRPr="00FD72FB" w:rsidRDefault="00751A2D" w:rsidP="00287787">
            <w:pPr>
              <w:pStyle w:val="a7"/>
              <w:spacing w:after="0" w:line="240" w:lineRule="auto"/>
              <w:ind w:left="8"/>
              <w:jc w:val="both"/>
              <w:rPr>
                <w:rFonts w:ascii="Times New Roman" w:hAnsi="Times New Roman" w:cs="Times New Roman"/>
              </w:rPr>
            </w:pPr>
            <w:r w:rsidRPr="00FD72FB">
              <w:rPr>
                <w:rFonts w:ascii="Times New Roman" w:hAnsi="Times New Roman" w:cs="Times New Roman"/>
              </w:rPr>
              <w:t xml:space="preserve">8.1. При исполнении своих обязательств по настоящему Договору/Соглашению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4588D5D7" w14:textId="77777777" w:rsidR="00751A2D" w:rsidRPr="00FD72FB" w:rsidRDefault="00751A2D" w:rsidP="00287787">
            <w:pPr>
              <w:pStyle w:val="a7"/>
              <w:spacing w:after="0" w:line="240" w:lineRule="auto"/>
              <w:ind w:left="8"/>
              <w:jc w:val="both"/>
              <w:rPr>
                <w:rFonts w:ascii="Times New Roman" w:hAnsi="Times New Roman" w:cs="Times New Roman"/>
              </w:rPr>
            </w:pPr>
            <w:r w:rsidRPr="00FD72FB">
              <w:rPr>
                <w:rFonts w:ascii="Times New Roman" w:hAnsi="Times New Roman" w:cs="Times New Roman"/>
              </w:rPr>
              <w:t>8.2. При исполнении своих обязательств по настоящему Договору/Соглашению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D807545" w14:textId="77777777" w:rsidR="00751A2D" w:rsidRPr="00FD72FB" w:rsidRDefault="00751A2D" w:rsidP="00287787">
            <w:pPr>
              <w:pStyle w:val="a7"/>
              <w:spacing w:after="0" w:line="240" w:lineRule="auto"/>
              <w:ind w:left="8"/>
              <w:jc w:val="both"/>
              <w:rPr>
                <w:rFonts w:ascii="Times New Roman" w:hAnsi="Times New Roman" w:cs="Times New Roman"/>
              </w:rPr>
            </w:pPr>
            <w:r w:rsidRPr="00FD72FB">
              <w:rPr>
                <w:rFonts w:ascii="Times New Roman" w:hAnsi="Times New Roman" w:cs="Times New Roman"/>
              </w:rPr>
              <w:t>8.3.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341F9B94" w14:textId="77777777" w:rsidR="00751A2D" w:rsidRPr="00FD72FB" w:rsidRDefault="00751A2D" w:rsidP="00287787">
            <w:pPr>
              <w:pStyle w:val="a7"/>
              <w:spacing w:after="0" w:line="240" w:lineRule="auto"/>
              <w:ind w:left="8"/>
              <w:jc w:val="both"/>
              <w:rPr>
                <w:rFonts w:ascii="Times New Roman" w:hAnsi="Times New Roman" w:cs="Times New Roman"/>
              </w:rPr>
            </w:pPr>
            <w:r w:rsidRPr="00FD72FB">
              <w:rPr>
                <w:rFonts w:ascii="Times New Roman" w:hAnsi="Times New Roman" w:cs="Times New Roman"/>
              </w:rPr>
              <w:t>8.4. В случае нарушения одной Стороной положений настоящего пункта, другая Сторона имеет право расторгнуть Договор/Соглашение в одностороннем внесудебном порядке путем направления письменного уведомления об отказе от Договора/Соглашения.</w:t>
            </w:r>
          </w:p>
          <w:p w14:paraId="3BA0497E" w14:textId="77777777" w:rsidR="00751A2D" w:rsidRPr="00FD72FB" w:rsidRDefault="00751A2D" w:rsidP="00287787">
            <w:pPr>
              <w:pStyle w:val="a7"/>
              <w:spacing w:after="0" w:line="240" w:lineRule="auto"/>
              <w:ind w:left="0"/>
              <w:jc w:val="both"/>
              <w:rPr>
                <w:rFonts w:ascii="Times New Roman" w:hAnsi="Times New Roman" w:cs="Times New Roman"/>
                <w:b/>
              </w:rPr>
            </w:pPr>
          </w:p>
          <w:p w14:paraId="0F30409E" w14:textId="77777777" w:rsidR="00751A2D" w:rsidRPr="00FD72FB" w:rsidRDefault="00751A2D" w:rsidP="00287787">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9. Прочие условия.</w:t>
            </w:r>
          </w:p>
          <w:p w14:paraId="492B98B5" w14:textId="77777777" w:rsidR="00751A2D" w:rsidRPr="00FD72FB" w:rsidRDefault="00751A2D" w:rsidP="00287787">
            <w:pPr>
              <w:pStyle w:val="a7"/>
              <w:spacing w:after="0" w:line="240" w:lineRule="auto"/>
              <w:ind w:left="0"/>
              <w:jc w:val="center"/>
              <w:rPr>
                <w:rFonts w:ascii="Times New Roman" w:hAnsi="Times New Roman" w:cs="Times New Roman"/>
                <w:b/>
              </w:rPr>
            </w:pPr>
          </w:p>
          <w:p w14:paraId="288E3125" w14:textId="77777777" w:rsidR="00751A2D" w:rsidRPr="00FD72FB" w:rsidRDefault="00751A2D" w:rsidP="00287787">
            <w:pPr>
              <w:pStyle w:val="a7"/>
              <w:spacing w:after="0" w:line="240" w:lineRule="auto"/>
              <w:ind w:left="0"/>
              <w:jc w:val="both"/>
              <w:rPr>
                <w:rFonts w:ascii="Times New Roman" w:hAnsi="Times New Roman" w:cs="Times New Roman"/>
                <w:lang w:val="de-DE"/>
              </w:rPr>
            </w:pPr>
            <w:r w:rsidRPr="00FD72FB">
              <w:rPr>
                <w:rFonts w:ascii="Times New Roman" w:hAnsi="Times New Roman" w:cs="Times New Roman"/>
                <w:b/>
              </w:rPr>
              <w:t>9.1.</w:t>
            </w:r>
            <w:r w:rsidRPr="00FD72FB">
              <w:rPr>
                <w:rFonts w:ascii="Times New Roman" w:hAnsi="Times New Roman" w:cs="Times New Roman"/>
              </w:rPr>
              <w:t xml:space="preserve"> В случае если для продажи Товара Продавцом в установленном законодательстве порядке необходимы какие-либо разрешения (лицензии), Продавец обязан при </w:t>
            </w:r>
            <w:r w:rsidRPr="00FD72FB">
              <w:rPr>
                <w:rFonts w:ascii="Times New Roman" w:hAnsi="Times New Roman" w:cs="Times New Roman"/>
              </w:rPr>
              <w:lastRenderedPageBreak/>
              <w:t>подписании настоящего Договора передать Покупателю копию такого разрешения.</w:t>
            </w:r>
          </w:p>
          <w:p w14:paraId="3A6D3891" w14:textId="77777777" w:rsidR="00847CAE" w:rsidRDefault="00847CAE" w:rsidP="00287787">
            <w:pPr>
              <w:autoSpaceDE w:val="0"/>
              <w:autoSpaceDN w:val="0"/>
              <w:adjustRightInd w:val="0"/>
              <w:spacing w:after="0" w:line="240" w:lineRule="auto"/>
              <w:jc w:val="both"/>
              <w:rPr>
                <w:rFonts w:ascii="Times New Roman" w:hAnsi="Times New Roman" w:cs="Times New Roman"/>
                <w:b/>
              </w:rPr>
            </w:pPr>
          </w:p>
          <w:p w14:paraId="720026AA" w14:textId="52845993" w:rsidR="00751A2D" w:rsidRPr="00FD72FB" w:rsidRDefault="00751A2D" w:rsidP="00287787">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b/>
              </w:rPr>
              <w:t>9.2.</w:t>
            </w:r>
            <w:r w:rsidRPr="00FD72FB">
              <w:rPr>
                <w:rFonts w:ascii="Times New Roman" w:hAnsi="Times New Roman" w:cs="Times New Roman"/>
              </w:rPr>
              <w:t xml:space="preserve"> Настоящий Договор вступает в силу с момента подписания настоящего Договора сторонами.</w:t>
            </w:r>
          </w:p>
          <w:p w14:paraId="0AD839E1" w14:textId="77777777" w:rsidR="00751A2D" w:rsidRPr="00FD72FB" w:rsidRDefault="00751A2D" w:rsidP="00287787">
            <w:pPr>
              <w:autoSpaceDE w:val="0"/>
              <w:autoSpaceDN w:val="0"/>
              <w:adjustRightInd w:val="0"/>
              <w:spacing w:after="0" w:line="240" w:lineRule="auto"/>
              <w:jc w:val="both"/>
              <w:rPr>
                <w:rFonts w:ascii="Times New Roman" w:hAnsi="Times New Roman" w:cs="Times New Roman"/>
                <w:lang w:val="de-DE"/>
              </w:rPr>
            </w:pPr>
            <w:r w:rsidRPr="00FD72FB">
              <w:rPr>
                <w:rFonts w:ascii="Times New Roman" w:hAnsi="Times New Roman" w:cs="Times New Roman"/>
              </w:rPr>
              <w:t>После вступления в силу, настоящий Договор действует до полного исполнения Сторонами своих договорных обязательств.</w:t>
            </w:r>
          </w:p>
          <w:p w14:paraId="099CC774"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9.4.</w:t>
            </w:r>
            <w:r w:rsidRPr="00FD72FB">
              <w:rPr>
                <w:rFonts w:ascii="Times New Roman" w:hAnsi="Times New Roman" w:cs="Times New Roman"/>
              </w:rPr>
              <w:t xml:space="preserve"> Настоящий Договор составлен в двух экземплярах, каждый из которых составлен на русском и английском языке и является оригиналом. В случае разногласия контрольным вариантом будет считаться вариант контракта, выполненный на русском языке.</w:t>
            </w:r>
          </w:p>
          <w:p w14:paraId="5E9C572D"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rPr>
              <w:t xml:space="preserve">9.5. </w:t>
            </w:r>
            <w:r w:rsidRPr="00FD72FB">
              <w:rPr>
                <w:rFonts w:ascii="Times New Roman" w:hAnsi="Times New Roman" w:cs="Times New Roman"/>
              </w:rPr>
              <w:t>Все изменения и дополнения к настоящему контракту действительны только тогда, когда они составлены в письменной форме и подписаны обеими сторонами. Все договоренности, переговоры и переписка сторон, предшествовавшие заключению контракта, по вопросам, представленным в настоящем контракте, теряют свою силу с момента подписания контракта.</w:t>
            </w:r>
          </w:p>
          <w:p w14:paraId="2EC92F5E" w14:textId="77777777" w:rsidR="00751A2D" w:rsidRPr="00FD72FB" w:rsidRDefault="00751A2D" w:rsidP="00287787">
            <w:pPr>
              <w:pStyle w:val="a5"/>
              <w:rPr>
                <w:rFonts w:ascii="Times New Roman" w:hAnsi="Times New Roman"/>
                <w:b/>
                <w:sz w:val="22"/>
                <w:szCs w:val="22"/>
              </w:rPr>
            </w:pPr>
          </w:p>
          <w:p w14:paraId="772AF0B4" w14:textId="0E0190A7" w:rsidR="00751A2D" w:rsidRPr="00FD72FB" w:rsidRDefault="00751A2D" w:rsidP="00287787">
            <w:pPr>
              <w:pStyle w:val="a5"/>
              <w:rPr>
                <w:rFonts w:ascii="Times New Roman" w:hAnsi="Times New Roman"/>
                <w:b/>
                <w:sz w:val="22"/>
                <w:szCs w:val="22"/>
              </w:rPr>
            </w:pPr>
            <w:r w:rsidRPr="00FD72FB">
              <w:rPr>
                <w:rFonts w:ascii="Times New Roman" w:hAnsi="Times New Roman"/>
                <w:b/>
                <w:sz w:val="22"/>
                <w:szCs w:val="22"/>
              </w:rPr>
              <w:t xml:space="preserve">Статья </w:t>
            </w:r>
            <w:r w:rsidR="00C24F7A">
              <w:rPr>
                <w:rFonts w:ascii="Times New Roman" w:hAnsi="Times New Roman"/>
                <w:b/>
                <w:sz w:val="22"/>
                <w:szCs w:val="22"/>
              </w:rPr>
              <w:t>10</w:t>
            </w:r>
            <w:r w:rsidRPr="00FD72FB">
              <w:rPr>
                <w:rFonts w:ascii="Times New Roman" w:hAnsi="Times New Roman"/>
                <w:b/>
                <w:sz w:val="22"/>
                <w:szCs w:val="22"/>
              </w:rPr>
              <w:t>. Юридические адреса и реквизиты Сторон.</w:t>
            </w:r>
          </w:p>
          <w:p w14:paraId="45611523" w14:textId="77777777" w:rsidR="00751A2D" w:rsidRPr="00FD72FB" w:rsidRDefault="00751A2D" w:rsidP="00287787">
            <w:pPr>
              <w:pStyle w:val="a5"/>
              <w:rPr>
                <w:rFonts w:ascii="Times New Roman" w:hAnsi="Times New Roman"/>
                <w:sz w:val="22"/>
                <w:szCs w:val="22"/>
              </w:rPr>
            </w:pPr>
          </w:p>
          <w:p w14:paraId="3874C159" w14:textId="53A5666D" w:rsidR="00751A2D" w:rsidRPr="00FD72FB" w:rsidRDefault="00C24F7A" w:rsidP="00287787">
            <w:pPr>
              <w:spacing w:after="0" w:line="240" w:lineRule="auto"/>
              <w:jc w:val="both"/>
              <w:rPr>
                <w:rFonts w:ascii="Times New Roman" w:hAnsi="Times New Roman" w:cs="Times New Roman"/>
                <w:b/>
              </w:rPr>
            </w:pPr>
            <w:r>
              <w:rPr>
                <w:rFonts w:ascii="Times New Roman" w:hAnsi="Times New Roman" w:cs="Times New Roman"/>
                <w:b/>
              </w:rPr>
              <w:t>10</w:t>
            </w:r>
            <w:r w:rsidR="00751A2D" w:rsidRPr="00FD72FB">
              <w:rPr>
                <w:rFonts w:ascii="Times New Roman" w:hAnsi="Times New Roman" w:cs="Times New Roman"/>
                <w:b/>
              </w:rPr>
              <w:t>.1. Покупатель</w:t>
            </w:r>
          </w:p>
          <w:p w14:paraId="722A40CE" w14:textId="77777777" w:rsidR="00751A2D" w:rsidRPr="00FD72FB" w:rsidRDefault="00751A2D" w:rsidP="00287787">
            <w:pPr>
              <w:spacing w:after="0" w:line="240" w:lineRule="auto"/>
              <w:jc w:val="both"/>
              <w:rPr>
                <w:rFonts w:ascii="Times New Roman" w:hAnsi="Times New Roman" w:cs="Times New Roman"/>
                <w:b/>
              </w:rPr>
            </w:pPr>
          </w:p>
          <w:p w14:paraId="5A0517FE" w14:textId="77777777" w:rsidR="00751A2D" w:rsidRPr="00FD72FB" w:rsidRDefault="00751A2D" w:rsidP="00287787">
            <w:pPr>
              <w:pStyle w:val="a7"/>
              <w:tabs>
                <w:tab w:val="left" w:pos="3540"/>
              </w:tabs>
              <w:spacing w:after="0" w:line="240" w:lineRule="auto"/>
              <w:ind w:left="0"/>
              <w:jc w:val="both"/>
              <w:rPr>
                <w:rFonts w:ascii="Times New Roman" w:hAnsi="Times New Roman" w:cs="Times New Roman"/>
                <w:b/>
              </w:rPr>
            </w:pPr>
            <w:r w:rsidRPr="00FD72FB">
              <w:rPr>
                <w:rFonts w:ascii="Times New Roman" w:hAnsi="Times New Roman" w:cs="Times New Roman"/>
                <w:b/>
              </w:rPr>
              <w:t>СП ООО «Самаркандский автомобильный завод»</w:t>
            </w:r>
          </w:p>
          <w:p w14:paraId="1076608A" w14:textId="77777777" w:rsidR="00751A2D" w:rsidRPr="00FD72FB" w:rsidRDefault="00751A2D" w:rsidP="00287787">
            <w:pPr>
              <w:pStyle w:val="a7"/>
              <w:tabs>
                <w:tab w:val="left" w:pos="3540"/>
              </w:tabs>
              <w:spacing w:after="0" w:line="240" w:lineRule="auto"/>
              <w:ind w:left="0"/>
              <w:jc w:val="both"/>
              <w:rPr>
                <w:rFonts w:ascii="Times New Roman" w:hAnsi="Times New Roman" w:cs="Times New Roman"/>
              </w:rPr>
            </w:pPr>
            <w:r w:rsidRPr="00FD72FB">
              <w:rPr>
                <w:rFonts w:ascii="Times New Roman" w:hAnsi="Times New Roman" w:cs="Times New Roman"/>
              </w:rPr>
              <w:t xml:space="preserve">Узбекистан, г.Самарканд, 140160, ул. Бухорий, 5 </w:t>
            </w:r>
          </w:p>
          <w:p w14:paraId="28624BE0" w14:textId="77777777" w:rsidR="00751A2D" w:rsidRPr="00FD72FB" w:rsidRDefault="00751A2D" w:rsidP="00287787">
            <w:pPr>
              <w:pStyle w:val="a7"/>
              <w:tabs>
                <w:tab w:val="left" w:pos="3540"/>
              </w:tabs>
              <w:spacing w:after="0" w:line="240" w:lineRule="auto"/>
              <w:ind w:left="0"/>
              <w:jc w:val="both"/>
              <w:rPr>
                <w:rFonts w:ascii="Times New Roman" w:hAnsi="Times New Roman" w:cs="Times New Roman"/>
              </w:rPr>
            </w:pPr>
            <w:r w:rsidRPr="00FD72FB">
              <w:rPr>
                <w:rFonts w:ascii="Times New Roman" w:hAnsi="Times New Roman" w:cs="Times New Roman"/>
              </w:rPr>
              <w:t>ИНН 202137344</w:t>
            </w:r>
          </w:p>
          <w:p w14:paraId="5E059DA0" w14:textId="77777777" w:rsidR="009A402C" w:rsidRPr="009A402C" w:rsidRDefault="009A402C" w:rsidP="009A402C">
            <w:pPr>
              <w:pStyle w:val="a7"/>
              <w:tabs>
                <w:tab w:val="left" w:pos="3540"/>
              </w:tabs>
              <w:spacing w:after="0" w:line="240" w:lineRule="auto"/>
              <w:ind w:left="0"/>
              <w:jc w:val="both"/>
              <w:rPr>
                <w:rFonts w:ascii="Times New Roman" w:hAnsi="Times New Roman" w:cs="Times New Roman"/>
              </w:rPr>
            </w:pPr>
            <w:r w:rsidRPr="009A402C">
              <w:rPr>
                <w:rFonts w:ascii="Times New Roman" w:hAnsi="Times New Roman" w:cs="Times New Roman"/>
              </w:rPr>
              <w:t>Банк: ТГФ «Капиталбанк»</w:t>
            </w:r>
          </w:p>
          <w:p w14:paraId="187CE762" w14:textId="77777777" w:rsidR="009A402C" w:rsidRPr="009A402C" w:rsidRDefault="009A402C" w:rsidP="009A402C">
            <w:pPr>
              <w:pStyle w:val="a7"/>
              <w:tabs>
                <w:tab w:val="left" w:pos="3540"/>
              </w:tabs>
              <w:spacing w:after="0" w:line="240" w:lineRule="auto"/>
              <w:ind w:left="0"/>
              <w:jc w:val="both"/>
              <w:rPr>
                <w:rFonts w:ascii="Times New Roman" w:hAnsi="Times New Roman" w:cs="Times New Roman"/>
              </w:rPr>
            </w:pPr>
            <w:r w:rsidRPr="009A402C">
              <w:rPr>
                <w:rFonts w:ascii="Times New Roman" w:hAnsi="Times New Roman" w:cs="Times New Roman"/>
              </w:rPr>
              <w:t>Адрес: ул. Hyкyccкaя,86A, г.Ташкент, Узбекистан.</w:t>
            </w:r>
          </w:p>
          <w:p w14:paraId="0AC54F6E" w14:textId="77777777" w:rsidR="009A402C" w:rsidRPr="009A402C" w:rsidRDefault="009A402C" w:rsidP="009A402C">
            <w:pPr>
              <w:pStyle w:val="a7"/>
              <w:tabs>
                <w:tab w:val="left" w:pos="3540"/>
              </w:tabs>
              <w:spacing w:after="0" w:line="240" w:lineRule="auto"/>
              <w:ind w:left="0"/>
              <w:jc w:val="both"/>
              <w:rPr>
                <w:rFonts w:ascii="Times New Roman" w:hAnsi="Times New Roman" w:cs="Times New Roman"/>
                <w:lang w:val="en-US"/>
              </w:rPr>
            </w:pPr>
            <w:r w:rsidRPr="009A402C">
              <w:rPr>
                <w:rFonts w:ascii="Times New Roman" w:hAnsi="Times New Roman" w:cs="Times New Roman"/>
              </w:rPr>
              <w:t>р</w:t>
            </w:r>
            <w:r w:rsidRPr="009A402C">
              <w:rPr>
                <w:rFonts w:ascii="Times New Roman" w:hAnsi="Times New Roman" w:cs="Times New Roman"/>
                <w:lang w:val="en-US"/>
              </w:rPr>
              <w:t>/</w:t>
            </w:r>
            <w:r w:rsidRPr="009A402C">
              <w:rPr>
                <w:rFonts w:ascii="Times New Roman" w:hAnsi="Times New Roman" w:cs="Times New Roman"/>
              </w:rPr>
              <w:t>с</w:t>
            </w:r>
            <w:r w:rsidRPr="009A402C">
              <w:rPr>
                <w:rFonts w:ascii="Times New Roman" w:hAnsi="Times New Roman" w:cs="Times New Roman"/>
                <w:lang w:val="en-US"/>
              </w:rPr>
              <w:t xml:space="preserve"> (RUB): 202 08 643 1 0117 9040 002</w:t>
            </w:r>
          </w:p>
          <w:p w14:paraId="4E84E49C" w14:textId="77777777" w:rsidR="009A402C" w:rsidRPr="009A402C" w:rsidRDefault="009A402C" w:rsidP="009A402C">
            <w:pPr>
              <w:pStyle w:val="a7"/>
              <w:tabs>
                <w:tab w:val="left" w:pos="3540"/>
              </w:tabs>
              <w:spacing w:after="0" w:line="240" w:lineRule="auto"/>
              <w:ind w:left="0"/>
              <w:jc w:val="both"/>
              <w:rPr>
                <w:rFonts w:ascii="Times New Roman" w:hAnsi="Times New Roman" w:cs="Times New Roman"/>
                <w:lang w:val="en-US"/>
              </w:rPr>
            </w:pPr>
            <w:r w:rsidRPr="009A402C">
              <w:rPr>
                <w:rFonts w:ascii="Times New Roman" w:hAnsi="Times New Roman" w:cs="Times New Roman"/>
                <w:lang w:val="en-US"/>
              </w:rPr>
              <w:t>SWIFT: KACH UZ 22</w:t>
            </w:r>
          </w:p>
          <w:p w14:paraId="5B43109C" w14:textId="77777777" w:rsidR="009A402C" w:rsidRPr="009A402C" w:rsidRDefault="009A402C" w:rsidP="009A402C">
            <w:pPr>
              <w:pStyle w:val="a7"/>
              <w:tabs>
                <w:tab w:val="left" w:pos="3540"/>
              </w:tabs>
              <w:spacing w:after="0" w:line="240" w:lineRule="auto"/>
              <w:ind w:left="0"/>
              <w:jc w:val="both"/>
              <w:rPr>
                <w:rFonts w:ascii="Times New Roman" w:hAnsi="Times New Roman" w:cs="Times New Roman"/>
              </w:rPr>
            </w:pPr>
            <w:r w:rsidRPr="009A402C">
              <w:rPr>
                <w:rFonts w:ascii="Times New Roman" w:hAnsi="Times New Roman" w:cs="Times New Roman"/>
              </w:rPr>
              <w:t>МФО: 00445</w:t>
            </w:r>
          </w:p>
          <w:p w14:paraId="36E105A4" w14:textId="77777777" w:rsidR="009A402C" w:rsidRPr="009A402C" w:rsidRDefault="009A402C" w:rsidP="009A402C">
            <w:pPr>
              <w:pStyle w:val="a7"/>
              <w:tabs>
                <w:tab w:val="left" w:pos="3540"/>
              </w:tabs>
              <w:spacing w:after="0" w:line="240" w:lineRule="auto"/>
              <w:ind w:left="0"/>
              <w:jc w:val="both"/>
              <w:rPr>
                <w:rFonts w:ascii="Times New Roman" w:hAnsi="Times New Roman" w:cs="Times New Roman"/>
              </w:rPr>
            </w:pPr>
            <w:r w:rsidRPr="009A402C">
              <w:rPr>
                <w:rFonts w:ascii="Times New Roman" w:hAnsi="Times New Roman" w:cs="Times New Roman"/>
              </w:rPr>
              <w:t>ИНН: 202 137 344</w:t>
            </w:r>
          </w:p>
          <w:p w14:paraId="71A23DAA" w14:textId="77777777" w:rsidR="00751A2D" w:rsidRDefault="009A402C" w:rsidP="009A402C">
            <w:pPr>
              <w:pStyle w:val="a7"/>
              <w:spacing w:after="0" w:line="240" w:lineRule="auto"/>
              <w:ind w:left="0"/>
              <w:jc w:val="both"/>
              <w:rPr>
                <w:rFonts w:ascii="Times New Roman" w:hAnsi="Times New Roman" w:cs="Times New Roman"/>
                <w:b/>
              </w:rPr>
            </w:pPr>
            <w:r w:rsidRPr="009A402C">
              <w:rPr>
                <w:rFonts w:ascii="Times New Roman" w:hAnsi="Times New Roman" w:cs="Times New Roman"/>
              </w:rPr>
              <w:t>ОКЭД: 29</w:t>
            </w:r>
            <w:r w:rsidR="000016AE">
              <w:rPr>
                <w:rFonts w:ascii="Times New Roman" w:hAnsi="Times New Roman" w:cs="Times New Roman"/>
              </w:rPr>
              <w:t> </w:t>
            </w:r>
            <w:r w:rsidRPr="009A402C">
              <w:rPr>
                <w:rFonts w:ascii="Times New Roman" w:hAnsi="Times New Roman" w:cs="Times New Roman"/>
              </w:rPr>
              <w:t>100</w:t>
            </w:r>
            <w:r w:rsidR="00751A2D" w:rsidRPr="00FD72FB">
              <w:rPr>
                <w:rFonts w:ascii="Times New Roman" w:hAnsi="Times New Roman" w:cs="Times New Roman"/>
                <w:b/>
              </w:rPr>
              <w:t xml:space="preserve"> </w:t>
            </w:r>
          </w:p>
          <w:p w14:paraId="7580C73B" w14:textId="0750FEF0" w:rsidR="00751A2D" w:rsidRPr="00FD72FB" w:rsidRDefault="008038BD" w:rsidP="00287787">
            <w:pPr>
              <w:pStyle w:val="a7"/>
              <w:spacing w:after="0" w:line="240" w:lineRule="auto"/>
              <w:ind w:left="0"/>
              <w:jc w:val="both"/>
              <w:rPr>
                <w:rFonts w:ascii="Times New Roman" w:hAnsi="Times New Roman" w:cs="Times New Roman"/>
              </w:rPr>
            </w:pPr>
            <w:r>
              <w:rPr>
                <w:rFonts w:ascii="Times New Roman" w:hAnsi="Times New Roman" w:cs="Times New Roman"/>
                <w:b/>
              </w:rPr>
              <w:t>________________</w:t>
            </w:r>
          </w:p>
          <w:p w14:paraId="68681EE3" w14:textId="77777777" w:rsidR="00751A2D" w:rsidRPr="00FD72FB"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rPr>
              <w:t>________________</w:t>
            </w:r>
          </w:p>
          <w:p w14:paraId="7D75DF6D" w14:textId="7E1EF6E9" w:rsidR="00751A2D" w:rsidRDefault="00751A2D" w:rsidP="00287787">
            <w:pPr>
              <w:spacing w:after="0" w:line="240" w:lineRule="auto"/>
              <w:jc w:val="both"/>
              <w:rPr>
                <w:rFonts w:ascii="Times New Roman" w:hAnsi="Times New Roman" w:cs="Times New Roman"/>
              </w:rPr>
            </w:pPr>
            <w:r w:rsidRPr="00FD72FB">
              <w:rPr>
                <w:rFonts w:ascii="Times New Roman" w:hAnsi="Times New Roman" w:cs="Times New Roman"/>
              </w:rPr>
              <w:t>(</w:t>
            </w:r>
            <w:r w:rsidR="008038BD">
              <w:rPr>
                <w:rFonts w:ascii="Times New Roman" w:hAnsi="Times New Roman" w:cs="Times New Roman"/>
              </w:rPr>
              <w:t>_________________)</w:t>
            </w:r>
          </w:p>
          <w:p w14:paraId="2E094731" w14:textId="77777777" w:rsidR="000D4852" w:rsidRDefault="000D4852" w:rsidP="00287787">
            <w:pPr>
              <w:spacing w:after="0" w:line="240" w:lineRule="auto"/>
              <w:jc w:val="both"/>
              <w:rPr>
                <w:rFonts w:ascii="Times New Roman" w:hAnsi="Times New Roman" w:cs="Times New Roman"/>
              </w:rPr>
            </w:pPr>
          </w:p>
          <w:p w14:paraId="34FD0089" w14:textId="77777777" w:rsidR="000D4852" w:rsidRDefault="000D4852" w:rsidP="00287787">
            <w:pPr>
              <w:spacing w:after="0" w:line="240" w:lineRule="auto"/>
              <w:jc w:val="both"/>
              <w:rPr>
                <w:rFonts w:ascii="Times New Roman" w:hAnsi="Times New Roman" w:cs="Times New Roman"/>
              </w:rPr>
            </w:pPr>
          </w:p>
          <w:p w14:paraId="690A6A86" w14:textId="77777777" w:rsidR="000D4852" w:rsidRDefault="000D4852" w:rsidP="00287787">
            <w:pPr>
              <w:spacing w:after="0" w:line="240" w:lineRule="auto"/>
              <w:jc w:val="both"/>
              <w:rPr>
                <w:rFonts w:ascii="Times New Roman" w:hAnsi="Times New Roman" w:cs="Times New Roman"/>
              </w:rPr>
            </w:pPr>
          </w:p>
          <w:p w14:paraId="4FA57FF4" w14:textId="77777777" w:rsidR="000D4852" w:rsidRDefault="000D4852" w:rsidP="00287787">
            <w:pPr>
              <w:spacing w:after="0" w:line="240" w:lineRule="auto"/>
              <w:jc w:val="both"/>
              <w:rPr>
                <w:rFonts w:ascii="Times New Roman" w:hAnsi="Times New Roman" w:cs="Times New Roman"/>
              </w:rPr>
            </w:pPr>
          </w:p>
          <w:p w14:paraId="1B2A955A" w14:textId="77777777" w:rsidR="00317562" w:rsidRDefault="00317562" w:rsidP="00287787">
            <w:pPr>
              <w:spacing w:after="0" w:line="240" w:lineRule="auto"/>
              <w:jc w:val="both"/>
              <w:rPr>
                <w:rFonts w:ascii="Times New Roman" w:hAnsi="Times New Roman" w:cs="Times New Roman"/>
              </w:rPr>
            </w:pPr>
          </w:p>
          <w:p w14:paraId="4557DFF8" w14:textId="68C45899" w:rsidR="00751A2D" w:rsidRPr="00FD72FB" w:rsidRDefault="00C24F7A" w:rsidP="00287787">
            <w:pPr>
              <w:spacing w:after="0" w:line="240" w:lineRule="auto"/>
              <w:jc w:val="both"/>
              <w:rPr>
                <w:rFonts w:ascii="Times New Roman" w:hAnsi="Times New Roman" w:cs="Times New Roman"/>
                <w:b/>
              </w:rPr>
            </w:pPr>
            <w:r>
              <w:rPr>
                <w:rFonts w:ascii="Times New Roman" w:hAnsi="Times New Roman" w:cs="Times New Roman"/>
                <w:b/>
              </w:rPr>
              <w:t>10</w:t>
            </w:r>
            <w:r w:rsidR="00751A2D" w:rsidRPr="00FD72FB">
              <w:rPr>
                <w:rFonts w:ascii="Times New Roman" w:hAnsi="Times New Roman" w:cs="Times New Roman"/>
                <w:b/>
              </w:rPr>
              <w:t>.2. Продавец</w:t>
            </w:r>
          </w:p>
          <w:p w14:paraId="5737FC4B" w14:textId="77777777" w:rsidR="00751A2D" w:rsidRPr="00FD72FB" w:rsidRDefault="00751A2D" w:rsidP="00287787">
            <w:pPr>
              <w:pStyle w:val="a7"/>
              <w:spacing w:after="0" w:line="240" w:lineRule="auto"/>
              <w:ind w:left="0"/>
              <w:jc w:val="both"/>
              <w:rPr>
                <w:rFonts w:ascii="Times New Roman" w:hAnsi="Times New Roman" w:cs="Times New Roman"/>
                <w:b/>
              </w:rPr>
            </w:pPr>
          </w:p>
          <w:p w14:paraId="4D435BA5" w14:textId="6D66C4F9" w:rsidR="00751A2D" w:rsidRPr="00F10F20" w:rsidRDefault="00751A2D" w:rsidP="00287787">
            <w:pPr>
              <w:spacing w:after="0" w:line="240" w:lineRule="auto"/>
              <w:jc w:val="both"/>
              <w:rPr>
                <w:rFonts w:ascii="Times New Roman" w:hAnsi="Times New Roman" w:cs="Times New Roman"/>
              </w:rPr>
            </w:pPr>
          </w:p>
        </w:tc>
        <w:tc>
          <w:tcPr>
            <w:tcW w:w="5400" w:type="dxa"/>
            <w:tcBorders>
              <w:left w:val="nil"/>
            </w:tcBorders>
          </w:tcPr>
          <w:p w14:paraId="2C1FAEB2" w14:textId="33750376" w:rsidR="00751A2D" w:rsidRPr="006C3122"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lastRenderedPageBreak/>
              <w:t xml:space="preserve">CONTRACT № </w:t>
            </w:r>
            <w:r w:rsidR="006C3122" w:rsidRPr="006C3122">
              <w:rPr>
                <w:rFonts w:ascii="Times New Roman" w:hAnsi="Times New Roman" w:cs="Times New Roman"/>
                <w:b/>
                <w:lang w:val="en-US"/>
              </w:rPr>
              <w:t xml:space="preserve"> </w:t>
            </w:r>
          </w:p>
          <w:p w14:paraId="567DAFC4"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2ECCC886" w14:textId="71976455" w:rsidR="00751A2D" w:rsidRPr="00FD72FB" w:rsidRDefault="006C3122" w:rsidP="00287787">
            <w:pPr>
              <w:pStyle w:val="a7"/>
              <w:spacing w:after="0" w:line="240" w:lineRule="auto"/>
              <w:ind w:left="0"/>
              <w:jc w:val="both"/>
              <w:rPr>
                <w:rFonts w:ascii="Times New Roman" w:hAnsi="Times New Roman" w:cs="Times New Roman"/>
                <w:lang w:val="en-US"/>
              </w:rPr>
            </w:pPr>
            <w:r>
              <w:rPr>
                <w:rFonts w:ascii="Times New Roman" w:hAnsi="Times New Roman" w:cs="Times New Roman"/>
                <w:lang w:val="en-US"/>
              </w:rPr>
              <w:t>Samarkand</w:t>
            </w:r>
            <w:r w:rsidR="00751A2D" w:rsidRPr="00FD72FB">
              <w:rPr>
                <w:rFonts w:ascii="Times New Roman" w:hAnsi="Times New Roman" w:cs="Times New Roman"/>
                <w:lang w:val="en-US"/>
              </w:rPr>
              <w:tab/>
            </w:r>
            <w:r w:rsidR="00751A2D" w:rsidRPr="00FD72FB">
              <w:rPr>
                <w:rFonts w:ascii="Times New Roman" w:hAnsi="Times New Roman" w:cs="Times New Roman"/>
                <w:lang w:val="en-US"/>
              </w:rPr>
              <w:tab/>
            </w:r>
          </w:p>
          <w:p w14:paraId="013579C0" w14:textId="5480BB0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Uzbekistan                                                     </w:t>
            </w:r>
            <w:r w:rsidR="000321D8">
              <w:rPr>
                <w:rFonts w:ascii="Times New Roman" w:hAnsi="Times New Roman" w:cs="Times New Roman"/>
                <w:lang w:val="en-US"/>
              </w:rPr>
              <w:t xml:space="preserve">     </w:t>
            </w:r>
            <w:r w:rsidR="006C3122" w:rsidRPr="006C3122">
              <w:rPr>
                <w:rFonts w:ascii="Times New Roman" w:hAnsi="Times New Roman" w:cs="Times New Roman"/>
                <w:lang w:val="en-US"/>
              </w:rPr>
              <w:t xml:space="preserve">         </w:t>
            </w:r>
            <w:r w:rsidR="000321D8" w:rsidRPr="0018724A">
              <w:rPr>
                <w:rFonts w:ascii="Times New Roman" w:hAnsi="Times New Roman" w:cs="Times New Roman"/>
                <w:color w:val="auto"/>
                <w:lang w:val="en-US"/>
              </w:rPr>
              <w:t>2022</w:t>
            </w:r>
          </w:p>
          <w:p w14:paraId="7B8C6FA5" w14:textId="7D4492B1"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We, the undersigned parties, Joint Venture “Samarkand Automobile Factory” Limited Liability Company (Uzbekistan), represented </w:t>
            </w:r>
            <w:r w:rsidR="006C3122" w:rsidRPr="006C3122">
              <w:rPr>
                <w:rFonts w:ascii="Times New Roman" w:hAnsi="Times New Roman" w:cs="Times New Roman"/>
                <w:lang w:val="en-US"/>
              </w:rPr>
              <w:t>_______</w:t>
            </w:r>
            <w:r w:rsidRPr="00FD72FB">
              <w:rPr>
                <w:rFonts w:ascii="Times New Roman" w:hAnsi="Times New Roman" w:cs="Times New Roman"/>
                <w:lang w:val="en-US"/>
              </w:rPr>
              <w:t xml:space="preserve"> acting on the basis of the </w:t>
            </w:r>
            <w:r w:rsidR="006C3122" w:rsidRPr="006C3122">
              <w:rPr>
                <w:rFonts w:ascii="Times New Roman" w:hAnsi="Times New Roman" w:cs="Times New Roman"/>
                <w:lang w:val="en-US"/>
              </w:rPr>
              <w:t>_______</w:t>
            </w:r>
            <w:r w:rsidR="008038BD" w:rsidRPr="006C3122">
              <w:rPr>
                <w:rFonts w:ascii="Times New Roman" w:hAnsi="Times New Roman" w:cs="Times New Roman"/>
                <w:lang w:val="en-US"/>
              </w:rPr>
              <w:t>_</w:t>
            </w:r>
            <w:r w:rsidR="008038BD" w:rsidRPr="00FD72FB">
              <w:rPr>
                <w:rFonts w:ascii="Times New Roman" w:hAnsi="Times New Roman" w:cs="Times New Roman"/>
                <w:lang w:val="en-US"/>
              </w:rPr>
              <w:t>, hereinafter</w:t>
            </w:r>
            <w:r w:rsidRPr="00FD72FB">
              <w:rPr>
                <w:rFonts w:ascii="Times New Roman" w:hAnsi="Times New Roman" w:cs="Times New Roman"/>
                <w:lang w:val="en-US"/>
              </w:rPr>
              <w:t xml:space="preserve"> referred to as “Buyer”, on the one party, </w:t>
            </w:r>
            <w:r w:rsidR="006C3122" w:rsidRPr="006C3122">
              <w:rPr>
                <w:rFonts w:ascii="Times New Roman" w:hAnsi="Times New Roman" w:cs="Times New Roman"/>
                <w:lang w:val="en-US"/>
              </w:rPr>
              <w:t>______</w:t>
            </w:r>
            <w:r w:rsidRPr="00FD72FB">
              <w:rPr>
                <w:rFonts w:ascii="Times New Roman" w:hAnsi="Times New Roman" w:cs="Times New Roman"/>
                <w:lang w:val="en-US"/>
              </w:rPr>
              <w:t xml:space="preserve">, represented by </w:t>
            </w:r>
            <w:r w:rsidR="006C3122" w:rsidRPr="006C3122">
              <w:rPr>
                <w:rFonts w:ascii="Times New Roman" w:hAnsi="Times New Roman" w:cs="Times New Roman"/>
                <w:lang w:val="en-US"/>
              </w:rPr>
              <w:t>________</w:t>
            </w:r>
            <w:r w:rsidR="00DB2423" w:rsidRPr="00DB2423">
              <w:rPr>
                <w:rFonts w:ascii="Times New Roman" w:hAnsi="Times New Roman" w:cs="Times New Roman"/>
                <w:lang w:val="en-US"/>
              </w:rPr>
              <w:t>.</w:t>
            </w:r>
            <w:r w:rsidRPr="00FD72FB">
              <w:rPr>
                <w:rFonts w:ascii="Times New Roman" w:hAnsi="Times New Roman" w:cs="Times New Roman"/>
                <w:lang w:val="en-US"/>
              </w:rPr>
              <w:t xml:space="preserve">, acting in virtue of </w:t>
            </w:r>
            <w:r w:rsidR="006C3122" w:rsidRPr="006C3122">
              <w:rPr>
                <w:rFonts w:ascii="Times New Roman" w:hAnsi="Times New Roman" w:cs="Times New Roman"/>
                <w:lang w:val="en-US"/>
              </w:rPr>
              <w:t>____</w:t>
            </w:r>
            <w:r w:rsidRPr="00FD72FB">
              <w:rPr>
                <w:rFonts w:ascii="Times New Roman" w:hAnsi="Times New Roman" w:cs="Times New Roman"/>
                <w:lang w:val="en-US"/>
              </w:rPr>
              <w:t>, hereinafter referred to as “Seller”, on the other party, have concluded the Contract as follows below:</w:t>
            </w:r>
          </w:p>
          <w:p w14:paraId="55A41649"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12F7D1F4"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483E328A" w14:textId="77777777" w:rsidR="00751A2D" w:rsidRPr="00FD72FB" w:rsidRDefault="00751A2D" w:rsidP="00287787">
            <w:pPr>
              <w:pStyle w:val="a7"/>
              <w:spacing w:after="0" w:line="240" w:lineRule="auto"/>
              <w:ind w:left="0"/>
              <w:jc w:val="center"/>
              <w:rPr>
                <w:rFonts w:ascii="Times New Roman" w:hAnsi="Times New Roman" w:cs="Times New Roman"/>
                <w:b/>
                <w:lang w:val="en-US"/>
              </w:rPr>
            </w:pPr>
          </w:p>
          <w:p w14:paraId="1D25E73A" w14:textId="77777777" w:rsidR="008038BD" w:rsidRDefault="008038BD" w:rsidP="00287787">
            <w:pPr>
              <w:pStyle w:val="a7"/>
              <w:spacing w:after="0" w:line="240" w:lineRule="auto"/>
              <w:ind w:left="0"/>
              <w:jc w:val="center"/>
              <w:rPr>
                <w:rFonts w:ascii="Times New Roman" w:hAnsi="Times New Roman" w:cs="Times New Roman"/>
                <w:b/>
                <w:lang w:val="en-US"/>
              </w:rPr>
            </w:pPr>
          </w:p>
          <w:p w14:paraId="1525BB1E" w14:textId="0AEF65ED" w:rsidR="00751A2D" w:rsidRPr="00FD72FB"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1. Subject of the Contract</w:t>
            </w:r>
          </w:p>
          <w:p w14:paraId="63881F59" w14:textId="77777777" w:rsidR="00751A2D" w:rsidRPr="00FD72FB" w:rsidRDefault="00751A2D" w:rsidP="00287787">
            <w:pPr>
              <w:pStyle w:val="a7"/>
              <w:spacing w:after="0" w:line="240" w:lineRule="auto"/>
              <w:ind w:left="0"/>
              <w:jc w:val="center"/>
              <w:rPr>
                <w:rFonts w:ascii="Times New Roman" w:hAnsi="Times New Roman" w:cs="Times New Roman"/>
                <w:b/>
                <w:lang w:val="en-US"/>
              </w:rPr>
            </w:pPr>
          </w:p>
          <w:p w14:paraId="78279509" w14:textId="48B906BE" w:rsidR="00751A2D" w:rsidRPr="00FD72FB" w:rsidRDefault="00751A2D" w:rsidP="00287787">
            <w:pPr>
              <w:spacing w:after="0" w:line="240" w:lineRule="auto"/>
              <w:jc w:val="both"/>
              <w:rPr>
                <w:rFonts w:ascii="Times New Roman" w:hAnsi="Times New Roman" w:cs="Times New Roman"/>
                <w:b/>
                <w:lang w:val="en-US"/>
              </w:rPr>
            </w:pPr>
            <w:r w:rsidRPr="00FD72FB">
              <w:rPr>
                <w:rFonts w:ascii="Times New Roman" w:hAnsi="Times New Roman" w:cs="Times New Roman"/>
                <w:b/>
                <w:lang w:val="en-US"/>
              </w:rPr>
              <w:t>1.1.</w:t>
            </w:r>
            <w:r w:rsidRPr="00FD72FB">
              <w:rPr>
                <w:rFonts w:ascii="Times New Roman" w:hAnsi="Times New Roman" w:cs="Times New Roman"/>
                <w:lang w:val="en-US"/>
              </w:rPr>
              <w:t xml:space="preserve"> According to the present Contract the Seller undertakes to supply to the Buyer the goods according to Annex #1 of the present Contract, and the Buyer undertakes to accept the Goods on </w:t>
            </w:r>
            <w:r w:rsidR="001361C8">
              <w:rPr>
                <w:rFonts w:ascii="Times New Roman" w:hAnsi="Times New Roman" w:cs="Times New Roman"/>
                <w:lang w:val="en-US"/>
              </w:rPr>
              <w:t>FCA</w:t>
            </w:r>
            <w:r w:rsidRPr="00FD72FB">
              <w:rPr>
                <w:rFonts w:ascii="Times New Roman" w:hAnsi="Times New Roman" w:cs="Times New Roman"/>
                <w:lang w:val="en-US"/>
              </w:rPr>
              <w:t xml:space="preserve"> basis (</w:t>
            </w:r>
            <w:r w:rsidR="006C3122" w:rsidRPr="006C3122">
              <w:rPr>
                <w:rFonts w:ascii="Times New Roman" w:hAnsi="Times New Roman" w:cs="Times New Roman"/>
                <w:lang w:val="en-US"/>
              </w:rPr>
              <w:t>_________</w:t>
            </w:r>
            <w:r w:rsidR="001361C8">
              <w:rPr>
                <w:rFonts w:ascii="Times New Roman" w:hAnsi="Times New Roman" w:cs="Times New Roman"/>
                <w:lang w:val="en-US"/>
              </w:rPr>
              <w:t xml:space="preserve"> </w:t>
            </w:r>
            <w:proofErr w:type="gramStart"/>
            <w:r w:rsidR="001361C8">
              <w:rPr>
                <w:rFonts w:ascii="Times New Roman" w:hAnsi="Times New Roman" w:cs="Times New Roman"/>
                <w:lang w:val="en-US"/>
              </w:rPr>
              <w:t>city</w:t>
            </w:r>
            <w:r w:rsidRPr="00FD72FB">
              <w:rPr>
                <w:rFonts w:ascii="Times New Roman" w:hAnsi="Times New Roman" w:cs="Times New Roman"/>
                <w:lang w:val="en-US"/>
              </w:rPr>
              <w:t xml:space="preserve">) </w:t>
            </w:r>
            <w:r w:rsidR="00C24F7A" w:rsidRPr="00C24F7A">
              <w:rPr>
                <w:rFonts w:ascii="Times New Roman" w:hAnsi="Times New Roman" w:cs="Times New Roman"/>
                <w:lang w:val="en-US"/>
              </w:rPr>
              <w:t xml:space="preserve">  </w:t>
            </w:r>
            <w:proofErr w:type="gramEnd"/>
            <w:r w:rsidR="00C24F7A" w:rsidRPr="00C24F7A">
              <w:rPr>
                <w:rFonts w:ascii="Times New Roman" w:hAnsi="Times New Roman" w:cs="Times New Roman"/>
                <w:lang w:val="en-US"/>
              </w:rPr>
              <w:t xml:space="preserve">         </w:t>
            </w:r>
            <w:r w:rsidRPr="00FD72FB">
              <w:rPr>
                <w:rFonts w:ascii="Times New Roman" w:hAnsi="Times New Roman" w:cs="Times New Roman"/>
                <w:lang w:val="en-US"/>
              </w:rPr>
              <w:t xml:space="preserve">(INCOTERMS-2010) basis. </w:t>
            </w:r>
          </w:p>
          <w:p w14:paraId="218D7634"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141BD60D" w14:textId="77777777" w:rsidR="008038BD" w:rsidRDefault="008038BD" w:rsidP="00287787">
            <w:pPr>
              <w:pStyle w:val="a7"/>
              <w:spacing w:after="0" w:line="240" w:lineRule="auto"/>
              <w:ind w:left="0"/>
              <w:jc w:val="center"/>
              <w:rPr>
                <w:rFonts w:ascii="Times New Roman" w:hAnsi="Times New Roman" w:cs="Times New Roman"/>
                <w:b/>
                <w:lang w:val="en-US"/>
              </w:rPr>
            </w:pPr>
          </w:p>
          <w:p w14:paraId="4AFC6D26" w14:textId="46465AF2" w:rsidR="00751A2D" w:rsidRPr="00FD72FB"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2. Contract Price and Payment Conditions</w:t>
            </w:r>
          </w:p>
          <w:p w14:paraId="50F436DA"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43E92030" w14:textId="06C0BD02" w:rsidR="00751A2D" w:rsidRPr="00C24F7A" w:rsidRDefault="00751A2D" w:rsidP="00287787">
            <w:pPr>
              <w:pStyle w:val="a7"/>
              <w:spacing w:after="0" w:line="240" w:lineRule="auto"/>
              <w:ind w:left="0"/>
              <w:jc w:val="both"/>
              <w:rPr>
                <w:rFonts w:ascii="Times New Roman" w:hAnsi="Times New Roman" w:cs="Times New Roman"/>
              </w:rPr>
            </w:pPr>
            <w:r w:rsidRPr="00FD72FB">
              <w:rPr>
                <w:rFonts w:ascii="Times New Roman" w:hAnsi="Times New Roman" w:cs="Times New Roman"/>
                <w:b/>
                <w:lang w:val="en-US"/>
              </w:rPr>
              <w:t>2.1.</w:t>
            </w:r>
            <w:r w:rsidRPr="00FD72FB">
              <w:rPr>
                <w:rFonts w:ascii="Times New Roman" w:hAnsi="Times New Roman" w:cs="Times New Roman"/>
                <w:lang w:val="en-US"/>
              </w:rPr>
              <w:t xml:space="preserve"> </w:t>
            </w:r>
            <w:r w:rsidRPr="00FD72FB">
              <w:rPr>
                <w:rFonts w:ascii="Times New Roman" w:hAnsi="Times New Roman" w:cs="Times New Roman"/>
                <w:lang w:val="en-US" w:eastAsia="ja-JP"/>
              </w:rPr>
              <w:t xml:space="preserve">The </w:t>
            </w:r>
            <w:r w:rsidRPr="00FD72FB">
              <w:rPr>
                <w:rFonts w:ascii="Times New Roman" w:hAnsi="Times New Roman" w:cs="Times New Roman"/>
                <w:lang w:val="en-US"/>
              </w:rPr>
              <w:t xml:space="preserve">Contract amount is </w:t>
            </w:r>
            <w:r w:rsidR="006C3122" w:rsidRPr="006C3122">
              <w:rPr>
                <w:rFonts w:ascii="Times New Roman" w:hAnsi="Times New Roman" w:cs="Times New Roman"/>
                <w:lang w:val="en-US"/>
              </w:rPr>
              <w:t>__</w:t>
            </w:r>
            <w:r w:rsidR="00F73899" w:rsidRPr="00F73899">
              <w:rPr>
                <w:rFonts w:ascii="Times New Roman" w:hAnsi="Times New Roman" w:cs="Times New Roman"/>
                <w:lang w:val="en-US"/>
              </w:rPr>
              <w:t xml:space="preserve"> </w:t>
            </w:r>
            <w:r w:rsidR="000321D8" w:rsidRPr="000321D8">
              <w:rPr>
                <w:rFonts w:ascii="Times New Roman" w:hAnsi="Times New Roman" w:cs="Times New Roman"/>
                <w:lang w:val="en-US"/>
              </w:rPr>
              <w:t>(</w:t>
            </w:r>
            <w:r w:rsidR="006C3122" w:rsidRPr="006C3122">
              <w:rPr>
                <w:rFonts w:ascii="Times New Roman" w:hAnsi="Times New Roman" w:cs="Times New Roman"/>
                <w:lang w:val="en-US"/>
              </w:rPr>
              <w:t>____________</w:t>
            </w:r>
            <w:r w:rsidR="000321D8">
              <w:rPr>
                <w:rFonts w:ascii="Times New Roman" w:hAnsi="Times New Roman" w:cs="Times New Roman"/>
                <w:lang w:val="en-US"/>
              </w:rPr>
              <w:t>)</w:t>
            </w:r>
            <w:r w:rsidR="00F73899">
              <w:rPr>
                <w:rFonts w:ascii="Times New Roman" w:hAnsi="Times New Roman" w:cs="Times New Roman"/>
                <w:lang w:val="en-US"/>
              </w:rPr>
              <w:t xml:space="preserve"> </w:t>
            </w:r>
            <w:r w:rsidR="00C24F7A">
              <w:rPr>
                <w:rFonts w:ascii="Times New Roman" w:hAnsi="Times New Roman" w:cs="Times New Roman"/>
              </w:rPr>
              <w:t>___</w:t>
            </w:r>
          </w:p>
          <w:p w14:paraId="3901FC19"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2.2.</w:t>
            </w:r>
            <w:r w:rsidRPr="00FD72FB">
              <w:rPr>
                <w:rFonts w:ascii="Times New Roman" w:hAnsi="Times New Roman" w:cs="Times New Roman"/>
                <w:lang w:val="en-US"/>
              </w:rPr>
              <w:t xml:space="preserve"> Unilateral change of </w:t>
            </w:r>
            <w:r w:rsidRPr="00FD72FB">
              <w:rPr>
                <w:rFonts w:ascii="Times New Roman" w:hAnsi="Times New Roman" w:cs="Times New Roman"/>
                <w:lang w:val="en-US" w:eastAsia="ja-JP"/>
              </w:rPr>
              <w:t xml:space="preserve">the amount </w:t>
            </w:r>
            <w:r w:rsidRPr="00FD72FB">
              <w:rPr>
                <w:rFonts w:ascii="Times New Roman" w:hAnsi="Times New Roman" w:cs="Times New Roman"/>
                <w:lang w:val="en-US"/>
              </w:rPr>
              <w:t xml:space="preserve">of </w:t>
            </w:r>
            <w:r w:rsidRPr="00FD72FB">
              <w:rPr>
                <w:rFonts w:ascii="Times New Roman" w:hAnsi="Times New Roman" w:cs="Times New Roman"/>
                <w:lang w:val="en-US" w:eastAsia="ja-JP"/>
              </w:rPr>
              <w:t xml:space="preserve">the </w:t>
            </w:r>
            <w:r w:rsidRPr="00FD72FB">
              <w:rPr>
                <w:rFonts w:ascii="Times New Roman" w:hAnsi="Times New Roman" w:cs="Times New Roman"/>
                <w:lang w:val="en-US"/>
              </w:rPr>
              <w:t>present Contract is not allowed.</w:t>
            </w:r>
          </w:p>
          <w:p w14:paraId="1C310B13" w14:textId="5A141C2E"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2.3. </w:t>
            </w:r>
            <w:r w:rsidRPr="00FD72FB">
              <w:rPr>
                <w:rFonts w:ascii="Times New Roman" w:hAnsi="Times New Roman" w:cs="Times New Roman"/>
                <w:lang w:val="en-US"/>
              </w:rPr>
              <w:t xml:space="preserve">The payment for the Goods by the Buyer to the Seller will be carried out in </w:t>
            </w:r>
            <w:r w:rsidR="00F73899">
              <w:rPr>
                <w:rFonts w:ascii="Times New Roman" w:hAnsi="Times New Roman" w:cs="Times New Roman"/>
                <w:lang w:val="en-US"/>
              </w:rPr>
              <w:t xml:space="preserve">RUB </w:t>
            </w:r>
            <w:r w:rsidRPr="00FD72FB">
              <w:rPr>
                <w:rFonts w:ascii="Times New Roman" w:hAnsi="Times New Roman" w:cs="Times New Roman"/>
                <w:lang w:val="en-US"/>
              </w:rPr>
              <w:t xml:space="preserve">by means of payment in form of bank transfer within </w:t>
            </w:r>
            <w:r w:rsidR="00332049" w:rsidRPr="00332049">
              <w:rPr>
                <w:rFonts w:ascii="Times New Roman" w:hAnsi="Times New Roman" w:cs="Times New Roman"/>
                <w:lang w:val="en-US"/>
              </w:rPr>
              <w:t>3</w:t>
            </w:r>
            <w:r w:rsidRPr="00FD72FB">
              <w:rPr>
                <w:rFonts w:ascii="Times New Roman" w:hAnsi="Times New Roman" w:cs="Times New Roman"/>
                <w:lang w:val="en-US"/>
              </w:rPr>
              <w:t xml:space="preserve">0 </w:t>
            </w:r>
            <w:r w:rsidR="00332049" w:rsidRPr="00332049">
              <w:rPr>
                <w:rFonts w:ascii="Times New Roman" w:hAnsi="Times New Roman" w:cs="Times New Roman"/>
                <w:lang w:val="en-US"/>
              </w:rPr>
              <w:t xml:space="preserve"> </w:t>
            </w:r>
            <w:r w:rsidRPr="00FD72FB">
              <w:rPr>
                <w:rFonts w:ascii="Times New Roman" w:hAnsi="Times New Roman" w:cs="Times New Roman"/>
                <w:lang w:val="en-US"/>
              </w:rPr>
              <w:t xml:space="preserve"> calendar days after supply of the goods. </w:t>
            </w:r>
          </w:p>
          <w:p w14:paraId="20829007"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2.4.</w:t>
            </w:r>
            <w:r w:rsidRPr="00FD72FB">
              <w:rPr>
                <w:rFonts w:ascii="Times New Roman" w:hAnsi="Times New Roman" w:cs="Times New Roman"/>
                <w:lang w:val="en-US"/>
              </w:rPr>
              <w:t xml:space="preserve"> The Seller is allowed to perform:</w:t>
            </w:r>
          </w:p>
          <w:p w14:paraId="4BDC11E4" w14:textId="77777777" w:rsidR="00751A2D" w:rsidRPr="00FD72FB" w:rsidRDefault="00751A2D" w:rsidP="00287787">
            <w:pPr>
              <w:spacing w:after="0" w:line="240" w:lineRule="auto"/>
              <w:jc w:val="both"/>
              <w:rPr>
                <w:rFonts w:ascii="Times New Roman" w:hAnsi="Times New Roman" w:cs="Times New Roman"/>
                <w:lang w:val="en-US"/>
              </w:rPr>
            </w:pPr>
            <w:r w:rsidRPr="00FD72FB">
              <w:rPr>
                <w:rFonts w:ascii="Times New Roman" w:hAnsi="Times New Roman" w:cs="Times New Roman"/>
                <w:lang w:val="en-US"/>
              </w:rPr>
              <w:t>(a) shipment by sea, air, road and/or railway transport;</w:t>
            </w:r>
          </w:p>
          <w:p w14:paraId="54A73E41" w14:textId="77777777" w:rsidR="00751A2D" w:rsidRPr="00FD72FB" w:rsidRDefault="00751A2D" w:rsidP="00287787">
            <w:pPr>
              <w:spacing w:after="0" w:line="240" w:lineRule="auto"/>
              <w:jc w:val="both"/>
              <w:rPr>
                <w:rFonts w:ascii="Times New Roman" w:hAnsi="Times New Roman" w:cs="Times New Roman"/>
                <w:lang w:val="en-US"/>
              </w:rPr>
            </w:pPr>
            <w:r w:rsidRPr="00FD72FB">
              <w:rPr>
                <w:rFonts w:ascii="Times New Roman" w:hAnsi="Times New Roman" w:cs="Times New Roman"/>
                <w:lang w:val="en-US"/>
              </w:rPr>
              <w:t>(b) partial shipments and transshipment.</w:t>
            </w:r>
          </w:p>
          <w:p w14:paraId="2F0C2911" w14:textId="77777777" w:rsidR="00751A2D" w:rsidRPr="00FD72FB" w:rsidRDefault="00751A2D" w:rsidP="00287787">
            <w:pPr>
              <w:spacing w:after="0" w:line="240" w:lineRule="auto"/>
              <w:jc w:val="both"/>
              <w:rPr>
                <w:rFonts w:ascii="Times New Roman" w:hAnsi="Times New Roman" w:cs="Times New Roman"/>
                <w:lang w:val="en-US"/>
              </w:rPr>
            </w:pPr>
          </w:p>
          <w:p w14:paraId="009048C5" w14:textId="77777777" w:rsidR="00751A2D" w:rsidRPr="00FD72FB" w:rsidRDefault="00751A2D" w:rsidP="00287787">
            <w:pPr>
              <w:pStyle w:val="3"/>
              <w:rPr>
                <w:sz w:val="22"/>
                <w:szCs w:val="22"/>
                <w:lang w:val="en-US"/>
              </w:rPr>
            </w:pPr>
            <w:r w:rsidRPr="00FD72FB">
              <w:rPr>
                <w:b/>
                <w:sz w:val="22"/>
                <w:szCs w:val="22"/>
                <w:lang w:val="en-US"/>
              </w:rPr>
              <w:t>2.5.</w:t>
            </w:r>
            <w:r w:rsidRPr="00FD72FB">
              <w:rPr>
                <w:sz w:val="22"/>
                <w:szCs w:val="22"/>
                <w:lang w:val="en-US"/>
              </w:rPr>
              <w:t xml:space="preserve"> All bank commissions will be paid by the Party which arranges for payment.</w:t>
            </w:r>
          </w:p>
          <w:p w14:paraId="3A446E01"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2.6.</w:t>
            </w:r>
            <w:r w:rsidRPr="00FD72FB">
              <w:rPr>
                <w:rFonts w:ascii="Times New Roman" w:hAnsi="Times New Roman" w:cs="Times New Roman"/>
                <w:lang w:val="en-US"/>
              </w:rPr>
              <w:t xml:space="preserve"> All the charges applicable to the customs formalities on export of the Goods from the Seller’s country, as well as all the duties, taxes and other official fees associated with such exportation will be on the Seller’s account.</w:t>
            </w:r>
          </w:p>
          <w:p w14:paraId="6E3CFE4B"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34F4780F"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2.7.</w:t>
            </w:r>
            <w:r w:rsidRPr="00FD72FB">
              <w:rPr>
                <w:rFonts w:ascii="Times New Roman" w:hAnsi="Times New Roman" w:cs="Times New Roman"/>
                <w:lang w:val="en-US"/>
              </w:rPr>
              <w:t xml:space="preserve"> All the costs applicable customs formalities and payment of all the duties, taxes and other fees related to importation of the Goods to the territory of the Republic of Uzbekistan will be on the Buyer’s account.</w:t>
            </w:r>
          </w:p>
          <w:p w14:paraId="21AEB82F" w14:textId="77777777" w:rsidR="00751A2D" w:rsidRDefault="00751A2D" w:rsidP="00287787">
            <w:pPr>
              <w:pStyle w:val="a7"/>
              <w:spacing w:after="0" w:line="240" w:lineRule="auto"/>
              <w:ind w:left="0"/>
              <w:jc w:val="both"/>
              <w:rPr>
                <w:rFonts w:ascii="Times New Roman" w:hAnsi="Times New Roman" w:cs="Times New Roman"/>
                <w:b/>
                <w:lang w:val="en-US"/>
              </w:rPr>
            </w:pPr>
          </w:p>
          <w:p w14:paraId="3ED68202" w14:textId="77777777" w:rsidR="008038BD" w:rsidRDefault="008038BD" w:rsidP="00287787">
            <w:pPr>
              <w:pStyle w:val="a7"/>
              <w:spacing w:after="0" w:line="240" w:lineRule="auto"/>
              <w:ind w:left="0"/>
              <w:jc w:val="center"/>
              <w:rPr>
                <w:rFonts w:ascii="Times New Roman" w:hAnsi="Times New Roman" w:cs="Times New Roman"/>
                <w:b/>
                <w:lang w:val="en-US"/>
              </w:rPr>
            </w:pPr>
          </w:p>
          <w:p w14:paraId="46DCA9A8" w14:textId="40880FE4" w:rsidR="00751A2D" w:rsidRPr="00FD72FB"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3. Supply of the Goods</w:t>
            </w:r>
          </w:p>
          <w:p w14:paraId="1A656FEB"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408354B3" w14:textId="5BB93389"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3.1.</w:t>
            </w:r>
            <w:r w:rsidRPr="00FD72FB">
              <w:rPr>
                <w:rFonts w:ascii="Times New Roman" w:hAnsi="Times New Roman" w:cs="Times New Roman"/>
                <w:lang w:val="en-US"/>
              </w:rPr>
              <w:t xml:space="preserve"> Delivery of the Goods will be performed by the Seller on </w:t>
            </w:r>
            <w:r w:rsidR="001361C8">
              <w:rPr>
                <w:rFonts w:ascii="Times New Roman" w:hAnsi="Times New Roman" w:cs="Times New Roman"/>
                <w:lang w:val="en-US"/>
              </w:rPr>
              <w:t>FCA</w:t>
            </w:r>
            <w:r w:rsidRPr="00FD72FB">
              <w:rPr>
                <w:rFonts w:ascii="Times New Roman" w:hAnsi="Times New Roman" w:cs="Times New Roman"/>
                <w:lang w:val="en-US"/>
              </w:rPr>
              <w:t>-</w:t>
            </w:r>
            <w:r w:rsidR="006C3122" w:rsidRPr="006C3122">
              <w:rPr>
                <w:rFonts w:ascii="Times New Roman" w:hAnsi="Times New Roman" w:cs="Times New Roman"/>
                <w:lang w:val="en-US"/>
              </w:rPr>
              <w:t>-________</w:t>
            </w:r>
            <w:r w:rsidRPr="00FD72FB">
              <w:rPr>
                <w:rFonts w:ascii="Times New Roman" w:hAnsi="Times New Roman" w:cs="Times New Roman"/>
                <w:lang w:val="en-US"/>
              </w:rPr>
              <w:t xml:space="preserve">, </w:t>
            </w:r>
            <w:r w:rsidR="006C3122" w:rsidRPr="006C3122">
              <w:rPr>
                <w:rFonts w:ascii="Times New Roman" w:hAnsi="Times New Roman" w:cs="Times New Roman"/>
                <w:lang w:val="en-US"/>
              </w:rPr>
              <w:t>___________</w:t>
            </w:r>
            <w:r w:rsidRPr="00FD72FB">
              <w:rPr>
                <w:rFonts w:ascii="Times New Roman" w:hAnsi="Times New Roman" w:cs="Times New Roman"/>
                <w:lang w:val="en-US"/>
              </w:rPr>
              <w:t xml:space="preserve"> (in compliance with INCOTERMS-2010) basis, in the period of </w:t>
            </w:r>
            <w:r w:rsidR="000D4852">
              <w:rPr>
                <w:rFonts w:ascii="Times New Roman" w:hAnsi="Times New Roman" w:cs="Times New Roman"/>
                <w:lang w:val="en-US"/>
              </w:rPr>
              <w:t>3</w:t>
            </w:r>
            <w:r w:rsidRPr="00FD72FB">
              <w:rPr>
                <w:rFonts w:ascii="Times New Roman" w:hAnsi="Times New Roman" w:cs="Times New Roman"/>
                <w:lang w:val="en-US"/>
              </w:rPr>
              <w:t>0 (</w:t>
            </w:r>
            <w:r w:rsidR="00434ED7">
              <w:rPr>
                <w:rFonts w:ascii="Times New Roman" w:hAnsi="Times New Roman" w:cs="Times New Roman"/>
                <w:lang w:val="en-US"/>
              </w:rPr>
              <w:t>thirty</w:t>
            </w:r>
            <w:r w:rsidRPr="00FD72FB">
              <w:rPr>
                <w:rFonts w:ascii="Times New Roman" w:hAnsi="Times New Roman" w:cs="Times New Roman"/>
                <w:lang w:val="en-US"/>
              </w:rPr>
              <w:t>) calendar days from the date of payment in favor of the Seller pursuant to clause 2.3.1 of the present Contract.</w:t>
            </w:r>
          </w:p>
          <w:p w14:paraId="09553810"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lastRenderedPageBreak/>
              <w:t>3.2.</w:t>
            </w:r>
            <w:r w:rsidRPr="00FD72FB">
              <w:rPr>
                <w:rFonts w:ascii="Times New Roman" w:hAnsi="Times New Roman" w:cs="Times New Roman"/>
                <w:lang w:val="en-US"/>
              </w:rPr>
              <w:t xml:space="preserve"> The Seller shall inform the Buyer of the fact of shipment by fax or email within 2 </w:t>
            </w:r>
            <w:r w:rsidRPr="00FD72FB">
              <w:rPr>
                <w:rFonts w:ascii="Times New Roman" w:hAnsi="Times New Roman" w:cs="Times New Roman"/>
                <w:lang w:val="en-US" w:eastAsia="ja-JP"/>
              </w:rPr>
              <w:t xml:space="preserve">working </w:t>
            </w:r>
            <w:r w:rsidRPr="00FD72FB">
              <w:rPr>
                <w:rFonts w:ascii="Times New Roman" w:hAnsi="Times New Roman" w:cs="Times New Roman"/>
                <w:lang w:val="en-US"/>
              </w:rPr>
              <w:t>days from the date of shipment.</w:t>
            </w:r>
          </w:p>
          <w:p w14:paraId="255479E8"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w:t>
            </w:r>
            <w:r w:rsidR="000D4852">
              <w:rPr>
                <w:rFonts w:ascii="Times New Roman" w:hAnsi="Times New Roman" w:cs="Times New Roman"/>
                <w:b/>
                <w:lang w:val="en-US"/>
              </w:rPr>
              <w:t>3</w:t>
            </w:r>
            <w:r w:rsidRPr="00FD72FB">
              <w:rPr>
                <w:rFonts w:ascii="Times New Roman" w:hAnsi="Times New Roman" w:cs="Times New Roman"/>
                <w:b/>
                <w:lang w:val="en-US"/>
              </w:rPr>
              <w:t>.</w:t>
            </w:r>
            <w:r w:rsidRPr="00FD72FB">
              <w:rPr>
                <w:rFonts w:ascii="Times New Roman" w:hAnsi="Times New Roman" w:cs="Times New Roman"/>
                <w:lang w:val="en-US"/>
              </w:rPr>
              <w:t xml:space="preserve"> The date of mark of customs bodies on the shipping/transportation document of the Goods shall be considered as the arrival date of the Goods.</w:t>
            </w:r>
          </w:p>
          <w:p w14:paraId="34D586AF"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w:t>
            </w:r>
            <w:r w:rsidR="000D4852">
              <w:rPr>
                <w:rFonts w:ascii="Times New Roman" w:hAnsi="Times New Roman" w:cs="Times New Roman"/>
                <w:b/>
                <w:lang w:val="en-US"/>
              </w:rPr>
              <w:t>4</w:t>
            </w:r>
            <w:r w:rsidRPr="00FD72FB">
              <w:rPr>
                <w:rFonts w:ascii="Times New Roman" w:hAnsi="Times New Roman" w:cs="Times New Roman"/>
                <w:b/>
                <w:lang w:val="en-US"/>
              </w:rPr>
              <w:t>.</w:t>
            </w:r>
            <w:r w:rsidRPr="00FD72FB">
              <w:rPr>
                <w:rFonts w:ascii="Times New Roman" w:hAnsi="Times New Roman" w:cs="Times New Roman"/>
                <w:lang w:val="en-US"/>
              </w:rPr>
              <w:t xml:space="preserve"> Alongside with the Goods, the Buyer will be provided with 1original and 1 copy of following documents:</w:t>
            </w:r>
          </w:p>
          <w:p w14:paraId="7E9CB366"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way bill;</w:t>
            </w:r>
          </w:p>
          <w:p w14:paraId="5C9B495D"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commercial invoice;</w:t>
            </w:r>
          </w:p>
          <w:p w14:paraId="4C5A519F"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packing list;</w:t>
            </w:r>
          </w:p>
          <w:p w14:paraId="3FFA1CA0"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Certificate of Quality for shipped goods;</w:t>
            </w:r>
          </w:p>
          <w:p w14:paraId="7928F41F" w14:textId="77777777" w:rsidR="00751A2D" w:rsidRPr="00FD72FB" w:rsidRDefault="00751A2D" w:rsidP="00287787">
            <w:pPr>
              <w:pStyle w:val="a7"/>
              <w:spacing w:after="0" w:line="240" w:lineRule="auto"/>
              <w:ind w:left="0"/>
              <w:jc w:val="both"/>
              <w:rPr>
                <w:rFonts w:ascii="Times New Roman" w:eastAsia="Malgun Gothic" w:hAnsi="Times New Roman" w:cs="Times New Roman"/>
                <w:lang w:val="en-US" w:eastAsia="ko-KR"/>
              </w:rPr>
            </w:pPr>
            <w:r w:rsidRPr="00FD72FB">
              <w:rPr>
                <w:rFonts w:ascii="Times New Roman" w:hAnsi="Times New Roman" w:cs="Times New Roman"/>
                <w:lang w:val="en-US"/>
              </w:rPr>
              <w:t>- Export declaration</w:t>
            </w:r>
          </w:p>
          <w:p w14:paraId="332A4CD6"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w:t>
            </w:r>
            <w:r w:rsidR="000D4852">
              <w:rPr>
                <w:rFonts w:ascii="Times New Roman" w:hAnsi="Times New Roman" w:cs="Times New Roman"/>
                <w:b/>
                <w:lang w:val="en-US"/>
              </w:rPr>
              <w:t>5</w:t>
            </w:r>
            <w:r w:rsidRPr="00FD72FB">
              <w:rPr>
                <w:rFonts w:ascii="Times New Roman" w:hAnsi="Times New Roman" w:cs="Times New Roman"/>
                <w:b/>
                <w:lang w:val="en-US"/>
              </w:rPr>
              <w:t>.</w:t>
            </w:r>
            <w:r w:rsidRPr="00FD72FB">
              <w:rPr>
                <w:rFonts w:ascii="Times New Roman" w:hAnsi="Times New Roman" w:cs="Times New Roman"/>
                <w:lang w:val="en-US"/>
              </w:rPr>
              <w:t xml:space="preserve"> Quality of the Goods should be in compliance with technical specification of the manufacturer, standards and certificates in force.</w:t>
            </w:r>
          </w:p>
          <w:p w14:paraId="78D28614"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3.7.</w:t>
            </w:r>
            <w:r w:rsidRPr="00FD72FB">
              <w:rPr>
                <w:rFonts w:ascii="Times New Roman" w:hAnsi="Times New Roman" w:cs="Times New Roman"/>
                <w:lang w:val="en-US"/>
              </w:rPr>
              <w:t xml:space="preserve"> The Seller shall submit to the Buyer 1 (one) copy of the documents for shipped goods stipulated in clause 3.</w:t>
            </w:r>
            <w:r w:rsidR="000D4852">
              <w:rPr>
                <w:rFonts w:ascii="Times New Roman" w:hAnsi="Times New Roman" w:cs="Times New Roman"/>
                <w:lang w:val="en-US"/>
              </w:rPr>
              <w:t>4</w:t>
            </w:r>
            <w:r w:rsidRPr="00FD72FB">
              <w:rPr>
                <w:rFonts w:ascii="Times New Roman" w:hAnsi="Times New Roman" w:cs="Times New Roman"/>
                <w:lang w:val="en-US"/>
              </w:rPr>
              <w:t xml:space="preserve"> of the Contract.</w:t>
            </w:r>
          </w:p>
          <w:p w14:paraId="3F6EB363" w14:textId="5825A58B"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w:t>
            </w:r>
            <w:r w:rsidR="000D4852">
              <w:rPr>
                <w:rFonts w:ascii="Times New Roman" w:hAnsi="Times New Roman" w:cs="Times New Roman"/>
                <w:b/>
                <w:lang w:val="en-US"/>
              </w:rPr>
              <w:t>7</w:t>
            </w:r>
            <w:r w:rsidRPr="00FD72FB">
              <w:rPr>
                <w:rFonts w:ascii="Times New Roman" w:hAnsi="Times New Roman" w:cs="Times New Roman"/>
                <w:b/>
                <w:lang w:val="en-US"/>
              </w:rPr>
              <w:t>.</w:t>
            </w:r>
            <w:r w:rsidRPr="00FD72FB">
              <w:rPr>
                <w:rFonts w:ascii="Times New Roman" w:hAnsi="Times New Roman" w:cs="Times New Roman"/>
                <w:lang w:val="en-US"/>
              </w:rPr>
              <w:t xml:space="preserve"> The Consignee is Joint Venture “Samarkand Automobile Factory” Limited Liability Company; the Goods sender is </w:t>
            </w:r>
            <w:r w:rsidR="00E07AFE" w:rsidRPr="00E07AFE">
              <w:rPr>
                <w:rFonts w:ascii="Times New Roman" w:hAnsi="Times New Roman" w:cs="Times New Roman"/>
                <w:lang w:val="en-US"/>
              </w:rPr>
              <w:t>____________</w:t>
            </w:r>
            <w:r w:rsidRPr="00FD72FB">
              <w:rPr>
                <w:rFonts w:ascii="Times New Roman" w:hAnsi="Times New Roman" w:cs="Times New Roman"/>
                <w:lang w:val="en-US"/>
              </w:rPr>
              <w:t>.</w:t>
            </w:r>
          </w:p>
          <w:p w14:paraId="14E4BC34" w14:textId="77777777" w:rsidR="00751A2D" w:rsidRPr="00FD72FB" w:rsidRDefault="00751A2D" w:rsidP="00287787">
            <w:pPr>
              <w:spacing w:after="0" w:line="240" w:lineRule="auto"/>
              <w:jc w:val="both"/>
              <w:rPr>
                <w:rFonts w:ascii="Times New Roman" w:hAnsi="Times New Roman" w:cs="Times New Roman"/>
                <w:b/>
                <w:snapToGrid w:val="0"/>
                <w:lang w:val="en-US"/>
              </w:rPr>
            </w:pPr>
          </w:p>
          <w:p w14:paraId="62786A04" w14:textId="77777777" w:rsidR="008038BD" w:rsidRDefault="008038BD" w:rsidP="008038BD">
            <w:pPr>
              <w:spacing w:after="0" w:line="240" w:lineRule="auto"/>
              <w:rPr>
                <w:rFonts w:ascii="Times New Roman" w:hAnsi="Times New Roman" w:cs="Times New Roman"/>
                <w:b/>
                <w:snapToGrid w:val="0"/>
                <w:lang w:val="en-US"/>
              </w:rPr>
            </w:pPr>
          </w:p>
          <w:p w14:paraId="2EB64C39" w14:textId="3FF98537" w:rsidR="00751A2D" w:rsidRPr="00FD72FB" w:rsidRDefault="00751A2D" w:rsidP="00287787">
            <w:pPr>
              <w:spacing w:after="0" w:line="240" w:lineRule="auto"/>
              <w:jc w:val="center"/>
              <w:rPr>
                <w:rFonts w:ascii="Times New Roman" w:hAnsi="Times New Roman" w:cs="Times New Roman"/>
                <w:b/>
                <w:snapToGrid w:val="0"/>
                <w:lang w:val="en-US"/>
              </w:rPr>
            </w:pPr>
            <w:r w:rsidRPr="00FD72FB">
              <w:rPr>
                <w:rFonts w:ascii="Times New Roman" w:hAnsi="Times New Roman" w:cs="Times New Roman"/>
                <w:b/>
                <w:snapToGrid w:val="0"/>
                <w:lang w:val="en-US"/>
              </w:rPr>
              <w:t>Article 4. Packing and marking.</w:t>
            </w:r>
          </w:p>
          <w:p w14:paraId="22970173" w14:textId="77777777" w:rsidR="00751A2D" w:rsidRPr="00FD72FB" w:rsidRDefault="00751A2D" w:rsidP="00287787">
            <w:pPr>
              <w:spacing w:after="0" w:line="240" w:lineRule="auto"/>
              <w:jc w:val="both"/>
              <w:rPr>
                <w:rFonts w:ascii="Times New Roman" w:hAnsi="Times New Roman" w:cs="Times New Roman"/>
                <w:b/>
                <w:snapToGrid w:val="0"/>
                <w:lang w:val="en-US"/>
              </w:rPr>
            </w:pPr>
          </w:p>
          <w:p w14:paraId="161F4AFB" w14:textId="77777777" w:rsidR="00751A2D" w:rsidRPr="00FD72FB" w:rsidRDefault="00751A2D" w:rsidP="00287787">
            <w:pPr>
              <w:pStyle w:val="2"/>
              <w:spacing w:after="0" w:line="240" w:lineRule="auto"/>
              <w:ind w:left="0"/>
              <w:jc w:val="both"/>
              <w:rPr>
                <w:sz w:val="22"/>
                <w:szCs w:val="22"/>
                <w:lang w:val="en-US"/>
              </w:rPr>
            </w:pPr>
            <w:r w:rsidRPr="00FD72FB">
              <w:rPr>
                <w:b/>
                <w:sz w:val="22"/>
                <w:szCs w:val="22"/>
                <w:lang w:val="en-US"/>
              </w:rPr>
              <w:t>4.1.</w:t>
            </w:r>
            <w:r w:rsidRPr="00FD72FB">
              <w:rPr>
                <w:sz w:val="22"/>
                <w:szCs w:val="22"/>
                <w:lang w:val="en-US"/>
              </w:rPr>
              <w:t xml:space="preserve"> The Goods shall be packed and marked in accordance with the international standards of export packing.</w:t>
            </w:r>
          </w:p>
          <w:p w14:paraId="498C4D7C" w14:textId="77777777" w:rsidR="00751A2D" w:rsidRPr="00FD72FB" w:rsidRDefault="00751A2D" w:rsidP="00287787">
            <w:pPr>
              <w:pStyle w:val="2"/>
              <w:spacing w:after="0" w:line="240" w:lineRule="auto"/>
              <w:ind w:left="0"/>
              <w:jc w:val="both"/>
              <w:rPr>
                <w:sz w:val="22"/>
                <w:szCs w:val="22"/>
                <w:lang w:val="en-US"/>
              </w:rPr>
            </w:pPr>
          </w:p>
          <w:p w14:paraId="268560C5" w14:textId="77777777" w:rsidR="00751A2D" w:rsidRPr="00FD72FB" w:rsidRDefault="00751A2D" w:rsidP="00287787">
            <w:pPr>
              <w:pStyle w:val="2"/>
              <w:spacing w:after="0" w:line="240" w:lineRule="auto"/>
              <w:ind w:left="0"/>
              <w:jc w:val="both"/>
              <w:rPr>
                <w:sz w:val="22"/>
                <w:szCs w:val="22"/>
                <w:lang w:val="en-US"/>
              </w:rPr>
            </w:pPr>
            <w:r w:rsidRPr="00FD72FB">
              <w:rPr>
                <w:b/>
                <w:sz w:val="22"/>
                <w:szCs w:val="22"/>
                <w:lang w:val="en-US"/>
              </w:rPr>
              <w:t>4.2.</w:t>
            </w:r>
            <w:r w:rsidRPr="00FD72FB">
              <w:rPr>
                <w:sz w:val="22"/>
                <w:szCs w:val="22"/>
                <w:lang w:val="en-US"/>
              </w:rPr>
              <w:t xml:space="preserve"> In the event of damage, loss, rust and / or defect of the Goods resulting from improper or inappropriate packaging and / or handling of the Goods through the fault of the Seller, or the Goods deemed to have a visual defect in the material or workmanship of the Goods ("Defective Goods"), Then, upon acceptance of the Buyer's claims in respect of such Defective Goods, the Seller, in its sole discretion, to choose one of the following actions:</w:t>
            </w:r>
          </w:p>
          <w:p w14:paraId="65DE2D6C" w14:textId="77777777" w:rsidR="00751A2D" w:rsidRPr="00FD72FB" w:rsidRDefault="00751A2D" w:rsidP="00287787">
            <w:pPr>
              <w:pStyle w:val="2"/>
              <w:spacing w:after="0" w:line="240" w:lineRule="auto"/>
              <w:ind w:left="0"/>
              <w:jc w:val="both"/>
              <w:rPr>
                <w:sz w:val="22"/>
                <w:szCs w:val="22"/>
                <w:lang w:val="en-US"/>
              </w:rPr>
            </w:pPr>
            <w:r w:rsidRPr="00FD72FB">
              <w:rPr>
                <w:sz w:val="22"/>
                <w:szCs w:val="22"/>
                <w:lang w:val="en-US"/>
              </w:rPr>
              <w:t xml:space="preserve">a) Replaces the Defective Goods or </w:t>
            </w:r>
          </w:p>
          <w:p w14:paraId="1781697E" w14:textId="77777777" w:rsidR="00751A2D" w:rsidRPr="00FD72FB" w:rsidRDefault="00751A2D" w:rsidP="00287787">
            <w:pPr>
              <w:pStyle w:val="2"/>
              <w:spacing w:after="0" w:line="240" w:lineRule="auto"/>
              <w:ind w:left="0"/>
              <w:jc w:val="both"/>
              <w:rPr>
                <w:sz w:val="22"/>
                <w:szCs w:val="22"/>
                <w:lang w:val="en-US"/>
              </w:rPr>
            </w:pPr>
            <w:r w:rsidRPr="00FD72FB">
              <w:rPr>
                <w:sz w:val="22"/>
                <w:szCs w:val="22"/>
                <w:lang w:val="en-US"/>
              </w:rPr>
              <w:t>b) Indemnifies the Buyer for any loss or damage incurred by the Buyer in connection with this, the amount of which, however, in no case shall exceed the price of the Defective Goods in respect of which such loss or damage was caused to the Buyer.</w:t>
            </w:r>
          </w:p>
          <w:p w14:paraId="5AB8D7C5" w14:textId="77777777" w:rsidR="00751A2D" w:rsidRPr="00FD72FB" w:rsidRDefault="00751A2D" w:rsidP="00287787">
            <w:pPr>
              <w:pStyle w:val="2"/>
              <w:spacing w:after="0" w:line="240" w:lineRule="auto"/>
              <w:ind w:left="0"/>
              <w:jc w:val="both"/>
              <w:rPr>
                <w:sz w:val="22"/>
                <w:szCs w:val="22"/>
                <w:lang w:val="en-US"/>
              </w:rPr>
            </w:pPr>
          </w:p>
          <w:p w14:paraId="003A87F9" w14:textId="77777777" w:rsidR="00751A2D" w:rsidRPr="00FD72FB" w:rsidRDefault="00751A2D" w:rsidP="00287787">
            <w:pPr>
              <w:pStyle w:val="2"/>
              <w:spacing w:after="0" w:line="240" w:lineRule="auto"/>
              <w:ind w:left="0"/>
              <w:jc w:val="both"/>
              <w:rPr>
                <w:sz w:val="22"/>
                <w:szCs w:val="22"/>
                <w:lang w:val="en-US"/>
              </w:rPr>
            </w:pPr>
            <w:r w:rsidRPr="00FD72FB">
              <w:rPr>
                <w:b/>
                <w:sz w:val="22"/>
                <w:szCs w:val="22"/>
                <w:lang w:val="en-US"/>
              </w:rPr>
              <w:t xml:space="preserve">4.3. </w:t>
            </w:r>
            <w:r w:rsidRPr="00FD72FB">
              <w:rPr>
                <w:sz w:val="22"/>
                <w:szCs w:val="22"/>
                <w:lang w:val="en-US"/>
              </w:rPr>
              <w:t>If there are defects in the quality of the Goods ("Concealed defects of the Goods") identified upon receipt of the Goods and/or during the warranty period, the Buyer has the right, at the discretion of the Seller and by mutual agreement, to choose one of the following actions:</w:t>
            </w:r>
          </w:p>
          <w:p w14:paraId="607F020B" w14:textId="77777777" w:rsidR="00751A2D" w:rsidRPr="00FD72FB" w:rsidRDefault="00751A2D" w:rsidP="00287787">
            <w:pPr>
              <w:pStyle w:val="2"/>
              <w:spacing w:after="0" w:line="240" w:lineRule="auto"/>
              <w:ind w:left="0"/>
              <w:jc w:val="both"/>
              <w:rPr>
                <w:sz w:val="22"/>
                <w:szCs w:val="22"/>
                <w:lang w:val="en-US"/>
              </w:rPr>
            </w:pPr>
            <w:r w:rsidRPr="00FD72FB">
              <w:rPr>
                <w:sz w:val="22"/>
                <w:szCs w:val="22"/>
                <w:lang w:val="en-US"/>
              </w:rPr>
              <w:t>A) Replacement and / or additional delivery of the Goods;</w:t>
            </w:r>
          </w:p>
          <w:p w14:paraId="037E4EBF" w14:textId="77777777" w:rsidR="00751A2D" w:rsidRPr="00FD72FB" w:rsidRDefault="00751A2D" w:rsidP="00287787">
            <w:pPr>
              <w:pStyle w:val="2"/>
              <w:spacing w:after="0" w:line="240" w:lineRule="auto"/>
              <w:ind w:left="0"/>
              <w:jc w:val="both"/>
              <w:rPr>
                <w:sz w:val="22"/>
                <w:szCs w:val="22"/>
                <w:lang w:val="en-US"/>
              </w:rPr>
            </w:pPr>
            <w:r w:rsidRPr="00FD72FB">
              <w:rPr>
                <w:sz w:val="22"/>
                <w:szCs w:val="22"/>
                <w:lang w:val="en-US"/>
              </w:rPr>
              <w:t>B) Reduction of the purchase price of the relevant Product</w:t>
            </w:r>
          </w:p>
          <w:p w14:paraId="1F9FA2B8" w14:textId="77777777" w:rsidR="00751A2D" w:rsidRPr="00FD72FB" w:rsidRDefault="00751A2D" w:rsidP="00287787">
            <w:pPr>
              <w:pStyle w:val="2"/>
              <w:spacing w:after="0" w:line="240" w:lineRule="auto"/>
              <w:ind w:left="0"/>
              <w:jc w:val="both"/>
              <w:rPr>
                <w:sz w:val="22"/>
                <w:szCs w:val="22"/>
                <w:lang w:val="en-US"/>
              </w:rPr>
            </w:pPr>
            <w:r w:rsidRPr="00FD72FB">
              <w:rPr>
                <w:sz w:val="22"/>
                <w:szCs w:val="22"/>
                <w:lang w:val="en-US"/>
              </w:rPr>
              <w:t>C) Gratuitous elimination of defects in the Goods within a reasonable time</w:t>
            </w:r>
          </w:p>
          <w:p w14:paraId="4A324290" w14:textId="77777777" w:rsidR="00751A2D" w:rsidRPr="00FD72FB" w:rsidRDefault="00751A2D" w:rsidP="00287787">
            <w:pPr>
              <w:pStyle w:val="2"/>
              <w:spacing w:after="0" w:line="240" w:lineRule="auto"/>
              <w:ind w:left="0"/>
              <w:jc w:val="both"/>
              <w:rPr>
                <w:sz w:val="22"/>
                <w:szCs w:val="22"/>
                <w:lang w:val="en-US"/>
              </w:rPr>
            </w:pPr>
          </w:p>
          <w:p w14:paraId="0530605D" w14:textId="77777777" w:rsidR="00751A2D" w:rsidRPr="00FD72FB" w:rsidRDefault="00751A2D" w:rsidP="00287787">
            <w:pPr>
              <w:pStyle w:val="2"/>
              <w:spacing w:after="0" w:line="240" w:lineRule="auto"/>
              <w:ind w:left="0"/>
              <w:jc w:val="both"/>
              <w:rPr>
                <w:sz w:val="22"/>
                <w:szCs w:val="22"/>
                <w:lang w:val="en-US"/>
              </w:rPr>
            </w:pPr>
            <w:r w:rsidRPr="00FD72FB">
              <w:rPr>
                <w:b/>
                <w:sz w:val="22"/>
                <w:szCs w:val="22"/>
                <w:lang w:val="en-US"/>
              </w:rPr>
              <w:t>4.4.</w:t>
            </w:r>
            <w:r w:rsidRPr="00FD72FB">
              <w:rPr>
                <w:sz w:val="22"/>
                <w:szCs w:val="22"/>
                <w:lang w:val="en-US"/>
              </w:rPr>
              <w:t xml:space="preserve"> Claims for concealed defects of the Goods that could not be identified during acceptance can be presented by the Buyer during the warranty period for the Goods. After the expiration of the specified period, the Buyer's claims </w:t>
            </w:r>
            <w:r w:rsidRPr="00FD72FB">
              <w:rPr>
                <w:sz w:val="22"/>
                <w:szCs w:val="22"/>
                <w:lang w:val="en-US"/>
              </w:rPr>
              <w:lastRenderedPageBreak/>
              <w:t>regarding concealed defects of the Goods are not accepted (not considered or satisfied).</w:t>
            </w:r>
          </w:p>
          <w:p w14:paraId="513919DD"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4.5. </w:t>
            </w:r>
            <w:r w:rsidRPr="00FD72FB">
              <w:rPr>
                <w:rFonts w:ascii="Times New Roman" w:hAnsi="Times New Roman" w:cs="Times New Roman"/>
                <w:lang w:val="en-US"/>
              </w:rPr>
              <w:t>In case of inappropriate supply of the goods (short-shipment, defective items) the Seller at its own account (including all expenses for customs procedures) shall replace such inappropriately delivered goods by adequate ones up to Samarkand within 90 (ninety) calendar days from the date of Buyer’s submission of claim letter.</w:t>
            </w:r>
          </w:p>
          <w:p w14:paraId="16A22747"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65C98929"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4.6.</w:t>
            </w:r>
            <w:r w:rsidRPr="00FD72FB">
              <w:rPr>
                <w:rFonts w:ascii="Times New Roman" w:hAnsi="Times New Roman" w:cs="Times New Roman"/>
                <w:lang w:val="en-US"/>
              </w:rPr>
              <w:t xml:space="preserve"> Submission of a complaint ("Complaint") for any delay in the delivery of goods, Goods that do not meet the specification or Defective goods must be properly executed, officially registered and transmitted to the Seller by the Buyer in writing by facsimile, telex, telegram or e-mail, within 90 calendar days from the date of arrival of the Goods on the territory of the Buyer and registration of the Cargo Customs Declaration (CCD) in the Republic of Uzbekistan or during the warranty period for Goods  with concealed defects.</w:t>
            </w:r>
          </w:p>
          <w:p w14:paraId="7F9FD6D6"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If the Buyer does not send a Complaint to the Seller within the above period, he loses the right to submit such a Complaint to the Seller.</w:t>
            </w:r>
          </w:p>
          <w:p w14:paraId="3201D3FE"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0B2E81AE"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1231B1DA"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4.7.</w:t>
            </w:r>
            <w:r w:rsidRPr="00FD72FB">
              <w:rPr>
                <w:rFonts w:ascii="Times New Roman" w:hAnsi="Times New Roman" w:cs="Times New Roman"/>
                <w:lang w:val="en-US"/>
              </w:rPr>
              <w:t xml:space="preserve"> The submission of a Complaint by the Buyer for Defective Goods must be confirmed by samples of Defective Goods, photographs showing the declared defects of the Goods, and also attached to the standard complaint form previously submitted by the Seller and filled in detail by the Buyer. At the same time, the Buyer undertakes to duly submit to the Seller the Defective Goods Detection Act together with the completed complaint form.</w:t>
            </w:r>
          </w:p>
          <w:p w14:paraId="1780B02B"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3EF32F66"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126E245D"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4.8. </w:t>
            </w:r>
            <w:r w:rsidRPr="00FD72FB">
              <w:rPr>
                <w:rFonts w:ascii="Times New Roman" w:hAnsi="Times New Roman" w:cs="Times New Roman"/>
                <w:lang w:val="en-US"/>
              </w:rPr>
              <w:t>Within 30 (thirty) calendar days after receiving a complaint from the Buyer, in accordance with Article 4.5, the Seller must acknowledge receipt of this Complaint, analyze and study the Complaint and give a proper response to the Buyer. If the Seller does not respond to the Buyer's complaint within 30 (thirty) calendar days, then such Complaint is considered accepted by the Seller and must be refunded to the Buyer.</w:t>
            </w:r>
          </w:p>
          <w:p w14:paraId="2675C221"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0EA52443"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4.9.</w:t>
            </w:r>
            <w:r w:rsidRPr="00FD72FB">
              <w:rPr>
                <w:rFonts w:ascii="Times New Roman" w:hAnsi="Times New Roman" w:cs="Times New Roman"/>
                <w:lang w:val="en-US"/>
              </w:rPr>
              <w:t xml:space="preserve"> The Buyer must follow the Seller's instructions regarding the handling of Defective Goods supplied by the Seller. Such instructions from the Seller must be submitted to the Buyer within twenty (20) calendar days after the acceptance of the relevant complaint, as stated above. If the Seller does not provide the Buyer with suitable instructions on how to deal with the Defective Goods, the Buyer has the right to act in its sole discretion.</w:t>
            </w:r>
          </w:p>
          <w:p w14:paraId="706CE19F"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1C189550"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7624DDF9"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7F649755" w14:textId="77777777" w:rsidR="00751A2D" w:rsidRPr="00FD72FB" w:rsidRDefault="00751A2D" w:rsidP="00287787">
            <w:pPr>
              <w:pStyle w:val="a7"/>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 xml:space="preserve">Article 5. Guarantee and Technical Assistance </w:t>
            </w:r>
          </w:p>
          <w:p w14:paraId="510E9E13"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38D32508" w14:textId="42FC48E5"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5.1.</w:t>
            </w:r>
            <w:r w:rsidRPr="00FD72FB">
              <w:rPr>
                <w:rFonts w:ascii="Times New Roman" w:hAnsi="Times New Roman" w:cs="Times New Roman"/>
                <w:lang w:val="en-US"/>
              </w:rPr>
              <w:t xml:space="preserve"> The Seller guarantees that the Goods are new and do not have defects and have been manufactured with due qualification and of the </w:t>
            </w:r>
            <w:r w:rsidR="00C24F7A" w:rsidRPr="00FD72FB">
              <w:rPr>
                <w:rFonts w:ascii="Times New Roman" w:hAnsi="Times New Roman" w:cs="Times New Roman"/>
                <w:lang w:val="en-US"/>
              </w:rPr>
              <w:t>high-quality</w:t>
            </w:r>
            <w:r w:rsidRPr="00FD72FB">
              <w:rPr>
                <w:rFonts w:ascii="Times New Roman" w:hAnsi="Times New Roman" w:cs="Times New Roman"/>
                <w:lang w:val="en-US"/>
              </w:rPr>
              <w:t xml:space="preserve"> material and, under </w:t>
            </w:r>
            <w:r w:rsidRPr="00FD72FB">
              <w:rPr>
                <w:rFonts w:ascii="Times New Roman" w:hAnsi="Times New Roman" w:cs="Times New Roman"/>
                <w:lang w:val="en-US"/>
              </w:rPr>
              <w:lastRenderedPageBreak/>
              <w:t>normal operational conditions, they will not reveal any shortcomings caused by a mistake in their design and manufacturing or by the defective material.</w:t>
            </w:r>
          </w:p>
          <w:p w14:paraId="17406D7D"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1DB51620"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5.2.</w:t>
            </w:r>
            <w:r w:rsidRPr="00FD72FB">
              <w:rPr>
                <w:rFonts w:ascii="Times New Roman" w:hAnsi="Times New Roman" w:cs="Times New Roman"/>
                <w:lang w:val="en-US"/>
              </w:rPr>
              <w:t xml:space="preserve"> The warranty period against any factory manufacturing defects on the Goods stated by the Seller will be 12 months from the date of assembly completion of Goods by the Buyer.</w:t>
            </w:r>
          </w:p>
          <w:p w14:paraId="471E8891"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7969EC54" w14:textId="77777777" w:rsidR="00751A2D" w:rsidRPr="00FD72FB"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6. Responsibility of the Parties and Procedure of Settlement of Disputes</w:t>
            </w:r>
          </w:p>
          <w:p w14:paraId="6F9C418F"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588BEC48"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6.1.</w:t>
            </w:r>
            <w:r w:rsidRPr="00FD72FB">
              <w:rPr>
                <w:rFonts w:ascii="Times New Roman" w:hAnsi="Times New Roman" w:cs="Times New Roman"/>
                <w:lang w:val="en-US"/>
              </w:rPr>
              <w:t xml:space="preserve"> In case of delay and/or improper delivery of the Goods by the Seller’s fault, the Buyer has the right to collect the penalty from the Seller at the rate of 0.2% from the price of delayed and/or improperly delivered part of the Goods per every day of delay, but no more than 5% of such price.</w:t>
            </w:r>
          </w:p>
          <w:p w14:paraId="0AF45E33"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6.2.</w:t>
            </w:r>
            <w:r w:rsidRPr="00FD72FB">
              <w:rPr>
                <w:rFonts w:ascii="Times New Roman" w:hAnsi="Times New Roman" w:cs="Times New Roman"/>
                <w:lang w:val="en-US"/>
              </w:rPr>
              <w:t xml:space="preserve"> In case of inappropriate supply of the goods (short-shipment, defective items) the Seller at its own account (including all expenses for customs procedures) shall replace such inappropriately delivered goods by adequate ones within 90 (ninety) calendar days from the date of Buyer’s submission of claim letter. </w:t>
            </w:r>
          </w:p>
          <w:p w14:paraId="5BCE8E69"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1E3A41B7"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3BF7CEB7"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6.3. </w:t>
            </w:r>
            <w:r w:rsidRPr="00FD72FB">
              <w:rPr>
                <w:rFonts w:ascii="Times New Roman" w:hAnsi="Times New Roman" w:cs="Times New Roman"/>
                <w:lang w:val="en-US"/>
              </w:rPr>
              <w:t>The claim letter should be submitted by the Buyer, if any, no later than 30 (thirty) calendar days from the date of completion of customs procedures at arrival point of the Goods (Samarkand city).</w:t>
            </w:r>
          </w:p>
          <w:p w14:paraId="2CC21607"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6.4.</w:t>
            </w:r>
            <w:r w:rsidRPr="00FD72FB">
              <w:rPr>
                <w:rFonts w:ascii="Times New Roman" w:hAnsi="Times New Roman" w:cs="Times New Roman"/>
                <w:lang w:val="en-US"/>
              </w:rPr>
              <w:t xml:space="preserve"> After the Goods arrival the Seller will support the Buyer’s certification process of the finished Goods on the territory of the Buyer. On demand of the Buyer, the Seller will present necessary documents, take part in testing, and render other assistance. </w:t>
            </w:r>
          </w:p>
          <w:p w14:paraId="2CD3D253"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55389471"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6.5.</w:t>
            </w:r>
            <w:r w:rsidRPr="00FD72FB">
              <w:rPr>
                <w:rFonts w:ascii="Times New Roman" w:hAnsi="Times New Roman" w:cs="Times New Roman"/>
                <w:lang w:val="en-US"/>
              </w:rPr>
              <w:t xml:space="preserve"> In case of non-timely payment for the Goods by the Buyer’s failure, the Seller has the right to collect the penalty from the Buyer at the rate of 0.2% from total payable amount per every day of delay, but no more than 5% of such price.</w:t>
            </w:r>
          </w:p>
          <w:p w14:paraId="2A0A70DB" w14:textId="21416E62" w:rsidR="00751A2D" w:rsidRPr="003B429B" w:rsidRDefault="00751A2D" w:rsidP="003B429B">
            <w:pPr>
              <w:pStyle w:val="a7"/>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6.6.</w:t>
            </w:r>
            <w:r w:rsidRPr="00FD72FB">
              <w:rPr>
                <w:rFonts w:ascii="Times New Roman" w:hAnsi="Times New Roman" w:cs="Times New Roman"/>
                <w:lang w:val="en-US"/>
              </w:rPr>
              <w:t xml:space="preserve"> Should any disputes arise between the Parties, they should first take all the steps to settle disputes by means of negotiations. In case of failure to settle disputes in the amicable way, they are subject to consideration at the </w:t>
            </w:r>
            <w:r w:rsidR="003B429B" w:rsidRPr="003B429B">
              <w:rPr>
                <w:rFonts w:ascii="Times New Roman" w:hAnsi="Times New Roman" w:cs="Times New Roman"/>
                <w:lang w:val="en-US"/>
              </w:rPr>
              <w:t>-____________</w:t>
            </w:r>
          </w:p>
          <w:p w14:paraId="04BE5A5B" w14:textId="131A7564" w:rsidR="00751A2D" w:rsidRDefault="00751A2D" w:rsidP="00287787">
            <w:pPr>
              <w:pStyle w:val="a7"/>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6.7.</w:t>
            </w:r>
            <w:r w:rsidRPr="00FD72FB">
              <w:rPr>
                <w:rFonts w:ascii="Times New Roman" w:hAnsi="Times New Roman" w:cs="Times New Roman"/>
                <w:lang w:val="en-US"/>
              </w:rPr>
              <w:t xml:space="preserve"> The applicable law of the present Contract </w:t>
            </w:r>
          </w:p>
          <w:p w14:paraId="368D7803" w14:textId="77777777" w:rsidR="000D4852" w:rsidRPr="00FD72FB" w:rsidRDefault="000D4852" w:rsidP="00287787">
            <w:pPr>
              <w:pStyle w:val="a7"/>
              <w:spacing w:after="0" w:line="240" w:lineRule="auto"/>
              <w:ind w:left="0"/>
              <w:jc w:val="both"/>
              <w:rPr>
                <w:rFonts w:ascii="Times New Roman" w:hAnsi="Times New Roman" w:cs="Times New Roman"/>
                <w:b/>
                <w:lang w:val="en-US"/>
              </w:rPr>
            </w:pPr>
          </w:p>
          <w:p w14:paraId="59491BE7" w14:textId="77777777" w:rsidR="00C24F7A" w:rsidRDefault="00C24F7A" w:rsidP="00287787">
            <w:pPr>
              <w:pStyle w:val="a7"/>
              <w:spacing w:after="0" w:line="240" w:lineRule="auto"/>
              <w:ind w:left="0"/>
              <w:jc w:val="center"/>
              <w:rPr>
                <w:rFonts w:ascii="Times New Roman" w:hAnsi="Times New Roman" w:cs="Times New Roman"/>
                <w:b/>
                <w:lang w:val="en-US"/>
              </w:rPr>
            </w:pPr>
          </w:p>
          <w:p w14:paraId="6C41D604" w14:textId="1EE1D8DB" w:rsidR="00751A2D" w:rsidRPr="00FD72FB"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7. Force majeure</w:t>
            </w:r>
          </w:p>
          <w:p w14:paraId="34BC49DF" w14:textId="77777777" w:rsidR="00751A2D" w:rsidRPr="00FD72FB" w:rsidRDefault="00751A2D" w:rsidP="00287787">
            <w:pPr>
              <w:pStyle w:val="a7"/>
              <w:spacing w:after="0" w:line="240" w:lineRule="auto"/>
              <w:ind w:left="0"/>
              <w:jc w:val="center"/>
              <w:rPr>
                <w:rFonts w:ascii="Times New Roman" w:hAnsi="Times New Roman" w:cs="Times New Roman"/>
                <w:b/>
                <w:lang w:val="en-US"/>
              </w:rPr>
            </w:pPr>
          </w:p>
          <w:p w14:paraId="366AB193" w14:textId="2A6E971E"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7.1.</w:t>
            </w:r>
            <w:r w:rsidRPr="00FD72FB">
              <w:rPr>
                <w:rFonts w:ascii="Times New Roman" w:hAnsi="Times New Roman" w:cs="Times New Roman"/>
                <w:lang w:val="en-US"/>
              </w:rPr>
              <w:t xml:space="preserve"> The Parties shall be deemed free of responsibility for partial or full non-completion of their obligations under this Contract, if such default was consequence of the circumstances which are arisen and taking place beyond control of the Parties: disasters, earthquakes, flood, hurricanes, epidemics, fires, wars, military actions, blockade, ban against export-import, nationwide and functional walkouts. </w:t>
            </w:r>
          </w:p>
          <w:p w14:paraId="362B2BC5"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lastRenderedPageBreak/>
              <w:t>Upon such circumstances, the execution of present Contract should be moved for a period of effect of these events.</w:t>
            </w:r>
          </w:p>
          <w:p w14:paraId="313AF677"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3E0DFB29"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7.2.</w:t>
            </w:r>
            <w:r w:rsidRPr="00FD72FB">
              <w:rPr>
                <w:rFonts w:ascii="Times New Roman" w:hAnsi="Times New Roman" w:cs="Times New Roman"/>
                <w:lang w:val="en-US"/>
              </w:rPr>
              <w:t xml:space="preserve"> The Party, facing impossibility of fulfillment of its contractual obligations due to arisen force-majeure circumstances, should immediately notify the other Party (in writing). Notification letter, confirmed by Chamber of Commerce, must contain the data about the nature of circumstances applicable and also the assessment of their impact to the possibility of accomplishment of contractual obligation as well as to the terms thereof.</w:t>
            </w:r>
          </w:p>
          <w:p w14:paraId="39693C1F"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Non-notification or non-timely notification to the other party therewith about force-majeure circumstances, will deprive the interested Party of its rights to refer such circumstances for aiming to be freed from its responsibilities for default or improper execution of this Contract.</w:t>
            </w:r>
          </w:p>
          <w:p w14:paraId="15343E24"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1040AC7E"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755DCC2B" w14:textId="77777777" w:rsidR="00C24F7A" w:rsidRDefault="00C24F7A" w:rsidP="00287787">
            <w:pPr>
              <w:pStyle w:val="a7"/>
              <w:spacing w:after="0" w:line="240" w:lineRule="auto"/>
              <w:ind w:left="0"/>
              <w:jc w:val="center"/>
              <w:rPr>
                <w:rFonts w:ascii="Times New Roman" w:hAnsi="Times New Roman" w:cs="Times New Roman"/>
                <w:b/>
                <w:lang w:val="en-US"/>
              </w:rPr>
            </w:pPr>
          </w:p>
          <w:p w14:paraId="1C262735" w14:textId="5D8C95DB" w:rsidR="00751A2D" w:rsidRPr="00FD72FB"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8. Anti-corruption clause</w:t>
            </w:r>
          </w:p>
          <w:p w14:paraId="7EBAD007"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5FCB8A16"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8.1. When fulfilling their obligations under this Contract / Agreement, the Parties, their affiliates, employees or intermediaries do not pay, do not offer to pay and do not allow the payment of any monetary funds or values, directly or indirectly, to any persons to influence the actions or decisions of these persons in order to obtain any unlawful advantages or to achieve other unlawful goals.</w:t>
            </w:r>
          </w:p>
          <w:p w14:paraId="1E7D5D6A"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 </w:t>
            </w:r>
          </w:p>
          <w:p w14:paraId="4A7562CE"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145C54A0"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8.2. When fulfilling their obligations under this Contract / Agreement, the Parties, their affiliates, employees or intermediaries do not perform actions qualified by the current legislation as giving / receiving a bribe, commercial bribery, as well as other actions that violate the requirements of applicable law and international anti-corruption acts.</w:t>
            </w:r>
          </w:p>
          <w:p w14:paraId="35274528"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3E94F0DD"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8.3. If the Party suspects that a violation of any of the provisions of this clause has occurred or may occur, the relevant Party undertakes to notify the other Party in writing. In a written notice, the Party must refer to facts or provide materials that reliably confirm or give reason to believe that a violation of any of the provisions of this clause by the other Party, its affiliates, employees or intermediaries has occurred or may occur.</w:t>
            </w:r>
          </w:p>
          <w:p w14:paraId="72E92640"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756D4887"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7C8456CE"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7C030F19"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8.4. In case of violation by one Party of the provisions of this clause, the other Party has the right to terminate the Contract / Agreement unilaterally out of court by sending a written notice of cancellation of the Contract / Agreement.</w:t>
            </w:r>
          </w:p>
          <w:p w14:paraId="1C673270"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3E06AC02" w14:textId="77777777" w:rsidR="00751A2D" w:rsidRPr="00FD72FB" w:rsidRDefault="00751A2D" w:rsidP="00287787">
            <w:pPr>
              <w:pStyle w:val="a7"/>
              <w:spacing w:after="0" w:line="240" w:lineRule="auto"/>
              <w:ind w:left="0"/>
              <w:jc w:val="both"/>
              <w:rPr>
                <w:rFonts w:ascii="Times New Roman" w:hAnsi="Times New Roman" w:cs="Times New Roman"/>
                <w:b/>
                <w:lang w:val="en-US"/>
              </w:rPr>
            </w:pPr>
          </w:p>
          <w:p w14:paraId="40755ED2" w14:textId="77777777" w:rsidR="008038BD" w:rsidRDefault="008038BD" w:rsidP="00287787">
            <w:pPr>
              <w:pStyle w:val="a7"/>
              <w:spacing w:after="0" w:line="240" w:lineRule="auto"/>
              <w:ind w:left="0"/>
              <w:jc w:val="center"/>
              <w:rPr>
                <w:rFonts w:ascii="Times New Roman" w:hAnsi="Times New Roman" w:cs="Times New Roman"/>
                <w:b/>
                <w:lang w:val="en-US"/>
              </w:rPr>
            </w:pPr>
          </w:p>
          <w:p w14:paraId="2101A0D8" w14:textId="4D6896FE" w:rsidR="00751A2D" w:rsidRPr="00FD72FB" w:rsidRDefault="00751A2D" w:rsidP="00287787">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9. Other Clauses</w:t>
            </w:r>
          </w:p>
          <w:p w14:paraId="56844952" w14:textId="77777777" w:rsidR="00751A2D" w:rsidRPr="00FD72FB" w:rsidRDefault="00751A2D" w:rsidP="00287787">
            <w:pPr>
              <w:pStyle w:val="a7"/>
              <w:spacing w:after="0" w:line="240" w:lineRule="auto"/>
              <w:ind w:left="0"/>
              <w:jc w:val="center"/>
              <w:rPr>
                <w:rFonts w:ascii="Times New Roman" w:hAnsi="Times New Roman" w:cs="Times New Roman"/>
                <w:b/>
                <w:lang w:val="en-US"/>
              </w:rPr>
            </w:pPr>
          </w:p>
          <w:p w14:paraId="2BFDBA3D" w14:textId="74686A33"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lastRenderedPageBreak/>
              <w:t>9.1.</w:t>
            </w:r>
            <w:r w:rsidRPr="00FD72FB">
              <w:rPr>
                <w:rFonts w:ascii="Times New Roman" w:hAnsi="Times New Roman" w:cs="Times New Roman"/>
                <w:lang w:val="en-US"/>
              </w:rPr>
              <w:t xml:space="preserve"> In case that sales of the Goods by the Seller </w:t>
            </w:r>
            <w:r w:rsidR="008038BD" w:rsidRPr="00FD72FB">
              <w:rPr>
                <w:rFonts w:ascii="Times New Roman" w:hAnsi="Times New Roman" w:cs="Times New Roman"/>
                <w:lang w:val="en-US"/>
              </w:rPr>
              <w:t>require</w:t>
            </w:r>
            <w:r w:rsidRPr="00FD72FB">
              <w:rPr>
                <w:rFonts w:ascii="Times New Roman" w:hAnsi="Times New Roman" w:cs="Times New Roman"/>
                <w:lang w:val="en-US"/>
              </w:rPr>
              <w:t xml:space="preserve"> any permits (licenses) stipulated by the legislation, the Seller should pass a copy of such permit to the Buyer at the moment of signing the Contract.</w:t>
            </w:r>
          </w:p>
          <w:p w14:paraId="3FDE7BC5"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553F0497"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9.2.</w:t>
            </w:r>
            <w:r w:rsidRPr="00FD72FB">
              <w:rPr>
                <w:rFonts w:ascii="Times New Roman" w:hAnsi="Times New Roman" w:cs="Times New Roman"/>
                <w:lang w:val="en-US"/>
              </w:rPr>
              <w:t xml:space="preserve"> This Contract comes into force being subject to signing of present Contract by the Parties.</w:t>
            </w:r>
          </w:p>
          <w:p w14:paraId="6D9FEE64"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Upon effectiveness, the present Contract shall be valid until complete execution of contracted obligations by the Parties.</w:t>
            </w:r>
          </w:p>
          <w:p w14:paraId="74527401"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9.4.</w:t>
            </w:r>
            <w:r w:rsidRPr="00FD72FB">
              <w:rPr>
                <w:rFonts w:ascii="Times New Roman" w:hAnsi="Times New Roman" w:cs="Times New Roman"/>
                <w:lang w:val="en-US"/>
              </w:rPr>
              <w:t xml:space="preserve"> This Contract has been drawn up in two counterparts in English and Russian, each of them being original. In case of dispute the text shall be verified according to the version in Russian language.</w:t>
            </w:r>
          </w:p>
          <w:p w14:paraId="1A394253"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21B23CA7" w14:textId="77777777" w:rsidR="00751A2D" w:rsidRPr="00FD72FB" w:rsidRDefault="00751A2D" w:rsidP="00287787">
            <w:pPr>
              <w:spacing w:after="0" w:line="240" w:lineRule="auto"/>
              <w:jc w:val="both"/>
              <w:rPr>
                <w:rFonts w:ascii="Times New Roman" w:hAnsi="Times New Roman" w:cs="Times New Roman"/>
                <w:lang w:val="en-US"/>
              </w:rPr>
            </w:pPr>
            <w:r w:rsidRPr="00FD72FB">
              <w:rPr>
                <w:rFonts w:ascii="Times New Roman" w:hAnsi="Times New Roman" w:cs="Times New Roman"/>
                <w:b/>
                <w:lang w:val="en-US"/>
              </w:rPr>
              <w:t xml:space="preserve">9.5. </w:t>
            </w:r>
            <w:r w:rsidRPr="00FD72FB">
              <w:rPr>
                <w:rFonts w:ascii="Times New Roman" w:hAnsi="Times New Roman" w:cs="Times New Roman"/>
                <w:lang w:val="en-US"/>
              </w:rPr>
              <w:t xml:space="preserve">All amendments and additions to this contract shall be valid only if they have been made in writing signed by both Parties. All agreements, negotiations and correspondence between the parties prior to the contract conclusion shall be repealed in respect of any issue regulated by this Contract, when the contract is signed.  </w:t>
            </w:r>
          </w:p>
          <w:p w14:paraId="4DCD859E" w14:textId="77777777" w:rsidR="00751A2D" w:rsidRDefault="00751A2D" w:rsidP="00287787">
            <w:pPr>
              <w:pStyle w:val="a7"/>
              <w:spacing w:after="0" w:line="240" w:lineRule="auto"/>
              <w:ind w:left="0"/>
              <w:jc w:val="both"/>
              <w:rPr>
                <w:rFonts w:ascii="Times New Roman" w:hAnsi="Times New Roman" w:cs="Times New Roman"/>
                <w:lang w:val="en-US"/>
              </w:rPr>
            </w:pPr>
          </w:p>
          <w:p w14:paraId="608BEC04" w14:textId="77777777" w:rsidR="000D4852" w:rsidRPr="00FD72FB" w:rsidRDefault="000D4852" w:rsidP="00287787">
            <w:pPr>
              <w:pStyle w:val="a7"/>
              <w:spacing w:after="0" w:line="240" w:lineRule="auto"/>
              <w:ind w:left="0"/>
              <w:jc w:val="both"/>
              <w:rPr>
                <w:rFonts w:ascii="Times New Roman" w:hAnsi="Times New Roman" w:cs="Times New Roman"/>
                <w:lang w:val="en-US"/>
              </w:rPr>
            </w:pPr>
          </w:p>
          <w:p w14:paraId="72EA4BB0" w14:textId="3B0A3693" w:rsidR="00751A2D" w:rsidRPr="00FD72FB" w:rsidRDefault="00751A2D" w:rsidP="00287787">
            <w:pPr>
              <w:pStyle w:val="a7"/>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 xml:space="preserve">Article </w:t>
            </w:r>
            <w:r w:rsidR="00C24F7A">
              <w:rPr>
                <w:rFonts w:ascii="Times New Roman" w:hAnsi="Times New Roman" w:cs="Times New Roman"/>
                <w:b/>
              </w:rPr>
              <w:t>10</w:t>
            </w:r>
            <w:r w:rsidRPr="00FD72FB">
              <w:rPr>
                <w:rFonts w:ascii="Times New Roman" w:hAnsi="Times New Roman" w:cs="Times New Roman"/>
                <w:b/>
                <w:lang w:val="en-US"/>
              </w:rPr>
              <w:t>. Legal Addresses and Requisites of the Parties</w:t>
            </w:r>
          </w:p>
          <w:p w14:paraId="216690E8" w14:textId="77777777" w:rsidR="00751A2D" w:rsidRPr="00FD72FB" w:rsidRDefault="00751A2D" w:rsidP="00287787">
            <w:pPr>
              <w:spacing w:after="0" w:line="240" w:lineRule="auto"/>
              <w:jc w:val="both"/>
              <w:rPr>
                <w:rFonts w:ascii="Times New Roman" w:hAnsi="Times New Roman" w:cs="Times New Roman"/>
                <w:b/>
                <w:lang w:val="en-US"/>
              </w:rPr>
            </w:pPr>
          </w:p>
          <w:p w14:paraId="76D1D265" w14:textId="1A85E3B4" w:rsidR="00751A2D" w:rsidRPr="00FD72FB" w:rsidRDefault="00C24F7A" w:rsidP="00287787">
            <w:pPr>
              <w:spacing w:after="0" w:line="240" w:lineRule="auto"/>
              <w:jc w:val="both"/>
              <w:rPr>
                <w:rFonts w:ascii="Times New Roman" w:hAnsi="Times New Roman" w:cs="Times New Roman"/>
                <w:b/>
                <w:lang w:val="en-US"/>
              </w:rPr>
            </w:pPr>
            <w:r>
              <w:rPr>
                <w:rFonts w:ascii="Times New Roman" w:hAnsi="Times New Roman" w:cs="Times New Roman"/>
                <w:b/>
              </w:rPr>
              <w:t>10</w:t>
            </w:r>
            <w:r w:rsidR="00751A2D" w:rsidRPr="00FD72FB">
              <w:rPr>
                <w:rFonts w:ascii="Times New Roman" w:hAnsi="Times New Roman" w:cs="Times New Roman"/>
                <w:b/>
                <w:lang w:val="en-US"/>
              </w:rPr>
              <w:t>.1. Buyer</w:t>
            </w:r>
          </w:p>
          <w:p w14:paraId="6A815CC8" w14:textId="77777777" w:rsidR="00751A2D" w:rsidRPr="00FD72FB" w:rsidRDefault="00751A2D" w:rsidP="00287787">
            <w:pPr>
              <w:pStyle w:val="a7"/>
              <w:tabs>
                <w:tab w:val="left" w:pos="3540"/>
              </w:tabs>
              <w:spacing w:after="0" w:line="240" w:lineRule="auto"/>
              <w:ind w:left="0"/>
              <w:jc w:val="both"/>
              <w:rPr>
                <w:rFonts w:ascii="Times New Roman" w:hAnsi="Times New Roman" w:cs="Times New Roman"/>
                <w:b/>
                <w:lang w:val="en-US"/>
              </w:rPr>
            </w:pPr>
          </w:p>
          <w:p w14:paraId="7FD15AAA" w14:textId="77777777" w:rsidR="00751A2D" w:rsidRPr="00FD72FB" w:rsidRDefault="00751A2D" w:rsidP="00287787">
            <w:pPr>
              <w:pStyle w:val="a7"/>
              <w:tabs>
                <w:tab w:val="left" w:pos="3540"/>
              </w:tabs>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JV Samarkand automobile factory LLC</w:t>
            </w:r>
          </w:p>
          <w:p w14:paraId="1D902F2F" w14:textId="77777777" w:rsidR="00751A2D" w:rsidRPr="00FD72FB" w:rsidRDefault="00751A2D" w:rsidP="00287787">
            <w:pPr>
              <w:pStyle w:val="a7"/>
              <w:tabs>
                <w:tab w:val="left" w:pos="3540"/>
              </w:tabs>
              <w:spacing w:after="0" w:line="240" w:lineRule="auto"/>
              <w:ind w:left="0"/>
              <w:jc w:val="both"/>
              <w:rPr>
                <w:rFonts w:ascii="Times New Roman" w:eastAsia="Times New Roman" w:hAnsi="Times New Roman" w:cs="Times New Roman"/>
                <w:lang w:val="en-US"/>
              </w:rPr>
            </w:pPr>
            <w:r w:rsidRPr="00FD72FB">
              <w:rPr>
                <w:rFonts w:ascii="Times New Roman" w:hAnsi="Times New Roman" w:cs="Times New Roman"/>
                <w:lang w:val="en-US"/>
              </w:rPr>
              <w:t xml:space="preserve">5, Buhoriy street, Samarkand 140160, Uzbekistan </w:t>
            </w:r>
          </w:p>
          <w:p w14:paraId="3F6EE8A1" w14:textId="77777777" w:rsidR="00751A2D" w:rsidRPr="00FD72FB" w:rsidRDefault="00751A2D" w:rsidP="00287787">
            <w:pPr>
              <w:pStyle w:val="a7"/>
              <w:tabs>
                <w:tab w:val="left" w:pos="3540"/>
              </w:tabs>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INN 202137344 </w:t>
            </w:r>
          </w:p>
          <w:p w14:paraId="1CDF3811" w14:textId="77777777" w:rsidR="000016AE" w:rsidRPr="000016AE" w:rsidRDefault="000016AE" w:rsidP="000016AE">
            <w:pPr>
              <w:pStyle w:val="a7"/>
              <w:tabs>
                <w:tab w:val="left" w:pos="3540"/>
              </w:tabs>
              <w:spacing w:after="0" w:line="240" w:lineRule="auto"/>
              <w:ind w:left="0"/>
              <w:jc w:val="both"/>
              <w:rPr>
                <w:rFonts w:ascii="Times New Roman" w:hAnsi="Times New Roman" w:cs="Times New Roman"/>
              </w:rPr>
            </w:pPr>
            <w:r w:rsidRPr="000016AE">
              <w:rPr>
                <w:rFonts w:ascii="Times New Roman" w:hAnsi="Times New Roman" w:cs="Times New Roman"/>
              </w:rPr>
              <w:t>Банк: ТГФ «Капиталбанк»</w:t>
            </w:r>
          </w:p>
          <w:p w14:paraId="3A7693E8" w14:textId="77777777" w:rsidR="000016AE" w:rsidRPr="000016AE" w:rsidRDefault="000016AE" w:rsidP="000016AE">
            <w:pPr>
              <w:pStyle w:val="a7"/>
              <w:tabs>
                <w:tab w:val="left" w:pos="3540"/>
              </w:tabs>
              <w:spacing w:after="0" w:line="240" w:lineRule="auto"/>
              <w:ind w:left="0"/>
              <w:jc w:val="both"/>
              <w:rPr>
                <w:rFonts w:ascii="Times New Roman" w:hAnsi="Times New Roman" w:cs="Times New Roman"/>
              </w:rPr>
            </w:pPr>
            <w:r w:rsidRPr="000016AE">
              <w:rPr>
                <w:rFonts w:ascii="Times New Roman" w:hAnsi="Times New Roman" w:cs="Times New Roman"/>
              </w:rPr>
              <w:t xml:space="preserve">Адрес: ул. </w:t>
            </w:r>
            <w:r w:rsidRPr="000016AE">
              <w:rPr>
                <w:rFonts w:ascii="Times New Roman" w:hAnsi="Times New Roman" w:cs="Times New Roman"/>
                <w:lang w:val="en-US"/>
              </w:rPr>
              <w:t>Hy</w:t>
            </w:r>
            <w:r w:rsidRPr="000016AE">
              <w:rPr>
                <w:rFonts w:ascii="Times New Roman" w:hAnsi="Times New Roman" w:cs="Times New Roman"/>
              </w:rPr>
              <w:t>к</w:t>
            </w:r>
            <w:r w:rsidRPr="000016AE">
              <w:rPr>
                <w:rFonts w:ascii="Times New Roman" w:hAnsi="Times New Roman" w:cs="Times New Roman"/>
                <w:lang w:val="en-US"/>
              </w:rPr>
              <w:t>ycc</w:t>
            </w:r>
            <w:r w:rsidRPr="000016AE">
              <w:rPr>
                <w:rFonts w:ascii="Times New Roman" w:hAnsi="Times New Roman" w:cs="Times New Roman"/>
              </w:rPr>
              <w:t>к</w:t>
            </w:r>
            <w:r w:rsidRPr="000016AE">
              <w:rPr>
                <w:rFonts w:ascii="Times New Roman" w:hAnsi="Times New Roman" w:cs="Times New Roman"/>
                <w:lang w:val="en-US"/>
              </w:rPr>
              <w:t>a</w:t>
            </w:r>
            <w:r w:rsidRPr="000016AE">
              <w:rPr>
                <w:rFonts w:ascii="Times New Roman" w:hAnsi="Times New Roman" w:cs="Times New Roman"/>
              </w:rPr>
              <w:t>я,86</w:t>
            </w:r>
            <w:r w:rsidRPr="000016AE">
              <w:rPr>
                <w:rFonts w:ascii="Times New Roman" w:hAnsi="Times New Roman" w:cs="Times New Roman"/>
                <w:lang w:val="en-US"/>
              </w:rPr>
              <w:t>A</w:t>
            </w:r>
            <w:r w:rsidRPr="000016AE">
              <w:rPr>
                <w:rFonts w:ascii="Times New Roman" w:hAnsi="Times New Roman" w:cs="Times New Roman"/>
              </w:rPr>
              <w:t>, г.Ташкент, Узбекистан.</w:t>
            </w:r>
          </w:p>
          <w:p w14:paraId="7214F9CE" w14:textId="77777777" w:rsidR="000016AE" w:rsidRPr="000016AE" w:rsidRDefault="000016AE" w:rsidP="000016AE">
            <w:pPr>
              <w:pStyle w:val="a7"/>
              <w:tabs>
                <w:tab w:val="left" w:pos="3540"/>
              </w:tabs>
              <w:spacing w:after="0" w:line="240" w:lineRule="auto"/>
              <w:ind w:left="0"/>
              <w:jc w:val="both"/>
              <w:rPr>
                <w:rFonts w:ascii="Times New Roman" w:hAnsi="Times New Roman" w:cs="Times New Roman"/>
                <w:lang w:val="en-US"/>
              </w:rPr>
            </w:pPr>
            <w:r w:rsidRPr="000016AE">
              <w:rPr>
                <w:rFonts w:ascii="Times New Roman" w:hAnsi="Times New Roman" w:cs="Times New Roman"/>
                <w:lang w:val="en-US"/>
              </w:rPr>
              <w:t>р/с (RUB): 202 08 643 1 0117 9040 002</w:t>
            </w:r>
          </w:p>
          <w:p w14:paraId="29C03B77" w14:textId="77777777" w:rsidR="000016AE" w:rsidRPr="000016AE" w:rsidRDefault="000016AE" w:rsidP="000016AE">
            <w:pPr>
              <w:pStyle w:val="a7"/>
              <w:tabs>
                <w:tab w:val="left" w:pos="3540"/>
              </w:tabs>
              <w:spacing w:after="0" w:line="240" w:lineRule="auto"/>
              <w:ind w:left="0"/>
              <w:jc w:val="both"/>
              <w:rPr>
                <w:rFonts w:ascii="Times New Roman" w:hAnsi="Times New Roman" w:cs="Times New Roman"/>
                <w:lang w:val="en-US"/>
              </w:rPr>
            </w:pPr>
            <w:r w:rsidRPr="000016AE">
              <w:rPr>
                <w:rFonts w:ascii="Times New Roman" w:hAnsi="Times New Roman" w:cs="Times New Roman"/>
                <w:lang w:val="en-US"/>
              </w:rPr>
              <w:t>SWIFT: KACH UZ 22</w:t>
            </w:r>
          </w:p>
          <w:p w14:paraId="4EB5FFCC" w14:textId="77777777" w:rsidR="000016AE" w:rsidRPr="000016AE" w:rsidRDefault="000016AE" w:rsidP="000016AE">
            <w:pPr>
              <w:pStyle w:val="a7"/>
              <w:tabs>
                <w:tab w:val="left" w:pos="3540"/>
              </w:tabs>
              <w:spacing w:after="0" w:line="240" w:lineRule="auto"/>
              <w:ind w:left="0"/>
              <w:jc w:val="both"/>
              <w:rPr>
                <w:rFonts w:ascii="Times New Roman" w:hAnsi="Times New Roman" w:cs="Times New Roman"/>
                <w:lang w:val="en-US"/>
              </w:rPr>
            </w:pPr>
            <w:r w:rsidRPr="000016AE">
              <w:rPr>
                <w:rFonts w:ascii="Times New Roman" w:hAnsi="Times New Roman" w:cs="Times New Roman"/>
                <w:lang w:val="en-US"/>
              </w:rPr>
              <w:t>МФО: 00445</w:t>
            </w:r>
          </w:p>
          <w:p w14:paraId="37231E76" w14:textId="77777777" w:rsidR="000016AE" w:rsidRPr="000016AE" w:rsidRDefault="000016AE" w:rsidP="000016AE">
            <w:pPr>
              <w:pStyle w:val="a7"/>
              <w:tabs>
                <w:tab w:val="left" w:pos="3540"/>
              </w:tabs>
              <w:spacing w:after="0" w:line="240" w:lineRule="auto"/>
              <w:ind w:left="0"/>
              <w:jc w:val="both"/>
              <w:rPr>
                <w:rFonts w:ascii="Times New Roman" w:hAnsi="Times New Roman" w:cs="Times New Roman"/>
                <w:lang w:val="en-US"/>
              </w:rPr>
            </w:pPr>
            <w:r w:rsidRPr="000016AE">
              <w:rPr>
                <w:rFonts w:ascii="Times New Roman" w:hAnsi="Times New Roman" w:cs="Times New Roman"/>
                <w:lang w:val="en-US"/>
              </w:rPr>
              <w:t>ИНН: 202 137 344</w:t>
            </w:r>
          </w:p>
          <w:p w14:paraId="5954572D" w14:textId="77777777" w:rsidR="00751A2D" w:rsidRDefault="000016AE" w:rsidP="000016AE">
            <w:pPr>
              <w:pStyle w:val="a7"/>
              <w:spacing w:after="0" w:line="240" w:lineRule="auto"/>
              <w:ind w:left="0"/>
              <w:jc w:val="both"/>
              <w:rPr>
                <w:rFonts w:ascii="Times New Roman" w:hAnsi="Times New Roman" w:cs="Times New Roman"/>
                <w:lang w:val="en-US"/>
              </w:rPr>
            </w:pPr>
            <w:r w:rsidRPr="000016AE">
              <w:rPr>
                <w:rFonts w:ascii="Times New Roman" w:hAnsi="Times New Roman" w:cs="Times New Roman"/>
                <w:lang w:val="en-US"/>
              </w:rPr>
              <w:t>ОКЭД: 29</w:t>
            </w:r>
            <w:r>
              <w:rPr>
                <w:rFonts w:ascii="Times New Roman" w:hAnsi="Times New Roman" w:cs="Times New Roman"/>
                <w:lang w:val="en-US"/>
              </w:rPr>
              <w:t> </w:t>
            </w:r>
            <w:r w:rsidRPr="000016AE">
              <w:rPr>
                <w:rFonts w:ascii="Times New Roman" w:hAnsi="Times New Roman" w:cs="Times New Roman"/>
                <w:lang w:val="en-US"/>
              </w:rPr>
              <w:t>100</w:t>
            </w:r>
          </w:p>
          <w:p w14:paraId="13A15009" w14:textId="77777777" w:rsidR="000016AE" w:rsidRPr="00FD72FB" w:rsidRDefault="000016AE" w:rsidP="000016AE">
            <w:pPr>
              <w:pStyle w:val="a7"/>
              <w:spacing w:after="0" w:line="240" w:lineRule="auto"/>
              <w:ind w:left="0"/>
              <w:jc w:val="both"/>
              <w:rPr>
                <w:rFonts w:ascii="Times New Roman" w:hAnsi="Times New Roman" w:cs="Times New Roman"/>
                <w:lang w:val="en-US"/>
              </w:rPr>
            </w:pPr>
          </w:p>
          <w:p w14:paraId="2E883852" w14:textId="2C7CDB1B" w:rsidR="00751A2D" w:rsidRPr="008038BD" w:rsidRDefault="008038BD" w:rsidP="00287787">
            <w:pPr>
              <w:pStyle w:val="a7"/>
              <w:spacing w:after="0" w:line="240" w:lineRule="auto"/>
              <w:ind w:left="0"/>
              <w:jc w:val="both"/>
              <w:rPr>
                <w:rFonts w:ascii="Times New Roman" w:hAnsi="Times New Roman" w:cs="Times New Roman"/>
                <w:b/>
              </w:rPr>
            </w:pPr>
            <w:r>
              <w:rPr>
                <w:rFonts w:ascii="Times New Roman" w:hAnsi="Times New Roman" w:cs="Times New Roman"/>
                <w:b/>
              </w:rPr>
              <w:t>_______________</w:t>
            </w:r>
          </w:p>
          <w:p w14:paraId="3AE56D78"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0EA5599B" w14:textId="77777777" w:rsidR="00751A2D" w:rsidRPr="00FD72FB" w:rsidRDefault="00751A2D" w:rsidP="00287787">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________________</w:t>
            </w:r>
          </w:p>
          <w:p w14:paraId="786B4DF2" w14:textId="75B2F4D0" w:rsidR="00751A2D" w:rsidRPr="008038BD" w:rsidRDefault="00751A2D" w:rsidP="00287787">
            <w:pPr>
              <w:spacing w:after="0" w:line="240" w:lineRule="auto"/>
              <w:jc w:val="both"/>
              <w:rPr>
                <w:rFonts w:ascii="Times New Roman" w:hAnsi="Times New Roman" w:cs="Times New Roman"/>
              </w:rPr>
            </w:pPr>
            <w:r w:rsidRPr="00FD72FB">
              <w:rPr>
                <w:rFonts w:ascii="Times New Roman" w:hAnsi="Times New Roman" w:cs="Times New Roman"/>
                <w:lang w:val="en-US"/>
              </w:rPr>
              <w:t>(</w:t>
            </w:r>
            <w:r w:rsidR="008038BD">
              <w:rPr>
                <w:rFonts w:ascii="Times New Roman" w:hAnsi="Times New Roman" w:cs="Times New Roman"/>
              </w:rPr>
              <w:t>_____________________________)</w:t>
            </w:r>
          </w:p>
          <w:p w14:paraId="479A376C" w14:textId="77777777" w:rsidR="00751A2D" w:rsidRDefault="00751A2D" w:rsidP="00287787">
            <w:pPr>
              <w:spacing w:after="0" w:line="240" w:lineRule="auto"/>
              <w:jc w:val="both"/>
              <w:rPr>
                <w:rFonts w:ascii="Times New Roman" w:hAnsi="Times New Roman" w:cs="Times New Roman"/>
                <w:lang w:val="en-US"/>
              </w:rPr>
            </w:pPr>
          </w:p>
          <w:p w14:paraId="024D037A" w14:textId="77777777" w:rsidR="000D4852" w:rsidRDefault="000D4852" w:rsidP="00287787">
            <w:pPr>
              <w:spacing w:after="0" w:line="240" w:lineRule="auto"/>
              <w:jc w:val="both"/>
              <w:rPr>
                <w:rFonts w:ascii="Times New Roman" w:hAnsi="Times New Roman" w:cs="Times New Roman"/>
                <w:lang w:val="en-US"/>
              </w:rPr>
            </w:pPr>
          </w:p>
          <w:p w14:paraId="047026C9" w14:textId="77777777" w:rsidR="00C24F7A" w:rsidRDefault="00C24F7A" w:rsidP="00287787">
            <w:pPr>
              <w:spacing w:after="0" w:line="240" w:lineRule="auto"/>
              <w:jc w:val="both"/>
              <w:rPr>
                <w:rFonts w:ascii="Times New Roman" w:hAnsi="Times New Roman" w:cs="Times New Roman"/>
                <w:b/>
              </w:rPr>
            </w:pPr>
          </w:p>
          <w:p w14:paraId="44AB7501" w14:textId="4FDDA0D7" w:rsidR="00751A2D" w:rsidRPr="00FD72FB" w:rsidRDefault="00C24F7A" w:rsidP="00287787">
            <w:pPr>
              <w:spacing w:after="0" w:line="240" w:lineRule="auto"/>
              <w:jc w:val="both"/>
              <w:rPr>
                <w:rFonts w:ascii="Times New Roman" w:hAnsi="Times New Roman" w:cs="Times New Roman"/>
                <w:b/>
                <w:lang w:val="en-US"/>
              </w:rPr>
            </w:pPr>
            <w:r>
              <w:rPr>
                <w:rFonts w:ascii="Times New Roman" w:hAnsi="Times New Roman" w:cs="Times New Roman"/>
                <w:b/>
              </w:rPr>
              <w:t>10</w:t>
            </w:r>
            <w:r w:rsidR="00751A2D" w:rsidRPr="00FD72FB">
              <w:rPr>
                <w:rFonts w:ascii="Times New Roman" w:hAnsi="Times New Roman" w:cs="Times New Roman"/>
                <w:b/>
                <w:lang w:val="en-US"/>
              </w:rPr>
              <w:t>.2. Seller</w:t>
            </w:r>
          </w:p>
          <w:p w14:paraId="00B48F11" w14:textId="77777777" w:rsidR="00751A2D" w:rsidRPr="00FD72FB" w:rsidRDefault="00751A2D" w:rsidP="00287787">
            <w:pPr>
              <w:pStyle w:val="a7"/>
              <w:spacing w:after="0" w:line="240" w:lineRule="auto"/>
              <w:ind w:left="0"/>
              <w:jc w:val="both"/>
              <w:rPr>
                <w:rFonts w:ascii="Times New Roman" w:hAnsi="Times New Roman" w:cs="Times New Roman"/>
                <w:lang w:val="en-US"/>
              </w:rPr>
            </w:pPr>
          </w:p>
          <w:p w14:paraId="53A966E6" w14:textId="7294B174" w:rsidR="00751A2D" w:rsidRPr="00287787" w:rsidRDefault="00751A2D" w:rsidP="008038BD">
            <w:pPr>
              <w:pStyle w:val="a7"/>
              <w:spacing w:after="0" w:line="240" w:lineRule="auto"/>
              <w:ind w:left="0"/>
              <w:jc w:val="both"/>
              <w:rPr>
                <w:rFonts w:ascii="Times New Roman" w:hAnsi="Times New Roman" w:cs="Times New Roman"/>
                <w:lang w:val="en-US"/>
              </w:rPr>
            </w:pPr>
          </w:p>
          <w:p w14:paraId="24DD6AC9" w14:textId="77777777" w:rsidR="00751A2D" w:rsidRPr="00287787" w:rsidRDefault="00751A2D" w:rsidP="00287787">
            <w:pPr>
              <w:pStyle w:val="a7"/>
              <w:spacing w:after="0" w:line="240" w:lineRule="auto"/>
              <w:ind w:left="0"/>
              <w:jc w:val="both"/>
              <w:rPr>
                <w:rFonts w:ascii="Times New Roman" w:hAnsi="Times New Roman" w:cs="Times New Roman"/>
                <w:lang w:val="en-US"/>
              </w:rPr>
            </w:pPr>
          </w:p>
          <w:p w14:paraId="5D5663B4" w14:textId="77777777" w:rsidR="00751A2D" w:rsidRPr="00287787" w:rsidRDefault="00751A2D" w:rsidP="00287787">
            <w:pPr>
              <w:pStyle w:val="a7"/>
              <w:spacing w:after="0" w:line="240" w:lineRule="auto"/>
              <w:ind w:left="0"/>
              <w:jc w:val="both"/>
              <w:rPr>
                <w:rFonts w:ascii="Times New Roman" w:hAnsi="Times New Roman" w:cs="Times New Roman"/>
                <w:lang w:val="en-US"/>
              </w:rPr>
            </w:pPr>
          </w:p>
          <w:p w14:paraId="563BE38E" w14:textId="77777777" w:rsidR="00751A2D" w:rsidRPr="00287787" w:rsidRDefault="00751A2D" w:rsidP="00287787">
            <w:pPr>
              <w:pStyle w:val="a7"/>
              <w:spacing w:after="0" w:line="240" w:lineRule="auto"/>
              <w:ind w:left="0"/>
              <w:jc w:val="both"/>
              <w:rPr>
                <w:rFonts w:ascii="Times New Roman" w:hAnsi="Times New Roman" w:cs="Times New Roman"/>
                <w:lang w:val="en-US"/>
              </w:rPr>
            </w:pPr>
          </w:p>
          <w:p w14:paraId="52959F64" w14:textId="77777777" w:rsidR="00751A2D" w:rsidRPr="00287787" w:rsidRDefault="00751A2D" w:rsidP="00287787">
            <w:pPr>
              <w:pStyle w:val="a7"/>
              <w:spacing w:after="0" w:line="240" w:lineRule="auto"/>
              <w:ind w:left="0"/>
              <w:jc w:val="both"/>
              <w:rPr>
                <w:rFonts w:ascii="Times New Roman" w:hAnsi="Times New Roman" w:cs="Times New Roman"/>
                <w:lang w:val="en-US"/>
              </w:rPr>
            </w:pPr>
          </w:p>
        </w:tc>
      </w:tr>
      <w:tr w:rsidR="00751A2D" w:rsidRPr="006C3122" w14:paraId="2157D801" w14:textId="77777777" w:rsidTr="00751A2D">
        <w:trPr>
          <w:jc w:val="center"/>
        </w:trPr>
        <w:tc>
          <w:tcPr>
            <w:tcW w:w="5580" w:type="dxa"/>
            <w:tcBorders>
              <w:right w:val="single" w:sz="4" w:space="0" w:color="auto"/>
            </w:tcBorders>
          </w:tcPr>
          <w:p w14:paraId="08B92B4B" w14:textId="77777777" w:rsidR="00751A2D" w:rsidRPr="00287787" w:rsidRDefault="00751A2D" w:rsidP="00287787">
            <w:pPr>
              <w:pStyle w:val="a7"/>
              <w:tabs>
                <w:tab w:val="left" w:pos="3540"/>
              </w:tabs>
              <w:spacing w:after="0" w:line="240" w:lineRule="auto"/>
              <w:ind w:left="0"/>
              <w:jc w:val="both"/>
              <w:rPr>
                <w:rFonts w:ascii="Times New Roman" w:hAnsi="Times New Roman" w:cs="Times New Roman"/>
                <w:b/>
                <w:lang w:val="en-US"/>
              </w:rPr>
            </w:pPr>
          </w:p>
        </w:tc>
        <w:tc>
          <w:tcPr>
            <w:tcW w:w="5400" w:type="dxa"/>
            <w:tcBorders>
              <w:left w:val="nil"/>
            </w:tcBorders>
          </w:tcPr>
          <w:p w14:paraId="42BE8096" w14:textId="77777777" w:rsidR="00751A2D" w:rsidRPr="00287787" w:rsidRDefault="00751A2D" w:rsidP="00287787">
            <w:pPr>
              <w:pStyle w:val="a7"/>
              <w:spacing w:after="0" w:line="240" w:lineRule="auto"/>
              <w:ind w:left="0"/>
              <w:jc w:val="both"/>
              <w:rPr>
                <w:rFonts w:ascii="Times New Roman" w:hAnsi="Times New Roman" w:cs="Times New Roman"/>
                <w:b/>
                <w:lang w:val="en-US"/>
              </w:rPr>
            </w:pPr>
          </w:p>
        </w:tc>
      </w:tr>
    </w:tbl>
    <w:p w14:paraId="42066C37" w14:textId="77777777" w:rsidR="00751A2D" w:rsidRDefault="00751A2D" w:rsidP="00287787">
      <w:pPr>
        <w:spacing w:after="0" w:line="240" w:lineRule="auto"/>
        <w:ind w:right="752"/>
        <w:jc w:val="both"/>
        <w:rPr>
          <w:rFonts w:ascii="Times New Roman" w:eastAsia="Times New Roman" w:hAnsi="Times New Roman" w:cs="Times New Roman"/>
          <w:sz w:val="26"/>
          <w:szCs w:val="26"/>
          <w:lang w:val="fi-FI"/>
        </w:rPr>
      </w:pPr>
    </w:p>
    <w:p w14:paraId="0B724942" w14:textId="2351A75E" w:rsidR="005F7FAD" w:rsidRDefault="005F7FAD" w:rsidP="00287787">
      <w:pPr>
        <w:spacing w:after="0" w:line="240" w:lineRule="auto"/>
        <w:rPr>
          <w:lang w:val="en-US"/>
        </w:rPr>
      </w:pPr>
    </w:p>
    <w:p w14:paraId="0E8E8A48" w14:textId="0D5BAA6D" w:rsidR="0087234B" w:rsidRDefault="0087234B" w:rsidP="00287787">
      <w:pPr>
        <w:spacing w:after="0" w:line="240" w:lineRule="auto"/>
        <w:rPr>
          <w:lang w:val="en-US"/>
        </w:rPr>
      </w:pPr>
    </w:p>
    <w:p w14:paraId="10A5C8E7" w14:textId="43190D53" w:rsidR="0087234B" w:rsidRDefault="0087234B" w:rsidP="00287787">
      <w:pPr>
        <w:spacing w:after="0" w:line="240" w:lineRule="auto"/>
        <w:rPr>
          <w:lang w:val="en-US"/>
        </w:rPr>
      </w:pPr>
    </w:p>
    <w:p w14:paraId="332106F7" w14:textId="1514F518" w:rsidR="0087234B" w:rsidRDefault="0087234B" w:rsidP="00287787">
      <w:pPr>
        <w:spacing w:after="0" w:line="240" w:lineRule="auto"/>
        <w:rPr>
          <w:lang w:val="en-US"/>
        </w:rPr>
      </w:pPr>
    </w:p>
    <w:p w14:paraId="600B5882" w14:textId="2E4F554F" w:rsidR="0087234B" w:rsidRDefault="0087234B" w:rsidP="00287787">
      <w:pPr>
        <w:spacing w:after="0" w:line="240" w:lineRule="auto"/>
        <w:rPr>
          <w:lang w:val="en-US"/>
        </w:rPr>
      </w:pPr>
    </w:p>
    <w:p w14:paraId="3488889F" w14:textId="74EE1C31" w:rsidR="0087234B" w:rsidRDefault="0087234B" w:rsidP="00287787">
      <w:pPr>
        <w:spacing w:after="0" w:line="240" w:lineRule="auto"/>
        <w:rPr>
          <w:lang w:val="en-US"/>
        </w:rPr>
      </w:pPr>
    </w:p>
    <w:p w14:paraId="6DBC7B3C" w14:textId="72D09B50" w:rsidR="0087234B" w:rsidRDefault="0087234B" w:rsidP="00287787">
      <w:pPr>
        <w:spacing w:after="0" w:line="240" w:lineRule="auto"/>
        <w:rPr>
          <w:lang w:val="en-US"/>
        </w:rPr>
      </w:pPr>
    </w:p>
    <w:p w14:paraId="47E34944" w14:textId="757EA39F" w:rsidR="0087234B" w:rsidRDefault="0087234B" w:rsidP="00287787">
      <w:pPr>
        <w:spacing w:after="0" w:line="240" w:lineRule="auto"/>
        <w:rPr>
          <w:lang w:val="en-US"/>
        </w:rPr>
      </w:pPr>
    </w:p>
    <w:p w14:paraId="1657F683" w14:textId="4798BADC" w:rsidR="0087234B" w:rsidRDefault="0087234B" w:rsidP="00287787">
      <w:pPr>
        <w:spacing w:after="0" w:line="240" w:lineRule="auto"/>
        <w:rPr>
          <w:lang w:val="en-US"/>
        </w:rPr>
      </w:pPr>
    </w:p>
    <w:p w14:paraId="49455766" w14:textId="0436B6DB" w:rsidR="0087234B" w:rsidRDefault="0087234B" w:rsidP="00287787">
      <w:pPr>
        <w:spacing w:after="0" w:line="240" w:lineRule="auto"/>
        <w:rPr>
          <w:lang w:val="en-US"/>
        </w:rPr>
      </w:pPr>
    </w:p>
    <w:p w14:paraId="42119805" w14:textId="3418A0F2" w:rsidR="0087234B" w:rsidRPr="000D4852" w:rsidRDefault="009A3904" w:rsidP="00287787">
      <w:pPr>
        <w:spacing w:after="0" w:line="240" w:lineRule="auto"/>
        <w:rPr>
          <w:lang w:val="en-US"/>
        </w:rPr>
      </w:pPr>
      <w:r w:rsidRPr="009A3904">
        <w:drawing>
          <wp:inline distT="0" distB="0" distL="0" distR="0" wp14:anchorId="29C0CC1D" wp14:editId="0EC84E47">
            <wp:extent cx="6120130" cy="1897380"/>
            <wp:effectExtent l="0" t="0" r="0" b="762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897380"/>
                    </a:xfrm>
                    <a:prstGeom prst="rect">
                      <a:avLst/>
                    </a:prstGeom>
                    <a:noFill/>
                    <a:ln>
                      <a:noFill/>
                    </a:ln>
                  </pic:spPr>
                </pic:pic>
              </a:graphicData>
            </a:graphic>
          </wp:inline>
        </w:drawing>
      </w:r>
    </w:p>
    <w:sectPr w:rsidR="0087234B" w:rsidRPr="000D4852" w:rsidSect="00751A2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C0CA7"/>
    <w:multiLevelType w:val="multilevel"/>
    <w:tmpl w:val="D8BAEEC0"/>
    <w:lvl w:ilvl="0">
      <w:start w:val="1"/>
      <w:numFmt w:val="decimal"/>
      <w:lvlText w:val="%1."/>
      <w:lvlJc w:val="left"/>
      <w:pPr>
        <w:ind w:left="405" w:hanging="405"/>
      </w:pPr>
      <w:rPr>
        <w:rFonts w:hint="default"/>
        <w:b/>
        <w:color w:val="auto"/>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16cid:durableId="2105876927">
    <w:abstractNumId w:val="1"/>
  </w:num>
  <w:num w:numId="2" w16cid:durableId="49519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2D"/>
    <w:rsid w:val="000016AE"/>
    <w:rsid w:val="000321D8"/>
    <w:rsid w:val="000D4852"/>
    <w:rsid w:val="001361C8"/>
    <w:rsid w:val="0018724A"/>
    <w:rsid w:val="0019146B"/>
    <w:rsid w:val="00287787"/>
    <w:rsid w:val="002C528F"/>
    <w:rsid w:val="00317562"/>
    <w:rsid w:val="00332049"/>
    <w:rsid w:val="003B429B"/>
    <w:rsid w:val="00434ED7"/>
    <w:rsid w:val="004705CA"/>
    <w:rsid w:val="005C4135"/>
    <w:rsid w:val="005D7810"/>
    <w:rsid w:val="005F7FAD"/>
    <w:rsid w:val="0061141C"/>
    <w:rsid w:val="006C3122"/>
    <w:rsid w:val="00751A2D"/>
    <w:rsid w:val="007D3E23"/>
    <w:rsid w:val="007E5360"/>
    <w:rsid w:val="008038BD"/>
    <w:rsid w:val="00847CAE"/>
    <w:rsid w:val="0087234B"/>
    <w:rsid w:val="00933334"/>
    <w:rsid w:val="0097786A"/>
    <w:rsid w:val="009A3904"/>
    <w:rsid w:val="009A402C"/>
    <w:rsid w:val="00C24F7A"/>
    <w:rsid w:val="00DB2423"/>
    <w:rsid w:val="00E07AFE"/>
    <w:rsid w:val="00F10F20"/>
    <w:rsid w:val="00F55004"/>
    <w:rsid w:val="00F64023"/>
    <w:rsid w:val="00F7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142D"/>
  <w15:chartTrackingRefBased/>
  <w15:docId w15:val="{05E77303-FEE4-4309-A7C2-36B9223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46B"/>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List Paragraph (numbered (a)),Numbered list"/>
    <w:basedOn w:val="a"/>
    <w:link w:val="a4"/>
    <w:uiPriority w:val="34"/>
    <w:qFormat/>
    <w:rsid w:val="00751A2D"/>
    <w:pPr>
      <w:ind w:left="720"/>
      <w:contextualSpacing/>
    </w:pPr>
  </w:style>
  <w:style w:type="paragraph" w:styleId="3">
    <w:name w:val="Body Text 3"/>
    <w:basedOn w:val="a"/>
    <w:link w:val="30"/>
    <w:rsid w:val="00751A2D"/>
    <w:pPr>
      <w:spacing w:after="0" w:line="240" w:lineRule="auto"/>
      <w:jc w:val="both"/>
    </w:pPr>
    <w:rPr>
      <w:rFonts w:ascii="Times New Roman" w:eastAsia="Times New Roman" w:hAnsi="Times New Roman" w:cs="Times New Roman"/>
      <w:color w:val="auto"/>
      <w:sz w:val="26"/>
      <w:szCs w:val="20"/>
    </w:rPr>
  </w:style>
  <w:style w:type="character" w:customStyle="1" w:styleId="30">
    <w:name w:val="Основной текст 3 Знак"/>
    <w:basedOn w:val="a0"/>
    <w:link w:val="3"/>
    <w:rsid w:val="00751A2D"/>
    <w:rPr>
      <w:rFonts w:ascii="Times New Roman" w:eastAsia="Times New Roman" w:hAnsi="Times New Roman" w:cs="Times New Roman"/>
      <w:sz w:val="26"/>
      <w:szCs w:val="20"/>
      <w:lang w:eastAsia="ru-RU"/>
    </w:rPr>
  </w:style>
  <w:style w:type="paragraph" w:styleId="a5">
    <w:name w:val="Body Text"/>
    <w:basedOn w:val="a"/>
    <w:link w:val="a6"/>
    <w:rsid w:val="00751A2D"/>
    <w:pPr>
      <w:spacing w:after="0" w:line="240" w:lineRule="auto"/>
      <w:jc w:val="both"/>
    </w:pPr>
    <w:rPr>
      <w:rFonts w:ascii="Antiqua" w:eastAsia="Times New Roman" w:hAnsi="Antiqua" w:cs="Times New Roman"/>
      <w:color w:val="auto"/>
      <w:sz w:val="24"/>
      <w:szCs w:val="20"/>
    </w:rPr>
  </w:style>
  <w:style w:type="character" w:customStyle="1" w:styleId="a6">
    <w:name w:val="Основной текст Знак"/>
    <w:basedOn w:val="a0"/>
    <w:link w:val="a5"/>
    <w:rsid w:val="00751A2D"/>
    <w:rPr>
      <w:rFonts w:ascii="Antiqua" w:eastAsia="Times New Roman" w:hAnsi="Antiqua" w:cs="Times New Roman"/>
      <w:sz w:val="24"/>
      <w:szCs w:val="20"/>
      <w:lang w:eastAsia="ru-RU"/>
    </w:rPr>
  </w:style>
  <w:style w:type="paragraph" w:styleId="a7">
    <w:name w:val="Body Text Indent"/>
    <w:basedOn w:val="a"/>
    <w:link w:val="a8"/>
    <w:uiPriority w:val="99"/>
    <w:unhideWhenUsed/>
    <w:rsid w:val="00751A2D"/>
    <w:pPr>
      <w:spacing w:after="120"/>
      <w:ind w:left="283"/>
    </w:pPr>
  </w:style>
  <w:style w:type="character" w:customStyle="1" w:styleId="a8">
    <w:name w:val="Основной текст с отступом Знак"/>
    <w:basedOn w:val="a0"/>
    <w:link w:val="a7"/>
    <w:uiPriority w:val="99"/>
    <w:rsid w:val="00751A2D"/>
    <w:rPr>
      <w:rFonts w:ascii="Calibri" w:eastAsia="Calibri" w:hAnsi="Calibri" w:cs="Calibri"/>
      <w:color w:val="000000"/>
      <w:lang w:eastAsia="ru-RU"/>
    </w:rPr>
  </w:style>
  <w:style w:type="character" w:customStyle="1" w:styleId="a4">
    <w:name w:val="Абзац списка Знак"/>
    <w:aliases w:val="Абзац списка1 Знак,List_Paragraph Знак,Multilevel para_II Знак,List Paragraph1 Знак,List Paragraph (numbered (a)) Знак,Numbered list Знак"/>
    <w:link w:val="a3"/>
    <w:uiPriority w:val="34"/>
    <w:rsid w:val="00751A2D"/>
    <w:rPr>
      <w:rFonts w:ascii="Calibri" w:eastAsia="Calibri" w:hAnsi="Calibri" w:cs="Calibri"/>
      <w:color w:val="000000"/>
      <w:lang w:eastAsia="ru-RU"/>
    </w:rPr>
  </w:style>
  <w:style w:type="paragraph" w:styleId="2">
    <w:name w:val="Body Text Indent 2"/>
    <w:basedOn w:val="a"/>
    <w:link w:val="20"/>
    <w:rsid w:val="00751A2D"/>
    <w:pPr>
      <w:spacing w:after="120" w:line="480" w:lineRule="auto"/>
      <w:ind w:left="283"/>
    </w:pPr>
    <w:rPr>
      <w:rFonts w:ascii="Times New Roman" w:eastAsia="MS Mincho" w:hAnsi="Times New Roman" w:cs="Times New Roman"/>
      <w:color w:val="auto"/>
      <w:sz w:val="20"/>
      <w:szCs w:val="20"/>
    </w:rPr>
  </w:style>
  <w:style w:type="character" w:customStyle="1" w:styleId="20">
    <w:name w:val="Основной текст с отступом 2 Знак"/>
    <w:basedOn w:val="a0"/>
    <w:link w:val="2"/>
    <w:rsid w:val="00751A2D"/>
    <w:rPr>
      <w:rFonts w:ascii="Times New Roman" w:eastAsia="MS Mincho" w:hAnsi="Times New Roman" w:cs="Times New Roman"/>
      <w:sz w:val="20"/>
      <w:szCs w:val="20"/>
      <w:lang w:eastAsia="ru-RU"/>
    </w:rPr>
  </w:style>
  <w:style w:type="character" w:styleId="a9">
    <w:name w:val="Hyperlink"/>
    <w:basedOn w:val="a0"/>
    <w:uiPriority w:val="99"/>
    <w:unhideWhenUsed/>
    <w:rsid w:val="000016AE"/>
    <w:rPr>
      <w:color w:val="0563C1" w:themeColor="hyperlink"/>
      <w:u w:val="single"/>
    </w:rPr>
  </w:style>
  <w:style w:type="character" w:styleId="aa">
    <w:name w:val="Unresolved Mention"/>
    <w:basedOn w:val="a0"/>
    <w:uiPriority w:val="99"/>
    <w:semiHidden/>
    <w:unhideWhenUsed/>
    <w:rsid w:val="000016AE"/>
    <w:rPr>
      <w:color w:val="605E5C"/>
      <w:shd w:val="clear" w:color="auto" w:fill="E1DFDD"/>
    </w:rPr>
  </w:style>
  <w:style w:type="paragraph" w:styleId="ab">
    <w:name w:val="Balloon Text"/>
    <w:basedOn w:val="a"/>
    <w:link w:val="ac"/>
    <w:uiPriority w:val="99"/>
    <w:semiHidden/>
    <w:unhideWhenUsed/>
    <w:rsid w:val="004705C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705CA"/>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7</Pages>
  <Words>4011</Words>
  <Characters>22864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dc:creator>
  <cp:keywords/>
  <dc:description/>
  <cp:lastModifiedBy>User</cp:lastModifiedBy>
  <cp:revision>23</cp:revision>
  <cp:lastPrinted>2022-08-18T06:18:00Z</cp:lastPrinted>
  <dcterms:created xsi:type="dcterms:W3CDTF">2022-04-06T06:48:00Z</dcterms:created>
  <dcterms:modified xsi:type="dcterms:W3CDTF">2022-08-18T09:13:00Z</dcterms:modified>
</cp:coreProperties>
</file>