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A9" w:rsidRPr="00A542BC" w:rsidRDefault="009D22A9" w:rsidP="00A542BC">
      <w:pPr>
        <w:pStyle w:val="Default"/>
      </w:pPr>
    </w:p>
    <w:p w:rsidR="009D22A9" w:rsidRPr="003E5B37" w:rsidRDefault="009D22A9" w:rsidP="009D22A9">
      <w:pPr>
        <w:pStyle w:val="Default"/>
        <w:ind w:left="-567" w:firstLine="567"/>
        <w:jc w:val="center"/>
      </w:pPr>
      <w:r w:rsidRPr="00A542BC">
        <w:rPr>
          <w:b/>
          <w:bCs/>
        </w:rPr>
        <w:t>ДОГОВОР №</w:t>
      </w:r>
      <w:r w:rsidR="003E5B37">
        <w:rPr>
          <w:b/>
          <w:bCs/>
        </w:rPr>
        <w:t xml:space="preserve"> </w:t>
      </w:r>
      <w:r w:rsidR="004B032E">
        <w:rPr>
          <w:b/>
          <w:bCs/>
        </w:rPr>
        <w:t>____________</w:t>
      </w:r>
    </w:p>
    <w:p w:rsidR="00285F19" w:rsidRDefault="009D22A9" w:rsidP="007840C5">
      <w:pPr>
        <w:pStyle w:val="Default"/>
        <w:ind w:left="-567" w:firstLine="567"/>
        <w:jc w:val="center"/>
        <w:rPr>
          <w:b/>
          <w:bCs/>
        </w:rPr>
      </w:pPr>
      <w:r w:rsidRPr="00A542BC">
        <w:rPr>
          <w:b/>
          <w:bCs/>
        </w:rPr>
        <w:t>на оказание услуг таможенным брокером</w:t>
      </w:r>
    </w:p>
    <w:p w:rsidR="007840C5" w:rsidRPr="007840C5" w:rsidRDefault="007840C5" w:rsidP="007840C5">
      <w:pPr>
        <w:pStyle w:val="Default"/>
        <w:ind w:left="-567" w:firstLine="567"/>
        <w:jc w:val="center"/>
        <w:rPr>
          <w:b/>
          <w:bCs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b/>
          <w:bCs/>
        </w:rPr>
      </w:pPr>
      <w:r w:rsidRPr="00A542BC">
        <w:rPr>
          <w:b/>
          <w:bCs/>
        </w:rPr>
        <w:t xml:space="preserve">г. Ташкент                                                                                             </w:t>
      </w:r>
      <w:proofErr w:type="gramStart"/>
      <w:r w:rsidRPr="00A542BC">
        <w:rPr>
          <w:b/>
          <w:bCs/>
        </w:rPr>
        <w:t xml:space="preserve">   «</w:t>
      </w:r>
      <w:proofErr w:type="gramEnd"/>
      <w:r w:rsidR="00993835">
        <w:rPr>
          <w:b/>
          <w:bCs/>
        </w:rPr>
        <w:t>___</w:t>
      </w:r>
      <w:r w:rsidRPr="00A542BC">
        <w:rPr>
          <w:b/>
          <w:bCs/>
        </w:rPr>
        <w:t xml:space="preserve">» </w:t>
      </w:r>
      <w:r w:rsidR="00993835">
        <w:rPr>
          <w:b/>
          <w:bCs/>
        </w:rPr>
        <w:t>__________</w:t>
      </w:r>
      <w:r w:rsidRPr="00A542BC">
        <w:rPr>
          <w:b/>
          <w:bCs/>
        </w:rPr>
        <w:t xml:space="preserve"> 20</w:t>
      </w:r>
      <w:r w:rsidR="004B032E">
        <w:rPr>
          <w:b/>
          <w:bCs/>
        </w:rPr>
        <w:t>22</w:t>
      </w:r>
      <w:r w:rsidRPr="00A542BC">
        <w:rPr>
          <w:b/>
          <w:bCs/>
        </w:rPr>
        <w:t xml:space="preserve">г. </w:t>
      </w:r>
    </w:p>
    <w:p w:rsidR="00A542BC" w:rsidRPr="00A542BC" w:rsidRDefault="00A542BC" w:rsidP="007840C5">
      <w:pPr>
        <w:pStyle w:val="Default"/>
        <w:jc w:val="both"/>
      </w:pPr>
    </w:p>
    <w:p w:rsidR="009D22A9" w:rsidRPr="00A542BC" w:rsidRDefault="004B032E" w:rsidP="00AD4CD4">
      <w:pPr>
        <w:pStyle w:val="Default"/>
        <w:ind w:left="-567" w:firstLine="709"/>
        <w:jc w:val="both"/>
      </w:pPr>
      <w:r>
        <w:rPr>
          <w:b/>
          <w:bCs/>
        </w:rPr>
        <w:t>_____________________________________________________</w:t>
      </w:r>
      <w:r w:rsidR="00A3273D">
        <w:rPr>
          <w:b/>
          <w:bCs/>
        </w:rPr>
        <w:t xml:space="preserve"> «</w:t>
      </w:r>
      <w:r>
        <w:rPr>
          <w:b/>
          <w:bCs/>
        </w:rPr>
        <w:t>__________________</w:t>
      </w:r>
      <w:r w:rsidR="00A3273D">
        <w:rPr>
          <w:b/>
          <w:bCs/>
        </w:rPr>
        <w:t>»</w:t>
      </w:r>
      <w:r w:rsidR="000B11F0">
        <w:rPr>
          <w:b/>
          <w:bCs/>
        </w:rPr>
        <w:t xml:space="preserve"> (</w:t>
      </w:r>
      <w:r>
        <w:rPr>
          <w:b/>
          <w:bCs/>
        </w:rPr>
        <w:t>_______</w:t>
      </w:r>
      <w:r w:rsidR="000B11F0">
        <w:rPr>
          <w:b/>
          <w:bCs/>
        </w:rPr>
        <w:t xml:space="preserve"> «</w:t>
      </w:r>
      <w:r>
        <w:rPr>
          <w:b/>
          <w:bCs/>
        </w:rPr>
        <w:t>______________________</w:t>
      </w:r>
      <w:r w:rsidR="000B11F0">
        <w:rPr>
          <w:b/>
          <w:bCs/>
        </w:rPr>
        <w:t>»)</w:t>
      </w:r>
      <w:r w:rsidR="009D22A9" w:rsidRPr="00A542BC">
        <w:t xml:space="preserve">, именуемое в дальнейшем «Таможенный брокер», </w:t>
      </w:r>
      <w:r w:rsidR="00022A0E">
        <w:t>в лице</w:t>
      </w:r>
      <w:r w:rsidR="000B11F0">
        <w:t xml:space="preserve"> Генерального директора Петрова</w:t>
      </w:r>
      <w:r w:rsidR="002A4625">
        <w:t xml:space="preserve"> А.В.</w:t>
      </w:r>
      <w:r w:rsidR="00A542BC" w:rsidRPr="00A542BC">
        <w:t xml:space="preserve">, </w:t>
      </w:r>
      <w:r w:rsidR="009D22A9" w:rsidRPr="00A542BC">
        <w:t>действующ</w:t>
      </w:r>
      <w:r w:rsidR="00A542BC" w:rsidRPr="00A542BC">
        <w:t xml:space="preserve">его </w:t>
      </w:r>
      <w:r w:rsidR="009D22A9" w:rsidRPr="00A542BC">
        <w:t xml:space="preserve">на основании Устава, с одной стороны, и </w:t>
      </w:r>
    </w:p>
    <w:p w:rsidR="00022A0E" w:rsidRDefault="009D22A9" w:rsidP="00AD4CD4">
      <w:pPr>
        <w:pStyle w:val="Default"/>
        <w:ind w:left="-567" w:firstLine="709"/>
        <w:jc w:val="both"/>
      </w:pPr>
      <w:r w:rsidRPr="00A542BC">
        <w:rPr>
          <w:b/>
          <w:bCs/>
        </w:rPr>
        <w:t>Общество с ограниченной ответственностью «UNIVERSAL MOBILE SYSTEMS» (ООО «UMS»)</w:t>
      </w:r>
      <w:r w:rsidRPr="00A542BC">
        <w:t xml:space="preserve">, именуемое в дальнейшем «Декларант», в лице Генерального директора </w:t>
      </w:r>
      <w:proofErr w:type="spellStart"/>
      <w:r w:rsidRPr="00A542BC">
        <w:t>Арипова</w:t>
      </w:r>
      <w:proofErr w:type="spellEnd"/>
      <w:r w:rsidRPr="00A542BC">
        <w:t xml:space="preserve"> С.Х., действующего на основании Устава, с другой стороны, </w:t>
      </w:r>
    </w:p>
    <w:p w:rsidR="00022A0E" w:rsidRDefault="00022A0E" w:rsidP="00AD4CD4">
      <w:pPr>
        <w:pStyle w:val="Default"/>
        <w:ind w:left="-567" w:firstLine="709"/>
        <w:jc w:val="both"/>
      </w:pPr>
      <w:r w:rsidRPr="00A542BC">
        <w:t>вместе именуемые далее Стороны</w:t>
      </w:r>
      <w:r w:rsidR="009D22A9" w:rsidRPr="00A542BC">
        <w:t xml:space="preserve">, а по отдельности Сторона, </w:t>
      </w:r>
    </w:p>
    <w:p w:rsidR="009D22A9" w:rsidRPr="00A542BC" w:rsidRDefault="009D22A9" w:rsidP="00AD4CD4">
      <w:pPr>
        <w:pStyle w:val="Default"/>
        <w:ind w:left="-567" w:firstLine="709"/>
        <w:jc w:val="both"/>
      </w:pPr>
      <w:r w:rsidRPr="00A542BC">
        <w:t xml:space="preserve">заключили настоящий договор, далее по тексту – «Договор» о нижеследующем: </w:t>
      </w:r>
    </w:p>
    <w:p w:rsidR="00A542BC" w:rsidRPr="00A542BC" w:rsidRDefault="00A542BC" w:rsidP="00D63D05">
      <w:pPr>
        <w:pStyle w:val="Default"/>
        <w:jc w:val="both"/>
      </w:pPr>
    </w:p>
    <w:p w:rsidR="009D22A9" w:rsidRDefault="009D22A9" w:rsidP="00022A0E">
      <w:pPr>
        <w:pStyle w:val="Default"/>
        <w:numPr>
          <w:ilvl w:val="0"/>
          <w:numId w:val="2"/>
        </w:numPr>
        <w:jc w:val="center"/>
        <w:rPr>
          <w:b/>
          <w:bCs/>
        </w:rPr>
      </w:pPr>
      <w:r w:rsidRPr="00A542BC">
        <w:rPr>
          <w:b/>
          <w:bCs/>
        </w:rPr>
        <w:t>ПРЕДМЕТ ДОГОВОРА</w:t>
      </w:r>
    </w:p>
    <w:p w:rsidR="00022A0E" w:rsidRPr="00A542BC" w:rsidRDefault="00022A0E" w:rsidP="00022A0E">
      <w:pPr>
        <w:pStyle w:val="Default"/>
        <w:ind w:left="720"/>
      </w:pPr>
    </w:p>
    <w:p w:rsidR="009D22A9" w:rsidRPr="00A542BC" w:rsidRDefault="009D22A9" w:rsidP="00A542BC">
      <w:pPr>
        <w:pStyle w:val="Default"/>
        <w:ind w:left="-567" w:firstLine="567"/>
        <w:jc w:val="both"/>
      </w:pPr>
      <w:r w:rsidRPr="00A542BC">
        <w:t xml:space="preserve">1.1 </w:t>
      </w:r>
      <w:r w:rsidR="00022A0E" w:rsidRPr="00A542BC">
        <w:t xml:space="preserve">Таможенный брокер </w:t>
      </w:r>
      <w:r w:rsidR="003B293A">
        <w:t xml:space="preserve">обязуется </w:t>
      </w:r>
      <w:r w:rsidR="00022A0E">
        <w:t xml:space="preserve">оказать </w:t>
      </w:r>
      <w:r w:rsidR="004B7FD2">
        <w:t xml:space="preserve">Декларанту </w:t>
      </w:r>
      <w:r w:rsidR="00022A0E">
        <w:t xml:space="preserve">услуги </w:t>
      </w:r>
      <w:r w:rsidRPr="00A542BC">
        <w:t>по таможенно</w:t>
      </w:r>
      <w:r w:rsidR="00022A0E">
        <w:t xml:space="preserve">му </w:t>
      </w:r>
      <w:r w:rsidRPr="00A542BC">
        <w:t>оформлени</w:t>
      </w:r>
      <w:r w:rsidR="00022A0E">
        <w:t>ю</w:t>
      </w:r>
      <w:r w:rsidRPr="00A542BC">
        <w:t xml:space="preserve"> товаров и (</w:t>
      </w:r>
      <w:r w:rsidR="00022A0E">
        <w:t>или) транспортных средств</w:t>
      </w:r>
      <w:r w:rsidRPr="00A542BC">
        <w:t xml:space="preserve">, перемещаемых </w:t>
      </w:r>
      <w:r w:rsidR="003B293A" w:rsidRPr="00A542BC">
        <w:t xml:space="preserve">в соответствии с таможенным законодательством Республики Узбекистан </w:t>
      </w:r>
      <w:r w:rsidRPr="00A542BC">
        <w:t>через таможенную</w:t>
      </w:r>
      <w:r w:rsidR="00022A0E">
        <w:t xml:space="preserve"> границу Республики Узбекистан (</w:t>
      </w:r>
      <w:r w:rsidRPr="00A542BC">
        <w:t>далее –</w:t>
      </w:r>
      <w:r w:rsidR="00022A0E">
        <w:t xml:space="preserve"> </w:t>
      </w:r>
      <w:r w:rsidRPr="00A542BC">
        <w:t>Услуги</w:t>
      </w:r>
      <w:r w:rsidR="00022A0E">
        <w:t>)</w:t>
      </w:r>
      <w:r w:rsidRPr="00A542BC">
        <w:t xml:space="preserve">. </w:t>
      </w:r>
    </w:p>
    <w:p w:rsidR="004B7FD2" w:rsidRDefault="004B7FD2" w:rsidP="009D22A9">
      <w:pPr>
        <w:pStyle w:val="Default"/>
        <w:ind w:left="-567" w:firstLine="567"/>
        <w:jc w:val="both"/>
      </w:pPr>
    </w:p>
    <w:p w:rsidR="00022A0E" w:rsidRDefault="004B7FD2" w:rsidP="009D22A9">
      <w:pPr>
        <w:pStyle w:val="Default"/>
        <w:ind w:left="-567" w:firstLine="567"/>
        <w:jc w:val="both"/>
      </w:pPr>
      <w:r>
        <w:t>1.2. Таможенный брокер при осуществлении таможен</w:t>
      </w:r>
      <w:bookmarkStart w:id="0" w:name="_GoBack"/>
      <w:bookmarkEnd w:id="0"/>
      <w:r>
        <w:t xml:space="preserve">ных операций действует по поручению и от имени </w:t>
      </w:r>
      <w:r w:rsidRPr="00A542BC">
        <w:t>Декларанта</w:t>
      </w:r>
      <w:r>
        <w:t>.</w:t>
      </w:r>
    </w:p>
    <w:p w:rsidR="004B7FD2" w:rsidRDefault="004B7FD2" w:rsidP="009D22A9">
      <w:pPr>
        <w:pStyle w:val="Default"/>
        <w:ind w:left="-567" w:firstLine="567"/>
        <w:jc w:val="both"/>
      </w:pPr>
    </w:p>
    <w:p w:rsidR="009D22A9" w:rsidRPr="00A542BC" w:rsidRDefault="009D22A9" w:rsidP="009D22A9">
      <w:pPr>
        <w:pStyle w:val="Default"/>
        <w:ind w:left="-567" w:firstLine="567"/>
        <w:jc w:val="both"/>
      </w:pPr>
      <w:r w:rsidRPr="00A542BC">
        <w:t>1.</w:t>
      </w:r>
      <w:r w:rsidR="004B7FD2">
        <w:t>3</w:t>
      </w:r>
      <w:r w:rsidRPr="00A542BC">
        <w:t xml:space="preserve">. Услуги по настоящему договору оказываются Таможенным брокером на основании Заявок подданных Декларантом в период действия настоящего договора. </w:t>
      </w:r>
    </w:p>
    <w:p w:rsidR="00A542BC" w:rsidRPr="00A542BC" w:rsidRDefault="00A542BC" w:rsidP="009D22A9">
      <w:pPr>
        <w:pStyle w:val="Default"/>
        <w:ind w:left="-567" w:firstLine="567"/>
        <w:jc w:val="both"/>
      </w:pPr>
    </w:p>
    <w:p w:rsidR="009D22A9" w:rsidRPr="00A542BC" w:rsidRDefault="009D22A9" w:rsidP="00A542BC">
      <w:pPr>
        <w:pStyle w:val="Default"/>
        <w:ind w:left="-567" w:firstLine="567"/>
        <w:jc w:val="center"/>
      </w:pPr>
      <w:r w:rsidRPr="00A542BC">
        <w:rPr>
          <w:b/>
          <w:bCs/>
        </w:rPr>
        <w:t>2. ПРАВА И ОБЯЗАННОСТИ ДЕКЛАРАНТА</w:t>
      </w:r>
    </w:p>
    <w:p w:rsidR="003B293A" w:rsidRDefault="003B293A" w:rsidP="009D22A9">
      <w:pPr>
        <w:pStyle w:val="Default"/>
        <w:ind w:left="-567" w:firstLine="567"/>
        <w:jc w:val="both"/>
      </w:pPr>
    </w:p>
    <w:p w:rsidR="009D22A9" w:rsidRPr="00A542BC" w:rsidRDefault="009D22A9" w:rsidP="009D22A9">
      <w:pPr>
        <w:pStyle w:val="Default"/>
        <w:ind w:left="-567" w:firstLine="567"/>
        <w:jc w:val="both"/>
      </w:pPr>
      <w:r w:rsidRPr="00A542BC">
        <w:t>2.1.</w:t>
      </w:r>
      <w:r w:rsidRPr="00A542BC">
        <w:rPr>
          <w:b/>
          <w:bCs/>
        </w:rPr>
        <w:t>Декларант имеет право</w:t>
      </w:r>
      <w:r w:rsidRPr="00A542BC">
        <w:t xml:space="preserve">: </w:t>
      </w:r>
    </w:p>
    <w:p w:rsidR="009D22A9" w:rsidRPr="00A542BC" w:rsidRDefault="009D22A9" w:rsidP="009D22A9">
      <w:pPr>
        <w:pStyle w:val="Default"/>
        <w:ind w:left="-567" w:firstLine="567"/>
        <w:jc w:val="both"/>
      </w:pPr>
      <w:r w:rsidRPr="00A542BC">
        <w:t>2.1.1.</w:t>
      </w:r>
      <w:r w:rsidR="003B293A">
        <w:t xml:space="preserve"> </w:t>
      </w:r>
      <w:r w:rsidRPr="00A542BC">
        <w:t xml:space="preserve">под таможенным контролем осматривать и измерять товары, отбирать их пробы и образцы до подачи таможенной декларации и других документов, необходимых для таможенных целей; </w:t>
      </w:r>
    </w:p>
    <w:p w:rsidR="009D22A9" w:rsidRPr="00A542BC" w:rsidRDefault="009D22A9" w:rsidP="009D22A9">
      <w:pPr>
        <w:pStyle w:val="Default"/>
        <w:ind w:left="-567" w:firstLine="567"/>
        <w:jc w:val="both"/>
      </w:pPr>
      <w:r w:rsidRPr="00A542BC">
        <w:t>2.1.2.</w:t>
      </w:r>
      <w:r w:rsidR="003B293A">
        <w:t xml:space="preserve"> </w:t>
      </w:r>
      <w:r w:rsidRPr="00A542BC">
        <w:t xml:space="preserve">присутствовать при проведении таможенного оформления товаров и (или) транспортных средств, проверки товаров должностными лицами таможенных органов при отборе ими проб и образцов; </w:t>
      </w:r>
    </w:p>
    <w:p w:rsidR="009D22A9" w:rsidRPr="00A542BC" w:rsidRDefault="009D22A9" w:rsidP="009D22A9">
      <w:pPr>
        <w:pStyle w:val="Default"/>
        <w:ind w:left="-567" w:firstLine="567"/>
        <w:jc w:val="both"/>
      </w:pPr>
      <w:r w:rsidRPr="00A542BC">
        <w:t>2.1.3.</w:t>
      </w:r>
      <w:r w:rsidR="003B293A">
        <w:t xml:space="preserve"> </w:t>
      </w:r>
      <w:r w:rsidRPr="00A542BC">
        <w:t xml:space="preserve">знакомиться с результатами </w:t>
      </w:r>
      <w:proofErr w:type="gramStart"/>
      <w:r w:rsidRPr="00A542BC">
        <w:t>проведенных исследований</w:t>
      </w:r>
      <w:proofErr w:type="gramEnd"/>
      <w:r w:rsidRPr="00A542BC">
        <w:t xml:space="preserve"> отобранных должностными лицами таможенных органов проб и образцов товара; </w:t>
      </w:r>
    </w:p>
    <w:p w:rsidR="009D22A9" w:rsidRPr="00A542BC" w:rsidRDefault="009D22A9" w:rsidP="009D22A9">
      <w:pPr>
        <w:pStyle w:val="Default"/>
        <w:ind w:left="-567" w:firstLine="567"/>
        <w:jc w:val="both"/>
      </w:pPr>
      <w:r w:rsidRPr="00A542BC">
        <w:t xml:space="preserve">2.1.4. доступа к информационным системам таможенных органов, предназначенным для представления документов и сведений, необходимых для декларирования товаров в электронной форме. </w:t>
      </w:r>
    </w:p>
    <w:p w:rsidR="009D22A9" w:rsidRPr="00A542BC" w:rsidRDefault="009D22A9" w:rsidP="009D22A9">
      <w:pPr>
        <w:pStyle w:val="Default"/>
        <w:ind w:left="-567" w:firstLine="567"/>
        <w:jc w:val="both"/>
      </w:pPr>
      <w:r w:rsidRPr="00A542BC">
        <w:t>2.1.5.</w:t>
      </w:r>
      <w:r w:rsidR="003B293A">
        <w:t xml:space="preserve"> </w:t>
      </w:r>
      <w:r w:rsidRPr="00A542BC">
        <w:t xml:space="preserve">обжаловать решение таможенного органа, действия (бездействие) его должностных лиц в отношении определения таможенной стоимости товара в порядке, установленном законодательством. </w:t>
      </w:r>
    </w:p>
    <w:p w:rsidR="003B293A" w:rsidRDefault="003B293A" w:rsidP="009D22A9">
      <w:pPr>
        <w:pStyle w:val="Default"/>
        <w:ind w:left="-567" w:firstLine="567"/>
        <w:jc w:val="both"/>
      </w:pPr>
    </w:p>
    <w:p w:rsidR="009D22A9" w:rsidRPr="00A542BC" w:rsidRDefault="009D22A9" w:rsidP="009D22A9">
      <w:pPr>
        <w:pStyle w:val="Default"/>
        <w:ind w:left="-567" w:firstLine="567"/>
        <w:jc w:val="both"/>
      </w:pPr>
      <w:r w:rsidRPr="00A542BC">
        <w:t>2.2.</w:t>
      </w:r>
      <w:r w:rsidRPr="00A542BC">
        <w:rPr>
          <w:b/>
          <w:bCs/>
        </w:rPr>
        <w:t xml:space="preserve">Декларант </w:t>
      </w:r>
      <w:r w:rsidRPr="00A542BC">
        <w:rPr>
          <w:b/>
          <w:iCs/>
        </w:rPr>
        <w:t>обязуется:</w:t>
      </w:r>
      <w:r w:rsidRPr="00A542BC">
        <w:rPr>
          <w:i/>
          <w:iCs/>
        </w:rPr>
        <w:t xml:space="preserve"> </w:t>
      </w:r>
    </w:p>
    <w:p w:rsidR="009D22A9" w:rsidRPr="00A542BC" w:rsidRDefault="003B293A" w:rsidP="009D22A9">
      <w:pPr>
        <w:pStyle w:val="Default"/>
        <w:ind w:left="-567" w:firstLine="567"/>
        <w:jc w:val="both"/>
      </w:pPr>
      <w:r>
        <w:t xml:space="preserve">2.2.1. производить </w:t>
      </w:r>
      <w:r w:rsidR="009D22A9" w:rsidRPr="00A542BC">
        <w:t>опла</w:t>
      </w:r>
      <w:r>
        <w:t xml:space="preserve">ту </w:t>
      </w:r>
      <w:r w:rsidR="009D22A9" w:rsidRPr="00A542BC">
        <w:t>услуг</w:t>
      </w:r>
      <w:r>
        <w:t>;</w:t>
      </w:r>
      <w:r w:rsidR="009D22A9" w:rsidRPr="00A542BC">
        <w:t xml:space="preserve"> </w:t>
      </w:r>
    </w:p>
    <w:p w:rsidR="009D22A9" w:rsidRDefault="009D22A9" w:rsidP="00A542BC">
      <w:pPr>
        <w:pStyle w:val="Default"/>
        <w:ind w:left="-567" w:firstLine="567"/>
        <w:jc w:val="both"/>
      </w:pPr>
      <w:r w:rsidRPr="00A542BC">
        <w:t>2.2.2.</w:t>
      </w:r>
      <w:r w:rsidR="003B293A">
        <w:t xml:space="preserve"> </w:t>
      </w:r>
      <w:r w:rsidRPr="00A542BC">
        <w:t xml:space="preserve">своевременно предоставлять Таможенному брокеру все необходимые для исполнения поручений коммерческие, транспортно-сопроводительные и иные документы, а также, в случаях, предусмотренных законодательством </w:t>
      </w:r>
      <w:proofErr w:type="spellStart"/>
      <w:r w:rsidRPr="00A542BC">
        <w:t>РУз</w:t>
      </w:r>
      <w:proofErr w:type="spellEnd"/>
      <w:r w:rsidRPr="00A542BC">
        <w:t>, соответствующие разрешения, лицензии, сертификаты и и</w:t>
      </w:r>
      <w:r w:rsidR="00A542BC" w:rsidRPr="00A542BC">
        <w:t>ные разрешительные документы;</w:t>
      </w:r>
    </w:p>
    <w:p w:rsidR="00414AB2" w:rsidRPr="00A542BC" w:rsidRDefault="00414AB2" w:rsidP="00A542BC">
      <w:pPr>
        <w:pStyle w:val="Default"/>
        <w:ind w:left="-567" w:firstLine="567"/>
        <w:jc w:val="both"/>
      </w:pPr>
    </w:p>
    <w:p w:rsidR="009D22A9" w:rsidRPr="00A542BC" w:rsidRDefault="009D22A9" w:rsidP="009D22A9">
      <w:pPr>
        <w:pStyle w:val="Default"/>
        <w:pageBreakBefore/>
        <w:ind w:left="-567" w:firstLine="567"/>
        <w:jc w:val="both"/>
        <w:rPr>
          <w:color w:val="auto"/>
        </w:rPr>
      </w:pPr>
      <w:r w:rsidRPr="00A542BC">
        <w:rPr>
          <w:color w:val="auto"/>
        </w:rPr>
        <w:lastRenderedPageBreak/>
        <w:t>2.2.3.</w:t>
      </w:r>
      <w:r w:rsidR="003B293A">
        <w:rPr>
          <w:color w:val="auto"/>
        </w:rPr>
        <w:t xml:space="preserve"> </w:t>
      </w:r>
      <w:r w:rsidRPr="00A542BC">
        <w:rPr>
          <w:color w:val="auto"/>
        </w:rPr>
        <w:t xml:space="preserve">своевременно представлять Таможенному брокеру документы и сведения, необходимые для правильного исчисления таможенных платежей, в том числе для определения таможенной стоимости, классификации </w:t>
      </w:r>
      <w:r w:rsidR="003B293A">
        <w:rPr>
          <w:color w:val="auto"/>
        </w:rPr>
        <w:t xml:space="preserve">товаров </w:t>
      </w:r>
      <w:r w:rsidRPr="00A542BC">
        <w:rPr>
          <w:color w:val="auto"/>
        </w:rPr>
        <w:t xml:space="preserve">в соответствии с ТН ВЭД.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2.2.4.</w:t>
      </w:r>
      <w:r w:rsidR="003B293A">
        <w:rPr>
          <w:color w:val="auto"/>
        </w:rPr>
        <w:t xml:space="preserve"> </w:t>
      </w:r>
      <w:r w:rsidRPr="00A542BC">
        <w:rPr>
          <w:color w:val="auto"/>
        </w:rPr>
        <w:t xml:space="preserve">предоставлять Таможенному брокеру информацию о таможенных льготах, либо о возврате таможенных пошлин, налогов, если такие льготы или возврат предусмотрены действующим законодательством </w:t>
      </w:r>
      <w:proofErr w:type="spellStart"/>
      <w:r w:rsidRPr="00A542BC">
        <w:rPr>
          <w:color w:val="auto"/>
        </w:rPr>
        <w:t>РУз</w:t>
      </w:r>
      <w:proofErr w:type="spellEnd"/>
      <w:r w:rsidRPr="00A542BC">
        <w:rPr>
          <w:color w:val="auto"/>
        </w:rPr>
        <w:t xml:space="preserve">;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2.2.5. предоставлять Таможенному брокеру по его запросу любые дополнительные документы, необходимы</w:t>
      </w:r>
      <w:r w:rsidR="003B293A">
        <w:rPr>
          <w:color w:val="auto"/>
        </w:rPr>
        <w:t>х</w:t>
      </w:r>
      <w:r w:rsidRPr="00A542BC">
        <w:rPr>
          <w:color w:val="auto"/>
        </w:rPr>
        <w:t xml:space="preserve"> для таможенн</w:t>
      </w:r>
      <w:r w:rsidR="003B293A">
        <w:rPr>
          <w:color w:val="auto"/>
        </w:rPr>
        <w:t xml:space="preserve">ого </w:t>
      </w:r>
      <w:r w:rsidRPr="00A542BC">
        <w:rPr>
          <w:color w:val="auto"/>
        </w:rPr>
        <w:t>оформлени</w:t>
      </w:r>
      <w:r w:rsidR="003B293A">
        <w:rPr>
          <w:color w:val="auto"/>
        </w:rPr>
        <w:t>я товаров</w:t>
      </w:r>
      <w:r w:rsidRPr="00A542BC">
        <w:rPr>
          <w:color w:val="auto"/>
        </w:rPr>
        <w:t xml:space="preserve">.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2.2.6. предъявлять по требованию должностных лиц таможенного органа декларируемые </w:t>
      </w:r>
      <w:r w:rsidR="003B293A">
        <w:rPr>
          <w:color w:val="auto"/>
        </w:rPr>
        <w:t xml:space="preserve">товары </w:t>
      </w:r>
      <w:r w:rsidR="00F32F6F">
        <w:rPr>
          <w:color w:val="auto"/>
        </w:rPr>
        <w:t xml:space="preserve">по </w:t>
      </w:r>
      <w:r w:rsidRPr="00A542BC">
        <w:rPr>
          <w:color w:val="auto"/>
        </w:rPr>
        <w:t>мест</w:t>
      </w:r>
      <w:r w:rsidR="00F32F6F">
        <w:rPr>
          <w:color w:val="auto"/>
        </w:rPr>
        <w:t>у</w:t>
      </w:r>
      <w:r w:rsidRPr="00A542BC">
        <w:rPr>
          <w:color w:val="auto"/>
        </w:rPr>
        <w:t xml:space="preserve"> их нахождения (при необходимости </w:t>
      </w:r>
      <w:r w:rsidR="00F32F6F">
        <w:rPr>
          <w:color w:val="auto"/>
        </w:rPr>
        <w:t xml:space="preserve">при </w:t>
      </w:r>
      <w:r w:rsidRPr="00A542BC">
        <w:rPr>
          <w:color w:val="auto"/>
        </w:rPr>
        <w:t>сопровожд</w:t>
      </w:r>
      <w:r w:rsidR="00F32F6F">
        <w:rPr>
          <w:color w:val="auto"/>
        </w:rPr>
        <w:t xml:space="preserve">ении </w:t>
      </w:r>
      <w:r w:rsidRPr="00A542BC">
        <w:rPr>
          <w:color w:val="auto"/>
        </w:rPr>
        <w:t>должностных ли</w:t>
      </w:r>
      <w:r w:rsidR="00F32F6F">
        <w:rPr>
          <w:color w:val="auto"/>
        </w:rPr>
        <w:t>ц таможенного органа</w:t>
      </w:r>
      <w:r w:rsidRPr="00A542BC">
        <w:rPr>
          <w:color w:val="auto"/>
        </w:rPr>
        <w:t xml:space="preserve">) либо в месте, указанном должностными лицами таможенного органа (при необходимости, перемещая товары в это место);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2.2.7</w:t>
      </w:r>
      <w:r w:rsidR="003B293A">
        <w:rPr>
          <w:color w:val="auto"/>
        </w:rPr>
        <w:t>.</w:t>
      </w:r>
      <w:r w:rsidRPr="00A542BC">
        <w:rPr>
          <w:color w:val="auto"/>
        </w:rPr>
        <w:t xml:space="preserve"> по просьбе Таможенного брокера обеспечить доступ к поступившим </w:t>
      </w:r>
      <w:r w:rsidR="003B293A">
        <w:rPr>
          <w:color w:val="auto"/>
        </w:rPr>
        <w:t>товарам</w:t>
      </w:r>
      <w:r w:rsidRPr="00A542BC">
        <w:rPr>
          <w:color w:val="auto"/>
        </w:rPr>
        <w:t xml:space="preserve"> с целью их осмотра, отбора проб или </w:t>
      </w:r>
      <w:proofErr w:type="gramStart"/>
      <w:r w:rsidRPr="00A542BC">
        <w:rPr>
          <w:color w:val="auto"/>
        </w:rPr>
        <w:t>образцов</w:t>
      </w:r>
      <w:proofErr w:type="gramEnd"/>
      <w:r w:rsidRPr="00A542BC">
        <w:rPr>
          <w:color w:val="auto"/>
        </w:rPr>
        <w:t xml:space="preserve"> или других действий для осуществления мероприятий, связанных с их декларированием и на любой стадии их таможенного оформления. </w:t>
      </w:r>
    </w:p>
    <w:p w:rsidR="009D22A9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2.2.8</w:t>
      </w:r>
      <w:r w:rsidR="003B293A">
        <w:rPr>
          <w:color w:val="auto"/>
        </w:rPr>
        <w:t>.</w:t>
      </w:r>
      <w:r w:rsidRPr="00A542BC">
        <w:rPr>
          <w:color w:val="auto"/>
        </w:rPr>
        <w:t xml:space="preserve"> требовать от Таможенного брокера возмещения </w:t>
      </w:r>
      <w:proofErr w:type="gramStart"/>
      <w:r w:rsidRPr="00A542BC">
        <w:rPr>
          <w:color w:val="auto"/>
        </w:rPr>
        <w:t>рас</w:t>
      </w:r>
      <w:r w:rsidR="003B293A">
        <w:rPr>
          <w:color w:val="auto"/>
        </w:rPr>
        <w:t>ходов</w:t>
      </w:r>
      <w:proofErr w:type="gramEnd"/>
      <w:r w:rsidR="003B293A">
        <w:rPr>
          <w:color w:val="auto"/>
        </w:rPr>
        <w:t xml:space="preserve"> связанных доначисления</w:t>
      </w:r>
      <w:r w:rsidRPr="00A542BC">
        <w:rPr>
          <w:color w:val="auto"/>
        </w:rPr>
        <w:t>м</w:t>
      </w:r>
      <w:r w:rsidR="003B293A">
        <w:rPr>
          <w:color w:val="auto"/>
        </w:rPr>
        <w:t>и</w:t>
      </w:r>
      <w:r w:rsidRPr="00A542BC">
        <w:rPr>
          <w:color w:val="auto"/>
        </w:rPr>
        <w:t xml:space="preserve"> таможенных платежей, со стороны таможенных органов. </w:t>
      </w:r>
    </w:p>
    <w:p w:rsidR="00A542BC" w:rsidRPr="00A542BC" w:rsidRDefault="00A542BC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A542BC">
      <w:pPr>
        <w:pStyle w:val="Default"/>
        <w:ind w:left="-567" w:firstLine="567"/>
        <w:jc w:val="center"/>
        <w:rPr>
          <w:color w:val="auto"/>
        </w:rPr>
      </w:pPr>
      <w:r w:rsidRPr="00A542BC">
        <w:rPr>
          <w:b/>
          <w:bCs/>
          <w:color w:val="auto"/>
        </w:rPr>
        <w:t>3. ПРАВА И ОБЯЗАННОСТИ ТАМОЖЕННОГО БРОКЕРА</w:t>
      </w:r>
    </w:p>
    <w:p w:rsidR="00F32F6F" w:rsidRDefault="00F32F6F" w:rsidP="009D22A9">
      <w:pPr>
        <w:pStyle w:val="Default"/>
        <w:ind w:left="-567" w:firstLine="567"/>
        <w:jc w:val="both"/>
        <w:rPr>
          <w:b/>
          <w:color w:val="auto"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b/>
          <w:color w:val="auto"/>
        </w:rPr>
      </w:pPr>
      <w:r w:rsidRPr="00A542BC">
        <w:rPr>
          <w:b/>
          <w:color w:val="auto"/>
        </w:rPr>
        <w:t xml:space="preserve">3.1. Таможенный брокер имеет право: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3.1.1. требовать от Декларанта необходимые для таможенного оформления, в том числе содержащие информацию, составляющую коммерческую, банковскую или иную охраняемую законом тайну, и получать такие документы и сведения;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3.1.2.</w:t>
      </w:r>
      <w:r w:rsidR="00F32F6F">
        <w:rPr>
          <w:color w:val="auto"/>
        </w:rPr>
        <w:t xml:space="preserve"> </w:t>
      </w:r>
      <w:r w:rsidRPr="00A542BC">
        <w:rPr>
          <w:color w:val="auto"/>
        </w:rPr>
        <w:t xml:space="preserve">подавать грузовую таможенную декларацию и представлять документы и сведения, необходимые для декларирования товаров;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3.1.3. доступа к информационным ресурсам таможенных органов для целей декларирования товаров в порядке, установленном Государственным таможенным комитетом Республики Узбекистан; </w:t>
      </w:r>
    </w:p>
    <w:p w:rsidR="00F32F6F" w:rsidRDefault="009D22A9" w:rsidP="00F32F6F">
      <w:pPr>
        <w:pStyle w:val="Default"/>
        <w:ind w:left="-567" w:firstLine="567"/>
        <w:jc w:val="both"/>
        <w:rPr>
          <w:noProof/>
        </w:rPr>
      </w:pPr>
      <w:r w:rsidRPr="00A542BC">
        <w:rPr>
          <w:color w:val="auto"/>
        </w:rPr>
        <w:t>3.1.</w:t>
      </w:r>
      <w:r w:rsidR="00F32F6F">
        <w:rPr>
          <w:color w:val="auto"/>
        </w:rPr>
        <w:t>4</w:t>
      </w:r>
      <w:r w:rsidRPr="00A542BC">
        <w:rPr>
          <w:color w:val="auto"/>
        </w:rPr>
        <w:t>.</w:t>
      </w:r>
      <w:r w:rsidR="00F32F6F">
        <w:rPr>
          <w:color w:val="auto"/>
        </w:rPr>
        <w:t xml:space="preserve"> </w:t>
      </w:r>
      <w:r w:rsidR="00F32F6F">
        <w:rPr>
          <w:noProof/>
        </w:rPr>
        <w:t>при определении таможенной стоимости товара пользоваться правами, предоставленными декларанту в соответствии с Таможенным Кодексом:</w:t>
      </w:r>
    </w:p>
    <w:p w:rsidR="00F32F6F" w:rsidRDefault="00F32F6F" w:rsidP="00F32F6F">
      <w:pPr>
        <w:pStyle w:val="Default"/>
        <w:ind w:left="-567" w:firstLine="567"/>
        <w:jc w:val="both"/>
        <w:rPr>
          <w:noProof/>
        </w:rPr>
      </w:pPr>
      <w:r>
        <w:rPr>
          <w:noProof/>
        </w:rPr>
        <w:t>а) доказывать достоверность представленных таможенному органу сведений, использованных при определении таможенной стоимости товара;</w:t>
      </w:r>
    </w:p>
    <w:p w:rsidR="00F32F6F" w:rsidRDefault="00F32F6F" w:rsidP="00F32F6F">
      <w:pPr>
        <w:pStyle w:val="Default"/>
        <w:ind w:left="-567" w:firstLine="567"/>
        <w:jc w:val="both"/>
        <w:rPr>
          <w:noProof/>
        </w:rPr>
      </w:pPr>
      <w:r>
        <w:rPr>
          <w:noProof/>
        </w:rPr>
        <w:t>б) при возникновении необходимости в уточнении заявленной таможенной стоимости товара с разрешения таможенного органа пользоваться декларированным товаром при условии обеспечения уплаты таможенных платежей либо уплаты таможенных платежей в соответствии с таможенной стоимостью товара, определенной таможенным органом;</w:t>
      </w:r>
    </w:p>
    <w:p w:rsidR="00F32F6F" w:rsidRPr="00F32F6F" w:rsidRDefault="00F32F6F" w:rsidP="00F32F6F">
      <w:pPr>
        <w:pStyle w:val="Default"/>
        <w:ind w:left="-567" w:firstLine="567"/>
        <w:jc w:val="both"/>
        <w:rPr>
          <w:color w:val="auto"/>
        </w:rPr>
      </w:pPr>
      <w:r>
        <w:rPr>
          <w:noProof/>
        </w:rPr>
        <w:t>в) обжаловать решение таможенного органа, действия (бездействие) его должностных лиц в отношении определения таможенной стоимости товара в порядке, установленном законодательством.</w:t>
      </w:r>
    </w:p>
    <w:p w:rsidR="00F32F6F" w:rsidRPr="00A542BC" w:rsidRDefault="00F32F6F" w:rsidP="00F32F6F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3.1.5</w:t>
      </w:r>
      <w:r w:rsidRPr="00A542BC">
        <w:rPr>
          <w:color w:val="auto"/>
        </w:rPr>
        <w:t>. совершать иные действия, необходимые для таможенного оформления и таможенного контроля, в качестве у</w:t>
      </w:r>
      <w:r>
        <w:rPr>
          <w:color w:val="auto"/>
        </w:rPr>
        <w:t>полномоченного лица декларанта.</w:t>
      </w:r>
    </w:p>
    <w:p w:rsidR="00F32F6F" w:rsidRDefault="00F32F6F" w:rsidP="009D22A9">
      <w:pPr>
        <w:pStyle w:val="Default"/>
        <w:ind w:left="-567" w:firstLine="567"/>
        <w:jc w:val="both"/>
        <w:rPr>
          <w:b/>
          <w:color w:val="auto"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b/>
          <w:color w:val="auto"/>
        </w:rPr>
      </w:pPr>
      <w:r w:rsidRPr="00A542BC">
        <w:rPr>
          <w:b/>
          <w:color w:val="auto"/>
        </w:rPr>
        <w:t xml:space="preserve">3.2. </w:t>
      </w:r>
      <w:r w:rsidRPr="00A542BC">
        <w:rPr>
          <w:b/>
          <w:bCs/>
          <w:color w:val="auto"/>
        </w:rPr>
        <w:t xml:space="preserve">Таможенный брокер </w:t>
      </w:r>
      <w:r w:rsidRPr="00A542BC">
        <w:rPr>
          <w:b/>
          <w:iCs/>
          <w:color w:val="auto"/>
        </w:rPr>
        <w:t xml:space="preserve">обязуется: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3.2.1 предоставлять Декларанту квалифицированные консультации по вопросам таможенного оформления </w:t>
      </w:r>
      <w:r w:rsidR="00F32F6F">
        <w:rPr>
          <w:color w:val="auto"/>
        </w:rPr>
        <w:t>товаров</w:t>
      </w:r>
      <w:r w:rsidRPr="00A542BC">
        <w:rPr>
          <w:color w:val="auto"/>
        </w:rPr>
        <w:t xml:space="preserve">, таможенных режимов и взаимодействия с органами государственного таможенного контроля. </w:t>
      </w:r>
    </w:p>
    <w:p w:rsidR="004B7FD2" w:rsidRPr="004B7FD2" w:rsidRDefault="009D22A9" w:rsidP="004B7FD2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3.2.2. </w:t>
      </w:r>
      <w:r w:rsidR="004B7FD2">
        <w:rPr>
          <w:noProof/>
        </w:rPr>
        <w:t>произвести декларирование товаров с соблюдением установленных к ним законодательством требований, запретов, ограничений и подать таможенному органу таможенную декларацию (ГТД) для таможенного оформления товаров в таможенный режим, указанный в Заявке Декларанта;</w:t>
      </w:r>
    </w:p>
    <w:p w:rsidR="004B7FD2" w:rsidRDefault="004B7FD2" w:rsidP="00414AB2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3.2.3. </w:t>
      </w:r>
      <w:r>
        <w:rPr>
          <w:noProof/>
        </w:rPr>
        <w:t>при совершении таможенных операций представить таможенному органу документы и сведения, необходимые для таможенных целей;</w:t>
      </w:r>
    </w:p>
    <w:p w:rsidR="004B7FD2" w:rsidRPr="00A542BC" w:rsidRDefault="004B7FD2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3.2.4. п</w:t>
      </w:r>
      <w:r w:rsidR="004B7FD2">
        <w:rPr>
          <w:color w:val="auto"/>
        </w:rPr>
        <w:t xml:space="preserve">о требованию таможенного органа </w:t>
      </w:r>
      <w:r w:rsidR="001A4E46">
        <w:rPr>
          <w:color w:val="auto"/>
        </w:rPr>
        <w:t>обеспечить допуск к декларируемым</w:t>
      </w:r>
      <w:r w:rsidRPr="00A542BC">
        <w:rPr>
          <w:color w:val="auto"/>
        </w:rPr>
        <w:t xml:space="preserve"> </w:t>
      </w:r>
      <w:r w:rsidR="000C57B2">
        <w:rPr>
          <w:color w:val="auto"/>
        </w:rPr>
        <w:t>товар</w:t>
      </w:r>
      <w:r w:rsidR="001A4E46">
        <w:rPr>
          <w:color w:val="auto"/>
        </w:rPr>
        <w:t>ам</w:t>
      </w:r>
      <w:r w:rsidRPr="00A542BC">
        <w:rPr>
          <w:color w:val="auto"/>
        </w:rPr>
        <w:t xml:space="preserve">; </w:t>
      </w:r>
    </w:p>
    <w:p w:rsidR="001A4E46" w:rsidRDefault="009D22A9" w:rsidP="004B7FD2">
      <w:pPr>
        <w:pStyle w:val="Default"/>
        <w:ind w:left="-567" w:firstLine="567"/>
        <w:jc w:val="both"/>
        <w:rPr>
          <w:noProof/>
        </w:rPr>
      </w:pPr>
      <w:r w:rsidRPr="00A542BC">
        <w:rPr>
          <w:color w:val="auto"/>
        </w:rPr>
        <w:t>3.2.5.</w:t>
      </w:r>
      <w:r w:rsidR="004B7FD2">
        <w:rPr>
          <w:color w:val="auto"/>
        </w:rPr>
        <w:t xml:space="preserve"> </w:t>
      </w:r>
      <w:r w:rsidR="004B7FD2">
        <w:rPr>
          <w:noProof/>
        </w:rPr>
        <w:t>при определении таможенной стоимости товара нести обязанности, возложенные на декларан</w:t>
      </w:r>
      <w:r w:rsidR="001A4E46">
        <w:rPr>
          <w:noProof/>
        </w:rPr>
        <w:t>та:</w:t>
      </w:r>
    </w:p>
    <w:p w:rsidR="004B7FD2" w:rsidRDefault="001A4E46" w:rsidP="001A4E46">
      <w:pPr>
        <w:pStyle w:val="Default"/>
        <w:ind w:left="-567" w:firstLine="567"/>
        <w:jc w:val="both"/>
        <w:rPr>
          <w:noProof/>
        </w:rPr>
      </w:pPr>
      <w:r>
        <w:rPr>
          <w:noProof/>
        </w:rPr>
        <w:t xml:space="preserve">а) </w:t>
      </w:r>
      <w:r w:rsidR="004B7FD2">
        <w:rPr>
          <w:noProof/>
        </w:rPr>
        <w:t xml:space="preserve"> заявлять таможенному органу таможенную стоимость товара;</w:t>
      </w:r>
    </w:p>
    <w:p w:rsidR="004B7FD2" w:rsidRDefault="001A4E46" w:rsidP="001A4E46">
      <w:pPr>
        <w:pStyle w:val="Default"/>
        <w:ind w:left="-567" w:firstLine="567"/>
        <w:jc w:val="both"/>
        <w:rPr>
          <w:color w:val="auto"/>
        </w:rPr>
      </w:pPr>
      <w:r>
        <w:rPr>
          <w:noProof/>
        </w:rPr>
        <w:t xml:space="preserve">б) </w:t>
      </w:r>
      <w:r w:rsidR="004B7FD2">
        <w:rPr>
          <w:noProof/>
        </w:rPr>
        <w:t>по требованию таможенного органа предоставлять сведения, относящиеся к определению таможенной стоимости товара.</w:t>
      </w:r>
    </w:p>
    <w:p w:rsidR="009D22A9" w:rsidRPr="00A542BC" w:rsidRDefault="001A4E46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3.2.6. </w:t>
      </w:r>
      <w:r w:rsidR="009D22A9" w:rsidRPr="00A542BC">
        <w:rPr>
          <w:color w:val="auto"/>
        </w:rPr>
        <w:t xml:space="preserve">совершать с согласия Декларанта необходимые </w:t>
      </w:r>
      <w:r>
        <w:rPr>
          <w:color w:val="auto"/>
        </w:rPr>
        <w:t xml:space="preserve">действия </w:t>
      </w:r>
      <w:r w:rsidR="009D22A9" w:rsidRPr="00A542BC">
        <w:rPr>
          <w:color w:val="auto"/>
        </w:rPr>
        <w:t>для таможенного оформлени</w:t>
      </w:r>
      <w:r>
        <w:rPr>
          <w:color w:val="auto"/>
        </w:rPr>
        <w:t>я товаров</w:t>
      </w:r>
      <w:r w:rsidR="009D22A9" w:rsidRPr="00A542BC">
        <w:rPr>
          <w:color w:val="auto"/>
        </w:rPr>
        <w:t xml:space="preserve"> в качестве лица, обладающего полномочиями в отношении декларируемых </w:t>
      </w:r>
      <w:r w:rsidR="000C57B2">
        <w:rPr>
          <w:color w:val="auto"/>
        </w:rPr>
        <w:t>товаров</w:t>
      </w:r>
      <w:r w:rsidR="009D22A9" w:rsidRPr="00A542BC">
        <w:rPr>
          <w:color w:val="auto"/>
        </w:rPr>
        <w:t xml:space="preserve"> действия, в том числе: </w:t>
      </w:r>
    </w:p>
    <w:p w:rsidR="009D22A9" w:rsidRPr="00A542BC" w:rsidRDefault="000C57B2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а)</w:t>
      </w:r>
      <w:r w:rsidR="009D22A9" w:rsidRPr="00A542BC">
        <w:rPr>
          <w:color w:val="auto"/>
        </w:rPr>
        <w:t xml:space="preserve"> погрузку, выгрузку, перегрузку </w:t>
      </w:r>
      <w:r>
        <w:rPr>
          <w:color w:val="auto"/>
        </w:rPr>
        <w:t>товаров</w:t>
      </w:r>
      <w:r w:rsidR="009D22A9" w:rsidRPr="00A542BC">
        <w:rPr>
          <w:color w:val="auto"/>
        </w:rPr>
        <w:t xml:space="preserve">; </w:t>
      </w:r>
    </w:p>
    <w:p w:rsidR="009D22A9" w:rsidRPr="00A542BC" w:rsidRDefault="000C57B2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б)</w:t>
      </w:r>
      <w:r w:rsidR="009D22A9" w:rsidRPr="00A542BC">
        <w:rPr>
          <w:color w:val="auto"/>
        </w:rPr>
        <w:t xml:space="preserve"> помещение </w:t>
      </w:r>
      <w:r>
        <w:rPr>
          <w:color w:val="auto"/>
        </w:rPr>
        <w:t>товаров</w:t>
      </w:r>
      <w:r w:rsidR="009D22A9" w:rsidRPr="00A542BC">
        <w:rPr>
          <w:color w:val="auto"/>
        </w:rPr>
        <w:t xml:space="preserve"> на склад </w:t>
      </w:r>
      <w:r>
        <w:rPr>
          <w:color w:val="auto"/>
        </w:rPr>
        <w:t xml:space="preserve">(таможенный склад) </w:t>
      </w:r>
      <w:r w:rsidR="009D22A9" w:rsidRPr="00A542BC">
        <w:rPr>
          <w:color w:val="auto"/>
        </w:rPr>
        <w:t>и получение со склада</w:t>
      </w:r>
      <w:r>
        <w:rPr>
          <w:color w:val="auto"/>
        </w:rPr>
        <w:t xml:space="preserve"> (таможенного склада)</w:t>
      </w:r>
      <w:r w:rsidR="009D22A9" w:rsidRPr="00A542BC">
        <w:rPr>
          <w:color w:val="auto"/>
        </w:rPr>
        <w:t xml:space="preserve">; </w:t>
      </w:r>
    </w:p>
    <w:p w:rsidR="009D22A9" w:rsidRPr="00A542BC" w:rsidRDefault="000C57B2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в)</w:t>
      </w:r>
      <w:r w:rsidR="009D22A9" w:rsidRPr="00A542BC">
        <w:rPr>
          <w:color w:val="auto"/>
        </w:rPr>
        <w:t xml:space="preserve"> взвешивание или иное определение количества </w:t>
      </w:r>
      <w:r>
        <w:rPr>
          <w:color w:val="auto"/>
        </w:rPr>
        <w:t>товаров</w:t>
      </w:r>
      <w:r w:rsidR="009D22A9" w:rsidRPr="00A542BC">
        <w:rPr>
          <w:color w:val="auto"/>
        </w:rPr>
        <w:t xml:space="preserve">, </w:t>
      </w:r>
    </w:p>
    <w:p w:rsidR="000C57B2" w:rsidRDefault="000C57B2" w:rsidP="000C57B2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г) </w:t>
      </w:r>
      <w:r w:rsidR="009D22A9" w:rsidRPr="00A542BC">
        <w:rPr>
          <w:color w:val="auto"/>
        </w:rPr>
        <w:t xml:space="preserve">услуги, связанные с сертификацией </w:t>
      </w:r>
      <w:r>
        <w:rPr>
          <w:color w:val="auto"/>
        </w:rPr>
        <w:t>товаров</w:t>
      </w:r>
      <w:r w:rsidR="009D22A9" w:rsidRPr="00A542BC">
        <w:rPr>
          <w:color w:val="auto"/>
        </w:rPr>
        <w:t xml:space="preserve">; </w:t>
      </w:r>
    </w:p>
    <w:p w:rsidR="009D22A9" w:rsidRPr="00A542BC" w:rsidRDefault="000C57B2" w:rsidP="000C57B2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д) </w:t>
      </w:r>
      <w:r w:rsidR="009D22A9" w:rsidRPr="00A542BC">
        <w:rPr>
          <w:color w:val="auto"/>
        </w:rPr>
        <w:t xml:space="preserve">совершать иные действия, необходимые для таможенного оформления и таможенного контроля в отношении декларируемого Товара. </w:t>
      </w:r>
    </w:p>
    <w:p w:rsidR="009D22A9" w:rsidRPr="00A542BC" w:rsidRDefault="001A4E46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3.2.7</w:t>
      </w:r>
      <w:r w:rsidR="009D22A9" w:rsidRPr="00A542BC">
        <w:rPr>
          <w:color w:val="auto"/>
        </w:rPr>
        <w:t xml:space="preserve">.не разглашать, не использовать для собственных целей, полученную от декларанта составляющую коммерческую, банковскую или иную охраняемую законом тайну. </w:t>
      </w:r>
    </w:p>
    <w:p w:rsidR="009D22A9" w:rsidRPr="00A542BC" w:rsidRDefault="001A4E46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3.2.8</w:t>
      </w:r>
      <w:r w:rsidR="009D22A9" w:rsidRPr="00A542BC">
        <w:rPr>
          <w:color w:val="auto"/>
        </w:rPr>
        <w:t xml:space="preserve">. </w:t>
      </w:r>
      <w:r w:rsidR="000C57B2">
        <w:rPr>
          <w:color w:val="auto"/>
        </w:rPr>
        <w:t xml:space="preserve">правильно и точно </w:t>
      </w:r>
      <w:r w:rsidR="009D22A9" w:rsidRPr="00A542BC">
        <w:rPr>
          <w:color w:val="auto"/>
        </w:rPr>
        <w:t>произв</w:t>
      </w:r>
      <w:r w:rsidR="000C57B2">
        <w:rPr>
          <w:color w:val="auto"/>
        </w:rPr>
        <w:t xml:space="preserve">одить </w:t>
      </w:r>
      <w:r w:rsidR="009D22A9" w:rsidRPr="00A542BC">
        <w:rPr>
          <w:color w:val="auto"/>
        </w:rPr>
        <w:t xml:space="preserve">исчисление таможенных платежей; </w:t>
      </w:r>
    </w:p>
    <w:p w:rsidR="009D22A9" w:rsidRPr="00A542BC" w:rsidRDefault="001A4E46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3.2.9</w:t>
      </w:r>
      <w:r w:rsidR="009D22A9" w:rsidRPr="00A542BC">
        <w:rPr>
          <w:color w:val="auto"/>
        </w:rPr>
        <w:t xml:space="preserve">. произвести достоверное декларирование товаров и (или) транспортных средств, в том числе </w:t>
      </w:r>
      <w:r w:rsidR="004B7FD2">
        <w:rPr>
          <w:color w:val="auto"/>
        </w:rPr>
        <w:t xml:space="preserve">обеспечить </w:t>
      </w:r>
      <w:r w:rsidR="009D22A9" w:rsidRPr="00A542BC">
        <w:rPr>
          <w:color w:val="auto"/>
        </w:rPr>
        <w:t xml:space="preserve">правильное: </w:t>
      </w:r>
    </w:p>
    <w:p w:rsidR="009D22A9" w:rsidRPr="00A542BC" w:rsidRDefault="000C57B2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а) </w:t>
      </w:r>
      <w:r w:rsidR="009D22A9" w:rsidRPr="00A542BC">
        <w:rPr>
          <w:color w:val="auto"/>
        </w:rPr>
        <w:t xml:space="preserve">начисление таможенных платежей; </w:t>
      </w:r>
    </w:p>
    <w:p w:rsidR="009D22A9" w:rsidRPr="00A542BC" w:rsidRDefault="000C57B2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б) </w:t>
      </w:r>
      <w:r w:rsidR="009D22A9" w:rsidRPr="00A542BC">
        <w:rPr>
          <w:color w:val="auto"/>
        </w:rPr>
        <w:t xml:space="preserve">классифицирование товаров для таможенных целей в соответствии с Товарной номенклатурой внешнеэкономической деятельности Республики Узбекистан; </w:t>
      </w:r>
    </w:p>
    <w:p w:rsidR="009D22A9" w:rsidRPr="00A542BC" w:rsidRDefault="000C57B2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в) </w:t>
      </w:r>
      <w:r w:rsidR="009D22A9" w:rsidRPr="00A542BC">
        <w:rPr>
          <w:color w:val="auto"/>
        </w:rPr>
        <w:t xml:space="preserve">указание страны происхождения товаров; </w:t>
      </w:r>
    </w:p>
    <w:p w:rsidR="009D22A9" w:rsidRPr="00A542BC" w:rsidRDefault="000C57B2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г) </w:t>
      </w:r>
      <w:r w:rsidR="009D22A9" w:rsidRPr="00A542BC">
        <w:rPr>
          <w:color w:val="auto"/>
        </w:rPr>
        <w:t xml:space="preserve">указание количества товаров; </w:t>
      </w:r>
    </w:p>
    <w:p w:rsidR="009D22A9" w:rsidRPr="00A542BC" w:rsidRDefault="000C57B2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д) </w:t>
      </w:r>
      <w:r w:rsidR="009D22A9" w:rsidRPr="00A542BC">
        <w:rPr>
          <w:color w:val="auto"/>
        </w:rPr>
        <w:t xml:space="preserve">определение таможенной стоимости товаров; </w:t>
      </w:r>
    </w:p>
    <w:p w:rsidR="009D22A9" w:rsidRPr="00A542BC" w:rsidRDefault="001A4E46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3.2.10</w:t>
      </w:r>
      <w:r w:rsidR="009D22A9" w:rsidRPr="00A542BC">
        <w:rPr>
          <w:color w:val="auto"/>
        </w:rPr>
        <w:t xml:space="preserve">. не допускать порчу или утерю документов Декларанта. </w:t>
      </w:r>
    </w:p>
    <w:p w:rsidR="009D22A9" w:rsidRPr="00A542BC" w:rsidRDefault="001A4E46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3.2.11.</w:t>
      </w:r>
      <w:r w:rsidR="000C57B2">
        <w:rPr>
          <w:color w:val="auto"/>
        </w:rPr>
        <w:t xml:space="preserve"> передать Д</w:t>
      </w:r>
      <w:r w:rsidR="009D22A9" w:rsidRPr="00A542BC">
        <w:rPr>
          <w:color w:val="auto"/>
        </w:rPr>
        <w:t>екларанту товары</w:t>
      </w:r>
      <w:r>
        <w:rPr>
          <w:color w:val="auto"/>
        </w:rPr>
        <w:t>,</w:t>
      </w:r>
      <w:r w:rsidR="009D22A9" w:rsidRPr="00A542BC">
        <w:rPr>
          <w:color w:val="auto"/>
        </w:rPr>
        <w:t xml:space="preserve"> помещенные в один из таможенных режимов </w:t>
      </w:r>
      <w:r>
        <w:rPr>
          <w:color w:val="auto"/>
        </w:rPr>
        <w:t xml:space="preserve">с полным пакетом надлежащим образом оформленных </w:t>
      </w:r>
      <w:r w:rsidR="009D22A9" w:rsidRPr="00A542BC">
        <w:rPr>
          <w:color w:val="auto"/>
        </w:rPr>
        <w:t xml:space="preserve">документов. </w:t>
      </w:r>
    </w:p>
    <w:p w:rsidR="009D22A9" w:rsidRPr="00A542BC" w:rsidRDefault="001A4E46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3.2.12</w:t>
      </w:r>
      <w:r w:rsidR="009D22A9" w:rsidRPr="00A542BC">
        <w:rPr>
          <w:color w:val="auto"/>
        </w:rPr>
        <w:t>.</w:t>
      </w:r>
      <w:r w:rsidR="004B7FD2">
        <w:rPr>
          <w:color w:val="auto"/>
        </w:rPr>
        <w:t xml:space="preserve"> </w:t>
      </w:r>
      <w:r w:rsidR="009D22A9" w:rsidRPr="00A542BC">
        <w:rPr>
          <w:color w:val="auto"/>
        </w:rPr>
        <w:t>застраховать свою гра</w:t>
      </w:r>
      <w:r w:rsidR="004B7FD2">
        <w:rPr>
          <w:color w:val="auto"/>
        </w:rPr>
        <w:t>жданскую ответственность перед Д</w:t>
      </w:r>
      <w:r w:rsidR="009D22A9" w:rsidRPr="00A542BC">
        <w:rPr>
          <w:color w:val="auto"/>
        </w:rPr>
        <w:t xml:space="preserve">екларантом в размере одной тысячи </w:t>
      </w:r>
      <w:r w:rsidR="00F558E8">
        <w:rPr>
          <w:color w:val="auto"/>
        </w:rPr>
        <w:t>базовых расчетных величин</w:t>
      </w:r>
      <w:r w:rsidR="004B7FD2">
        <w:rPr>
          <w:color w:val="auto"/>
        </w:rPr>
        <w:t>.</w:t>
      </w:r>
      <w:r w:rsidR="009D22A9" w:rsidRPr="00A542BC">
        <w:rPr>
          <w:color w:val="auto"/>
        </w:rPr>
        <w:t xml:space="preserve"> </w:t>
      </w:r>
    </w:p>
    <w:p w:rsidR="009D22A9" w:rsidRDefault="001A4E46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3.2.13</w:t>
      </w:r>
      <w:r w:rsidR="009D22A9" w:rsidRPr="00A542BC">
        <w:rPr>
          <w:color w:val="auto"/>
        </w:rPr>
        <w:t>. своеврем</w:t>
      </w:r>
      <w:r w:rsidR="004B7FD2">
        <w:rPr>
          <w:color w:val="auto"/>
        </w:rPr>
        <w:t xml:space="preserve">енно </w:t>
      </w:r>
      <w:r w:rsidR="009D22A9" w:rsidRPr="00A542BC">
        <w:rPr>
          <w:color w:val="auto"/>
        </w:rPr>
        <w:t>переда</w:t>
      </w:r>
      <w:r w:rsidR="004B7FD2">
        <w:rPr>
          <w:color w:val="auto"/>
        </w:rPr>
        <w:t>ва</w:t>
      </w:r>
      <w:r w:rsidR="009D22A9" w:rsidRPr="00A542BC">
        <w:rPr>
          <w:color w:val="auto"/>
        </w:rPr>
        <w:t xml:space="preserve">ть Декларанту счета на оплату </w:t>
      </w:r>
      <w:proofErr w:type="gramStart"/>
      <w:r w:rsidR="009D22A9" w:rsidRPr="00A542BC">
        <w:rPr>
          <w:color w:val="auto"/>
        </w:rPr>
        <w:t>таможенных платежей</w:t>
      </w:r>
      <w:proofErr w:type="gramEnd"/>
      <w:r w:rsidR="009D22A9" w:rsidRPr="00A542BC">
        <w:rPr>
          <w:color w:val="auto"/>
        </w:rPr>
        <w:t xml:space="preserve"> выставленных в адрес Декларанта соответствующими таможенными органами. </w:t>
      </w:r>
    </w:p>
    <w:p w:rsidR="00F32F6F" w:rsidRPr="00A542BC" w:rsidRDefault="00F32F6F" w:rsidP="00F32F6F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3.1.</w:t>
      </w:r>
      <w:r w:rsidR="001A4E46">
        <w:rPr>
          <w:color w:val="auto"/>
        </w:rPr>
        <w:t>14</w:t>
      </w:r>
      <w:r w:rsidR="004B7FD2">
        <w:rPr>
          <w:color w:val="auto"/>
        </w:rPr>
        <w:t xml:space="preserve">. </w:t>
      </w:r>
      <w:r w:rsidRPr="00A542BC">
        <w:rPr>
          <w:color w:val="auto"/>
        </w:rPr>
        <w:t>возме</w:t>
      </w:r>
      <w:r w:rsidR="004B7FD2">
        <w:rPr>
          <w:color w:val="auto"/>
        </w:rPr>
        <w:t xml:space="preserve">стить Декларанту понесенные им </w:t>
      </w:r>
      <w:r w:rsidRPr="00A542BC">
        <w:rPr>
          <w:color w:val="auto"/>
        </w:rPr>
        <w:t>расход</w:t>
      </w:r>
      <w:r w:rsidR="004B7FD2">
        <w:rPr>
          <w:color w:val="auto"/>
        </w:rPr>
        <w:t>ы</w:t>
      </w:r>
      <w:r w:rsidRPr="00A542BC">
        <w:rPr>
          <w:color w:val="auto"/>
        </w:rPr>
        <w:t xml:space="preserve">, возникших </w:t>
      </w:r>
      <w:r w:rsidR="000C57B2">
        <w:rPr>
          <w:color w:val="auto"/>
        </w:rPr>
        <w:t xml:space="preserve">в </w:t>
      </w:r>
      <w:r w:rsidR="004B7FD2">
        <w:rPr>
          <w:color w:val="auto"/>
        </w:rPr>
        <w:t xml:space="preserve">связи с </w:t>
      </w:r>
      <w:r w:rsidRPr="00A542BC">
        <w:rPr>
          <w:color w:val="auto"/>
        </w:rPr>
        <w:t>доначислени</w:t>
      </w:r>
      <w:r w:rsidR="004B7FD2">
        <w:rPr>
          <w:color w:val="auto"/>
        </w:rPr>
        <w:t>ем</w:t>
      </w:r>
      <w:r w:rsidRPr="00A542BC">
        <w:rPr>
          <w:color w:val="auto"/>
        </w:rPr>
        <w:t xml:space="preserve"> таможенных платежей таможенны</w:t>
      </w:r>
      <w:r w:rsidR="000C57B2">
        <w:rPr>
          <w:color w:val="auto"/>
        </w:rPr>
        <w:t>ми</w:t>
      </w:r>
      <w:r w:rsidRPr="00A542BC">
        <w:rPr>
          <w:color w:val="auto"/>
        </w:rPr>
        <w:t xml:space="preserve"> орган</w:t>
      </w:r>
      <w:r w:rsidR="000C57B2">
        <w:rPr>
          <w:color w:val="auto"/>
        </w:rPr>
        <w:t>ами</w:t>
      </w:r>
      <w:r w:rsidR="004B7FD2">
        <w:rPr>
          <w:color w:val="auto"/>
        </w:rPr>
        <w:t xml:space="preserve"> по вине Т</w:t>
      </w:r>
      <w:r w:rsidRPr="00A542BC">
        <w:rPr>
          <w:color w:val="auto"/>
        </w:rPr>
        <w:t xml:space="preserve">аможенного брокера. </w:t>
      </w:r>
    </w:p>
    <w:p w:rsidR="00F32F6F" w:rsidRPr="00A542BC" w:rsidRDefault="000C57B2" w:rsidP="00F32F6F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3.1.</w:t>
      </w:r>
      <w:r w:rsidR="001A4E46">
        <w:rPr>
          <w:color w:val="auto"/>
        </w:rPr>
        <w:t>15</w:t>
      </w:r>
      <w:r w:rsidR="00F32F6F" w:rsidRPr="00A542BC">
        <w:rPr>
          <w:color w:val="auto"/>
        </w:rPr>
        <w:t xml:space="preserve">. представлять интересы Декларанта без взимания отдельной платы </w:t>
      </w:r>
      <w:r w:rsidR="004B7FD2">
        <w:rPr>
          <w:color w:val="auto"/>
        </w:rPr>
        <w:t xml:space="preserve">в судах и правоохранительных органах </w:t>
      </w:r>
      <w:r w:rsidR="00F32F6F" w:rsidRPr="00A542BC">
        <w:rPr>
          <w:color w:val="auto"/>
        </w:rPr>
        <w:t xml:space="preserve">по вопросам доначисления таможенных платежей, корректировки таможенной стоимости и т.п. по ГТД, оформленной Таможенным брокером. </w:t>
      </w:r>
    </w:p>
    <w:p w:rsidR="00F32F6F" w:rsidRDefault="00F32F6F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A542BC">
      <w:pPr>
        <w:pStyle w:val="Default"/>
        <w:ind w:left="-567" w:firstLine="567"/>
        <w:jc w:val="center"/>
        <w:rPr>
          <w:color w:val="auto"/>
        </w:rPr>
      </w:pPr>
      <w:r w:rsidRPr="00A542BC">
        <w:rPr>
          <w:b/>
          <w:bCs/>
          <w:color w:val="auto"/>
        </w:rPr>
        <w:t>4. ПОРЯДОК ОКАЗАНИЯ УСЛУГ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4.1. Декларант направляет Таможенному брокеру Заявку с указанием необходимой таможенной процедуры и представляет необходимые </w:t>
      </w:r>
      <w:r w:rsidR="001A4E46" w:rsidRPr="00A542BC">
        <w:rPr>
          <w:color w:val="auto"/>
        </w:rPr>
        <w:t xml:space="preserve">для оказания услуг </w:t>
      </w:r>
      <w:r w:rsidRPr="00A542BC">
        <w:rPr>
          <w:color w:val="auto"/>
        </w:rPr>
        <w:t xml:space="preserve">документы и информацию, включая информацию обо всех имевших место со стороны Декларанта нарушениях таможенных режимов, которые предшествовали моменту оказания услуг. 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1A4E46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4.2. Если в процессе оказания услуг у Таможенного брокера возникнет потребность в дополнительных документах и/или информации, в том числе, по требованию таможенных органов, Таможенный брокер обязан незамедлительно в течени</w:t>
      </w:r>
      <w:r w:rsidR="001A4E46">
        <w:rPr>
          <w:color w:val="auto"/>
        </w:rPr>
        <w:t>е</w:t>
      </w:r>
      <w:r w:rsidRPr="00A542BC">
        <w:rPr>
          <w:color w:val="auto"/>
        </w:rPr>
        <w:t xml:space="preserve"> одного дня уведомить об этом Декларанта.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lastRenderedPageBreak/>
        <w:t xml:space="preserve">Декларант обязан представить необходимые документы и информацию в течение 2 (двух) рабочих дней с момента получения запроса Таможенного брокера. 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4.3. Если в соответствии с действующим законодательством обязанность по оформлению каких-либо документов лежит на Декларанте, Таможенный брокер обязан предоставить Декларанту всю необходимую, имеющуюся у него информацию для оформления этих документов. 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4.4. Декларант обязан </w:t>
      </w:r>
      <w:r w:rsidR="001A4E46">
        <w:rPr>
          <w:color w:val="auto"/>
        </w:rPr>
        <w:t>сообщать Таможенному брокеру о сроках предполагаемого прибытия товаров в пункты назначения для их последующего таможенного оформления.</w:t>
      </w:r>
      <w:r w:rsidRPr="00A542BC">
        <w:rPr>
          <w:color w:val="auto"/>
        </w:rPr>
        <w:t xml:space="preserve"> 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4.5. Срок</w:t>
      </w:r>
      <w:r w:rsidR="001A4E46">
        <w:rPr>
          <w:color w:val="auto"/>
        </w:rPr>
        <w:t>и</w:t>
      </w:r>
      <w:r w:rsidRPr="00A542BC">
        <w:rPr>
          <w:color w:val="auto"/>
        </w:rPr>
        <w:t xml:space="preserve"> исполнения Заявки Декларанта Таможенным брокером в зависимости от объема и содержания услуг </w:t>
      </w:r>
      <w:r w:rsidR="00570F58" w:rsidRPr="00A542BC">
        <w:rPr>
          <w:color w:val="auto"/>
        </w:rPr>
        <w:t>определен</w:t>
      </w:r>
      <w:r w:rsidR="00570F58">
        <w:rPr>
          <w:color w:val="auto"/>
        </w:rPr>
        <w:t>ы</w:t>
      </w:r>
      <w:r w:rsidR="00570F58" w:rsidRPr="00A542BC">
        <w:rPr>
          <w:color w:val="auto"/>
        </w:rPr>
        <w:t xml:space="preserve"> </w:t>
      </w:r>
      <w:r w:rsidR="00570F58">
        <w:rPr>
          <w:color w:val="auto"/>
        </w:rPr>
        <w:t>в самой Заявке</w:t>
      </w:r>
      <w:r w:rsidRPr="00A542BC">
        <w:rPr>
          <w:color w:val="auto"/>
        </w:rPr>
        <w:t xml:space="preserve">. </w:t>
      </w:r>
    </w:p>
    <w:p w:rsidR="000C57B2" w:rsidRDefault="000C57B2" w:rsidP="00A542BC">
      <w:pPr>
        <w:pStyle w:val="Default"/>
        <w:ind w:left="-567" w:firstLine="567"/>
        <w:jc w:val="both"/>
        <w:rPr>
          <w:color w:val="auto"/>
        </w:rPr>
      </w:pPr>
    </w:p>
    <w:p w:rsidR="000C57B2" w:rsidRDefault="009D22A9" w:rsidP="000C57B2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4.6. </w:t>
      </w:r>
      <w:r w:rsidR="001A4E46">
        <w:rPr>
          <w:color w:val="auto"/>
        </w:rPr>
        <w:t xml:space="preserve">Не позднее </w:t>
      </w:r>
      <w:r w:rsidRPr="00A542BC">
        <w:rPr>
          <w:color w:val="auto"/>
        </w:rPr>
        <w:t>3 (трех) рабочих дней после завершения таможенного оформления товар</w:t>
      </w:r>
      <w:r w:rsidR="001A4E46">
        <w:rPr>
          <w:color w:val="auto"/>
        </w:rPr>
        <w:t xml:space="preserve">ов </w:t>
      </w:r>
      <w:r w:rsidRPr="00A542BC">
        <w:rPr>
          <w:color w:val="auto"/>
        </w:rPr>
        <w:t>Таможенный брокер обязан передать Дек</w:t>
      </w:r>
      <w:r w:rsidR="00A542BC">
        <w:rPr>
          <w:color w:val="auto"/>
        </w:rPr>
        <w:t>ларанту следующие документы:</w:t>
      </w:r>
    </w:p>
    <w:p w:rsidR="009D22A9" w:rsidRPr="00A542BC" w:rsidRDefault="001A4E46" w:rsidP="000C57B2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а) </w:t>
      </w:r>
      <w:r w:rsidR="009D22A9" w:rsidRPr="00A542BC">
        <w:rPr>
          <w:color w:val="auto"/>
        </w:rPr>
        <w:t>акт оказанных услуг Таможенным брокером</w:t>
      </w:r>
      <w:r>
        <w:rPr>
          <w:color w:val="auto"/>
        </w:rPr>
        <w:t xml:space="preserve"> и счёт-фактуру</w:t>
      </w:r>
      <w:r w:rsidR="009D22A9" w:rsidRPr="00A542BC">
        <w:rPr>
          <w:color w:val="auto"/>
        </w:rPr>
        <w:t xml:space="preserve">; </w:t>
      </w:r>
    </w:p>
    <w:p w:rsidR="009D22A9" w:rsidRPr="00A542BC" w:rsidRDefault="001A4E46" w:rsidP="001A4E46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б) </w:t>
      </w:r>
      <w:r w:rsidR="009D22A9" w:rsidRPr="00A542BC">
        <w:rPr>
          <w:color w:val="auto"/>
        </w:rPr>
        <w:t xml:space="preserve">ГТД. 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4.7. Подтверждением исполнения Заявки Декларанта Таможенным брокером </w:t>
      </w:r>
      <w:r w:rsidR="00D2471A">
        <w:rPr>
          <w:color w:val="auto"/>
        </w:rPr>
        <w:t>будет являться</w:t>
      </w:r>
      <w:r w:rsidRPr="00A542BC">
        <w:rPr>
          <w:color w:val="auto"/>
        </w:rPr>
        <w:t xml:space="preserve">: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4.7.1. завершение таможенного оформление </w:t>
      </w:r>
      <w:r w:rsidR="001A4E46">
        <w:rPr>
          <w:color w:val="auto"/>
        </w:rPr>
        <w:t xml:space="preserve">товаров </w:t>
      </w:r>
      <w:r w:rsidRPr="00A542BC">
        <w:rPr>
          <w:color w:val="auto"/>
        </w:rPr>
        <w:t xml:space="preserve">и </w:t>
      </w:r>
      <w:r w:rsidR="001A4E46">
        <w:rPr>
          <w:color w:val="auto"/>
        </w:rPr>
        <w:t xml:space="preserve">их </w:t>
      </w:r>
      <w:r w:rsidRPr="00A542BC">
        <w:rPr>
          <w:color w:val="auto"/>
        </w:rPr>
        <w:t>помещение под таможенный режим</w:t>
      </w:r>
      <w:r w:rsidR="001A4E46">
        <w:rPr>
          <w:color w:val="auto"/>
        </w:rPr>
        <w:t>,</w:t>
      </w:r>
      <w:r w:rsidRPr="00A542BC">
        <w:rPr>
          <w:color w:val="auto"/>
        </w:rPr>
        <w:t xml:space="preserve"> </w:t>
      </w:r>
      <w:r w:rsidR="001A4E46">
        <w:rPr>
          <w:color w:val="auto"/>
        </w:rPr>
        <w:t>указанный в Заявке Декларанта</w:t>
      </w:r>
      <w:r w:rsidR="00D2471A">
        <w:rPr>
          <w:color w:val="auto"/>
        </w:rPr>
        <w:t xml:space="preserve"> - </w:t>
      </w:r>
      <w:r w:rsidRPr="00A542BC">
        <w:rPr>
          <w:color w:val="auto"/>
        </w:rPr>
        <w:t>надлежащ</w:t>
      </w:r>
      <w:r w:rsidR="001A4E46">
        <w:rPr>
          <w:color w:val="auto"/>
        </w:rPr>
        <w:t>им образом</w:t>
      </w:r>
      <w:r w:rsidRPr="00A542BC">
        <w:rPr>
          <w:color w:val="auto"/>
        </w:rPr>
        <w:t xml:space="preserve"> оформленн</w:t>
      </w:r>
      <w:r w:rsidR="001A4E46">
        <w:rPr>
          <w:color w:val="auto"/>
        </w:rPr>
        <w:t xml:space="preserve">ая </w:t>
      </w:r>
      <w:r w:rsidRPr="00A542BC">
        <w:rPr>
          <w:color w:val="auto"/>
        </w:rPr>
        <w:t xml:space="preserve">ГТД;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4.7.2. помещение </w:t>
      </w:r>
      <w:r w:rsidR="00D2471A">
        <w:rPr>
          <w:color w:val="auto"/>
        </w:rPr>
        <w:t>товаров</w:t>
      </w:r>
      <w:r w:rsidRPr="00A542BC">
        <w:rPr>
          <w:color w:val="auto"/>
        </w:rPr>
        <w:t xml:space="preserve"> на склад </w:t>
      </w:r>
      <w:r w:rsidR="00D2471A">
        <w:rPr>
          <w:color w:val="auto"/>
        </w:rPr>
        <w:t xml:space="preserve">(таможенный склад) </w:t>
      </w:r>
      <w:r w:rsidRPr="00A542BC">
        <w:rPr>
          <w:color w:val="auto"/>
        </w:rPr>
        <w:t>- договор хранени</w:t>
      </w:r>
      <w:r w:rsidR="00D2471A">
        <w:rPr>
          <w:color w:val="auto"/>
        </w:rPr>
        <w:t>я</w:t>
      </w:r>
      <w:r w:rsidRPr="00A542BC">
        <w:rPr>
          <w:color w:val="auto"/>
        </w:rPr>
        <w:t xml:space="preserve"> с таможенным складом и накладная либо акт сдачи-приёмки;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4.7.3. услуги на погрузку, выгрузку, перегрузку и взвешиванию </w:t>
      </w:r>
      <w:r w:rsidR="00D2471A">
        <w:rPr>
          <w:color w:val="auto"/>
        </w:rPr>
        <w:t xml:space="preserve">товаров - </w:t>
      </w:r>
      <w:r w:rsidRPr="00A542BC">
        <w:rPr>
          <w:color w:val="auto"/>
        </w:rPr>
        <w:t xml:space="preserve">договор </w:t>
      </w:r>
      <w:r w:rsidR="00D2471A">
        <w:rPr>
          <w:color w:val="auto"/>
        </w:rPr>
        <w:t>на оказание п</w:t>
      </w:r>
      <w:r w:rsidRPr="00A542BC">
        <w:rPr>
          <w:color w:val="auto"/>
        </w:rPr>
        <w:t xml:space="preserve">еречисленных услуг с владельцем таможенного склада или другой организации;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4.7.4. услуги по сертификации - получение согласованного сертификата на </w:t>
      </w:r>
      <w:r w:rsidR="00D2471A">
        <w:rPr>
          <w:color w:val="auto"/>
        </w:rPr>
        <w:t xml:space="preserve">товары </w:t>
      </w:r>
      <w:r w:rsidRPr="00A542BC">
        <w:rPr>
          <w:color w:val="auto"/>
        </w:rPr>
        <w:t xml:space="preserve">установленного законом образца; </w:t>
      </w:r>
    </w:p>
    <w:p w:rsidR="009D22A9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4.7.5. прочие услуги - оплаченные Таможенным брокером путём безналичного расчёта</w:t>
      </w:r>
      <w:r w:rsidR="00D2471A">
        <w:rPr>
          <w:color w:val="auto"/>
        </w:rPr>
        <w:t xml:space="preserve"> </w:t>
      </w:r>
      <w:r w:rsidRPr="00A542BC">
        <w:rPr>
          <w:color w:val="auto"/>
        </w:rPr>
        <w:t xml:space="preserve">- выписка из уполномоченного банка обслуживающего Таможенного брокера. </w:t>
      </w:r>
    </w:p>
    <w:p w:rsidR="00A542BC" w:rsidRPr="00A542BC" w:rsidRDefault="00A542BC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A542BC">
      <w:pPr>
        <w:pStyle w:val="Default"/>
        <w:ind w:left="-567" w:firstLine="567"/>
        <w:jc w:val="center"/>
        <w:rPr>
          <w:color w:val="auto"/>
        </w:rPr>
      </w:pPr>
      <w:r w:rsidRPr="00A542BC">
        <w:rPr>
          <w:b/>
          <w:bCs/>
          <w:color w:val="auto"/>
        </w:rPr>
        <w:t>5. СТОИМОСТЬ УСЛУГ И ПОРЯДОК РАСЧЕТОВ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43596E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5.1.</w:t>
      </w:r>
      <w:r w:rsidR="002B7D50">
        <w:rPr>
          <w:color w:val="auto"/>
        </w:rPr>
        <w:t xml:space="preserve"> </w:t>
      </w:r>
      <w:r w:rsidR="00D2471A">
        <w:rPr>
          <w:color w:val="auto"/>
        </w:rPr>
        <w:t xml:space="preserve">Предварительная общая стоимость услуг Таможенного брокера </w:t>
      </w:r>
      <w:r w:rsidR="0043596E">
        <w:rPr>
          <w:color w:val="auto"/>
        </w:rPr>
        <w:t xml:space="preserve">составляет </w:t>
      </w:r>
      <w:r w:rsidR="004B032E">
        <w:rPr>
          <w:color w:val="auto"/>
        </w:rPr>
        <w:t>500</w:t>
      </w:r>
      <w:r w:rsidR="00C80C28">
        <w:rPr>
          <w:color w:val="auto"/>
        </w:rPr>
        <w:t> 000 </w:t>
      </w:r>
      <w:proofErr w:type="gramStart"/>
      <w:r w:rsidR="00C80C28">
        <w:rPr>
          <w:color w:val="auto"/>
        </w:rPr>
        <w:t xml:space="preserve">000  </w:t>
      </w:r>
      <w:r w:rsidR="0043596E">
        <w:rPr>
          <w:color w:val="auto"/>
        </w:rPr>
        <w:t>(</w:t>
      </w:r>
      <w:proofErr w:type="gramEnd"/>
      <w:r w:rsidR="004B032E">
        <w:rPr>
          <w:color w:val="auto"/>
        </w:rPr>
        <w:t>пятьсот миллионов</w:t>
      </w:r>
      <w:r w:rsidR="0043596E">
        <w:rPr>
          <w:color w:val="auto"/>
        </w:rPr>
        <w:t xml:space="preserve">) </w:t>
      </w:r>
      <w:proofErr w:type="spellStart"/>
      <w:r w:rsidR="0043596E">
        <w:rPr>
          <w:color w:val="auto"/>
        </w:rPr>
        <w:t>сум</w:t>
      </w:r>
      <w:proofErr w:type="spellEnd"/>
      <w:r w:rsidR="0043596E">
        <w:rPr>
          <w:color w:val="auto"/>
        </w:rPr>
        <w:t xml:space="preserve"> </w:t>
      </w:r>
      <w:r w:rsidR="00D2471A">
        <w:rPr>
          <w:color w:val="auto"/>
        </w:rPr>
        <w:t xml:space="preserve">с учетом </w:t>
      </w:r>
      <w:r w:rsidR="0043596E">
        <w:rPr>
          <w:color w:val="auto"/>
        </w:rPr>
        <w:t>НДС.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FE7455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5.2.</w:t>
      </w:r>
      <w:r w:rsidR="009D22A9" w:rsidRPr="00A542BC">
        <w:rPr>
          <w:color w:val="auto"/>
        </w:rPr>
        <w:t xml:space="preserve"> </w:t>
      </w:r>
      <w:r w:rsidR="00D2471A">
        <w:rPr>
          <w:color w:val="auto"/>
        </w:rPr>
        <w:t xml:space="preserve">Расценки на </w:t>
      </w:r>
      <w:r w:rsidR="009D22A9" w:rsidRPr="00A542BC">
        <w:rPr>
          <w:color w:val="auto"/>
        </w:rPr>
        <w:t>услуг</w:t>
      </w:r>
      <w:r w:rsidR="00D2471A">
        <w:rPr>
          <w:color w:val="auto"/>
        </w:rPr>
        <w:t>и</w:t>
      </w:r>
      <w:r w:rsidR="009D22A9" w:rsidRPr="00A542BC">
        <w:rPr>
          <w:color w:val="auto"/>
        </w:rPr>
        <w:t xml:space="preserve"> Таможенного Брокера </w:t>
      </w:r>
      <w:r w:rsidR="00ED385A">
        <w:rPr>
          <w:color w:val="auto"/>
        </w:rPr>
        <w:t>(Прейскурант на оказание брокерских услуг</w:t>
      </w:r>
      <w:r w:rsidR="00D2471A">
        <w:rPr>
          <w:color w:val="auto"/>
        </w:rPr>
        <w:t xml:space="preserve"> - приложение №1 </w:t>
      </w:r>
      <w:r w:rsidR="009D22A9" w:rsidRPr="00A542BC">
        <w:rPr>
          <w:color w:val="auto"/>
        </w:rPr>
        <w:t>к настоящему договору</w:t>
      </w:r>
      <w:r w:rsidR="00D2471A">
        <w:rPr>
          <w:color w:val="auto"/>
        </w:rPr>
        <w:t xml:space="preserve">) </w:t>
      </w:r>
      <w:r w:rsidR="009D22A9" w:rsidRPr="00A542BC">
        <w:rPr>
          <w:color w:val="auto"/>
        </w:rPr>
        <w:t>явля</w:t>
      </w:r>
      <w:r w:rsidR="00D2471A">
        <w:rPr>
          <w:color w:val="auto"/>
        </w:rPr>
        <w:t>ю</w:t>
      </w:r>
      <w:r w:rsidR="009D22A9" w:rsidRPr="00A542BC">
        <w:rPr>
          <w:color w:val="auto"/>
        </w:rPr>
        <w:t>тся фиксированн</w:t>
      </w:r>
      <w:r w:rsidR="00D2471A">
        <w:rPr>
          <w:color w:val="auto"/>
        </w:rPr>
        <w:t xml:space="preserve">ыми </w:t>
      </w:r>
      <w:r w:rsidR="009D22A9" w:rsidRPr="00A542BC">
        <w:rPr>
          <w:color w:val="auto"/>
        </w:rPr>
        <w:t>на весь период действия договора и увеличению не подлеж</w:t>
      </w:r>
      <w:r w:rsidR="00D2471A">
        <w:rPr>
          <w:color w:val="auto"/>
        </w:rPr>
        <w:t>а</w:t>
      </w:r>
      <w:r w:rsidR="009D22A9" w:rsidRPr="00A542BC">
        <w:rPr>
          <w:color w:val="auto"/>
        </w:rPr>
        <w:t xml:space="preserve">т. </w:t>
      </w:r>
    </w:p>
    <w:p w:rsidR="000C57B2" w:rsidRDefault="000C57B2" w:rsidP="007D2FAD">
      <w:pPr>
        <w:pStyle w:val="Default"/>
        <w:ind w:left="-567" w:firstLine="567"/>
        <w:jc w:val="both"/>
        <w:rPr>
          <w:color w:val="auto"/>
        </w:rPr>
      </w:pPr>
    </w:p>
    <w:p w:rsidR="007D2FAD" w:rsidRDefault="007D2FAD" w:rsidP="007D2FAD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5.</w:t>
      </w:r>
      <w:r w:rsidRPr="007D2FAD">
        <w:rPr>
          <w:color w:val="auto"/>
        </w:rPr>
        <w:t>3</w:t>
      </w:r>
      <w:r w:rsidR="009D22A9" w:rsidRPr="00A542BC">
        <w:rPr>
          <w:color w:val="auto"/>
        </w:rPr>
        <w:t>.</w:t>
      </w:r>
      <w:r w:rsidR="00D2471A">
        <w:rPr>
          <w:color w:val="auto"/>
        </w:rPr>
        <w:t xml:space="preserve"> </w:t>
      </w:r>
      <w:r>
        <w:rPr>
          <w:color w:val="auto"/>
        </w:rPr>
        <w:t xml:space="preserve">Декларант осуществляет оплату </w:t>
      </w:r>
      <w:r w:rsidR="00D2471A">
        <w:rPr>
          <w:color w:val="auto"/>
        </w:rPr>
        <w:t xml:space="preserve">услуг Таможенного брокера </w:t>
      </w:r>
      <w:r>
        <w:rPr>
          <w:color w:val="auto"/>
        </w:rPr>
        <w:t>в безналичной форме на банковский счет Таможенного Брокера в следующем порядке:</w:t>
      </w:r>
    </w:p>
    <w:p w:rsidR="00FE7455" w:rsidRDefault="007D2FAD" w:rsidP="009D22A9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 xml:space="preserve">5.3.1. </w:t>
      </w:r>
      <w:r w:rsidR="00D2471A">
        <w:rPr>
          <w:color w:val="auto"/>
        </w:rPr>
        <w:t>п</w:t>
      </w:r>
      <w:r w:rsidR="00FE7455">
        <w:rPr>
          <w:color w:val="auto"/>
        </w:rPr>
        <w:t xml:space="preserve">редоплата </w:t>
      </w:r>
      <w:r>
        <w:rPr>
          <w:color w:val="auto"/>
        </w:rPr>
        <w:t xml:space="preserve">в размере 15 </w:t>
      </w:r>
      <w:proofErr w:type="gramStart"/>
      <w:r>
        <w:rPr>
          <w:color w:val="auto"/>
        </w:rPr>
        <w:t>%  от</w:t>
      </w:r>
      <w:proofErr w:type="gramEnd"/>
      <w:r>
        <w:rPr>
          <w:color w:val="auto"/>
        </w:rPr>
        <w:t xml:space="preserve"> стоимости</w:t>
      </w:r>
      <w:r w:rsidR="00FE7455">
        <w:rPr>
          <w:color w:val="auto"/>
        </w:rPr>
        <w:t xml:space="preserve"> </w:t>
      </w:r>
      <w:r w:rsidR="00A9069B">
        <w:rPr>
          <w:color w:val="auto"/>
        </w:rPr>
        <w:t xml:space="preserve">услуг </w:t>
      </w:r>
      <w:r w:rsidR="00FC0BBA">
        <w:rPr>
          <w:color w:val="auto"/>
        </w:rPr>
        <w:t>по соответствующей Заявке</w:t>
      </w:r>
      <w:r w:rsidR="00FE7455">
        <w:rPr>
          <w:color w:val="auto"/>
        </w:rPr>
        <w:t xml:space="preserve"> поданной Декларан</w:t>
      </w:r>
      <w:r w:rsidR="00A9069B">
        <w:rPr>
          <w:color w:val="auto"/>
        </w:rPr>
        <w:t>том в течение 5 банковских дней;</w:t>
      </w:r>
    </w:p>
    <w:p w:rsidR="00C70F7D" w:rsidRDefault="00FE7455" w:rsidP="00C70F7D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5.3.</w:t>
      </w:r>
      <w:r w:rsidR="007D2FAD">
        <w:rPr>
          <w:color w:val="auto"/>
        </w:rPr>
        <w:t>2</w:t>
      </w:r>
      <w:r w:rsidR="00A9069B">
        <w:rPr>
          <w:color w:val="auto"/>
        </w:rPr>
        <w:t>.</w:t>
      </w:r>
      <w:r>
        <w:rPr>
          <w:color w:val="auto"/>
        </w:rPr>
        <w:t xml:space="preserve"> </w:t>
      </w:r>
      <w:r w:rsidR="00A9069B">
        <w:rPr>
          <w:color w:val="auto"/>
        </w:rPr>
        <w:t>о</w:t>
      </w:r>
      <w:r>
        <w:rPr>
          <w:color w:val="auto"/>
        </w:rPr>
        <w:t xml:space="preserve">кончательный расчет осуществляются по факту оказанных Услуг на основании </w:t>
      </w:r>
      <w:r w:rsidR="00A9069B">
        <w:rPr>
          <w:color w:val="auto"/>
        </w:rPr>
        <w:t xml:space="preserve">Акта оказанных услуг и </w:t>
      </w:r>
      <w:r>
        <w:rPr>
          <w:color w:val="auto"/>
        </w:rPr>
        <w:t>счет-фактур</w:t>
      </w:r>
      <w:r w:rsidR="007D2FAD">
        <w:rPr>
          <w:color w:val="auto"/>
        </w:rPr>
        <w:t>ы</w:t>
      </w:r>
      <w:r>
        <w:rPr>
          <w:color w:val="auto"/>
        </w:rPr>
        <w:t xml:space="preserve"> </w:t>
      </w:r>
      <w:r w:rsidR="009D22A9" w:rsidRPr="00A542BC">
        <w:rPr>
          <w:color w:val="auto"/>
        </w:rPr>
        <w:t>в течение 10</w:t>
      </w:r>
      <w:r w:rsidR="00CB062E">
        <w:rPr>
          <w:color w:val="auto"/>
        </w:rPr>
        <w:t xml:space="preserve"> </w:t>
      </w:r>
      <w:r w:rsidR="009D22A9" w:rsidRPr="00A542BC">
        <w:rPr>
          <w:color w:val="auto"/>
        </w:rPr>
        <w:t xml:space="preserve">- банковских дней со </w:t>
      </w:r>
      <w:r w:rsidR="007D2FAD">
        <w:rPr>
          <w:color w:val="auto"/>
        </w:rPr>
        <w:t xml:space="preserve">дня </w:t>
      </w:r>
      <w:r w:rsidR="00A9069B">
        <w:rPr>
          <w:color w:val="auto"/>
        </w:rPr>
        <w:t xml:space="preserve">их </w:t>
      </w:r>
      <w:r w:rsidR="007D2FAD">
        <w:rPr>
          <w:color w:val="auto"/>
        </w:rPr>
        <w:t xml:space="preserve">подписания </w:t>
      </w:r>
      <w:r w:rsidR="00A9069B" w:rsidRPr="00A542BC">
        <w:rPr>
          <w:color w:val="auto"/>
        </w:rPr>
        <w:t>обеими Сторонами</w:t>
      </w:r>
      <w:r w:rsidR="009D22A9" w:rsidRPr="00A542BC">
        <w:rPr>
          <w:color w:val="auto"/>
        </w:rPr>
        <w:t xml:space="preserve">. </w:t>
      </w:r>
    </w:p>
    <w:p w:rsidR="008E7BC2" w:rsidRPr="00533BA5" w:rsidRDefault="00CB062E" w:rsidP="008E7BC2">
      <w:pPr>
        <w:pStyle w:val="a7"/>
        <w:ind w:left="-567" w:firstLine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E7BC2" w:rsidRPr="008E7BC2">
        <w:rPr>
          <w:sz w:val="24"/>
          <w:szCs w:val="24"/>
        </w:rPr>
        <w:t xml:space="preserve">Декларант </w:t>
      </w:r>
      <w:r w:rsidR="008E7BC2" w:rsidRPr="00533BA5">
        <w:rPr>
          <w:sz w:val="24"/>
          <w:szCs w:val="24"/>
        </w:rPr>
        <w:t>вправе:</w:t>
      </w:r>
    </w:p>
    <w:p w:rsidR="008E7BC2" w:rsidRPr="00580880" w:rsidRDefault="008E7BC2" w:rsidP="00580880">
      <w:pPr>
        <w:pStyle w:val="Default"/>
        <w:ind w:left="-567" w:firstLine="567"/>
        <w:jc w:val="both"/>
        <w:rPr>
          <w:color w:val="auto"/>
        </w:rPr>
      </w:pPr>
      <w:r w:rsidRPr="00533BA5">
        <w:t xml:space="preserve">а) </w:t>
      </w:r>
      <w:r w:rsidR="00580880" w:rsidRPr="00524D96">
        <w:rPr>
          <w:snapToGrid w:val="0"/>
          <w:color w:val="auto"/>
        </w:rPr>
        <w:t xml:space="preserve">в одностороннем порядке изменить срок оплаты по </w:t>
      </w:r>
      <w:proofErr w:type="gramStart"/>
      <w:r w:rsidR="00580880" w:rsidRPr="00524D96">
        <w:rPr>
          <w:snapToGrid w:val="0"/>
          <w:color w:val="auto"/>
        </w:rPr>
        <w:t xml:space="preserve">Акту  </w:t>
      </w:r>
      <w:r w:rsidR="00580880">
        <w:rPr>
          <w:snapToGrid w:val="0"/>
          <w:color w:val="auto"/>
        </w:rPr>
        <w:t>оказанных</w:t>
      </w:r>
      <w:proofErr w:type="gramEnd"/>
      <w:r w:rsidR="00580880">
        <w:rPr>
          <w:snapToGrid w:val="0"/>
          <w:color w:val="auto"/>
        </w:rPr>
        <w:t xml:space="preserve"> услуг </w:t>
      </w:r>
      <w:r w:rsidR="00580880" w:rsidRPr="00524D96">
        <w:rPr>
          <w:snapToGrid w:val="0"/>
          <w:color w:val="auto"/>
        </w:rPr>
        <w:t>путем его продления на п</w:t>
      </w:r>
      <w:r w:rsidR="00580880">
        <w:rPr>
          <w:snapToGrid w:val="0"/>
          <w:color w:val="auto"/>
        </w:rPr>
        <w:t>ериод</w:t>
      </w:r>
      <w:r w:rsidR="00580880" w:rsidRPr="00524D96">
        <w:rPr>
          <w:snapToGrid w:val="0"/>
          <w:color w:val="auto"/>
        </w:rPr>
        <w:t xml:space="preserve"> времени, соразмерного просро</w:t>
      </w:r>
      <w:r w:rsidR="00580880">
        <w:rPr>
          <w:snapToGrid w:val="0"/>
          <w:color w:val="auto"/>
        </w:rPr>
        <w:t>чке оказания услуг Таможенным брокером по настоящему Договору</w:t>
      </w:r>
      <w:r w:rsidRPr="00533BA5">
        <w:t>;</w:t>
      </w:r>
    </w:p>
    <w:p w:rsidR="008E7BC2" w:rsidRPr="0005176B" w:rsidRDefault="008E7BC2" w:rsidP="00C93D58">
      <w:pPr>
        <w:ind w:left="-567" w:firstLine="426"/>
        <w:jc w:val="both"/>
        <w:rPr>
          <w:snapToGrid w:val="0"/>
          <w:sz w:val="24"/>
          <w:szCs w:val="24"/>
        </w:rPr>
      </w:pPr>
      <w:r w:rsidRPr="00533BA5">
        <w:rPr>
          <w:sz w:val="24"/>
          <w:szCs w:val="24"/>
        </w:rPr>
        <w:lastRenderedPageBreak/>
        <w:t xml:space="preserve">б) не производить оплату </w:t>
      </w:r>
      <w:r w:rsidRPr="00533BA5">
        <w:rPr>
          <w:snapToGrid w:val="0"/>
          <w:sz w:val="24"/>
          <w:szCs w:val="24"/>
        </w:rPr>
        <w:t xml:space="preserve">в случаях, когда имеется задолженность </w:t>
      </w:r>
      <w:r w:rsidR="00580880">
        <w:rPr>
          <w:snapToGrid w:val="0"/>
          <w:sz w:val="24"/>
          <w:szCs w:val="24"/>
        </w:rPr>
        <w:t>Таможенного брокера</w:t>
      </w:r>
      <w:r w:rsidRPr="00533BA5">
        <w:rPr>
          <w:snapToGrid w:val="0"/>
          <w:sz w:val="24"/>
          <w:szCs w:val="24"/>
        </w:rPr>
        <w:t xml:space="preserve"> в связи с просрочкой </w:t>
      </w:r>
      <w:r w:rsidR="00580880">
        <w:rPr>
          <w:snapToGrid w:val="0"/>
          <w:sz w:val="24"/>
          <w:szCs w:val="24"/>
        </w:rPr>
        <w:t>оказания услуг</w:t>
      </w:r>
      <w:r w:rsidRPr="00533BA5">
        <w:rPr>
          <w:snapToGrid w:val="0"/>
          <w:sz w:val="24"/>
          <w:szCs w:val="24"/>
        </w:rPr>
        <w:t xml:space="preserve"> по другим </w:t>
      </w:r>
      <w:r w:rsidR="00580880">
        <w:rPr>
          <w:snapToGrid w:val="0"/>
          <w:sz w:val="24"/>
          <w:szCs w:val="24"/>
        </w:rPr>
        <w:t>Заявкам</w:t>
      </w:r>
      <w:r w:rsidRPr="00533BA5">
        <w:rPr>
          <w:snapToGrid w:val="0"/>
          <w:sz w:val="24"/>
          <w:szCs w:val="24"/>
        </w:rPr>
        <w:t>, заключенны</w:t>
      </w:r>
      <w:r>
        <w:rPr>
          <w:snapToGrid w:val="0"/>
          <w:sz w:val="24"/>
          <w:szCs w:val="24"/>
        </w:rPr>
        <w:t>м между Сторонами.</w:t>
      </w:r>
      <w:r w:rsidRPr="008F008C">
        <w:rPr>
          <w:snapToGrid w:val="0"/>
          <w:sz w:val="24"/>
          <w:szCs w:val="24"/>
        </w:rPr>
        <w:t xml:space="preserve"> </w:t>
      </w:r>
    </w:p>
    <w:p w:rsidR="008E7BC2" w:rsidRDefault="008E7BC2" w:rsidP="00C70F7D">
      <w:pPr>
        <w:pStyle w:val="Default"/>
        <w:ind w:left="-567" w:firstLine="567"/>
        <w:jc w:val="both"/>
        <w:rPr>
          <w:color w:val="auto"/>
        </w:rPr>
      </w:pPr>
    </w:p>
    <w:p w:rsidR="00C70F7D" w:rsidRDefault="00C70F7D" w:rsidP="009D22A9">
      <w:pPr>
        <w:pStyle w:val="Default"/>
        <w:ind w:left="-567" w:firstLine="567"/>
        <w:jc w:val="both"/>
        <w:rPr>
          <w:color w:val="auto"/>
        </w:rPr>
      </w:pPr>
    </w:p>
    <w:p w:rsidR="009D22A9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5.</w:t>
      </w:r>
      <w:r w:rsidR="007D2FAD">
        <w:rPr>
          <w:color w:val="auto"/>
        </w:rPr>
        <w:t>4</w:t>
      </w:r>
      <w:r w:rsidRPr="00A542BC">
        <w:rPr>
          <w:color w:val="auto"/>
        </w:rPr>
        <w:t>. Таможенные платежи осуществляются Декларантом самостоятельно на основани</w:t>
      </w:r>
      <w:r w:rsidR="007D2FAD">
        <w:rPr>
          <w:color w:val="auto"/>
        </w:rPr>
        <w:t>и</w:t>
      </w:r>
      <w:r w:rsidRPr="00A542BC">
        <w:rPr>
          <w:color w:val="auto"/>
        </w:rPr>
        <w:t xml:space="preserve"> счетов</w:t>
      </w:r>
      <w:r w:rsidR="00A9069B">
        <w:rPr>
          <w:color w:val="auto"/>
        </w:rPr>
        <w:t>,</w:t>
      </w:r>
      <w:r w:rsidRPr="00A542BC">
        <w:rPr>
          <w:color w:val="auto"/>
        </w:rPr>
        <w:t xml:space="preserve"> выставленных соответствующими таможенными органами. </w:t>
      </w:r>
    </w:p>
    <w:p w:rsidR="00A9069B" w:rsidRDefault="00A9069B" w:rsidP="009D22A9">
      <w:pPr>
        <w:pStyle w:val="Default"/>
        <w:ind w:left="-567" w:firstLine="567"/>
        <w:jc w:val="both"/>
        <w:rPr>
          <w:color w:val="auto"/>
        </w:rPr>
      </w:pPr>
    </w:p>
    <w:p w:rsidR="00A9069B" w:rsidRDefault="00A9069B" w:rsidP="009D22A9">
      <w:pPr>
        <w:pStyle w:val="Default"/>
        <w:ind w:left="-567" w:firstLine="567"/>
        <w:jc w:val="both"/>
        <w:rPr>
          <w:color w:val="auto"/>
        </w:rPr>
      </w:pPr>
      <w:r w:rsidRPr="005E7EFA">
        <w:rPr>
          <w:color w:val="auto"/>
        </w:rPr>
        <w:t>5.5. Расходы Таможенного брокера, понесенные им по согласованию с Декларантом при совершении таможенных операций от имени и по поручению Декларанта, возмещаются Декларантом и не входят в стоимость услуг Таможенного брокера, определенной п.5.1 настоящего Договора.</w:t>
      </w:r>
    </w:p>
    <w:p w:rsidR="00A542BC" w:rsidRPr="00A542BC" w:rsidRDefault="00A542BC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A542BC">
      <w:pPr>
        <w:pStyle w:val="Default"/>
        <w:ind w:left="-567" w:firstLine="567"/>
        <w:jc w:val="center"/>
        <w:rPr>
          <w:color w:val="auto"/>
        </w:rPr>
      </w:pPr>
      <w:r w:rsidRPr="00A542BC">
        <w:rPr>
          <w:b/>
          <w:bCs/>
          <w:color w:val="auto"/>
        </w:rPr>
        <w:t>6. КОНФИДЕНЦИАЛЬНОСТЬ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6.1. Стороны соглашаются, что содержание Договора, а также все документы, переданные Сторонами друг другу в связи с заключением и исполнением настоящего Договора, считаются конфиденциальными и относятся к коммерческой тайне Сторон, которая не подлежит разглашению без письменного согласия другой Стороны. </w:t>
      </w: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Исключение из вышеизложенного правила составляют сведения, которые в соответствии с законодательством Республики Узбекистан не могут составлять коммерческую тайну юридического лица. 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6.2.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(трех) лет. 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6.3. За нарушение условия о конфиденциальности информации, Сторона, допустившая такое нарушение, несёт ответственность в виде возмещения причиненных этим убытков. Данные положения подлежат применению также в случае реорганизации одной из Сторон для её правопреемников, при ликвидации одной из Сторон – для другой Стороны. Способы защиты каждой Стороной конфиденциальной информации другой Стороны – не ниже, чем способы защиты данной Стороной своей собственной конфиденциальной информации. </w:t>
      </w:r>
    </w:p>
    <w:p w:rsidR="000C57B2" w:rsidRDefault="000C57B2" w:rsidP="009D22A9">
      <w:pPr>
        <w:pStyle w:val="Default"/>
        <w:ind w:left="-567" w:firstLine="567"/>
        <w:jc w:val="both"/>
        <w:rPr>
          <w:color w:val="auto"/>
        </w:rPr>
      </w:pPr>
    </w:p>
    <w:p w:rsidR="009D22A9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6.4.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Стороны. </w:t>
      </w:r>
    </w:p>
    <w:p w:rsidR="00A542BC" w:rsidRPr="00A542BC" w:rsidRDefault="00A542BC" w:rsidP="009D22A9">
      <w:pPr>
        <w:pStyle w:val="Default"/>
        <w:ind w:left="-567" w:firstLine="567"/>
        <w:jc w:val="both"/>
        <w:rPr>
          <w:color w:val="auto"/>
        </w:rPr>
      </w:pPr>
    </w:p>
    <w:p w:rsidR="009D22A9" w:rsidRPr="00A542BC" w:rsidRDefault="009D22A9" w:rsidP="00A542BC">
      <w:pPr>
        <w:pStyle w:val="Default"/>
        <w:ind w:left="-567" w:firstLine="567"/>
        <w:jc w:val="center"/>
        <w:rPr>
          <w:color w:val="auto"/>
        </w:rPr>
      </w:pPr>
      <w:r w:rsidRPr="00A542BC">
        <w:rPr>
          <w:b/>
          <w:bCs/>
          <w:color w:val="auto"/>
        </w:rPr>
        <w:t>7. ОТВЕТСТВЕННОСТЬ СТОРОН</w:t>
      </w:r>
    </w:p>
    <w:p w:rsidR="00A9069B" w:rsidRDefault="00A9069B" w:rsidP="009D22A9">
      <w:pPr>
        <w:pStyle w:val="Default"/>
        <w:ind w:left="-567" w:firstLine="567"/>
        <w:jc w:val="both"/>
        <w:rPr>
          <w:color w:val="auto"/>
        </w:rPr>
      </w:pPr>
    </w:p>
    <w:p w:rsidR="007840C5" w:rsidRDefault="009D22A9" w:rsidP="009D22A9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7.1. </w:t>
      </w:r>
      <w:r w:rsidR="007840C5" w:rsidRPr="00A542BC">
        <w:rPr>
          <w:color w:val="auto"/>
        </w:rPr>
        <w:t xml:space="preserve">В случае просрочки </w:t>
      </w:r>
      <w:r w:rsidR="00A9069B" w:rsidRPr="00A542BC">
        <w:rPr>
          <w:color w:val="auto"/>
        </w:rPr>
        <w:t>оказани</w:t>
      </w:r>
      <w:r w:rsidR="00A9069B">
        <w:rPr>
          <w:color w:val="auto"/>
        </w:rPr>
        <w:t>я</w:t>
      </w:r>
      <w:r w:rsidR="00A9069B" w:rsidRPr="00A542BC">
        <w:rPr>
          <w:color w:val="auto"/>
        </w:rPr>
        <w:t xml:space="preserve"> услуг </w:t>
      </w:r>
      <w:r w:rsidR="007840C5" w:rsidRPr="00A542BC">
        <w:rPr>
          <w:color w:val="auto"/>
        </w:rPr>
        <w:t>Декларант, имеет право потребовать от Таможенного брокера пен</w:t>
      </w:r>
      <w:r w:rsidR="007840C5">
        <w:rPr>
          <w:color w:val="auto"/>
        </w:rPr>
        <w:t>ю в размере 0,1 % (ноль целых</w:t>
      </w:r>
      <w:r w:rsidR="007840C5" w:rsidRPr="007840C5">
        <w:rPr>
          <w:color w:val="auto"/>
        </w:rPr>
        <w:t xml:space="preserve"> </w:t>
      </w:r>
      <w:r w:rsidR="007840C5" w:rsidRPr="00A542BC">
        <w:rPr>
          <w:color w:val="auto"/>
        </w:rPr>
        <w:t xml:space="preserve">одна десятая процента) от стоимости </w:t>
      </w:r>
      <w:r w:rsidR="00A9069B">
        <w:rPr>
          <w:color w:val="auto"/>
        </w:rPr>
        <w:t xml:space="preserve">товаров, подлежащих декларированию, </w:t>
      </w:r>
      <w:r w:rsidR="007840C5" w:rsidRPr="00A542BC">
        <w:rPr>
          <w:color w:val="auto"/>
        </w:rPr>
        <w:t>за каждый день просрочки, но не более 10</w:t>
      </w:r>
      <w:r w:rsidR="00A9069B">
        <w:rPr>
          <w:color w:val="auto"/>
        </w:rPr>
        <w:t xml:space="preserve"> </w:t>
      </w:r>
      <w:r w:rsidR="007840C5" w:rsidRPr="00A542BC">
        <w:rPr>
          <w:color w:val="auto"/>
        </w:rPr>
        <w:t>% (десят</w:t>
      </w:r>
      <w:r w:rsidR="00A9069B">
        <w:rPr>
          <w:color w:val="auto"/>
        </w:rPr>
        <w:t>ь</w:t>
      </w:r>
      <w:r w:rsidR="007840C5" w:rsidRPr="00A542BC">
        <w:rPr>
          <w:color w:val="auto"/>
        </w:rPr>
        <w:t xml:space="preserve"> процентов) от общей стоимости услуг</w:t>
      </w:r>
      <w:r w:rsidR="00A9069B">
        <w:rPr>
          <w:color w:val="auto"/>
        </w:rPr>
        <w:t xml:space="preserve"> Таможенного брокера по соо</w:t>
      </w:r>
      <w:r w:rsidR="00B737B2">
        <w:rPr>
          <w:color w:val="auto"/>
        </w:rPr>
        <w:t>тветствующей Заявке Декларанта</w:t>
      </w:r>
      <w:r w:rsidR="007840C5">
        <w:rPr>
          <w:color w:val="auto"/>
        </w:rPr>
        <w:t>.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7.</w:t>
      </w:r>
      <w:r w:rsidR="00A9069B">
        <w:rPr>
          <w:color w:val="auto"/>
        </w:rPr>
        <w:t>2</w:t>
      </w:r>
      <w:r w:rsidRPr="00A542BC">
        <w:rPr>
          <w:color w:val="auto"/>
        </w:rPr>
        <w:t xml:space="preserve">. В случае просрочки </w:t>
      </w:r>
      <w:r w:rsidR="00B737B2">
        <w:rPr>
          <w:color w:val="auto"/>
        </w:rPr>
        <w:t>оплаты оказанных у</w:t>
      </w:r>
      <w:r w:rsidRPr="00A542BC">
        <w:rPr>
          <w:color w:val="auto"/>
        </w:rPr>
        <w:t xml:space="preserve">слуг </w:t>
      </w:r>
      <w:r w:rsidR="00B737B2">
        <w:rPr>
          <w:color w:val="auto"/>
        </w:rPr>
        <w:t xml:space="preserve">по Акту оказанных услуг и счет-фактуре </w:t>
      </w:r>
      <w:r w:rsidRPr="00A542BC">
        <w:rPr>
          <w:color w:val="auto"/>
        </w:rPr>
        <w:t xml:space="preserve">Таможенный брокер имеет право потребовать от Декларанта пеню в размере 0,1 % (ноль целых </w:t>
      </w:r>
      <w:r w:rsidR="00B737B2">
        <w:rPr>
          <w:color w:val="auto"/>
        </w:rPr>
        <w:t xml:space="preserve">одна десятая процента) от суммы, подлежащей оплате, </w:t>
      </w:r>
      <w:r w:rsidRPr="00A542BC">
        <w:rPr>
          <w:color w:val="auto"/>
        </w:rPr>
        <w:t xml:space="preserve">за каждый день просрочки, но не более </w:t>
      </w:r>
      <w:r w:rsidR="00B737B2">
        <w:rPr>
          <w:color w:val="auto"/>
        </w:rPr>
        <w:t>10% (десяти процентов) от суммы, подлежащей оплате</w:t>
      </w:r>
      <w:r w:rsidRPr="00A542BC">
        <w:rPr>
          <w:color w:val="auto"/>
        </w:rPr>
        <w:t xml:space="preserve">. 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A9069B" w:rsidP="007840C5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7.3</w:t>
      </w:r>
      <w:r w:rsidR="007840C5" w:rsidRPr="00A542BC">
        <w:rPr>
          <w:color w:val="auto"/>
        </w:rPr>
        <w:t>. Таможенный брокер несет перед Декларантом</w:t>
      </w:r>
      <w:r w:rsidR="00B737B2">
        <w:rPr>
          <w:color w:val="auto"/>
        </w:rPr>
        <w:t>,</w:t>
      </w:r>
      <w:r w:rsidR="007840C5" w:rsidRPr="00A542BC">
        <w:rPr>
          <w:color w:val="auto"/>
        </w:rPr>
        <w:t xml:space="preserve"> </w:t>
      </w:r>
      <w:r w:rsidR="00B737B2">
        <w:rPr>
          <w:color w:val="auto"/>
        </w:rPr>
        <w:t xml:space="preserve">а также таможенными и правоохранительными </w:t>
      </w:r>
      <w:r w:rsidR="007840C5" w:rsidRPr="00A542BC">
        <w:rPr>
          <w:color w:val="auto"/>
        </w:rPr>
        <w:t xml:space="preserve">органами полную ответственность за правильность оформления грузовой </w:t>
      </w:r>
      <w:r w:rsidR="007840C5" w:rsidRPr="00A542BC">
        <w:rPr>
          <w:color w:val="auto"/>
        </w:rPr>
        <w:lastRenderedPageBreak/>
        <w:t xml:space="preserve">таможенной декларации и иных документов </w:t>
      </w:r>
      <w:r w:rsidR="00B737B2">
        <w:rPr>
          <w:color w:val="auto"/>
        </w:rPr>
        <w:t xml:space="preserve">в рамках </w:t>
      </w:r>
      <w:r w:rsidR="007840C5" w:rsidRPr="00A542BC">
        <w:rPr>
          <w:color w:val="auto"/>
        </w:rPr>
        <w:t xml:space="preserve">таможенного оформления </w:t>
      </w:r>
      <w:r w:rsidR="00B737B2">
        <w:rPr>
          <w:color w:val="auto"/>
        </w:rPr>
        <w:t xml:space="preserve">товаров </w:t>
      </w:r>
      <w:r w:rsidR="007840C5" w:rsidRPr="00A542BC">
        <w:rPr>
          <w:color w:val="auto"/>
        </w:rPr>
        <w:t xml:space="preserve">в соответствии с действующим законодательством </w:t>
      </w:r>
      <w:proofErr w:type="spellStart"/>
      <w:r w:rsidR="007840C5" w:rsidRPr="00A542BC">
        <w:rPr>
          <w:color w:val="auto"/>
        </w:rPr>
        <w:t>РУз</w:t>
      </w:r>
      <w:proofErr w:type="spellEnd"/>
      <w:r w:rsidR="007840C5" w:rsidRPr="00A542BC">
        <w:rPr>
          <w:color w:val="auto"/>
        </w:rPr>
        <w:t xml:space="preserve">. 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B737B2" w:rsidP="007840C5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7.4</w:t>
      </w:r>
      <w:r w:rsidR="007840C5" w:rsidRPr="00A542BC">
        <w:rPr>
          <w:color w:val="auto"/>
        </w:rPr>
        <w:t xml:space="preserve">. </w:t>
      </w:r>
      <w:r>
        <w:rPr>
          <w:color w:val="auto"/>
        </w:rPr>
        <w:t xml:space="preserve">Суммы </w:t>
      </w:r>
      <w:r w:rsidR="007840C5" w:rsidRPr="00A542BC">
        <w:rPr>
          <w:color w:val="auto"/>
        </w:rPr>
        <w:t>штраф</w:t>
      </w:r>
      <w:r>
        <w:rPr>
          <w:color w:val="auto"/>
        </w:rPr>
        <w:t>ов</w:t>
      </w:r>
      <w:r w:rsidR="007840C5" w:rsidRPr="00A542BC">
        <w:rPr>
          <w:color w:val="auto"/>
        </w:rPr>
        <w:t xml:space="preserve">, </w:t>
      </w:r>
      <w:r>
        <w:rPr>
          <w:color w:val="auto"/>
        </w:rPr>
        <w:t>иных выплат и взысканий</w:t>
      </w:r>
      <w:r w:rsidR="007840C5" w:rsidRPr="00A542BC">
        <w:rPr>
          <w:color w:val="auto"/>
        </w:rPr>
        <w:t xml:space="preserve">, предъявленные </w:t>
      </w:r>
      <w:r w:rsidRPr="00A542BC">
        <w:rPr>
          <w:color w:val="auto"/>
        </w:rPr>
        <w:t>Таможенному брокеру (</w:t>
      </w:r>
      <w:r>
        <w:rPr>
          <w:color w:val="auto"/>
        </w:rPr>
        <w:t xml:space="preserve">его </w:t>
      </w:r>
      <w:r w:rsidRPr="00A542BC">
        <w:rPr>
          <w:color w:val="auto"/>
        </w:rPr>
        <w:t>представител</w:t>
      </w:r>
      <w:r>
        <w:rPr>
          <w:color w:val="auto"/>
        </w:rPr>
        <w:t>ям</w:t>
      </w:r>
      <w:r w:rsidRPr="00A542BC">
        <w:rPr>
          <w:color w:val="auto"/>
        </w:rPr>
        <w:t xml:space="preserve">) </w:t>
      </w:r>
      <w:r w:rsidR="007840C5" w:rsidRPr="00A542BC">
        <w:rPr>
          <w:color w:val="auto"/>
        </w:rPr>
        <w:t>таможенными органами и другими орган</w:t>
      </w:r>
      <w:r>
        <w:rPr>
          <w:color w:val="auto"/>
        </w:rPr>
        <w:t>ами</w:t>
      </w:r>
      <w:r w:rsidR="007840C5" w:rsidRPr="00A542BC">
        <w:rPr>
          <w:color w:val="auto"/>
        </w:rPr>
        <w:t xml:space="preserve">, </w:t>
      </w:r>
      <w:r>
        <w:rPr>
          <w:color w:val="auto"/>
        </w:rPr>
        <w:t xml:space="preserve">осуществляющие </w:t>
      </w:r>
      <w:r w:rsidR="007840C5" w:rsidRPr="00A542BC">
        <w:rPr>
          <w:color w:val="auto"/>
        </w:rPr>
        <w:t>таможенн</w:t>
      </w:r>
      <w:r>
        <w:rPr>
          <w:color w:val="auto"/>
        </w:rPr>
        <w:t xml:space="preserve">ый </w:t>
      </w:r>
      <w:r w:rsidR="007840C5" w:rsidRPr="00A542BC">
        <w:rPr>
          <w:color w:val="auto"/>
        </w:rPr>
        <w:t>контрол</w:t>
      </w:r>
      <w:r>
        <w:rPr>
          <w:color w:val="auto"/>
        </w:rPr>
        <w:t xml:space="preserve">ь, вследствие неисполнения или </w:t>
      </w:r>
      <w:r w:rsidR="007840C5" w:rsidRPr="00A542BC">
        <w:rPr>
          <w:color w:val="auto"/>
        </w:rPr>
        <w:t xml:space="preserve">ненадлежащего исполнения </w:t>
      </w:r>
      <w:r>
        <w:rPr>
          <w:color w:val="auto"/>
        </w:rPr>
        <w:t xml:space="preserve">Таможенным брокером (его представителями) своих обязанностей, </w:t>
      </w:r>
      <w:r w:rsidR="007840C5" w:rsidRPr="00A542BC">
        <w:rPr>
          <w:color w:val="auto"/>
        </w:rPr>
        <w:t xml:space="preserve">не подлежат возмещению Декларантом. 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C70F7D" w:rsidRDefault="00B737B2" w:rsidP="00C70F7D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7.5</w:t>
      </w:r>
      <w:r w:rsidR="007840C5" w:rsidRPr="00A542BC">
        <w:rPr>
          <w:color w:val="auto"/>
        </w:rPr>
        <w:t>.</w:t>
      </w:r>
      <w:r>
        <w:rPr>
          <w:color w:val="auto"/>
        </w:rPr>
        <w:t xml:space="preserve"> </w:t>
      </w:r>
      <w:r w:rsidR="007840C5" w:rsidRPr="00A542BC">
        <w:rPr>
          <w:color w:val="auto"/>
        </w:rPr>
        <w:t xml:space="preserve">Таможенный брокер </w:t>
      </w:r>
      <w:r w:rsidR="007C5C46">
        <w:rPr>
          <w:color w:val="auto"/>
        </w:rPr>
        <w:t xml:space="preserve">обязан возместить </w:t>
      </w:r>
      <w:r w:rsidRPr="00A542BC">
        <w:rPr>
          <w:color w:val="auto"/>
        </w:rPr>
        <w:t xml:space="preserve">Декларанту </w:t>
      </w:r>
      <w:r w:rsidR="007840C5" w:rsidRPr="00A542BC">
        <w:rPr>
          <w:color w:val="auto"/>
        </w:rPr>
        <w:t xml:space="preserve">убытки, в том числе </w:t>
      </w:r>
      <w:r w:rsidR="007C5C46">
        <w:rPr>
          <w:color w:val="auto"/>
        </w:rPr>
        <w:t xml:space="preserve">в размере суммы </w:t>
      </w:r>
      <w:proofErr w:type="spellStart"/>
      <w:r w:rsidR="007840C5" w:rsidRPr="00A542BC">
        <w:rPr>
          <w:color w:val="auto"/>
        </w:rPr>
        <w:t>доначислен</w:t>
      </w:r>
      <w:r w:rsidR="007C5C46">
        <w:rPr>
          <w:color w:val="auto"/>
        </w:rPr>
        <w:t>ных</w:t>
      </w:r>
      <w:proofErr w:type="spellEnd"/>
      <w:r w:rsidR="007C5C46">
        <w:rPr>
          <w:color w:val="auto"/>
        </w:rPr>
        <w:t xml:space="preserve"> </w:t>
      </w:r>
      <w:r w:rsidR="007840C5" w:rsidRPr="00A542BC">
        <w:rPr>
          <w:color w:val="auto"/>
        </w:rPr>
        <w:t>таможенных платежей</w:t>
      </w:r>
      <w:r w:rsidR="007C5C46">
        <w:rPr>
          <w:color w:val="auto"/>
        </w:rPr>
        <w:t>, наложенных штрафов, а также сумм, квалифицированных в качестве ущерба</w:t>
      </w:r>
      <w:r w:rsidR="007840C5" w:rsidRPr="00A542BC">
        <w:rPr>
          <w:color w:val="auto"/>
        </w:rPr>
        <w:t xml:space="preserve">. </w:t>
      </w:r>
    </w:p>
    <w:p w:rsidR="00C70F7D" w:rsidRDefault="00C70F7D" w:rsidP="00C70F7D">
      <w:pPr>
        <w:pStyle w:val="Default"/>
        <w:ind w:left="-567" w:firstLine="567"/>
        <w:jc w:val="both"/>
        <w:rPr>
          <w:color w:val="auto"/>
        </w:rPr>
      </w:pPr>
    </w:p>
    <w:p w:rsidR="00C70F7D" w:rsidRPr="00C70F7D" w:rsidRDefault="00C70F7D" w:rsidP="00C70F7D">
      <w:pPr>
        <w:pStyle w:val="Default"/>
        <w:ind w:left="-567" w:firstLine="567"/>
        <w:jc w:val="both"/>
        <w:rPr>
          <w:color w:val="auto"/>
        </w:rPr>
      </w:pPr>
      <w:r w:rsidRPr="00C70F7D">
        <w:rPr>
          <w:color w:val="auto"/>
        </w:rPr>
        <w:t>7</w:t>
      </w:r>
      <w:r w:rsidR="00954DBD" w:rsidRPr="00954DBD">
        <w:rPr>
          <w:color w:val="auto"/>
        </w:rPr>
        <w:t>.</w:t>
      </w:r>
      <w:r w:rsidRPr="00C70F7D">
        <w:rPr>
          <w:color w:val="auto"/>
        </w:rPr>
        <w:t>6</w:t>
      </w:r>
      <w:r w:rsidR="00954DBD" w:rsidRPr="00954DBD">
        <w:rPr>
          <w:color w:val="auto"/>
        </w:rPr>
        <w:t xml:space="preserve">. Штрафные санкции </w:t>
      </w:r>
      <w:r w:rsidRPr="00C70F7D">
        <w:rPr>
          <w:color w:val="auto"/>
        </w:rPr>
        <w:t xml:space="preserve">и убытки </w:t>
      </w:r>
      <w:r w:rsidR="00954DBD" w:rsidRPr="00954DBD">
        <w:rPr>
          <w:color w:val="auto"/>
        </w:rPr>
        <w:t xml:space="preserve">уплачиваются </w:t>
      </w:r>
      <w:r w:rsidRPr="00C70F7D">
        <w:rPr>
          <w:color w:val="auto"/>
        </w:rPr>
        <w:t xml:space="preserve">Таможенным брокером </w:t>
      </w:r>
      <w:r w:rsidR="00954DBD" w:rsidRPr="00954DBD">
        <w:rPr>
          <w:color w:val="auto"/>
        </w:rPr>
        <w:t>в теч</w:t>
      </w:r>
      <w:r w:rsidRPr="00C70F7D">
        <w:rPr>
          <w:color w:val="auto"/>
        </w:rPr>
        <w:t>ение 5 (пяти) банковских дней со дня</w:t>
      </w:r>
      <w:r w:rsidR="00954DBD" w:rsidRPr="00954DBD">
        <w:rPr>
          <w:color w:val="auto"/>
        </w:rPr>
        <w:t xml:space="preserve"> получения письменного требования </w:t>
      </w:r>
      <w:r w:rsidR="00A324D9">
        <w:rPr>
          <w:color w:val="auto"/>
        </w:rPr>
        <w:t>Декларанта</w:t>
      </w:r>
      <w:r w:rsidR="00954DBD" w:rsidRPr="00954DBD">
        <w:rPr>
          <w:color w:val="auto"/>
        </w:rPr>
        <w:t xml:space="preserve"> об </w:t>
      </w:r>
      <w:r w:rsidRPr="00C70F7D">
        <w:rPr>
          <w:color w:val="auto"/>
        </w:rPr>
        <w:t xml:space="preserve">их </w:t>
      </w:r>
      <w:r w:rsidR="00954DBD" w:rsidRPr="00954DBD">
        <w:rPr>
          <w:color w:val="auto"/>
        </w:rPr>
        <w:t xml:space="preserve">уплате. </w:t>
      </w:r>
    </w:p>
    <w:p w:rsidR="00954DBD" w:rsidRPr="00954DBD" w:rsidRDefault="00954DBD" w:rsidP="00C70F7D">
      <w:pPr>
        <w:pStyle w:val="Default"/>
        <w:ind w:left="-567" w:firstLine="567"/>
        <w:jc w:val="both"/>
        <w:rPr>
          <w:color w:val="auto"/>
        </w:rPr>
      </w:pPr>
      <w:r w:rsidRPr="00954DBD">
        <w:rPr>
          <w:color w:val="auto"/>
        </w:rPr>
        <w:t xml:space="preserve">В случае их неуплаты в установленный срок </w:t>
      </w:r>
      <w:r w:rsidR="00A324D9">
        <w:rPr>
          <w:color w:val="auto"/>
        </w:rPr>
        <w:t>Декларант</w:t>
      </w:r>
      <w:r w:rsidRPr="00954DBD">
        <w:rPr>
          <w:color w:val="auto"/>
        </w:rPr>
        <w:t xml:space="preserve"> вправе удержать их сумму из сумм, причитающихся к оплате </w:t>
      </w:r>
      <w:r w:rsidR="00A324D9">
        <w:rPr>
          <w:color w:val="auto"/>
        </w:rPr>
        <w:t>Таможенному брокеру</w:t>
      </w:r>
      <w:r w:rsidRPr="00954DBD">
        <w:rPr>
          <w:color w:val="auto"/>
        </w:rPr>
        <w:t xml:space="preserve"> по настоящему Договору.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center"/>
        <w:rPr>
          <w:color w:val="auto"/>
        </w:rPr>
      </w:pPr>
      <w:r w:rsidRPr="00A542BC">
        <w:rPr>
          <w:b/>
          <w:bCs/>
          <w:color w:val="auto"/>
        </w:rPr>
        <w:t>8. ФОРС-МАЖОР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8.1. Стороны освобождаются от ответственности за частичное или полное неисполнение своих обязательств по настоящему Договору, если неисполнение явилось следствием обстоятельств непреодолимой силы, а именно: пожара, наводнения, землетрясения, войны или военных действий любого характера, блокады, эмбарго на экспорт или импорт, </w:t>
      </w:r>
      <w:proofErr w:type="gramStart"/>
      <w:r w:rsidRPr="00A542BC">
        <w:rPr>
          <w:color w:val="auto"/>
        </w:rPr>
        <w:t>и</w:t>
      </w:r>
      <w:proofErr w:type="gramEnd"/>
      <w:r w:rsidRPr="00A542BC">
        <w:rPr>
          <w:color w:val="auto"/>
        </w:rPr>
        <w:t xml:space="preserve"> если эти обстоятельства непосредственно повлияли на исполнение Договора. </w:t>
      </w: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При этом срок исполнения обязательств по Договору отодвигается соразмерно времени, в течение которого действовали такие обстоятельства или их последствия. 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8.2. Сторона, для которой создалась невозможность исполнения обязательств по Договору, обязана в письменной форме в течение 72 (семидесяти двух) часов известить другую Сторону о наступлении и прекращении вышеуказанных обстоятельств. </w:t>
      </w: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Несвоевременное извещение об обстоятельствах непреодолимой силы лишает соответствующую Сторону права ссылаться на них в будущем. 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8.3. Надлежащим доказательством наличия указанных выше обстоятельств и их продолжительности будут служить документальные свидетельства (справки) </w:t>
      </w:r>
      <w:proofErr w:type="gramStart"/>
      <w:r w:rsidRPr="00A542BC">
        <w:rPr>
          <w:color w:val="auto"/>
        </w:rPr>
        <w:t>уполномоченных органов</w:t>
      </w:r>
      <w:proofErr w:type="gramEnd"/>
      <w:r w:rsidRPr="00A542BC">
        <w:rPr>
          <w:color w:val="auto"/>
        </w:rPr>
        <w:t xml:space="preserve"> определённых действующим законодательством </w:t>
      </w:r>
      <w:proofErr w:type="spellStart"/>
      <w:r w:rsidRPr="00A542BC">
        <w:rPr>
          <w:color w:val="auto"/>
        </w:rPr>
        <w:t>РУз</w:t>
      </w:r>
      <w:proofErr w:type="spellEnd"/>
      <w:r w:rsidRPr="00A542BC">
        <w:rPr>
          <w:color w:val="auto"/>
        </w:rPr>
        <w:t xml:space="preserve">. 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8.4. Если обстоятельства и их последствия будут длиться более 3 (трех) месяцев, то каждая из Сторон будет иметь право расторгнуть Договор. В этом случае ни одно из Сторон не будет иметь право потребовать от другой Стороны возмещения возможных убытков. </w:t>
      </w: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center"/>
        <w:rPr>
          <w:color w:val="auto"/>
        </w:rPr>
      </w:pPr>
      <w:r w:rsidRPr="00A542BC">
        <w:rPr>
          <w:b/>
          <w:bCs/>
          <w:color w:val="auto"/>
        </w:rPr>
        <w:t>9. ПОРЯДОК РАЗРЕШЕНИЯ СПОРОВ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9.1. Споры, возникающие между Сторонами из настоящего Договора, подлежат урегулированию путем переговоров между Сторонами. 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9.2. Споры между Сторонами, не урегулированные путем переговоров, подлежат разрешению в Ташкентском ме</w:t>
      </w:r>
      <w:r>
        <w:rPr>
          <w:color w:val="auto"/>
        </w:rPr>
        <w:t>жрайонном экономическом суде.</w:t>
      </w:r>
    </w:p>
    <w:p w:rsidR="000C57B2" w:rsidRDefault="000C57B2" w:rsidP="007840C5">
      <w:pPr>
        <w:pStyle w:val="Default"/>
        <w:ind w:left="-567" w:firstLine="567"/>
        <w:jc w:val="center"/>
        <w:rPr>
          <w:b/>
          <w:bCs/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center"/>
        <w:rPr>
          <w:color w:val="auto"/>
        </w:rPr>
      </w:pPr>
      <w:r w:rsidRPr="00A542BC">
        <w:rPr>
          <w:b/>
          <w:bCs/>
          <w:color w:val="auto"/>
        </w:rPr>
        <w:t>10.</w:t>
      </w:r>
      <w:r w:rsidR="000C57B2">
        <w:rPr>
          <w:b/>
          <w:bCs/>
          <w:color w:val="auto"/>
        </w:rPr>
        <w:t xml:space="preserve"> </w:t>
      </w:r>
      <w:r w:rsidRPr="00A542BC">
        <w:rPr>
          <w:b/>
          <w:bCs/>
          <w:color w:val="auto"/>
        </w:rPr>
        <w:t>СПЕЦИАЛЬНЫЕ УСЛОВИЯ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0C57B2" w:rsidP="007840C5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10.1</w:t>
      </w:r>
      <w:r w:rsidR="007840C5" w:rsidRPr="00A542BC">
        <w:rPr>
          <w:color w:val="auto"/>
        </w:rPr>
        <w:t xml:space="preserve">. Если в период действия Договора, обязательные требования таможенного законодательства </w:t>
      </w:r>
      <w:proofErr w:type="spellStart"/>
      <w:r w:rsidR="007840C5" w:rsidRPr="00A542BC">
        <w:rPr>
          <w:color w:val="auto"/>
        </w:rPr>
        <w:t>РУз</w:t>
      </w:r>
      <w:proofErr w:type="spellEnd"/>
      <w:r w:rsidR="007840C5" w:rsidRPr="00A542BC">
        <w:rPr>
          <w:color w:val="auto"/>
        </w:rPr>
        <w:t xml:space="preserve"> изменятся, Стороны обязуются внести соответствующие изменения в </w:t>
      </w:r>
      <w:r w:rsidR="007840C5" w:rsidRPr="00A542BC">
        <w:rPr>
          <w:color w:val="auto"/>
        </w:rPr>
        <w:lastRenderedPageBreak/>
        <w:t xml:space="preserve">Договор в течение 7 (семи) дней, с даты вступления в силу соответствующих изменений таможенного законодательства </w:t>
      </w:r>
      <w:proofErr w:type="spellStart"/>
      <w:r w:rsidR="007840C5" w:rsidRPr="00A542BC">
        <w:rPr>
          <w:color w:val="auto"/>
        </w:rPr>
        <w:t>РУз</w:t>
      </w:r>
      <w:proofErr w:type="spellEnd"/>
      <w:r w:rsidR="007840C5" w:rsidRPr="00A542BC">
        <w:rPr>
          <w:color w:val="auto"/>
        </w:rPr>
        <w:t xml:space="preserve">. </w:t>
      </w:r>
    </w:p>
    <w:p w:rsidR="007C5C46" w:rsidRDefault="007C5C46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0C57B2" w:rsidP="007840C5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10.2</w:t>
      </w:r>
      <w:r w:rsidR="007840C5" w:rsidRPr="00A542BC">
        <w:rPr>
          <w:color w:val="auto"/>
        </w:rPr>
        <w:t xml:space="preserve">. Таможенный брокер при выполнении настоящего Договора вправе совершать необходимые действия и производить необходимые операции по таможенному оформлению ТОВАРА в интересах Декларанта. </w:t>
      </w:r>
    </w:p>
    <w:p w:rsidR="007C5C46" w:rsidRDefault="007C5C46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10.</w:t>
      </w:r>
      <w:r w:rsidR="00D47752">
        <w:rPr>
          <w:color w:val="auto"/>
        </w:rPr>
        <w:t>3</w:t>
      </w:r>
      <w:r w:rsidRPr="00A542BC">
        <w:rPr>
          <w:color w:val="auto"/>
        </w:rPr>
        <w:t xml:space="preserve">. Декларант обязуется соблюдать условия и ограничения на пользование и распоряжение ТОВАРОМ, в отношении которого таможенное оформление не завершено. </w:t>
      </w:r>
    </w:p>
    <w:p w:rsidR="007C5C46" w:rsidRDefault="007C5C46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10.</w:t>
      </w:r>
      <w:r w:rsidR="00D47752">
        <w:rPr>
          <w:color w:val="auto"/>
        </w:rPr>
        <w:t>4</w:t>
      </w:r>
      <w:r w:rsidRPr="00A542BC">
        <w:rPr>
          <w:color w:val="auto"/>
        </w:rPr>
        <w:t xml:space="preserve">. В случае принятия уполномоченным таможенным органом решения о корректировке таможенной стоимости ТОВАРА, выпущенного в режим «свободное обращение» или на переоформление ГТД - оплата всех дополнительных затрат связных с последующим переоформлением, штрафов, разницы в таможенных платежах, возникших по вине </w:t>
      </w:r>
      <w:proofErr w:type="gramStart"/>
      <w:r w:rsidRPr="00A542BC">
        <w:rPr>
          <w:color w:val="auto"/>
        </w:rPr>
        <w:t>Таможенного брокера</w:t>
      </w:r>
      <w:proofErr w:type="gramEnd"/>
      <w:r w:rsidRPr="00A542BC">
        <w:rPr>
          <w:color w:val="auto"/>
        </w:rPr>
        <w:t xml:space="preserve"> осуществляется Таможенным брокером. </w:t>
      </w: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10.</w:t>
      </w:r>
      <w:r w:rsidR="00D47752">
        <w:rPr>
          <w:color w:val="auto"/>
        </w:rPr>
        <w:t>5</w:t>
      </w:r>
      <w:r w:rsidRPr="00A542BC">
        <w:rPr>
          <w:color w:val="auto"/>
        </w:rPr>
        <w:t xml:space="preserve">. В случае оспаривания Декларантом указанного выше решения таможенного органа в суде по месту нахождения Декларанта, все судебные издержки оплачиваются Таможенным брокером. </w:t>
      </w:r>
    </w:p>
    <w:p w:rsidR="000C57B2" w:rsidRPr="00A542BC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center"/>
        <w:rPr>
          <w:color w:val="auto"/>
        </w:rPr>
      </w:pPr>
      <w:r w:rsidRPr="00A542BC">
        <w:rPr>
          <w:b/>
          <w:bCs/>
          <w:color w:val="auto"/>
        </w:rPr>
        <w:t>11. ДЕЙСТВИЕ ДОГОВОРА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9C2058" w:rsidP="007840C5">
      <w:pPr>
        <w:pStyle w:val="Default"/>
        <w:ind w:left="-567" w:firstLine="567"/>
        <w:jc w:val="both"/>
        <w:rPr>
          <w:color w:val="auto"/>
        </w:rPr>
      </w:pPr>
      <w:r w:rsidRPr="009C2058">
        <w:rPr>
          <w:color w:val="auto"/>
        </w:rPr>
        <w:t xml:space="preserve">11.1. Договор вступает в силу с момента его подписания Сторонами. Права и обязанности Сторон по настоящему Договору возникают с </w:t>
      </w:r>
      <w:r w:rsidR="004B032E">
        <w:rPr>
          <w:color w:val="auto"/>
        </w:rPr>
        <w:t>________2022</w:t>
      </w:r>
      <w:r w:rsidRPr="009C2058">
        <w:rPr>
          <w:color w:val="auto"/>
        </w:rPr>
        <w:t xml:space="preserve">г. Договор действует до </w:t>
      </w:r>
      <w:r w:rsidR="004B032E">
        <w:rPr>
          <w:color w:val="auto"/>
        </w:rPr>
        <w:t>________</w:t>
      </w:r>
      <w:r w:rsidRPr="009C2058">
        <w:rPr>
          <w:color w:val="auto"/>
        </w:rPr>
        <w:t>202</w:t>
      </w:r>
      <w:r w:rsidR="004B032E">
        <w:rPr>
          <w:color w:val="auto"/>
        </w:rPr>
        <w:t>_</w:t>
      </w:r>
      <w:r w:rsidRPr="009C2058">
        <w:rPr>
          <w:color w:val="auto"/>
        </w:rPr>
        <w:t xml:space="preserve">г. </w:t>
      </w:r>
      <w:r w:rsidR="005E7EFA" w:rsidRPr="005E7EFA">
        <w:rPr>
          <w:color w:val="auto"/>
        </w:rPr>
        <w:t xml:space="preserve">Если общая стоимость </w:t>
      </w:r>
      <w:r w:rsidR="00FC0BBA">
        <w:rPr>
          <w:color w:val="auto"/>
        </w:rPr>
        <w:t>заявок</w:t>
      </w:r>
      <w:r w:rsidR="005E7EFA" w:rsidRPr="005E7EFA">
        <w:rPr>
          <w:color w:val="auto"/>
        </w:rPr>
        <w:t xml:space="preserve"> в течение срока действия Договора окажется меньше общей стоимости </w:t>
      </w:r>
      <w:r w:rsidR="00126FF2">
        <w:rPr>
          <w:color w:val="auto"/>
        </w:rPr>
        <w:t>услуг</w:t>
      </w:r>
      <w:r w:rsidR="005E7EFA" w:rsidRPr="005E7EFA">
        <w:rPr>
          <w:color w:val="auto"/>
        </w:rPr>
        <w:t>, то при отсутствии заявления одной из сторон о прекращении настоящего Договора по окончании срока он считается продленным на тех же условиях и на тот же срок без увеличения стоимости Договора до полного исполнения Сторонами своих обязательств.</w:t>
      </w:r>
    </w:p>
    <w:p w:rsidR="00E31FE2" w:rsidRPr="00E31FE2" w:rsidRDefault="00E31FE2" w:rsidP="00E31FE2">
      <w:pPr>
        <w:pStyle w:val="Default"/>
        <w:ind w:left="-567" w:firstLine="567"/>
        <w:jc w:val="both"/>
        <w:rPr>
          <w:color w:val="auto"/>
        </w:rPr>
      </w:pPr>
      <w:r w:rsidRPr="00E874C7">
        <w:rPr>
          <w:color w:val="auto"/>
        </w:rPr>
        <w:t>11</w:t>
      </w:r>
      <w:r w:rsidRPr="00E31FE2">
        <w:rPr>
          <w:color w:val="auto"/>
        </w:rPr>
        <w:t>.2. Соответствующая Заявка вступает в силу с момента её подписания Сторонами и действует до полного выполнения Сторонами своих обязательств по ней. При этом прекращение действие Договора не прекращает обязательства Сторон по соответствующей Заявке.</w:t>
      </w:r>
    </w:p>
    <w:p w:rsidR="00E31FE2" w:rsidRPr="00E31FE2" w:rsidRDefault="00E31FE2" w:rsidP="00E31FE2">
      <w:pPr>
        <w:pStyle w:val="Default"/>
        <w:ind w:left="-567" w:firstLine="567"/>
        <w:jc w:val="both"/>
        <w:rPr>
          <w:color w:val="auto"/>
        </w:rPr>
      </w:pPr>
      <w:r w:rsidRPr="00827278">
        <w:rPr>
          <w:color w:val="auto"/>
        </w:rPr>
        <w:t>11</w:t>
      </w:r>
      <w:r w:rsidRPr="00E31FE2">
        <w:rPr>
          <w:color w:val="auto"/>
        </w:rPr>
        <w:t xml:space="preserve">.3. </w:t>
      </w:r>
      <w:r w:rsidR="00827278">
        <w:rPr>
          <w:color w:val="auto"/>
        </w:rPr>
        <w:t>Декларант</w:t>
      </w:r>
      <w:r w:rsidRPr="00E31FE2">
        <w:rPr>
          <w:color w:val="auto"/>
        </w:rPr>
        <w:t xml:space="preserve"> вправе досрочно расторгнуть настоящий Договор (отозвать Заявку) путём письменного уведомления </w:t>
      </w:r>
      <w:r w:rsidR="00827278">
        <w:rPr>
          <w:color w:val="auto"/>
        </w:rPr>
        <w:t>Таможенного брокера</w:t>
      </w:r>
      <w:r w:rsidRPr="00E31FE2">
        <w:rPr>
          <w:color w:val="auto"/>
        </w:rPr>
        <w:t xml:space="preserve"> в срок не позднее, чем за 5 (пять) календарных дней до предполагаемой даты расторжения настоящего Договора в следующих случаях:</w:t>
      </w:r>
    </w:p>
    <w:p w:rsidR="00E31FE2" w:rsidRPr="00E31FE2" w:rsidRDefault="00E31FE2" w:rsidP="00E31FE2">
      <w:pPr>
        <w:pStyle w:val="Default"/>
        <w:ind w:left="-567" w:firstLine="567"/>
        <w:jc w:val="both"/>
        <w:rPr>
          <w:color w:val="auto"/>
        </w:rPr>
      </w:pPr>
      <w:r w:rsidRPr="00E31FE2">
        <w:rPr>
          <w:color w:val="auto"/>
        </w:rPr>
        <w:t xml:space="preserve">а) вследствие нарушения </w:t>
      </w:r>
      <w:r w:rsidR="00827278">
        <w:rPr>
          <w:color w:val="auto"/>
        </w:rPr>
        <w:t>Таможенным брокером</w:t>
      </w:r>
      <w:r w:rsidRPr="00E31FE2">
        <w:rPr>
          <w:color w:val="auto"/>
        </w:rPr>
        <w:t xml:space="preserve"> условий настоящего Договора. В этом случае </w:t>
      </w:r>
      <w:r w:rsidR="00827278">
        <w:rPr>
          <w:color w:val="auto"/>
        </w:rPr>
        <w:t>Декларант</w:t>
      </w:r>
      <w:r w:rsidRPr="00E31FE2">
        <w:rPr>
          <w:color w:val="auto"/>
        </w:rPr>
        <w:t xml:space="preserve"> осуществляет оплату стоимости фактически оказанных услуг по Акту оказанных услуг без обязательств осуществлять какие-либо иные выплаты и вправе потребовать уплаты неустойки и возмещения причиненных убытков;</w:t>
      </w:r>
    </w:p>
    <w:p w:rsidR="00E31FE2" w:rsidRPr="00E31FE2" w:rsidRDefault="00E31FE2" w:rsidP="00E31FE2">
      <w:pPr>
        <w:pStyle w:val="Default"/>
        <w:ind w:left="-567" w:firstLine="567"/>
        <w:jc w:val="both"/>
        <w:rPr>
          <w:color w:val="auto"/>
        </w:rPr>
      </w:pPr>
      <w:r w:rsidRPr="00E31FE2">
        <w:rPr>
          <w:color w:val="auto"/>
        </w:rPr>
        <w:t xml:space="preserve">б) по причинам, не связанным с неисполнением или ненадлежащим исполнением </w:t>
      </w:r>
      <w:r w:rsidR="00C71AFA">
        <w:rPr>
          <w:color w:val="auto"/>
        </w:rPr>
        <w:t>Таможенным брокером</w:t>
      </w:r>
      <w:r w:rsidRPr="00E31FE2">
        <w:rPr>
          <w:color w:val="auto"/>
        </w:rPr>
        <w:t xml:space="preserve"> своих обязательств по настоящему Договору. В этом случае </w:t>
      </w:r>
      <w:r w:rsidR="00C71AFA">
        <w:rPr>
          <w:color w:val="auto"/>
        </w:rPr>
        <w:t>Декларант</w:t>
      </w:r>
      <w:r w:rsidRPr="00E31FE2">
        <w:rPr>
          <w:color w:val="auto"/>
        </w:rPr>
        <w:t xml:space="preserve"> осуществляет оплату стоимости фактически оказанных услуг по Акту оказанных услуг без обязательств осуществлять какие-либо иные выплаты.</w:t>
      </w:r>
    </w:p>
    <w:p w:rsidR="00E31FE2" w:rsidRPr="00E31FE2" w:rsidRDefault="00E31FE2" w:rsidP="00E31FE2">
      <w:pPr>
        <w:pStyle w:val="Default"/>
        <w:ind w:left="-567" w:firstLine="567"/>
        <w:jc w:val="both"/>
        <w:rPr>
          <w:color w:val="auto"/>
        </w:rPr>
      </w:pPr>
      <w:r w:rsidRPr="00C71AFA">
        <w:rPr>
          <w:color w:val="auto"/>
        </w:rPr>
        <w:t>11</w:t>
      </w:r>
      <w:r w:rsidRPr="00E31FE2">
        <w:rPr>
          <w:color w:val="auto"/>
        </w:rPr>
        <w:t xml:space="preserve">.4. В случае, если после расторжения настоящего Договора (отзыва заявки) по причине нарушения </w:t>
      </w:r>
      <w:r w:rsidR="00C71AFA">
        <w:rPr>
          <w:color w:val="auto"/>
        </w:rPr>
        <w:t>Таможенным брокером</w:t>
      </w:r>
      <w:r w:rsidRPr="00E31FE2">
        <w:rPr>
          <w:color w:val="auto"/>
        </w:rPr>
        <w:t xml:space="preserve"> условий настоящего Договора </w:t>
      </w:r>
      <w:r w:rsidR="00C71AFA">
        <w:rPr>
          <w:color w:val="auto"/>
        </w:rPr>
        <w:t>Декларант</w:t>
      </w:r>
      <w:r w:rsidRPr="00E31FE2">
        <w:rPr>
          <w:color w:val="auto"/>
        </w:rPr>
        <w:t xml:space="preserve"> заключит с другим </w:t>
      </w:r>
      <w:r w:rsidR="00C71AFA">
        <w:rPr>
          <w:color w:val="auto"/>
        </w:rPr>
        <w:t>таможенным брокером</w:t>
      </w:r>
      <w:r w:rsidRPr="00E31FE2">
        <w:rPr>
          <w:color w:val="auto"/>
        </w:rPr>
        <w:t xml:space="preserve"> аналогичный договор по более высоким расценкам, то </w:t>
      </w:r>
      <w:r w:rsidR="00C71AFA">
        <w:rPr>
          <w:color w:val="auto"/>
        </w:rPr>
        <w:t>Таможенный брокер</w:t>
      </w:r>
      <w:r w:rsidRPr="00E31FE2">
        <w:rPr>
          <w:color w:val="auto"/>
        </w:rPr>
        <w:t xml:space="preserve"> обязуется возместить </w:t>
      </w:r>
      <w:r w:rsidR="00C71AFA">
        <w:rPr>
          <w:color w:val="auto"/>
        </w:rPr>
        <w:t>Декларанту</w:t>
      </w:r>
      <w:r w:rsidRPr="00E31FE2">
        <w:rPr>
          <w:color w:val="auto"/>
        </w:rPr>
        <w:t xml:space="preserve"> понесенные расходы в виде превышения расценок по настоящему Договору и по договору с другим </w:t>
      </w:r>
      <w:r w:rsidR="00A324D9">
        <w:rPr>
          <w:color w:val="auto"/>
        </w:rPr>
        <w:t>таможенным брокером</w:t>
      </w:r>
      <w:r w:rsidRPr="00E31FE2">
        <w:rPr>
          <w:color w:val="auto"/>
        </w:rPr>
        <w:t xml:space="preserve">.     </w:t>
      </w:r>
    </w:p>
    <w:p w:rsidR="007840C5" w:rsidRDefault="00E31FE2" w:rsidP="00E31FE2">
      <w:pPr>
        <w:pStyle w:val="Default"/>
        <w:ind w:left="-567" w:firstLine="567"/>
        <w:jc w:val="both"/>
        <w:rPr>
          <w:color w:val="auto"/>
        </w:rPr>
      </w:pPr>
      <w:r w:rsidRPr="00E31FE2">
        <w:rPr>
          <w:color w:val="auto"/>
        </w:rPr>
        <w:t xml:space="preserve">11.5. </w:t>
      </w:r>
      <w:r w:rsidR="000C656C">
        <w:rPr>
          <w:color w:val="auto"/>
        </w:rPr>
        <w:t>Таможенный брокер</w:t>
      </w:r>
      <w:r w:rsidRPr="00E31FE2">
        <w:rPr>
          <w:color w:val="auto"/>
        </w:rPr>
        <w:t xml:space="preserve"> вправе досрочно расторгнуть настоящий Договор до момента получения им предоплаты от </w:t>
      </w:r>
      <w:r w:rsidR="000C656C">
        <w:rPr>
          <w:color w:val="auto"/>
        </w:rPr>
        <w:t>Декларанта</w:t>
      </w:r>
      <w:r w:rsidRPr="00E31FE2">
        <w:rPr>
          <w:color w:val="auto"/>
        </w:rPr>
        <w:t xml:space="preserve"> путем письменного уведомления </w:t>
      </w:r>
      <w:r w:rsidR="00A324D9">
        <w:rPr>
          <w:color w:val="auto"/>
        </w:rPr>
        <w:t>Декларанта</w:t>
      </w:r>
      <w:r w:rsidRPr="00E31FE2">
        <w:rPr>
          <w:color w:val="auto"/>
        </w:rPr>
        <w:t xml:space="preserve"> в срок не позднее, чем за 3 (три) календарных дней до предполагаемой даты расторжения настоящего Договора.</w:t>
      </w:r>
      <w:r w:rsidR="007840C5" w:rsidRPr="00A542BC">
        <w:rPr>
          <w:color w:val="auto"/>
        </w:rPr>
        <w:t xml:space="preserve"> </w:t>
      </w: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9B533A" w:rsidRDefault="009B533A" w:rsidP="007840C5">
      <w:pPr>
        <w:pStyle w:val="Default"/>
        <w:ind w:left="-567" w:firstLine="567"/>
        <w:jc w:val="both"/>
        <w:rPr>
          <w:color w:val="auto"/>
        </w:rPr>
      </w:pPr>
    </w:p>
    <w:p w:rsidR="009B533A" w:rsidRDefault="009B533A" w:rsidP="007840C5">
      <w:pPr>
        <w:pStyle w:val="Default"/>
        <w:ind w:left="-567" w:firstLine="567"/>
        <w:jc w:val="both"/>
        <w:rPr>
          <w:color w:val="auto"/>
        </w:rPr>
      </w:pPr>
    </w:p>
    <w:p w:rsidR="009B533A" w:rsidRPr="00A542BC" w:rsidRDefault="009B533A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center"/>
        <w:rPr>
          <w:color w:val="auto"/>
        </w:rPr>
      </w:pPr>
      <w:r w:rsidRPr="00A542BC">
        <w:rPr>
          <w:b/>
          <w:bCs/>
          <w:color w:val="auto"/>
        </w:rPr>
        <w:t>12. ЗАКЛЮЧИТЕЛЬНЫЕ УСЛОВИЯ</w:t>
      </w:r>
    </w:p>
    <w:p w:rsidR="000C57B2" w:rsidRDefault="000C57B2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12.1. Стороны подтверждают и гарантируют, что имеют корпоративные полномочия и все необходимые разрешения (в том числе согласие участников) для заключения настоящего Договора и исполнения всех вытекающих из него обязательств, что которые им получены и (или) оформлены и имеют полную силу и действие. </w:t>
      </w:r>
    </w:p>
    <w:p w:rsidR="007C5C46" w:rsidRDefault="007C5C46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12.2. Заключение и исполнение Сторонами настоящего Договора и предусмотренных им действий не вступают и не вступят в противоречие: </w:t>
      </w: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- с любым законом, приказом, распоряжением какого-либо государственного органа, </w:t>
      </w:r>
      <w:r w:rsidRPr="00A324D9">
        <w:rPr>
          <w:color w:val="auto"/>
        </w:rPr>
        <w:t>судебным решением, определением или постановлением, или законодательным актом, правилом</w:t>
      </w:r>
      <w:r w:rsidRPr="00A542BC">
        <w:rPr>
          <w:color w:val="auto"/>
        </w:rPr>
        <w:t xml:space="preserve"> или иным нормативно-правовым актом, применимым к нему; </w:t>
      </w: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- с учредительными документами или какими-либо внутренними локальными правовыми актами Таможенного брокера и (или) его учредителей; </w:t>
      </w: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- с любым соглашением или документом, действие которого распространяется на Таможенного брокера или его учредителей, или любой актив Таможенного брокера, или любой из активов его учредителей. </w:t>
      </w:r>
    </w:p>
    <w:p w:rsidR="007C5C46" w:rsidRDefault="007C5C46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12.3. Таможенный брокер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</w:t>
      </w: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В случае нарушения Таможенным брокером обязательств, указанных в абзаце первом настоящего пункта, Декларант имеет право в одностороннем внесудебном порядке отказаться от исполнения настоящего Договора. Декларант не возмещает убытки Таможенному брокеру в случае расторжения Договора в соответствии с данным пунктом. </w:t>
      </w:r>
    </w:p>
    <w:p w:rsidR="007C5C46" w:rsidRDefault="007C5C46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285F19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12.4. Все изменения и дополнения к Договору считаются действительными, если они оформлены в письменном виде и подписаны надлежащими уполномоче</w:t>
      </w:r>
      <w:r>
        <w:rPr>
          <w:color w:val="auto"/>
        </w:rPr>
        <w:t>нными представителями Сторон.</w:t>
      </w:r>
    </w:p>
    <w:p w:rsidR="007C5C46" w:rsidRDefault="007C5C46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12.5.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7C5C46" w:rsidRDefault="007C5C46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12.6. В случае изменения своего адреса, а также банковских и других реквизитов Сторона обязана в течение 5 (пяти) календарных дней с момента их изменения уведомить об этом другую Сторону.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Договора. </w:t>
      </w:r>
    </w:p>
    <w:p w:rsidR="007C5C46" w:rsidRDefault="007C5C46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C5C46" w:rsidP="007840C5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12.7</w:t>
      </w:r>
      <w:r w:rsidR="007840C5" w:rsidRPr="00A542BC">
        <w:rPr>
          <w:color w:val="auto"/>
        </w:rPr>
        <w:t xml:space="preserve">. Во всех случаях, не предусмотренных настоящим Договором, Стороны руководствуются действующим законодательством Республики Узбекистан. </w:t>
      </w:r>
    </w:p>
    <w:p w:rsidR="007C5C46" w:rsidRDefault="007C5C46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A542BC" w:rsidRDefault="007C5C46" w:rsidP="007840C5">
      <w:pPr>
        <w:pStyle w:val="Default"/>
        <w:ind w:left="-567" w:firstLine="567"/>
        <w:jc w:val="both"/>
        <w:rPr>
          <w:color w:val="auto"/>
        </w:rPr>
      </w:pPr>
      <w:r>
        <w:rPr>
          <w:color w:val="auto"/>
        </w:rPr>
        <w:t>12.8</w:t>
      </w:r>
      <w:r w:rsidR="007840C5" w:rsidRPr="00A542BC">
        <w:rPr>
          <w:color w:val="auto"/>
        </w:rPr>
        <w:t xml:space="preserve">. Все сообщения и уведомления, направляемые Сторонами друг другу в соответствии или в связи с настоящим Договором, должны быть составлены на русском языке и направлены следующим образом: </w:t>
      </w: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а) вручаются лично под расписку о получении уполномоченному представителю или любому сотруднику Стороны настоящего Договора </w:t>
      </w: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lastRenderedPageBreak/>
        <w:t xml:space="preserve">б) при отсутствии такой возможности направляются заказным письмом с уведомлением о вручении; </w:t>
      </w:r>
    </w:p>
    <w:p w:rsidR="007840C5" w:rsidRPr="00A542BC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 xml:space="preserve">в) направляются посредством электронной почты. </w:t>
      </w:r>
    </w:p>
    <w:p w:rsidR="007C5C46" w:rsidRDefault="007C5C46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  <w:r w:rsidRPr="00A542BC">
        <w:rPr>
          <w:color w:val="auto"/>
        </w:rPr>
        <w:t>12.</w:t>
      </w:r>
      <w:r w:rsidR="007C5C46">
        <w:rPr>
          <w:color w:val="auto"/>
        </w:rPr>
        <w:t>9</w:t>
      </w:r>
      <w:r w:rsidRPr="00A542BC">
        <w:rPr>
          <w:color w:val="auto"/>
        </w:rPr>
        <w:t xml:space="preserve">. Настоящий Договор составлен в двух экземплярах, на русском языке по волеизъявлению </w:t>
      </w:r>
      <w:proofErr w:type="gramStart"/>
      <w:r w:rsidRPr="00A542BC">
        <w:rPr>
          <w:color w:val="auto"/>
        </w:rPr>
        <w:t>Сторон</w:t>
      </w:r>
      <w:proofErr w:type="gramEnd"/>
      <w:r w:rsidRPr="00A542BC">
        <w:rPr>
          <w:color w:val="auto"/>
        </w:rPr>
        <w:t xml:space="preserve"> имеющих одинаковую юридическую силу. </w:t>
      </w: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Pr="00CB207D" w:rsidRDefault="007840C5" w:rsidP="007840C5">
      <w:pPr>
        <w:pStyle w:val="Default"/>
        <w:ind w:left="-567" w:firstLine="567"/>
        <w:jc w:val="center"/>
        <w:rPr>
          <w:b/>
          <w:color w:val="auto"/>
        </w:rPr>
      </w:pPr>
      <w:r w:rsidRPr="00CB207D">
        <w:rPr>
          <w:b/>
          <w:color w:val="auto"/>
        </w:rPr>
        <w:t>13. БАНКОВСКИЕ РЕКВИЗИТЫ И ПОДПИСИ СТОРОН</w:t>
      </w:r>
    </w:p>
    <w:p w:rsidR="007840C5" w:rsidRPr="00A542BC" w:rsidRDefault="007840C5" w:rsidP="00D63D05">
      <w:pPr>
        <w:pStyle w:val="Default"/>
        <w:jc w:val="both"/>
        <w:rPr>
          <w:color w:val="auto"/>
        </w:rPr>
      </w:pPr>
    </w:p>
    <w:tbl>
      <w:tblPr>
        <w:tblW w:w="10917" w:type="dxa"/>
        <w:jc w:val="right"/>
        <w:tblLook w:val="0000" w:firstRow="0" w:lastRow="0" w:firstColumn="0" w:lastColumn="0" w:noHBand="0" w:noVBand="0"/>
      </w:tblPr>
      <w:tblGrid>
        <w:gridCol w:w="426"/>
        <w:gridCol w:w="4679"/>
        <w:gridCol w:w="141"/>
        <w:gridCol w:w="568"/>
        <w:gridCol w:w="4676"/>
        <w:gridCol w:w="427"/>
      </w:tblGrid>
      <w:tr w:rsidR="007840C5" w:rsidRPr="00CB207D" w:rsidTr="009613D2">
        <w:trPr>
          <w:gridBefore w:val="1"/>
          <w:wBefore w:w="426" w:type="dxa"/>
          <w:trHeight w:val="1871"/>
          <w:jc w:val="right"/>
        </w:trPr>
        <w:tc>
          <w:tcPr>
            <w:tcW w:w="4679" w:type="dxa"/>
            <w:shd w:val="clear" w:color="auto" w:fill="auto"/>
          </w:tcPr>
          <w:p w:rsidR="007840C5" w:rsidRPr="00D71380" w:rsidRDefault="007840C5" w:rsidP="00D2471A">
            <w:pPr>
              <w:ind w:left="34"/>
              <w:rPr>
                <w:b/>
                <w:sz w:val="24"/>
                <w:szCs w:val="24"/>
              </w:rPr>
            </w:pPr>
            <w:r w:rsidRPr="00CB207D">
              <w:rPr>
                <w:b/>
                <w:sz w:val="24"/>
                <w:szCs w:val="24"/>
              </w:rPr>
              <w:t>Таможенный</w:t>
            </w:r>
            <w:r w:rsidRPr="00D71380">
              <w:rPr>
                <w:b/>
                <w:sz w:val="24"/>
                <w:szCs w:val="24"/>
              </w:rPr>
              <w:t xml:space="preserve"> </w:t>
            </w:r>
            <w:r w:rsidRPr="00CB207D">
              <w:rPr>
                <w:b/>
                <w:sz w:val="24"/>
                <w:szCs w:val="24"/>
              </w:rPr>
              <w:t>брокер</w:t>
            </w:r>
          </w:p>
          <w:p w:rsidR="00754602" w:rsidRDefault="00754602" w:rsidP="000D576F">
            <w:pPr>
              <w:widowControl w:val="0"/>
              <w:tabs>
                <w:tab w:val="left" w:pos="1470"/>
                <w:tab w:val="left" w:pos="4065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D576F" w:rsidRDefault="000D576F" w:rsidP="000D576F">
            <w:pPr>
              <w:widowControl w:val="0"/>
              <w:tabs>
                <w:tab w:val="left" w:pos="1470"/>
                <w:tab w:val="left" w:pos="406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A542BC">
              <w:rPr>
                <w:b/>
                <w:bCs/>
              </w:rPr>
              <w:t>ООО</w:t>
            </w:r>
            <w:r>
              <w:rPr>
                <w:b/>
                <w:bCs/>
              </w:rPr>
              <w:t xml:space="preserve"> «</w:t>
            </w:r>
            <w:r w:rsidR="004B032E">
              <w:rPr>
                <w:b/>
                <w:bCs/>
              </w:rPr>
              <w:t>________________________</w:t>
            </w:r>
            <w:r>
              <w:rPr>
                <w:b/>
                <w:bCs/>
              </w:rPr>
              <w:t>»</w:t>
            </w:r>
          </w:p>
          <w:p w:rsidR="007840C5" w:rsidRDefault="004B032E" w:rsidP="00D247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0D576F" w:rsidRDefault="000D576F" w:rsidP="00D247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</w:t>
            </w:r>
            <w:r w:rsidR="004B032E">
              <w:rPr>
                <w:sz w:val="24"/>
                <w:szCs w:val="24"/>
              </w:rPr>
              <w:t>______________________</w:t>
            </w:r>
          </w:p>
          <w:p w:rsidR="004B032E" w:rsidRDefault="00903E1F" w:rsidP="00D247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B032E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 xml:space="preserve"> </w:t>
            </w:r>
          </w:p>
          <w:p w:rsidR="00903E1F" w:rsidRDefault="00903E1F" w:rsidP="00D247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МФО </w:t>
            </w:r>
            <w:r w:rsidR="004B032E">
              <w:rPr>
                <w:sz w:val="24"/>
                <w:szCs w:val="24"/>
              </w:rPr>
              <w:t>_______</w:t>
            </w:r>
          </w:p>
          <w:p w:rsidR="00903E1F" w:rsidRDefault="00903E1F" w:rsidP="00D247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4B032E">
              <w:rPr>
                <w:sz w:val="24"/>
                <w:szCs w:val="24"/>
              </w:rPr>
              <w:t>___________</w:t>
            </w:r>
            <w:proofErr w:type="gramStart"/>
            <w:r w:rsidR="004B032E">
              <w:rPr>
                <w:sz w:val="24"/>
                <w:szCs w:val="24"/>
              </w:rPr>
              <w:t>_</w:t>
            </w:r>
            <w:r w:rsidR="0074401D">
              <w:rPr>
                <w:sz w:val="24"/>
                <w:szCs w:val="24"/>
              </w:rPr>
              <w:t xml:space="preserve">  ОКЭД</w:t>
            </w:r>
            <w:proofErr w:type="gramEnd"/>
            <w:r w:rsidR="0074401D">
              <w:rPr>
                <w:sz w:val="24"/>
                <w:szCs w:val="24"/>
              </w:rPr>
              <w:t xml:space="preserve"> </w:t>
            </w:r>
            <w:r w:rsidR="004B032E">
              <w:rPr>
                <w:sz w:val="24"/>
                <w:szCs w:val="24"/>
              </w:rPr>
              <w:t>______</w:t>
            </w:r>
          </w:p>
          <w:p w:rsidR="0074401D" w:rsidRDefault="0074401D" w:rsidP="00D247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РКП НДС </w:t>
            </w:r>
            <w:r w:rsidR="004B032E">
              <w:rPr>
                <w:sz w:val="24"/>
                <w:szCs w:val="24"/>
              </w:rPr>
              <w:t>__________________</w:t>
            </w:r>
          </w:p>
          <w:p w:rsidR="0074401D" w:rsidRPr="00903E1F" w:rsidRDefault="0074401D" w:rsidP="00D247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Тел: </w:t>
            </w:r>
            <w:r w:rsidR="004B032E">
              <w:rPr>
                <w:sz w:val="24"/>
                <w:szCs w:val="24"/>
              </w:rPr>
              <w:t>__________</w:t>
            </w:r>
          </w:p>
          <w:p w:rsidR="007840C5" w:rsidRPr="00CB207D" w:rsidRDefault="007840C5" w:rsidP="00D2471A">
            <w:pPr>
              <w:pStyle w:val="a7"/>
              <w:tabs>
                <w:tab w:val="left" w:pos="4428"/>
              </w:tabs>
              <w:ind w:left="-993" w:firstLine="34"/>
              <w:jc w:val="left"/>
              <w:rPr>
                <w:sz w:val="24"/>
                <w:szCs w:val="24"/>
              </w:rPr>
            </w:pPr>
            <w:r w:rsidRPr="00CB20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840C5" w:rsidRPr="00CB207D" w:rsidRDefault="007840C5" w:rsidP="00D2471A">
            <w:pPr>
              <w:ind w:left="-993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7840C5" w:rsidRPr="00CB207D" w:rsidRDefault="007840C5" w:rsidP="00D2471A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CB207D">
              <w:rPr>
                <w:b/>
                <w:sz w:val="24"/>
                <w:szCs w:val="24"/>
              </w:rPr>
              <w:t>Декларант</w:t>
            </w:r>
          </w:p>
          <w:p w:rsidR="007840C5" w:rsidRPr="00CB207D" w:rsidRDefault="007840C5" w:rsidP="00D2471A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CB207D">
              <w:rPr>
                <w:b/>
                <w:sz w:val="24"/>
                <w:szCs w:val="24"/>
              </w:rPr>
              <w:t>ООО «</w:t>
            </w:r>
            <w:r w:rsidRPr="00CB207D">
              <w:rPr>
                <w:b/>
                <w:sz w:val="24"/>
                <w:szCs w:val="24"/>
                <w:lang w:val="en-US"/>
              </w:rPr>
              <w:t>UMS</w:t>
            </w:r>
            <w:r w:rsidRPr="00CB207D">
              <w:rPr>
                <w:b/>
                <w:sz w:val="24"/>
                <w:szCs w:val="24"/>
              </w:rPr>
              <w:t>»</w:t>
            </w:r>
          </w:p>
          <w:p w:rsidR="007840C5" w:rsidRPr="00CB207D" w:rsidRDefault="007840C5" w:rsidP="00D2471A">
            <w:pPr>
              <w:pStyle w:val="a7"/>
              <w:ind w:firstLine="17"/>
              <w:rPr>
                <w:sz w:val="24"/>
                <w:szCs w:val="24"/>
              </w:rPr>
            </w:pPr>
            <w:proofErr w:type="spellStart"/>
            <w:r w:rsidRPr="00CB207D">
              <w:rPr>
                <w:sz w:val="24"/>
                <w:szCs w:val="24"/>
              </w:rPr>
              <w:t>г.Ташкент</w:t>
            </w:r>
            <w:proofErr w:type="spellEnd"/>
            <w:r w:rsidRPr="00CB207D">
              <w:rPr>
                <w:sz w:val="24"/>
                <w:szCs w:val="24"/>
              </w:rPr>
              <w:t xml:space="preserve">, Проспект </w:t>
            </w:r>
            <w:proofErr w:type="spellStart"/>
            <w:r w:rsidRPr="00CB207D">
              <w:rPr>
                <w:sz w:val="24"/>
                <w:szCs w:val="24"/>
              </w:rPr>
              <w:t>А.Темура</w:t>
            </w:r>
            <w:proofErr w:type="spellEnd"/>
            <w:r w:rsidRPr="00CB207D">
              <w:rPr>
                <w:sz w:val="24"/>
                <w:szCs w:val="24"/>
              </w:rPr>
              <w:t>, 24</w:t>
            </w:r>
          </w:p>
          <w:p w:rsidR="007840C5" w:rsidRPr="00CB207D" w:rsidRDefault="007840C5" w:rsidP="00D2471A">
            <w:pPr>
              <w:pStyle w:val="a7"/>
              <w:ind w:firstLine="17"/>
              <w:rPr>
                <w:sz w:val="24"/>
                <w:szCs w:val="24"/>
              </w:rPr>
            </w:pPr>
            <w:r w:rsidRPr="00CB207D">
              <w:rPr>
                <w:sz w:val="24"/>
                <w:szCs w:val="24"/>
              </w:rPr>
              <w:t>Тел97 403 83 84</w:t>
            </w:r>
          </w:p>
          <w:p w:rsidR="007840C5" w:rsidRPr="00CB207D" w:rsidRDefault="007840C5" w:rsidP="00D2471A">
            <w:pPr>
              <w:pStyle w:val="a7"/>
              <w:ind w:firstLine="17"/>
              <w:rPr>
                <w:sz w:val="24"/>
                <w:szCs w:val="24"/>
              </w:rPr>
            </w:pPr>
            <w:r w:rsidRPr="00CB207D">
              <w:rPr>
                <w:sz w:val="24"/>
                <w:szCs w:val="24"/>
              </w:rPr>
              <w:t>Факс71 235 81 60</w:t>
            </w:r>
          </w:p>
          <w:p w:rsidR="007840C5" w:rsidRPr="00CB207D" w:rsidRDefault="007840C5" w:rsidP="00D2471A">
            <w:pPr>
              <w:pStyle w:val="a7"/>
              <w:ind w:firstLine="17"/>
              <w:rPr>
                <w:sz w:val="24"/>
                <w:szCs w:val="24"/>
              </w:rPr>
            </w:pPr>
            <w:r w:rsidRPr="00CB207D">
              <w:rPr>
                <w:sz w:val="24"/>
                <w:szCs w:val="24"/>
              </w:rPr>
              <w:t>ИНН303020732</w:t>
            </w:r>
          </w:p>
          <w:p w:rsidR="007840C5" w:rsidRPr="00CB207D" w:rsidRDefault="007840C5" w:rsidP="00D2471A">
            <w:pPr>
              <w:pStyle w:val="a7"/>
              <w:ind w:firstLine="17"/>
              <w:rPr>
                <w:sz w:val="24"/>
                <w:szCs w:val="24"/>
              </w:rPr>
            </w:pPr>
            <w:r w:rsidRPr="00CB207D">
              <w:rPr>
                <w:sz w:val="24"/>
                <w:szCs w:val="24"/>
              </w:rPr>
              <w:t>ОКЭД: 61200</w:t>
            </w:r>
          </w:p>
          <w:p w:rsidR="007840C5" w:rsidRPr="00CB207D" w:rsidRDefault="007840C5" w:rsidP="00D2471A">
            <w:pPr>
              <w:pStyle w:val="a7"/>
              <w:ind w:firstLine="17"/>
              <w:rPr>
                <w:sz w:val="24"/>
                <w:szCs w:val="24"/>
              </w:rPr>
            </w:pPr>
            <w:r w:rsidRPr="00CB207D">
              <w:rPr>
                <w:sz w:val="24"/>
                <w:szCs w:val="24"/>
              </w:rPr>
              <w:t>Р/С: 20214000300381984001</w:t>
            </w:r>
          </w:p>
          <w:p w:rsidR="007840C5" w:rsidRDefault="007840C5" w:rsidP="00D2471A">
            <w:pPr>
              <w:pStyle w:val="a7"/>
              <w:ind w:firstLine="17"/>
              <w:rPr>
                <w:sz w:val="24"/>
                <w:szCs w:val="24"/>
              </w:rPr>
            </w:pPr>
            <w:r w:rsidRPr="00CB207D">
              <w:rPr>
                <w:sz w:val="24"/>
                <w:szCs w:val="24"/>
              </w:rPr>
              <w:t xml:space="preserve">Банк: ТОШКЕНТ Ш., </w:t>
            </w:r>
          </w:p>
          <w:p w:rsidR="007840C5" w:rsidRPr="00CB207D" w:rsidRDefault="007840C5" w:rsidP="00D2471A">
            <w:pPr>
              <w:pStyle w:val="a7"/>
              <w:ind w:firstLine="17"/>
              <w:rPr>
                <w:sz w:val="24"/>
                <w:szCs w:val="24"/>
              </w:rPr>
            </w:pPr>
            <w:r w:rsidRPr="00CB207D">
              <w:rPr>
                <w:sz w:val="24"/>
                <w:szCs w:val="24"/>
              </w:rPr>
              <w:t xml:space="preserve">АТ "АЛОКАБАНК" БОШ ОФИСИ                                            </w:t>
            </w:r>
          </w:p>
          <w:p w:rsidR="007840C5" w:rsidRPr="00CB207D" w:rsidRDefault="007840C5" w:rsidP="00D2471A">
            <w:pPr>
              <w:pStyle w:val="a7"/>
              <w:ind w:firstLine="34"/>
              <w:rPr>
                <w:spacing w:val="-4"/>
                <w:sz w:val="24"/>
                <w:szCs w:val="24"/>
              </w:rPr>
            </w:pPr>
            <w:r w:rsidRPr="00CB207D">
              <w:rPr>
                <w:sz w:val="24"/>
                <w:szCs w:val="24"/>
              </w:rPr>
              <w:t>МФО: 00401</w:t>
            </w:r>
          </w:p>
        </w:tc>
      </w:tr>
      <w:tr w:rsidR="007840C5" w:rsidRPr="00117E5E" w:rsidTr="009613D2">
        <w:trPr>
          <w:gridAfter w:val="1"/>
          <w:wAfter w:w="427" w:type="dxa"/>
          <w:trHeight w:val="69"/>
          <w:jc w:val="right"/>
        </w:trPr>
        <w:tc>
          <w:tcPr>
            <w:tcW w:w="5246" w:type="dxa"/>
            <w:gridSpan w:val="3"/>
          </w:tcPr>
          <w:p w:rsidR="007840C5" w:rsidRPr="00ED385A" w:rsidRDefault="007840C5" w:rsidP="00D2471A">
            <w:pPr>
              <w:widowControl w:val="0"/>
              <w:tabs>
                <w:tab w:val="left" w:pos="1470"/>
                <w:tab w:val="left" w:pos="4065"/>
              </w:tabs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  <w:r w:rsidRPr="00ED385A">
              <w:rPr>
                <w:spacing w:val="-12"/>
                <w:sz w:val="24"/>
                <w:szCs w:val="24"/>
              </w:rPr>
              <w:t>Генеральный директор</w:t>
            </w:r>
            <w:r w:rsidRPr="00ED385A">
              <w:rPr>
                <w:spacing w:val="-12"/>
                <w:sz w:val="24"/>
                <w:szCs w:val="24"/>
              </w:rPr>
              <w:tab/>
            </w:r>
          </w:p>
          <w:p w:rsidR="007840C5" w:rsidRPr="00ED385A" w:rsidRDefault="007840C5" w:rsidP="00D2471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</w:p>
          <w:p w:rsidR="007840C5" w:rsidRPr="00ED385A" w:rsidRDefault="007840C5" w:rsidP="00D2471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ind w:left="318"/>
              <w:rPr>
                <w:sz w:val="24"/>
                <w:szCs w:val="24"/>
              </w:rPr>
            </w:pPr>
            <w:r w:rsidRPr="00ED385A">
              <w:rPr>
                <w:spacing w:val="-12"/>
                <w:sz w:val="24"/>
                <w:szCs w:val="24"/>
              </w:rPr>
              <w:t>____________________ /</w:t>
            </w:r>
            <w:r w:rsidR="004B032E">
              <w:rPr>
                <w:sz w:val="24"/>
                <w:szCs w:val="24"/>
              </w:rPr>
              <w:t>_____________</w:t>
            </w:r>
            <w:r w:rsidR="0074401D">
              <w:rPr>
                <w:sz w:val="24"/>
                <w:szCs w:val="24"/>
              </w:rPr>
              <w:t>.</w:t>
            </w:r>
            <w:r w:rsidRPr="00ED385A">
              <w:rPr>
                <w:sz w:val="24"/>
                <w:szCs w:val="24"/>
              </w:rPr>
              <w:t>/</w:t>
            </w:r>
          </w:p>
          <w:p w:rsidR="007840C5" w:rsidRPr="00ED385A" w:rsidRDefault="007840C5" w:rsidP="00D2471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</w:p>
          <w:p w:rsidR="007840C5" w:rsidRPr="00ED385A" w:rsidRDefault="007840C5" w:rsidP="00D2471A">
            <w:pPr>
              <w:widowControl w:val="0"/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  <w:r w:rsidRPr="00ED385A">
              <w:rPr>
                <w:spacing w:val="-12"/>
                <w:sz w:val="24"/>
                <w:szCs w:val="24"/>
              </w:rPr>
              <w:t>«</w:t>
            </w:r>
            <w:r w:rsidR="00232D50">
              <w:rPr>
                <w:spacing w:val="-12"/>
                <w:sz w:val="24"/>
                <w:szCs w:val="24"/>
              </w:rPr>
              <w:t>__</w:t>
            </w:r>
            <w:proofErr w:type="gramStart"/>
            <w:r w:rsidR="00232D50">
              <w:rPr>
                <w:spacing w:val="-12"/>
                <w:sz w:val="24"/>
                <w:szCs w:val="24"/>
              </w:rPr>
              <w:t>_»_</w:t>
            </w:r>
            <w:proofErr w:type="gramEnd"/>
            <w:r w:rsidR="00232D50">
              <w:rPr>
                <w:spacing w:val="-12"/>
                <w:sz w:val="24"/>
                <w:szCs w:val="24"/>
              </w:rPr>
              <w:t>_____________________202</w:t>
            </w:r>
            <w:r w:rsidR="004B032E">
              <w:rPr>
                <w:spacing w:val="-12"/>
                <w:sz w:val="24"/>
                <w:szCs w:val="24"/>
              </w:rPr>
              <w:t>2</w:t>
            </w:r>
            <w:r w:rsidRPr="00ED385A">
              <w:rPr>
                <w:spacing w:val="-12"/>
                <w:sz w:val="24"/>
                <w:szCs w:val="24"/>
              </w:rPr>
              <w:t>г.</w:t>
            </w:r>
          </w:p>
          <w:p w:rsidR="007840C5" w:rsidRPr="00ED385A" w:rsidRDefault="007840C5" w:rsidP="00D2471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  <w:proofErr w:type="spellStart"/>
            <w:r w:rsidRPr="00ED385A">
              <w:rPr>
                <w:spacing w:val="-12"/>
                <w:sz w:val="24"/>
                <w:szCs w:val="24"/>
              </w:rPr>
              <w:t>мп</w:t>
            </w:r>
            <w:proofErr w:type="spellEnd"/>
          </w:p>
          <w:p w:rsidR="007840C5" w:rsidRPr="00ED385A" w:rsidRDefault="007840C5" w:rsidP="00D2471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7840C5" w:rsidRPr="00ED385A" w:rsidRDefault="007840C5" w:rsidP="00D2471A">
            <w:pPr>
              <w:widowControl w:val="0"/>
              <w:tabs>
                <w:tab w:val="left" w:pos="459"/>
                <w:tab w:val="left" w:pos="1470"/>
              </w:tabs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  <w:r w:rsidRPr="00ED385A">
              <w:rPr>
                <w:spacing w:val="-12"/>
                <w:sz w:val="24"/>
                <w:szCs w:val="24"/>
              </w:rPr>
              <w:t>Генеральн</w:t>
            </w:r>
            <w:r w:rsidR="009613D2">
              <w:rPr>
                <w:spacing w:val="-12"/>
                <w:sz w:val="24"/>
                <w:szCs w:val="24"/>
              </w:rPr>
              <w:t>ый директор</w:t>
            </w:r>
          </w:p>
          <w:p w:rsidR="007840C5" w:rsidRPr="00ED385A" w:rsidRDefault="007840C5" w:rsidP="00D2471A">
            <w:pPr>
              <w:widowControl w:val="0"/>
              <w:tabs>
                <w:tab w:val="left" w:pos="459"/>
                <w:tab w:val="left" w:pos="1470"/>
              </w:tabs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</w:p>
          <w:p w:rsidR="007840C5" w:rsidRPr="00ED385A" w:rsidRDefault="007840C5" w:rsidP="00D2471A">
            <w:pPr>
              <w:widowControl w:val="0"/>
              <w:tabs>
                <w:tab w:val="left" w:pos="459"/>
                <w:tab w:val="left" w:pos="1470"/>
              </w:tabs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  <w:r w:rsidRPr="00ED385A">
              <w:rPr>
                <w:spacing w:val="-12"/>
                <w:sz w:val="24"/>
                <w:szCs w:val="24"/>
              </w:rPr>
              <w:t>_____________________/ Арипов С.Х. /</w:t>
            </w:r>
          </w:p>
          <w:p w:rsidR="007840C5" w:rsidRPr="00ED385A" w:rsidRDefault="007840C5" w:rsidP="00D2471A">
            <w:pPr>
              <w:widowControl w:val="0"/>
              <w:tabs>
                <w:tab w:val="left" w:pos="459"/>
                <w:tab w:val="left" w:pos="1470"/>
              </w:tabs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</w:p>
          <w:p w:rsidR="007840C5" w:rsidRPr="00ED385A" w:rsidRDefault="00232D50" w:rsidP="00D2471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 «__</w:t>
            </w:r>
            <w:proofErr w:type="gramStart"/>
            <w:r>
              <w:rPr>
                <w:spacing w:val="-12"/>
                <w:sz w:val="24"/>
                <w:szCs w:val="24"/>
              </w:rPr>
              <w:t>_»_</w:t>
            </w:r>
            <w:proofErr w:type="gramEnd"/>
            <w:r>
              <w:rPr>
                <w:spacing w:val="-12"/>
                <w:sz w:val="24"/>
                <w:szCs w:val="24"/>
              </w:rPr>
              <w:t>__________________202</w:t>
            </w:r>
            <w:r w:rsidR="004B032E">
              <w:rPr>
                <w:spacing w:val="-12"/>
                <w:sz w:val="24"/>
                <w:szCs w:val="24"/>
              </w:rPr>
              <w:t>2</w:t>
            </w:r>
            <w:r w:rsidR="007840C5" w:rsidRPr="00ED385A">
              <w:rPr>
                <w:spacing w:val="-12"/>
                <w:sz w:val="24"/>
                <w:szCs w:val="24"/>
              </w:rPr>
              <w:t>г.</w:t>
            </w:r>
          </w:p>
          <w:p w:rsidR="007840C5" w:rsidRPr="00ED385A" w:rsidRDefault="00C001CA" w:rsidP="00D2471A">
            <w:pPr>
              <w:widowControl w:val="0"/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7840C5" w:rsidRPr="00ED385A">
              <w:rPr>
                <w:spacing w:val="-12"/>
                <w:sz w:val="24"/>
                <w:szCs w:val="24"/>
              </w:rPr>
              <w:t>мп</w:t>
            </w:r>
            <w:proofErr w:type="spellEnd"/>
          </w:p>
          <w:p w:rsidR="007840C5" w:rsidRPr="00ED385A" w:rsidRDefault="007840C5" w:rsidP="00D2471A">
            <w:pPr>
              <w:widowControl w:val="0"/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</w:p>
          <w:p w:rsidR="007840C5" w:rsidRPr="00ED385A" w:rsidRDefault="007840C5" w:rsidP="00D2471A">
            <w:pPr>
              <w:ind w:left="318"/>
              <w:rPr>
                <w:sz w:val="24"/>
                <w:szCs w:val="24"/>
              </w:rPr>
            </w:pPr>
          </w:p>
        </w:tc>
      </w:tr>
    </w:tbl>
    <w:p w:rsidR="007840C5" w:rsidRDefault="007840C5" w:rsidP="007840C5">
      <w:pPr>
        <w:ind w:left="-567" w:firstLine="567"/>
        <w:jc w:val="both"/>
        <w:rPr>
          <w:sz w:val="24"/>
          <w:szCs w:val="24"/>
        </w:rPr>
      </w:pPr>
    </w:p>
    <w:p w:rsidR="007840C5" w:rsidRDefault="007840C5" w:rsidP="007840C5">
      <w:pPr>
        <w:ind w:left="-567" w:firstLine="567"/>
        <w:jc w:val="both"/>
        <w:rPr>
          <w:sz w:val="24"/>
          <w:szCs w:val="24"/>
        </w:rPr>
      </w:pPr>
    </w:p>
    <w:p w:rsidR="007840C5" w:rsidRDefault="007840C5" w:rsidP="007840C5">
      <w:pPr>
        <w:ind w:left="-567" w:firstLine="567"/>
        <w:jc w:val="both"/>
        <w:rPr>
          <w:sz w:val="24"/>
          <w:szCs w:val="24"/>
        </w:rPr>
      </w:pPr>
    </w:p>
    <w:p w:rsidR="007840C5" w:rsidRDefault="007840C5" w:rsidP="007840C5">
      <w:pPr>
        <w:jc w:val="both"/>
        <w:rPr>
          <w:sz w:val="24"/>
          <w:szCs w:val="24"/>
        </w:rPr>
      </w:pPr>
    </w:p>
    <w:p w:rsidR="007C5C46" w:rsidRDefault="007C5C46" w:rsidP="007840C5">
      <w:pPr>
        <w:jc w:val="both"/>
        <w:rPr>
          <w:sz w:val="24"/>
          <w:szCs w:val="24"/>
        </w:rPr>
      </w:pPr>
    </w:p>
    <w:p w:rsidR="007C5C46" w:rsidRDefault="007C5C46" w:rsidP="007840C5">
      <w:pPr>
        <w:jc w:val="both"/>
        <w:rPr>
          <w:sz w:val="24"/>
          <w:szCs w:val="24"/>
        </w:rPr>
      </w:pPr>
    </w:p>
    <w:p w:rsidR="007C5C46" w:rsidRDefault="007C5C46" w:rsidP="007840C5">
      <w:pPr>
        <w:jc w:val="both"/>
        <w:rPr>
          <w:sz w:val="24"/>
          <w:szCs w:val="24"/>
        </w:rPr>
      </w:pPr>
    </w:p>
    <w:p w:rsidR="007C5C46" w:rsidRDefault="007C5C46" w:rsidP="007840C5">
      <w:pPr>
        <w:jc w:val="both"/>
        <w:rPr>
          <w:sz w:val="24"/>
          <w:szCs w:val="24"/>
        </w:rPr>
      </w:pPr>
    </w:p>
    <w:p w:rsidR="007C5C46" w:rsidRDefault="007C5C46" w:rsidP="007840C5">
      <w:pPr>
        <w:jc w:val="both"/>
        <w:rPr>
          <w:sz w:val="24"/>
          <w:szCs w:val="24"/>
        </w:rPr>
      </w:pPr>
    </w:p>
    <w:p w:rsidR="00E874C7" w:rsidRDefault="00E874C7">
      <w:pPr>
        <w:spacing w:after="20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840C5" w:rsidRPr="001E0C7B" w:rsidRDefault="007840C5" w:rsidP="009613D2">
      <w:pPr>
        <w:jc w:val="both"/>
        <w:rPr>
          <w:sz w:val="24"/>
          <w:szCs w:val="24"/>
          <w:lang w:val="en-US"/>
        </w:rPr>
      </w:pPr>
    </w:p>
    <w:p w:rsidR="007840C5" w:rsidRPr="00ED385A" w:rsidRDefault="007840C5" w:rsidP="007840C5">
      <w:pPr>
        <w:ind w:left="-567" w:firstLine="567"/>
        <w:jc w:val="right"/>
        <w:rPr>
          <w:b/>
          <w:sz w:val="24"/>
          <w:szCs w:val="24"/>
        </w:rPr>
      </w:pPr>
      <w:r w:rsidRPr="00ED385A">
        <w:rPr>
          <w:b/>
          <w:sz w:val="24"/>
          <w:szCs w:val="24"/>
        </w:rPr>
        <w:t xml:space="preserve">Приложение №1 </w:t>
      </w:r>
    </w:p>
    <w:p w:rsidR="007840C5" w:rsidRPr="00ED385A" w:rsidRDefault="00E874C7" w:rsidP="007840C5">
      <w:pPr>
        <w:ind w:left="-567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№</w:t>
      </w:r>
      <w:r w:rsidR="004B032E">
        <w:rPr>
          <w:b/>
          <w:sz w:val="24"/>
          <w:szCs w:val="24"/>
        </w:rPr>
        <w:t>_______________</w:t>
      </w:r>
    </w:p>
    <w:p w:rsidR="007840C5" w:rsidRPr="00ED385A" w:rsidRDefault="00E874C7" w:rsidP="007840C5">
      <w:pPr>
        <w:ind w:left="-567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993835">
        <w:rPr>
          <w:b/>
          <w:sz w:val="24"/>
          <w:szCs w:val="24"/>
        </w:rPr>
        <w:t>___</w:t>
      </w:r>
      <w:r w:rsidR="007840C5" w:rsidRPr="00ED385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993835">
        <w:rPr>
          <w:b/>
          <w:sz w:val="24"/>
          <w:szCs w:val="24"/>
        </w:rPr>
        <w:t>__________</w:t>
      </w:r>
      <w:r w:rsidR="00414AB2">
        <w:rPr>
          <w:b/>
          <w:sz w:val="24"/>
          <w:szCs w:val="24"/>
        </w:rPr>
        <w:t xml:space="preserve"> </w:t>
      </w:r>
      <w:r w:rsidR="007840C5" w:rsidRPr="00ED385A">
        <w:rPr>
          <w:b/>
          <w:sz w:val="24"/>
          <w:szCs w:val="24"/>
        </w:rPr>
        <w:t>20</w:t>
      </w:r>
      <w:r w:rsidR="004B032E">
        <w:rPr>
          <w:b/>
          <w:sz w:val="24"/>
          <w:szCs w:val="24"/>
        </w:rPr>
        <w:t>22</w:t>
      </w:r>
      <w:r w:rsidR="007840C5" w:rsidRPr="00ED385A">
        <w:rPr>
          <w:b/>
          <w:sz w:val="24"/>
          <w:szCs w:val="24"/>
        </w:rPr>
        <w:t>г.</w:t>
      </w:r>
    </w:p>
    <w:p w:rsidR="007840C5" w:rsidRDefault="007840C5" w:rsidP="007840C5">
      <w:pPr>
        <w:ind w:left="-567" w:firstLine="567"/>
        <w:jc w:val="center"/>
        <w:rPr>
          <w:b/>
          <w:sz w:val="24"/>
          <w:szCs w:val="24"/>
        </w:rPr>
      </w:pPr>
    </w:p>
    <w:p w:rsidR="007840C5" w:rsidRDefault="007840C5" w:rsidP="007840C5">
      <w:pPr>
        <w:ind w:left="-567" w:firstLine="567"/>
        <w:jc w:val="center"/>
        <w:rPr>
          <w:b/>
          <w:sz w:val="24"/>
          <w:szCs w:val="24"/>
        </w:rPr>
      </w:pPr>
      <w:r w:rsidRPr="00ED385A">
        <w:rPr>
          <w:b/>
          <w:sz w:val="24"/>
          <w:szCs w:val="24"/>
        </w:rPr>
        <w:t>Прейскурант на оказание брокерских услуг</w:t>
      </w:r>
    </w:p>
    <w:p w:rsidR="007840C5" w:rsidRDefault="007840C5" w:rsidP="007840C5">
      <w:pPr>
        <w:ind w:left="-567" w:firstLine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1153" w:tblpY="4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640"/>
        <w:gridCol w:w="1420"/>
        <w:gridCol w:w="1420"/>
      </w:tblGrid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40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Наименование брокерских услуг по таможенному оформлению экспортно-импортных товаров</w:t>
            </w:r>
          </w:p>
        </w:tc>
        <w:tc>
          <w:tcPr>
            <w:tcW w:w="1420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Стоимость услуги в сумах без НДС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Стоимость услуги в сумах с НДС</w:t>
            </w: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  <w:r w:rsidRPr="00030D95">
              <w:rPr>
                <w:rFonts w:ascii="Times New Roman" w:hAnsi="Times New Roman"/>
              </w:rPr>
              <w:t>Таможенное оформление ГТД по всем режимам, в том числе ПД40, КТС</w:t>
            </w:r>
          </w:p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  <w:r w:rsidRPr="00030D95">
              <w:rPr>
                <w:rFonts w:ascii="Times New Roman" w:hAnsi="Times New Roman"/>
              </w:rPr>
              <w:t>За каждое ГТД, ПД, КТС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4B032E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Услуги по получению сертификатов и разрешительных документов</w:t>
            </w:r>
          </w:p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(соответствия, гигиенический, лаборатория, ветеринарный, фитосанитарный разрешения на ввоз, писем ГТК, заключений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Узбекэпертизы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Узстандарта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, разрешений на сертификацию после установки,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импортно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- карантинных разрешений на ввоз на территорию Республики Узбекистан, разрешений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Госкомприроды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>, Центра электромагнитной совместимости и прочих разрешительных документов контролирующих органов, дополнительных разрешений и сертификатов и т.п.)</w:t>
            </w:r>
          </w:p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За 1 документ</w:t>
            </w:r>
          </w:p>
        </w:tc>
        <w:tc>
          <w:tcPr>
            <w:tcW w:w="1420" w:type="dxa"/>
          </w:tcPr>
          <w:p w:rsidR="00B66807" w:rsidRPr="00030D95" w:rsidRDefault="00B66807" w:rsidP="00A715B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A715B1" w:rsidRPr="00030D95" w:rsidRDefault="00A715B1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b/>
                <w:color w:val="000000"/>
              </w:rPr>
            </w:pPr>
            <w:r w:rsidRPr="00030D95">
              <w:rPr>
                <w:rFonts w:ascii="Times New Roman" w:hAnsi="Times New Roman"/>
                <w:b/>
              </w:rPr>
              <w:t xml:space="preserve">Услуги </w:t>
            </w:r>
            <w:r w:rsidRPr="00030D95">
              <w:rPr>
                <w:rFonts w:ascii="Times New Roman" w:hAnsi="Times New Roman"/>
                <w:b/>
                <w:color w:val="000000"/>
              </w:rPr>
              <w:t xml:space="preserve">по </w:t>
            </w:r>
            <w:proofErr w:type="spellStart"/>
            <w:r w:rsidRPr="00030D95">
              <w:rPr>
                <w:rFonts w:ascii="Times New Roman" w:hAnsi="Times New Roman"/>
                <w:b/>
                <w:color w:val="000000"/>
              </w:rPr>
              <w:t>раскредитации</w:t>
            </w:r>
            <w:proofErr w:type="spellEnd"/>
            <w:r w:rsidRPr="00030D95">
              <w:rPr>
                <w:rFonts w:ascii="Times New Roman" w:hAnsi="Times New Roman"/>
                <w:b/>
                <w:color w:val="000000"/>
              </w:rPr>
              <w:t xml:space="preserve"> грузов и организации таможенного досмотра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1 вагон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1 контейнер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1 авиа поставка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1 транспортное средство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  <w:r w:rsidRPr="00030D95">
              <w:rPr>
                <w:rFonts w:ascii="Times New Roman" w:hAnsi="Times New Roman"/>
                <w:b/>
              </w:rPr>
              <w:t xml:space="preserve">Услуги по </w:t>
            </w:r>
            <w:r w:rsidRPr="00030D95">
              <w:rPr>
                <w:rFonts w:ascii="Times New Roman" w:hAnsi="Times New Roman"/>
                <w:b/>
                <w:color w:val="000000"/>
              </w:rPr>
              <w:t>погрузке, разгрузке на грузовых терминалах или же на таможенных складах</w:t>
            </w:r>
            <w:r w:rsidRPr="00030D95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1 вагон: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полувагон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платформа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крытый вагон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1 контейнер: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40 `контейнер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20` контейнер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1 авиа поставка: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&lt;0,5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от 0,5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. до 1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4B032E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от 1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до 3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4B032E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&gt; 3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4.4</w:t>
            </w: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1 транспортное средство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rPr>
          <w:trHeight w:val="278"/>
        </w:trPr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&lt;1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от 1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. до 3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4B032E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&gt; 3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Услуги по получению кодов ТНВЭД</w:t>
            </w:r>
          </w:p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За 1 документ </w:t>
            </w: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4B032E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>Услуги по автоперевозке грузов с/на таможенный склад, грузовой терминал, склад ООО «</w:t>
            </w:r>
            <w:r w:rsidRPr="00030D95">
              <w:rPr>
                <w:rFonts w:ascii="Times New Roman" w:hAnsi="Times New Roman"/>
                <w:color w:val="000000"/>
                <w:lang w:val="en-US"/>
              </w:rPr>
              <w:t>UMS</w:t>
            </w:r>
            <w:r w:rsidRPr="00030D95">
              <w:rPr>
                <w:rFonts w:ascii="Times New Roman" w:hAnsi="Times New Roman"/>
                <w:color w:val="000000"/>
              </w:rPr>
              <w:t xml:space="preserve">»  до 100 км в черте города за один автомобиль </w:t>
            </w:r>
          </w:p>
        </w:tc>
        <w:tc>
          <w:tcPr>
            <w:tcW w:w="1420" w:type="dxa"/>
            <w:vAlign w:val="center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&lt; до 0,5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  <w:vAlign w:val="center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от 0,5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. до 1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  <w:vAlign w:val="center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от 1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до 5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  <w:vAlign w:val="center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от 5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до 10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  <w:vAlign w:val="center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944267">
        <w:trPr>
          <w:trHeight w:val="314"/>
        </w:trPr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  <w:color w:val="000000"/>
              </w:rPr>
            </w:pPr>
            <w:r w:rsidRPr="00030D95">
              <w:rPr>
                <w:rFonts w:ascii="Times New Roman" w:hAnsi="Times New Roman"/>
                <w:color w:val="000000"/>
              </w:rPr>
              <w:t xml:space="preserve">&gt; до 24 </w:t>
            </w:r>
            <w:proofErr w:type="spellStart"/>
            <w:r w:rsidRPr="00030D95">
              <w:rPr>
                <w:rFonts w:ascii="Times New Roman" w:hAnsi="Times New Roman"/>
                <w:color w:val="000000"/>
              </w:rPr>
              <w:t>тн</w:t>
            </w:r>
            <w:proofErr w:type="spellEnd"/>
            <w:r w:rsidRPr="00030D95">
              <w:rPr>
                <w:rFonts w:ascii="Times New Roman" w:hAnsi="Times New Roman"/>
                <w:color w:val="000000"/>
              </w:rPr>
              <w:t xml:space="preserve"> груза</w:t>
            </w:r>
          </w:p>
        </w:tc>
        <w:tc>
          <w:tcPr>
            <w:tcW w:w="1420" w:type="dxa"/>
            <w:vAlign w:val="center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  <w:tr w:rsidR="00B66807" w:rsidRPr="00030D95" w:rsidTr="00030D95">
        <w:tc>
          <w:tcPr>
            <w:tcW w:w="556" w:type="dxa"/>
            <w:vAlign w:val="center"/>
          </w:tcPr>
          <w:p w:rsidR="00B66807" w:rsidRPr="00030D95" w:rsidRDefault="00B66807" w:rsidP="009442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030D9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640" w:type="dxa"/>
          </w:tcPr>
          <w:p w:rsidR="00B66807" w:rsidRPr="00030D95" w:rsidRDefault="00B66807" w:rsidP="00481104">
            <w:pPr>
              <w:pStyle w:val="1"/>
              <w:rPr>
                <w:rFonts w:ascii="Times New Roman" w:hAnsi="Times New Roman"/>
                <w:b/>
                <w:color w:val="000000"/>
              </w:rPr>
            </w:pPr>
            <w:r w:rsidRPr="00030D95">
              <w:rPr>
                <w:rFonts w:ascii="Times New Roman" w:hAnsi="Times New Roman"/>
                <w:b/>
                <w:color w:val="000000"/>
              </w:rPr>
              <w:t xml:space="preserve">Возмещение расходов  </w:t>
            </w:r>
            <w:r w:rsidR="00481104" w:rsidRPr="00030D95">
              <w:rPr>
                <w:rFonts w:ascii="Times New Roman" w:hAnsi="Times New Roman"/>
                <w:b/>
                <w:color w:val="000000"/>
              </w:rPr>
              <w:t>по</w:t>
            </w:r>
            <w:r w:rsidRPr="00030D95">
              <w:rPr>
                <w:rFonts w:ascii="Times New Roman" w:hAnsi="Times New Roman"/>
                <w:b/>
                <w:color w:val="000000"/>
              </w:rPr>
              <w:t xml:space="preserve"> оплате за сертификацию товаров, за организацию лабораторных испытаний и прочие согласованные с декларантом</w:t>
            </w:r>
            <w:r w:rsidR="007F4314" w:rsidRPr="00030D95">
              <w:rPr>
                <w:rFonts w:ascii="Times New Roman" w:hAnsi="Times New Roman"/>
                <w:b/>
                <w:color w:val="000000"/>
              </w:rPr>
              <w:t xml:space="preserve"> и документально подтверждённые </w:t>
            </w:r>
            <w:r w:rsidRPr="00030D95">
              <w:rPr>
                <w:rFonts w:ascii="Times New Roman" w:hAnsi="Times New Roman"/>
                <w:b/>
                <w:color w:val="000000"/>
              </w:rPr>
              <w:t xml:space="preserve"> возмещаемые расходы (за 1 оплату) </w:t>
            </w:r>
          </w:p>
        </w:tc>
        <w:tc>
          <w:tcPr>
            <w:tcW w:w="1420" w:type="dxa"/>
            <w:vAlign w:val="center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B66807" w:rsidRPr="00030D95" w:rsidRDefault="00B66807" w:rsidP="00944267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7840C5" w:rsidRDefault="007840C5" w:rsidP="007840C5">
      <w:pPr>
        <w:ind w:left="-567" w:firstLine="567"/>
        <w:jc w:val="center"/>
        <w:rPr>
          <w:b/>
          <w:sz w:val="24"/>
          <w:szCs w:val="24"/>
        </w:rPr>
      </w:pPr>
    </w:p>
    <w:p w:rsidR="004B6664" w:rsidRDefault="004B6664" w:rsidP="004B6664">
      <w:pPr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представителей сторон</w:t>
      </w:r>
    </w:p>
    <w:p w:rsidR="007840C5" w:rsidRDefault="007840C5" w:rsidP="004B6664">
      <w:pPr>
        <w:ind w:left="-567" w:firstLine="567"/>
        <w:rPr>
          <w:b/>
          <w:sz w:val="24"/>
          <w:szCs w:val="24"/>
        </w:rPr>
      </w:pPr>
    </w:p>
    <w:tbl>
      <w:tblPr>
        <w:tblW w:w="10917" w:type="dxa"/>
        <w:tblInd w:w="-885" w:type="dxa"/>
        <w:tblLook w:val="0000" w:firstRow="0" w:lastRow="0" w:firstColumn="0" w:lastColumn="0" w:noHBand="0" w:noVBand="0"/>
      </w:tblPr>
      <w:tblGrid>
        <w:gridCol w:w="5460"/>
        <w:gridCol w:w="5457"/>
      </w:tblGrid>
      <w:tr w:rsidR="007840C5" w:rsidRPr="00ED385A" w:rsidTr="00D2471A">
        <w:trPr>
          <w:trHeight w:val="69"/>
        </w:trPr>
        <w:tc>
          <w:tcPr>
            <w:tcW w:w="5246" w:type="dxa"/>
          </w:tcPr>
          <w:p w:rsidR="00754602" w:rsidRPr="00754602" w:rsidRDefault="00860D24" w:rsidP="00754602">
            <w:pPr>
              <w:widowControl w:val="0"/>
              <w:tabs>
                <w:tab w:val="left" w:pos="1470"/>
                <w:tab w:val="left" w:pos="4065"/>
              </w:tabs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Таможенный брокер:</w:t>
            </w:r>
          </w:p>
          <w:p w:rsidR="00754602" w:rsidRDefault="00754602" w:rsidP="00754602">
            <w:pPr>
              <w:widowControl w:val="0"/>
              <w:tabs>
                <w:tab w:val="left" w:pos="1470"/>
                <w:tab w:val="left" w:pos="406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001CA">
              <w:rPr>
                <w:b/>
                <w:bCs/>
              </w:rPr>
              <w:t xml:space="preserve">      </w:t>
            </w:r>
            <w:r w:rsidRPr="00A542BC">
              <w:rPr>
                <w:b/>
                <w:bCs/>
              </w:rPr>
              <w:t>ООО</w:t>
            </w:r>
            <w:r>
              <w:rPr>
                <w:b/>
                <w:bCs/>
              </w:rPr>
              <w:t xml:space="preserve"> «</w:t>
            </w:r>
            <w:r w:rsidR="004B032E">
              <w:rPr>
                <w:b/>
                <w:bCs/>
              </w:rPr>
              <w:t>____________________</w:t>
            </w:r>
            <w:r>
              <w:rPr>
                <w:b/>
                <w:bCs/>
              </w:rPr>
              <w:t>»</w:t>
            </w:r>
          </w:p>
          <w:p w:rsidR="007840C5" w:rsidRPr="00ED385A" w:rsidRDefault="009C5FC3" w:rsidP="00D2471A">
            <w:pPr>
              <w:widowControl w:val="0"/>
              <w:tabs>
                <w:tab w:val="left" w:pos="1470"/>
                <w:tab w:val="left" w:pos="4065"/>
              </w:tabs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  <w:r>
              <w:rPr>
                <w:b/>
                <w:bCs/>
              </w:rPr>
              <w:t>Генеральный директор</w:t>
            </w:r>
            <w:r w:rsidR="007840C5" w:rsidRPr="00ED385A">
              <w:rPr>
                <w:spacing w:val="-12"/>
                <w:sz w:val="24"/>
                <w:szCs w:val="24"/>
              </w:rPr>
              <w:tab/>
            </w:r>
          </w:p>
          <w:p w:rsidR="007840C5" w:rsidRPr="00ED385A" w:rsidRDefault="007840C5" w:rsidP="00D2471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</w:p>
          <w:p w:rsidR="009C5FC3" w:rsidRDefault="009C5FC3" w:rsidP="00D2471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</w:p>
          <w:p w:rsidR="009C5FC3" w:rsidRDefault="009C5FC3" w:rsidP="00D2471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</w:p>
          <w:p w:rsidR="007840C5" w:rsidRPr="00ED385A" w:rsidRDefault="007840C5" w:rsidP="00D2471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ind w:left="318"/>
              <w:rPr>
                <w:sz w:val="24"/>
                <w:szCs w:val="24"/>
              </w:rPr>
            </w:pPr>
            <w:r w:rsidRPr="00ED385A">
              <w:rPr>
                <w:spacing w:val="-12"/>
                <w:sz w:val="24"/>
                <w:szCs w:val="24"/>
              </w:rPr>
              <w:t>__________________ /</w:t>
            </w:r>
            <w:r w:rsidR="004B032E">
              <w:rPr>
                <w:sz w:val="24"/>
                <w:szCs w:val="24"/>
              </w:rPr>
              <w:t>____________</w:t>
            </w:r>
            <w:r w:rsidRPr="00ED385A">
              <w:rPr>
                <w:sz w:val="24"/>
                <w:szCs w:val="24"/>
              </w:rPr>
              <w:t>/</w:t>
            </w:r>
          </w:p>
          <w:p w:rsidR="007840C5" w:rsidRPr="00ED385A" w:rsidRDefault="007840C5" w:rsidP="00D2471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      </w:t>
            </w:r>
            <w:proofErr w:type="spellStart"/>
            <w:r w:rsidRPr="00ED385A">
              <w:rPr>
                <w:spacing w:val="-12"/>
                <w:sz w:val="24"/>
                <w:szCs w:val="24"/>
              </w:rPr>
              <w:t>мп</w:t>
            </w:r>
            <w:proofErr w:type="spellEnd"/>
          </w:p>
          <w:p w:rsidR="007840C5" w:rsidRPr="00ED385A" w:rsidRDefault="007840C5" w:rsidP="00D2471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</w:p>
        </w:tc>
        <w:tc>
          <w:tcPr>
            <w:tcW w:w="5244" w:type="dxa"/>
          </w:tcPr>
          <w:p w:rsidR="00860D24" w:rsidRDefault="009C5FC3" w:rsidP="00D2471A">
            <w:pPr>
              <w:widowControl w:val="0"/>
              <w:tabs>
                <w:tab w:val="left" w:pos="459"/>
                <w:tab w:val="left" w:pos="1470"/>
              </w:tabs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Декларант:</w:t>
            </w:r>
          </w:p>
          <w:p w:rsidR="009C5FC3" w:rsidRPr="009C5FC3" w:rsidRDefault="009C5FC3" w:rsidP="009C5FC3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CB207D">
              <w:rPr>
                <w:b/>
                <w:sz w:val="24"/>
                <w:szCs w:val="24"/>
              </w:rPr>
              <w:t>ООО «</w:t>
            </w:r>
            <w:r w:rsidRPr="00CB207D">
              <w:rPr>
                <w:b/>
                <w:sz w:val="24"/>
                <w:szCs w:val="24"/>
                <w:lang w:val="en-US"/>
              </w:rPr>
              <w:t>UMS</w:t>
            </w:r>
            <w:r w:rsidRPr="00CB207D">
              <w:rPr>
                <w:b/>
                <w:sz w:val="24"/>
                <w:szCs w:val="24"/>
              </w:rPr>
              <w:t>»</w:t>
            </w:r>
          </w:p>
          <w:p w:rsidR="007840C5" w:rsidRDefault="007840C5" w:rsidP="00D2471A">
            <w:pPr>
              <w:widowControl w:val="0"/>
              <w:tabs>
                <w:tab w:val="left" w:pos="459"/>
                <w:tab w:val="left" w:pos="1470"/>
              </w:tabs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  <w:r w:rsidRPr="00ED385A">
              <w:rPr>
                <w:spacing w:val="-12"/>
                <w:sz w:val="24"/>
                <w:szCs w:val="24"/>
              </w:rPr>
              <w:t>Генеральн</w:t>
            </w:r>
            <w:r w:rsidR="009613D2">
              <w:rPr>
                <w:spacing w:val="-12"/>
                <w:sz w:val="24"/>
                <w:szCs w:val="24"/>
              </w:rPr>
              <w:t>ый директор</w:t>
            </w:r>
          </w:p>
          <w:p w:rsidR="007840C5" w:rsidRPr="00ED385A" w:rsidRDefault="007840C5" w:rsidP="00D2471A">
            <w:pPr>
              <w:widowControl w:val="0"/>
              <w:tabs>
                <w:tab w:val="left" w:pos="459"/>
                <w:tab w:val="left" w:pos="1470"/>
              </w:tabs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</w:p>
          <w:p w:rsidR="007840C5" w:rsidRPr="00ED385A" w:rsidRDefault="007840C5" w:rsidP="00D2471A">
            <w:pPr>
              <w:widowControl w:val="0"/>
              <w:tabs>
                <w:tab w:val="left" w:pos="459"/>
                <w:tab w:val="left" w:pos="1470"/>
              </w:tabs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</w:p>
          <w:p w:rsidR="007840C5" w:rsidRPr="00ED385A" w:rsidRDefault="007840C5" w:rsidP="00D2471A">
            <w:pPr>
              <w:widowControl w:val="0"/>
              <w:tabs>
                <w:tab w:val="left" w:pos="459"/>
                <w:tab w:val="left" w:pos="1470"/>
              </w:tabs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  <w:r w:rsidRPr="00ED385A">
              <w:rPr>
                <w:spacing w:val="-12"/>
                <w:sz w:val="24"/>
                <w:szCs w:val="24"/>
              </w:rPr>
              <w:t>_____________________/ Арипов С.Х. /</w:t>
            </w:r>
          </w:p>
          <w:p w:rsidR="007840C5" w:rsidRPr="00ED385A" w:rsidRDefault="007840C5" w:rsidP="00D2471A">
            <w:pPr>
              <w:widowControl w:val="0"/>
              <w:autoSpaceDE w:val="0"/>
              <w:autoSpaceDN w:val="0"/>
              <w:adjustRightInd w:val="0"/>
              <w:ind w:left="601"/>
              <w:rPr>
                <w:spacing w:val="-12"/>
                <w:sz w:val="24"/>
                <w:szCs w:val="24"/>
              </w:rPr>
            </w:pPr>
            <w:proofErr w:type="spellStart"/>
            <w:r w:rsidRPr="00ED385A">
              <w:rPr>
                <w:spacing w:val="-12"/>
                <w:sz w:val="24"/>
                <w:szCs w:val="24"/>
              </w:rPr>
              <w:t>мп</w:t>
            </w:r>
            <w:proofErr w:type="spellEnd"/>
          </w:p>
          <w:p w:rsidR="007840C5" w:rsidRPr="00ED385A" w:rsidRDefault="007840C5" w:rsidP="00D2471A">
            <w:pPr>
              <w:widowControl w:val="0"/>
              <w:autoSpaceDE w:val="0"/>
              <w:autoSpaceDN w:val="0"/>
              <w:adjustRightInd w:val="0"/>
              <w:ind w:left="318"/>
              <w:rPr>
                <w:spacing w:val="-12"/>
                <w:sz w:val="24"/>
                <w:szCs w:val="24"/>
              </w:rPr>
            </w:pPr>
          </w:p>
          <w:p w:rsidR="007840C5" w:rsidRPr="00ED385A" w:rsidRDefault="007840C5" w:rsidP="00D2471A">
            <w:pPr>
              <w:ind w:left="318"/>
              <w:rPr>
                <w:sz w:val="24"/>
                <w:szCs w:val="24"/>
              </w:rPr>
            </w:pPr>
          </w:p>
        </w:tc>
      </w:tr>
    </w:tbl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tabs>
          <w:tab w:val="left" w:pos="2010"/>
        </w:tabs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p w:rsidR="007840C5" w:rsidRDefault="007840C5" w:rsidP="007840C5">
      <w:pPr>
        <w:pStyle w:val="Default"/>
        <w:ind w:left="-567" w:firstLine="567"/>
        <w:jc w:val="both"/>
        <w:rPr>
          <w:color w:val="auto"/>
        </w:rPr>
      </w:pPr>
    </w:p>
    <w:sectPr w:rsidR="007840C5" w:rsidSect="00414AB2">
      <w:headerReference w:type="default" r:id="rId7"/>
      <w:footerReference w:type="default" r:id="rId8"/>
      <w:pgSz w:w="11906" w:h="16838"/>
      <w:pgMar w:top="426" w:right="850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0D" w:rsidRDefault="00716B0D" w:rsidP="00A542BC">
      <w:r>
        <w:separator/>
      </w:r>
    </w:p>
  </w:endnote>
  <w:endnote w:type="continuationSeparator" w:id="0">
    <w:p w:rsidR="00716B0D" w:rsidRDefault="00716B0D" w:rsidP="00A5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294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2471A" w:rsidRPr="00A542BC" w:rsidRDefault="00D2471A" w:rsidP="00CB207D">
        <w:pPr>
          <w:pStyle w:val="a5"/>
          <w:tabs>
            <w:tab w:val="left" w:pos="4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</w:p>
    </w:sdtContent>
  </w:sdt>
  <w:p w:rsidR="00D2471A" w:rsidRDefault="00D247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0D" w:rsidRDefault="00716B0D" w:rsidP="00A542BC">
      <w:r>
        <w:separator/>
      </w:r>
    </w:p>
  </w:footnote>
  <w:footnote w:type="continuationSeparator" w:id="0">
    <w:p w:rsidR="00716B0D" w:rsidRDefault="00716B0D" w:rsidP="00A5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1A" w:rsidRDefault="00D2471A" w:rsidP="00A542BC">
    <w:pPr>
      <w:pStyle w:val="a3"/>
      <w:tabs>
        <w:tab w:val="clear" w:pos="4677"/>
        <w:tab w:val="clear" w:pos="9355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78E477"/>
    <w:multiLevelType w:val="hybridMultilevel"/>
    <w:tmpl w:val="C8BB26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FC0085"/>
    <w:multiLevelType w:val="hybridMultilevel"/>
    <w:tmpl w:val="09C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A9"/>
    <w:rsid w:val="00022A0E"/>
    <w:rsid w:val="00030D95"/>
    <w:rsid w:val="000737E8"/>
    <w:rsid w:val="000B11F0"/>
    <w:rsid w:val="000C57B2"/>
    <w:rsid w:val="000C656C"/>
    <w:rsid w:val="000D576F"/>
    <w:rsid w:val="00102D70"/>
    <w:rsid w:val="00103857"/>
    <w:rsid w:val="00126FF2"/>
    <w:rsid w:val="001815A1"/>
    <w:rsid w:val="001A4E46"/>
    <w:rsid w:val="001A559A"/>
    <w:rsid w:val="001E0C7B"/>
    <w:rsid w:val="00232D50"/>
    <w:rsid w:val="00246EB9"/>
    <w:rsid w:val="00285F19"/>
    <w:rsid w:val="00290475"/>
    <w:rsid w:val="002A4625"/>
    <w:rsid w:val="002B3BA7"/>
    <w:rsid w:val="002B7D50"/>
    <w:rsid w:val="002F0B20"/>
    <w:rsid w:val="00332E32"/>
    <w:rsid w:val="00356123"/>
    <w:rsid w:val="003B293A"/>
    <w:rsid w:val="003C255E"/>
    <w:rsid w:val="003E5B37"/>
    <w:rsid w:val="00414AB2"/>
    <w:rsid w:val="0043596E"/>
    <w:rsid w:val="00481104"/>
    <w:rsid w:val="004A3F37"/>
    <w:rsid w:val="004B032E"/>
    <w:rsid w:val="004B3DA4"/>
    <w:rsid w:val="004B6664"/>
    <w:rsid w:val="004B6A40"/>
    <w:rsid w:val="004B7FD2"/>
    <w:rsid w:val="00524D96"/>
    <w:rsid w:val="00525B9D"/>
    <w:rsid w:val="005621E3"/>
    <w:rsid w:val="00570F58"/>
    <w:rsid w:val="00580880"/>
    <w:rsid w:val="005B5EBB"/>
    <w:rsid w:val="005C6AB9"/>
    <w:rsid w:val="005E7EFA"/>
    <w:rsid w:val="00623C1B"/>
    <w:rsid w:val="00692AB3"/>
    <w:rsid w:val="00716B0D"/>
    <w:rsid w:val="0074401D"/>
    <w:rsid w:val="00754602"/>
    <w:rsid w:val="007840C5"/>
    <w:rsid w:val="007B1DDB"/>
    <w:rsid w:val="007C5C46"/>
    <w:rsid w:val="007D2FAD"/>
    <w:rsid w:val="007F4314"/>
    <w:rsid w:val="00827278"/>
    <w:rsid w:val="008525BE"/>
    <w:rsid w:val="00860D24"/>
    <w:rsid w:val="00886D10"/>
    <w:rsid w:val="008A4993"/>
    <w:rsid w:val="008C3D40"/>
    <w:rsid w:val="008D46C1"/>
    <w:rsid w:val="008D71FC"/>
    <w:rsid w:val="008E7BC2"/>
    <w:rsid w:val="00903E1F"/>
    <w:rsid w:val="00954DBD"/>
    <w:rsid w:val="00957BED"/>
    <w:rsid w:val="009613D2"/>
    <w:rsid w:val="00965351"/>
    <w:rsid w:val="00993835"/>
    <w:rsid w:val="009A68C4"/>
    <w:rsid w:val="009B533A"/>
    <w:rsid w:val="009C2058"/>
    <w:rsid w:val="009C5FC3"/>
    <w:rsid w:val="009D22A9"/>
    <w:rsid w:val="009D7CE1"/>
    <w:rsid w:val="009F0990"/>
    <w:rsid w:val="00A2176F"/>
    <w:rsid w:val="00A324D9"/>
    <w:rsid w:val="00A3273D"/>
    <w:rsid w:val="00A542BC"/>
    <w:rsid w:val="00A55C59"/>
    <w:rsid w:val="00A715B1"/>
    <w:rsid w:val="00A9069B"/>
    <w:rsid w:val="00A9565B"/>
    <w:rsid w:val="00AD4CD4"/>
    <w:rsid w:val="00AE75D2"/>
    <w:rsid w:val="00B66807"/>
    <w:rsid w:val="00B70BE9"/>
    <w:rsid w:val="00B737B2"/>
    <w:rsid w:val="00BB3FD5"/>
    <w:rsid w:val="00C001CA"/>
    <w:rsid w:val="00C07FC1"/>
    <w:rsid w:val="00C650B8"/>
    <w:rsid w:val="00C70F7D"/>
    <w:rsid w:val="00C71AFA"/>
    <w:rsid w:val="00C80C28"/>
    <w:rsid w:val="00C93D58"/>
    <w:rsid w:val="00CB062E"/>
    <w:rsid w:val="00CB207D"/>
    <w:rsid w:val="00CF6D8E"/>
    <w:rsid w:val="00D2471A"/>
    <w:rsid w:val="00D47752"/>
    <w:rsid w:val="00D63D05"/>
    <w:rsid w:val="00D71380"/>
    <w:rsid w:val="00D955E5"/>
    <w:rsid w:val="00DB390A"/>
    <w:rsid w:val="00DE613C"/>
    <w:rsid w:val="00E11F4E"/>
    <w:rsid w:val="00E17A0B"/>
    <w:rsid w:val="00E22A93"/>
    <w:rsid w:val="00E31FE2"/>
    <w:rsid w:val="00E45F2A"/>
    <w:rsid w:val="00E874C7"/>
    <w:rsid w:val="00ED385A"/>
    <w:rsid w:val="00ED653D"/>
    <w:rsid w:val="00F32F6F"/>
    <w:rsid w:val="00F558E8"/>
    <w:rsid w:val="00FC0BBA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198C"/>
  <w15:docId w15:val="{4C8CA396-003E-409D-8A1A-7BE7D134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2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42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542BC"/>
  </w:style>
  <w:style w:type="paragraph" w:styleId="a5">
    <w:name w:val="footer"/>
    <w:basedOn w:val="a"/>
    <w:link w:val="a6"/>
    <w:uiPriority w:val="99"/>
    <w:unhideWhenUsed/>
    <w:rsid w:val="00A542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542BC"/>
  </w:style>
  <w:style w:type="paragraph" w:styleId="a7">
    <w:name w:val="No Spacing"/>
    <w:link w:val="a8"/>
    <w:uiPriority w:val="1"/>
    <w:qFormat/>
    <w:rsid w:val="00CB20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1">
    <w:name w:val="Без интервала1"/>
    <w:uiPriority w:val="1"/>
    <w:qFormat/>
    <w:rsid w:val="00ED38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0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C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7"/>
    <w:uiPriority w:val="1"/>
    <w:locked/>
    <w:rsid w:val="008E7BC2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Хусаинова Альвина Абдулхаковна</dc:creator>
  <cp:lastModifiedBy>Темирходжаев Султанходжа Анварович</cp:lastModifiedBy>
  <cp:revision>6</cp:revision>
  <cp:lastPrinted>2020-02-03T06:02:00Z</cp:lastPrinted>
  <dcterms:created xsi:type="dcterms:W3CDTF">2020-02-03T06:52:00Z</dcterms:created>
  <dcterms:modified xsi:type="dcterms:W3CDTF">2022-07-18T12:46:00Z</dcterms:modified>
</cp:coreProperties>
</file>