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D5A1" w14:textId="77777777" w:rsidR="00372A6F" w:rsidRPr="00FB34D8" w:rsidRDefault="00372A6F" w:rsidP="00372A6F">
      <w:pPr>
        <w:jc w:val="center"/>
        <w:rPr>
          <w:rFonts w:ascii="Times New Roman" w:eastAsiaTheme="minorEastAsia" w:hAnsi="Times New Roman" w:cs="Times New Roman"/>
          <w:b/>
          <w:noProof/>
          <w:lang w:eastAsia="zh-CN"/>
        </w:rPr>
      </w:pPr>
      <w:r w:rsidRPr="00FB34D8">
        <w:rPr>
          <w:rFonts w:ascii="Times New Roman" w:hAnsi="Times New Roman" w:cs="Times New Roman"/>
          <w:b/>
          <w:noProof/>
          <w:lang w:val="uz-Cyrl-UZ"/>
        </w:rPr>
        <w:t>ШАРТНОМА №</w:t>
      </w:r>
      <w:r w:rsidRPr="00FB34D8">
        <w:rPr>
          <w:rFonts w:ascii="Times New Roman" w:hAnsi="Times New Roman" w:cs="Times New Roman"/>
          <w:b/>
          <w:noProof/>
        </w:rPr>
        <w:t>_____</w:t>
      </w:r>
    </w:p>
    <w:p w14:paraId="1B116871" w14:textId="77777777" w:rsidR="00372A6F" w:rsidRPr="00FB34D8" w:rsidRDefault="00372A6F" w:rsidP="00372A6F">
      <w:pPr>
        <w:spacing w:line="259" w:lineRule="auto"/>
        <w:jc w:val="center"/>
        <w:rPr>
          <w:rFonts w:ascii="Times New Roman" w:eastAsia="Calibri" w:hAnsi="Times New Roman" w:cs="Times New Roman"/>
          <w:noProof/>
          <w:lang w:val="uz-Cyrl-UZ"/>
        </w:rPr>
      </w:pPr>
    </w:p>
    <w:p w14:paraId="05E0808F" w14:textId="77777777" w:rsidR="00372A6F" w:rsidRPr="00FB34D8" w:rsidRDefault="00372A6F" w:rsidP="00372A6F">
      <w:pPr>
        <w:spacing w:after="160" w:line="259" w:lineRule="auto"/>
        <w:jc w:val="center"/>
        <w:rPr>
          <w:rFonts w:ascii="Times New Roman" w:eastAsia="Calibri" w:hAnsi="Times New Roman" w:cs="Times New Roman"/>
          <w:b/>
          <w:noProof/>
          <w:lang w:val="uz-Cyrl-UZ"/>
        </w:rPr>
      </w:pPr>
      <w:r w:rsidRPr="00FB34D8">
        <w:rPr>
          <w:rFonts w:ascii="Times New Roman" w:eastAsia="Calibri" w:hAnsi="Times New Roman" w:cs="Times New Roman"/>
          <w:noProof/>
          <w:lang w:val="uz-Cyrl-UZ"/>
        </w:rPr>
        <w:t>Тошкент шаҳри                                                                                              2022 йил «___» _________</w:t>
      </w:r>
    </w:p>
    <w:p w14:paraId="10B0A8B2" w14:textId="77777777" w:rsidR="00372A6F" w:rsidRDefault="00372A6F" w:rsidP="00372A6F">
      <w:pPr>
        <w:spacing w:line="242" w:lineRule="auto"/>
        <w:ind w:firstLine="709"/>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 xml:space="preserve">Кейинги ўринларда </w:t>
      </w:r>
      <w:r w:rsidRPr="00FB34D8">
        <w:rPr>
          <w:rFonts w:ascii="Times New Roman" w:eastAsia="Calibri" w:hAnsi="Times New Roman" w:cs="Times New Roman"/>
          <w:b/>
          <w:noProof/>
          <w:lang w:val="uz-Cyrl-UZ"/>
        </w:rPr>
        <w:t>_______________________________________</w:t>
      </w:r>
      <w:r w:rsidRPr="00FB34D8">
        <w:rPr>
          <w:rFonts w:ascii="Times New Roman" w:eastAsia="Calibri" w:hAnsi="Times New Roman" w:cs="Times New Roman"/>
          <w:noProof/>
          <w:lang w:val="uz-Cyrl-UZ"/>
        </w:rPr>
        <w:t xml:space="preserve">номидан _____________ асосида иш юритувчи </w:t>
      </w:r>
      <w:r w:rsidRPr="00FB34D8">
        <w:rPr>
          <w:rFonts w:ascii="Times New Roman" w:eastAsia="Calibri" w:hAnsi="Times New Roman" w:cs="Times New Roman"/>
          <w:b/>
          <w:noProof/>
          <w:lang w:val="uz-Cyrl-UZ"/>
        </w:rPr>
        <w:t>___________________</w:t>
      </w:r>
      <w:r w:rsidRPr="00FB34D8">
        <w:rPr>
          <w:rFonts w:ascii="Times New Roman" w:eastAsia="Calibri" w:hAnsi="Times New Roman" w:cs="Times New Roman"/>
          <w:noProof/>
          <w:lang w:val="uz-Cyrl-UZ"/>
        </w:rPr>
        <w:t xml:space="preserve">бир томондан (бундан буён матнда </w:t>
      </w:r>
      <w:r w:rsidRPr="00FB34D8">
        <w:rPr>
          <w:rFonts w:ascii="Times New Roman" w:eastAsia="Calibri" w:hAnsi="Times New Roman" w:cs="Times New Roman"/>
          <w:b/>
          <w:noProof/>
          <w:lang w:val="uz-Cyrl-UZ"/>
        </w:rPr>
        <w:t>«Бажарувчи»</w:t>
      </w:r>
      <w:r w:rsidRPr="00FB34D8">
        <w:rPr>
          <w:rFonts w:ascii="Times New Roman" w:eastAsia="Calibri" w:hAnsi="Times New Roman" w:cs="Times New Roman"/>
          <w:noProof/>
          <w:lang w:val="uz-Cyrl-UZ"/>
        </w:rPr>
        <w:t xml:space="preserve"> деб юритилади) ҳамда </w:t>
      </w:r>
      <w:r w:rsidRPr="00FB34D8">
        <w:rPr>
          <w:rFonts w:ascii="Times New Roman" w:eastAsia="Calibri" w:hAnsi="Times New Roman" w:cs="Times New Roman"/>
          <w:b/>
          <w:noProof/>
          <w:lang w:val="uz-Cyrl-UZ"/>
        </w:rPr>
        <w:t>Ўзбекистон Республикаси Президенти Администрацияси ҳузуридаги Ахборот ва оммавий коммуникациялар агентлиги</w:t>
      </w:r>
      <w:r w:rsidRPr="00FB34D8">
        <w:rPr>
          <w:rFonts w:ascii="Times New Roman" w:eastAsia="Calibri" w:hAnsi="Times New Roman" w:cs="Times New Roman"/>
          <w:noProof/>
          <w:lang w:val="uz-Cyrl-UZ"/>
        </w:rPr>
        <w:t xml:space="preserve"> номидан низом асосида иш юритувчи </w:t>
      </w:r>
      <w:r>
        <w:rPr>
          <w:rFonts w:ascii="Times New Roman" w:eastAsia="Calibri" w:hAnsi="Times New Roman" w:cs="Times New Roman"/>
          <w:noProof/>
          <w:lang w:val="uz-Cyrl-UZ"/>
        </w:rPr>
        <w:t xml:space="preserve">Директор </w:t>
      </w:r>
      <w:r>
        <w:rPr>
          <w:rFonts w:ascii="Times New Roman" w:hAnsi="Times New Roman" w:cs="Times New Roman"/>
          <w:bCs/>
          <w:noProof/>
          <w:lang w:val="uz-Cyrl-UZ"/>
        </w:rPr>
        <w:t>А.Ходжаев</w:t>
      </w:r>
      <w:r w:rsidRPr="00FB34D8">
        <w:rPr>
          <w:rFonts w:ascii="Times New Roman" w:eastAsia="Calibri" w:hAnsi="Times New Roman" w:cs="Times New Roman"/>
          <w:noProof/>
          <w:lang w:val="uz-Cyrl-UZ"/>
        </w:rPr>
        <w:t xml:space="preserve">, иккинчи томондан (бундан буён матнда </w:t>
      </w:r>
      <w:r w:rsidRPr="00FB34D8">
        <w:rPr>
          <w:rFonts w:ascii="Times New Roman" w:eastAsia="Calibri" w:hAnsi="Times New Roman" w:cs="Times New Roman"/>
          <w:b/>
          <w:noProof/>
          <w:lang w:val="uz-Cyrl-UZ"/>
        </w:rPr>
        <w:t>«Буюртмачи»</w:t>
      </w:r>
      <w:r w:rsidRPr="00FB34D8">
        <w:rPr>
          <w:rFonts w:ascii="Times New Roman" w:eastAsia="Calibri" w:hAnsi="Times New Roman" w:cs="Times New Roman"/>
          <w:noProof/>
          <w:lang w:val="uz-Cyrl-UZ"/>
        </w:rPr>
        <w:t xml:space="preserve"> деб юритилади) қуйидагилар ҳақида мазкур шартномани туздик:</w:t>
      </w:r>
    </w:p>
    <w:p w14:paraId="644477B9" w14:textId="77777777" w:rsidR="00372A6F" w:rsidRPr="00FB34D8" w:rsidRDefault="00372A6F" w:rsidP="00372A6F">
      <w:pPr>
        <w:spacing w:line="242" w:lineRule="auto"/>
        <w:ind w:firstLine="709"/>
        <w:jc w:val="both"/>
        <w:rPr>
          <w:rFonts w:ascii="Times New Roman" w:eastAsia="Calibri" w:hAnsi="Times New Roman" w:cs="Times New Roman"/>
          <w:noProof/>
          <w:lang w:val="uz-Cyrl-UZ"/>
        </w:rPr>
      </w:pPr>
    </w:p>
    <w:p w14:paraId="107EEE67" w14:textId="77777777" w:rsidR="00372A6F" w:rsidRDefault="00372A6F" w:rsidP="00372A6F">
      <w:pPr>
        <w:spacing w:line="242" w:lineRule="auto"/>
        <w:jc w:val="center"/>
        <w:rPr>
          <w:rFonts w:ascii="Times New Roman" w:eastAsia="Calibri" w:hAnsi="Times New Roman" w:cs="Times New Roman"/>
          <w:b/>
          <w:noProof/>
          <w:lang w:val="uz-Cyrl-UZ"/>
        </w:rPr>
      </w:pPr>
      <w:r w:rsidRPr="006C4FF2">
        <w:rPr>
          <w:rFonts w:ascii="Times New Roman" w:eastAsia="Calibri" w:hAnsi="Times New Roman" w:cs="Times New Roman"/>
          <w:b/>
          <w:noProof/>
          <w:lang w:val="uz-Cyrl-UZ"/>
        </w:rPr>
        <w:t>I</w:t>
      </w:r>
      <w:r w:rsidRPr="00FB34D8">
        <w:rPr>
          <w:rFonts w:ascii="Times New Roman" w:eastAsia="Calibri" w:hAnsi="Times New Roman" w:cs="Times New Roman"/>
          <w:b/>
          <w:noProof/>
          <w:lang w:val="uz-Cyrl-UZ"/>
        </w:rPr>
        <w:t>. ШАРТНОМА МАВЗУСИ</w:t>
      </w:r>
    </w:p>
    <w:p w14:paraId="708C8E7A" w14:textId="77777777" w:rsidR="00372A6F" w:rsidRPr="00FB34D8" w:rsidRDefault="00372A6F" w:rsidP="00372A6F">
      <w:pPr>
        <w:spacing w:line="242" w:lineRule="auto"/>
        <w:jc w:val="center"/>
        <w:rPr>
          <w:rFonts w:ascii="Times New Roman" w:eastAsia="Calibri" w:hAnsi="Times New Roman" w:cs="Times New Roman"/>
          <w:b/>
          <w:noProof/>
          <w:lang w:val="uz-Cyrl-UZ"/>
        </w:rPr>
      </w:pPr>
    </w:p>
    <w:p w14:paraId="5B42CCD7" w14:textId="1D0DF7C6" w:rsidR="00372A6F" w:rsidRPr="00FB34D8" w:rsidRDefault="00372A6F" w:rsidP="00372A6F">
      <w:pPr>
        <w:ind w:firstLine="708"/>
        <w:jc w:val="both"/>
        <w:rPr>
          <w:rFonts w:ascii="Times New Roman" w:hAnsi="Times New Roman" w:cs="Times New Roman"/>
          <w:b/>
          <w:noProof/>
          <w:lang w:val="uz-Cyrl-UZ"/>
        </w:rPr>
      </w:pPr>
      <w:r w:rsidRPr="00FB34D8">
        <w:rPr>
          <w:rFonts w:ascii="Times New Roman" w:eastAsia="Calibri" w:hAnsi="Times New Roman" w:cs="Times New Roman"/>
          <w:noProof/>
          <w:lang w:val="uz-Cyrl-UZ"/>
        </w:rPr>
        <w:t xml:space="preserve">«Бажарувчи» ушбу Шартнома шартларига мувофик </w:t>
      </w:r>
      <w:r w:rsidRPr="00E36093">
        <w:rPr>
          <w:rFonts w:ascii="Times New Roman" w:hAnsi="Times New Roman" w:cs="Times New Roman"/>
          <w:b/>
          <w:bCs/>
          <w:noProof/>
          <w:lang w:val="uz-Cyrl-UZ"/>
        </w:rPr>
        <w:t>“Ўзбекистон Иккинчи жаҳон уруши даврида" туркумидаги китоб-альбомни нашрга тайёрлаш ва чоп этиш</w:t>
      </w:r>
      <w:r w:rsidRPr="00FB34D8">
        <w:rPr>
          <w:rFonts w:ascii="Times New Roman" w:hAnsi="Times New Roman" w:cs="Times New Roman"/>
          <w:b/>
          <w:noProof/>
          <w:lang w:val="uz-Cyrl-UZ"/>
        </w:rPr>
        <w:t xml:space="preserve"> </w:t>
      </w:r>
      <w:r w:rsidR="005E3A3D">
        <w:rPr>
          <w:rFonts w:ascii="Times New Roman" w:hAnsi="Times New Roman" w:cs="Times New Roman"/>
          <w:b/>
          <w:noProof/>
          <w:lang w:val="uz-Cyrl-UZ"/>
        </w:rPr>
        <w:t xml:space="preserve">(кейинги ўринларда – китоб-альбом) </w:t>
      </w:r>
      <w:r w:rsidRPr="00FB34D8">
        <w:rPr>
          <w:rFonts w:ascii="Times New Roman" w:eastAsia="Calibri" w:hAnsi="Times New Roman" w:cs="Times New Roman"/>
          <w:noProof/>
          <w:lang w:val="uz-Cyrl-UZ"/>
        </w:rPr>
        <w:t xml:space="preserve">ишларини бажариш мажбуриятини олади, «Буюртмачи» эса «Бажарувчи»га бажарилган ишларни </w:t>
      </w:r>
      <w:r>
        <w:rPr>
          <w:rFonts w:ascii="Times New Roman" w:eastAsia="Calibri" w:hAnsi="Times New Roman" w:cs="Times New Roman"/>
          <w:noProof/>
          <w:lang w:val="uz-Cyrl-UZ"/>
        </w:rPr>
        <w:t>қ</w:t>
      </w:r>
      <w:r w:rsidRPr="00FB34D8">
        <w:rPr>
          <w:rFonts w:ascii="Times New Roman" w:eastAsia="Calibri" w:hAnsi="Times New Roman" w:cs="Times New Roman"/>
          <w:noProof/>
          <w:lang w:val="uz-Cyrl-UZ"/>
        </w:rPr>
        <w:t xml:space="preserve">абул </w:t>
      </w:r>
      <w:r>
        <w:rPr>
          <w:rFonts w:ascii="Times New Roman" w:eastAsia="Calibri" w:hAnsi="Times New Roman" w:cs="Times New Roman"/>
          <w:noProof/>
          <w:lang w:val="uz-Cyrl-UZ"/>
        </w:rPr>
        <w:t>қ</w:t>
      </w:r>
      <w:r w:rsidRPr="00FB34D8">
        <w:rPr>
          <w:rFonts w:ascii="Times New Roman" w:eastAsia="Calibri" w:hAnsi="Times New Roman" w:cs="Times New Roman"/>
          <w:noProof/>
          <w:lang w:val="uz-Cyrl-UZ"/>
        </w:rPr>
        <w:t>илиш ва т</w:t>
      </w:r>
      <w:r>
        <w:rPr>
          <w:rFonts w:ascii="Times New Roman" w:eastAsia="Calibri" w:hAnsi="Times New Roman" w:cs="Times New Roman"/>
          <w:noProof/>
          <w:lang w:val="uz-Cyrl-UZ"/>
        </w:rPr>
        <w:t>ў</w:t>
      </w:r>
      <w:r w:rsidRPr="00FB34D8">
        <w:rPr>
          <w:rFonts w:ascii="Times New Roman" w:eastAsia="Calibri" w:hAnsi="Times New Roman" w:cs="Times New Roman"/>
          <w:noProof/>
          <w:lang w:val="uz-Cyrl-UZ"/>
        </w:rPr>
        <w:t>ловларни амалга ошириш мажбуриятини олади.</w:t>
      </w:r>
    </w:p>
    <w:p w14:paraId="2CB92AF3" w14:textId="77777777" w:rsidR="00372A6F" w:rsidRPr="00FB34D8" w:rsidRDefault="00372A6F" w:rsidP="00372A6F">
      <w:pPr>
        <w:spacing w:after="160" w:line="242" w:lineRule="auto"/>
        <w:ind w:left="567"/>
        <w:contextualSpacing/>
        <w:rPr>
          <w:rFonts w:ascii="Times New Roman" w:eastAsia="Calibri" w:hAnsi="Times New Roman" w:cs="Times New Roman"/>
          <w:b/>
          <w:noProof/>
          <w:lang w:val="uz-Cyrl-UZ"/>
        </w:rPr>
      </w:pPr>
    </w:p>
    <w:p w14:paraId="56B173C2" w14:textId="77777777" w:rsidR="00372A6F" w:rsidRPr="00FB34D8" w:rsidRDefault="00372A6F" w:rsidP="00372A6F">
      <w:pPr>
        <w:spacing w:after="160" w:line="242" w:lineRule="auto"/>
        <w:contextualSpacing/>
        <w:jc w:val="center"/>
        <w:rPr>
          <w:rFonts w:ascii="Times New Roman" w:eastAsia="Calibri" w:hAnsi="Times New Roman" w:cs="Times New Roman"/>
          <w:b/>
          <w:noProof/>
          <w:lang w:val="uz-Cyrl-UZ"/>
        </w:rPr>
      </w:pPr>
      <w:r w:rsidRPr="00D47A11">
        <w:rPr>
          <w:rFonts w:ascii="Times New Roman" w:eastAsia="Calibri" w:hAnsi="Times New Roman" w:cs="Times New Roman"/>
          <w:b/>
          <w:noProof/>
          <w:lang w:val="uz-Cyrl-UZ"/>
        </w:rPr>
        <w:t>II</w:t>
      </w:r>
      <w:r w:rsidRPr="00FB34D8">
        <w:rPr>
          <w:rFonts w:ascii="Times New Roman" w:eastAsia="Calibri" w:hAnsi="Times New Roman" w:cs="Times New Roman"/>
          <w:b/>
          <w:noProof/>
          <w:lang w:val="uz-Cyrl-UZ"/>
        </w:rPr>
        <w:t>. ТОМОНЛАРНИНГ ҲУҚУКЛАРИ ВА МАЖБУРИЯТЛАРИ</w:t>
      </w:r>
    </w:p>
    <w:p w14:paraId="70B2BE41" w14:textId="77777777" w:rsidR="00372A6F" w:rsidRPr="00D47A11" w:rsidRDefault="00372A6F" w:rsidP="00372A6F">
      <w:pPr>
        <w:pStyle w:val="a3"/>
        <w:widowControl/>
        <w:numPr>
          <w:ilvl w:val="0"/>
          <w:numId w:val="3"/>
        </w:numPr>
        <w:spacing w:after="160" w:line="242" w:lineRule="auto"/>
        <w:jc w:val="both"/>
        <w:rPr>
          <w:rFonts w:ascii="Times New Roman" w:eastAsia="Calibri" w:hAnsi="Times New Roman" w:cs="Times New Roman"/>
          <w:noProof/>
          <w:vanish/>
          <w:lang w:val="uz-Cyrl-UZ"/>
        </w:rPr>
      </w:pPr>
    </w:p>
    <w:p w14:paraId="1439A938" w14:textId="77777777" w:rsidR="00372A6F" w:rsidRPr="00FB34D8" w:rsidRDefault="00372A6F" w:rsidP="00372A6F">
      <w:pPr>
        <w:spacing w:after="160" w:line="242" w:lineRule="auto"/>
        <w:ind w:left="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en-US"/>
        </w:rPr>
        <w:t>2</w:t>
      </w:r>
      <w:r w:rsidRPr="00FB34D8">
        <w:rPr>
          <w:rFonts w:ascii="Times New Roman" w:eastAsia="Calibri" w:hAnsi="Times New Roman" w:cs="Times New Roman"/>
          <w:noProof/>
          <w:lang w:val="uz-Cyrl-UZ"/>
        </w:rPr>
        <w:t xml:space="preserve">.1. </w:t>
      </w:r>
      <w:r w:rsidRPr="00A52C03">
        <w:rPr>
          <w:rFonts w:ascii="Times New Roman" w:eastAsia="Calibri" w:hAnsi="Times New Roman" w:cs="Times New Roman"/>
          <w:b/>
          <w:bCs/>
          <w:noProof/>
          <w:lang w:val="uz-Cyrl-UZ"/>
        </w:rPr>
        <w:t>Буюртмачининг хуқуқлари</w:t>
      </w:r>
      <w:r w:rsidRPr="00FB34D8">
        <w:rPr>
          <w:rFonts w:ascii="Times New Roman" w:eastAsia="Calibri" w:hAnsi="Times New Roman" w:cs="Times New Roman"/>
          <w:noProof/>
          <w:lang w:val="uz-Cyrl-UZ"/>
        </w:rPr>
        <w:t>:</w:t>
      </w:r>
    </w:p>
    <w:p w14:paraId="031D8883" w14:textId="27DC67F0" w:rsidR="00372A6F"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бажарувчидан техник шартларга лозим даражадаги хизматларни кўрсатишни талаб қилиш;</w:t>
      </w:r>
    </w:p>
    <w:p w14:paraId="4D8C3402" w14:textId="031036A5" w:rsidR="008404A0" w:rsidRDefault="008404A0"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8404A0">
        <w:rPr>
          <w:rFonts w:ascii="Times New Roman" w:eastAsia="Calibri" w:hAnsi="Times New Roman" w:cs="Times New Roman"/>
          <w:noProof/>
          <w:lang w:val="uz-Cyrl-UZ"/>
        </w:rPr>
        <w:t>Ўз вакиллари орқали ижрочининг фаолиятига аралашмаган ҳолда амалга оширилаётган ишларни мониторинг қилиш, чоп этиш жараёнида маҳсулот қисмларининг тайёрланиши бўйича матбаа сифатини назорат қилиш, бу жараёнда камчилик ва нуқсонлар аниқланган тақдирда, ушбу камчилик ва нуқсонларни тузатиш (бартараф этиш) бўйича ижрочини ёзма равишда огоҳлантириш;</w:t>
      </w:r>
    </w:p>
    <w:p w14:paraId="200D0C2B" w14:textId="39DC22DB" w:rsidR="00763407" w:rsidRDefault="00763407"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Pr>
          <w:rFonts w:ascii="Times New Roman" w:hAnsi="Times New Roman"/>
          <w:lang w:val="uz-Cyrl-UZ"/>
        </w:rPr>
        <w:t>Китоб-альбомга</w:t>
      </w:r>
      <w:r w:rsidRPr="00BD4AA3">
        <w:rPr>
          <w:rFonts w:ascii="Times New Roman" w:hAnsi="Times New Roman"/>
          <w:lang w:val="uz-Cyrl-UZ"/>
        </w:rPr>
        <w:t xml:space="preserve"> бўлган мутлақ муаллифлик (ноширлик) ҳуқуқлари</w:t>
      </w:r>
      <w:r>
        <w:rPr>
          <w:rFonts w:ascii="Times New Roman" w:hAnsi="Times New Roman"/>
          <w:lang w:val="uz-Cyrl-UZ"/>
        </w:rPr>
        <w:t>га эгалик қилиш</w:t>
      </w:r>
      <w:r w:rsidRPr="00BD4AA3">
        <w:rPr>
          <w:rFonts w:ascii="Times New Roman" w:hAnsi="Times New Roman"/>
          <w:lang w:val="uz-Cyrl-UZ"/>
        </w:rPr>
        <w:t xml:space="preserve"> буюртмачи</w:t>
      </w:r>
      <w:r>
        <w:rPr>
          <w:rFonts w:ascii="Times New Roman" w:hAnsi="Times New Roman"/>
          <w:lang w:val="uz-Cyrl-UZ"/>
        </w:rPr>
        <w:t>да қолади</w:t>
      </w:r>
      <w:r w:rsidRPr="00BD4AA3">
        <w:rPr>
          <w:rFonts w:ascii="Times New Roman" w:hAnsi="Times New Roman"/>
          <w:lang w:val="uz-Cyrl-UZ"/>
        </w:rPr>
        <w:t>.</w:t>
      </w:r>
    </w:p>
    <w:p w14:paraId="7222AFD0" w14:textId="5979A29D" w:rsidR="008404A0" w:rsidRDefault="008404A0"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8404A0">
        <w:rPr>
          <w:rFonts w:ascii="Times New Roman" w:eastAsia="Calibri" w:hAnsi="Times New Roman" w:cs="Times New Roman"/>
          <w:noProof/>
          <w:lang w:val="uz-Cyrl-UZ"/>
        </w:rPr>
        <w:t xml:space="preserve">Ўрнатилган сифат ва техник талабларга мос келмаган </w:t>
      </w:r>
      <w:r>
        <w:rPr>
          <w:rFonts w:ascii="Times New Roman" w:eastAsia="Calibri" w:hAnsi="Times New Roman" w:cs="Times New Roman"/>
          <w:noProof/>
          <w:lang w:val="uz-Cyrl-UZ"/>
        </w:rPr>
        <w:t>китоб</w:t>
      </w:r>
      <w:r w:rsidR="005E3A3D">
        <w:rPr>
          <w:rFonts w:ascii="Times New Roman" w:eastAsia="Calibri" w:hAnsi="Times New Roman" w:cs="Times New Roman"/>
          <w:noProof/>
          <w:lang w:val="uz-Cyrl-UZ"/>
        </w:rPr>
        <w:t>-альбомларни</w:t>
      </w:r>
      <w:r w:rsidRPr="008404A0">
        <w:rPr>
          <w:rFonts w:ascii="Times New Roman" w:eastAsia="Calibri" w:hAnsi="Times New Roman" w:cs="Times New Roman"/>
          <w:noProof/>
          <w:lang w:val="uz-Cyrl-UZ"/>
        </w:rPr>
        <w:t xml:space="preserve"> қабул қилмаслик, уларни шартномада белгиланган талабларга мувофиқ </w:t>
      </w:r>
      <w:r w:rsidR="005E3A3D">
        <w:rPr>
          <w:rFonts w:ascii="Times New Roman" w:eastAsia="Calibri" w:hAnsi="Times New Roman" w:cs="Times New Roman"/>
          <w:noProof/>
          <w:lang w:val="uz-Cyrl-UZ"/>
        </w:rPr>
        <w:t>китоб-альбомлар</w:t>
      </w:r>
      <w:r w:rsidRPr="008404A0">
        <w:rPr>
          <w:rFonts w:ascii="Times New Roman" w:eastAsia="Calibri" w:hAnsi="Times New Roman" w:cs="Times New Roman"/>
          <w:noProof/>
          <w:lang w:val="uz-Cyrl-UZ"/>
        </w:rPr>
        <w:t>га алмаштиришни талаб қилиш;</w:t>
      </w:r>
    </w:p>
    <w:p w14:paraId="2A604E22" w14:textId="0B0761AB" w:rsidR="00210178" w:rsidRPr="00FB34D8" w:rsidRDefault="00210178"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210178">
        <w:rPr>
          <w:rFonts w:ascii="Times New Roman" w:eastAsia="Calibri" w:hAnsi="Times New Roman" w:cs="Times New Roman"/>
          <w:noProof/>
          <w:lang w:val="uz-Cyrl-UZ"/>
        </w:rPr>
        <w:t>Буюртмачи кафолат муддати даврида дарсликлардан хато-камчиликлар ёки нуқсонларни топса ижрочига ёзма хабар беради.</w:t>
      </w:r>
    </w:p>
    <w:p w14:paraId="1F0AC1CA" w14:textId="77777777" w:rsidR="00372A6F" w:rsidRPr="00FB34D8"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лозим даражадаги сифатда хизмат кўрсатилмаган тақдирда, ўз хоҳишига кўра қуйидагиларни талаб қилиш:</w:t>
      </w:r>
    </w:p>
    <w:p w14:paraId="7AB91EB3" w14:textId="77777777" w:rsidR="00372A6F" w:rsidRPr="00FB34D8"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14:paraId="2ADBB256" w14:textId="77777777" w:rsidR="00372A6F" w:rsidRPr="00FB34D8"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шартнома шартларининг бажарилмаганлиги ёки лозим даражада бажарилмаганлиги натижасида етказилган зарарни қоплашни талаб қилиш.</w:t>
      </w:r>
    </w:p>
    <w:p w14:paraId="49556A14" w14:textId="77777777" w:rsidR="00372A6F" w:rsidRPr="00FB34D8" w:rsidRDefault="00372A6F" w:rsidP="00372A6F">
      <w:pPr>
        <w:widowControl/>
        <w:spacing w:after="160" w:line="242" w:lineRule="auto"/>
        <w:ind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en-US"/>
        </w:rPr>
        <w:t xml:space="preserve">2.2 </w:t>
      </w:r>
      <w:r>
        <w:rPr>
          <w:rFonts w:ascii="Times New Roman" w:eastAsia="Calibri" w:hAnsi="Times New Roman" w:cs="Times New Roman"/>
          <w:noProof/>
          <w:lang w:val="en-US"/>
        </w:rPr>
        <w:tab/>
      </w:r>
      <w:r w:rsidRPr="00A52C03">
        <w:rPr>
          <w:rFonts w:ascii="Times New Roman" w:eastAsia="Calibri" w:hAnsi="Times New Roman" w:cs="Times New Roman"/>
          <w:b/>
          <w:bCs/>
          <w:noProof/>
          <w:lang w:val="uz-Cyrl-UZ"/>
        </w:rPr>
        <w:t>Буюртмачининг мажбуриятлари</w:t>
      </w:r>
      <w:r w:rsidRPr="00FB34D8">
        <w:rPr>
          <w:rFonts w:ascii="Times New Roman" w:eastAsia="Calibri" w:hAnsi="Times New Roman" w:cs="Times New Roman"/>
          <w:noProof/>
          <w:lang w:val="uz-Cyrl-UZ"/>
        </w:rPr>
        <w:t>:</w:t>
      </w:r>
    </w:p>
    <w:p w14:paraId="6CD35D20" w14:textId="2C91398C" w:rsidR="00372A6F"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ушбу Шартнома шартларига мувофиқ кўрсатилган хизматларни қабул қилиш;</w:t>
      </w:r>
    </w:p>
    <w:p w14:paraId="5A5978C3" w14:textId="473FCC11" w:rsidR="00B27E88" w:rsidRPr="00FB34D8" w:rsidRDefault="00B27E88"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BD4AA3">
        <w:rPr>
          <w:rFonts w:ascii="Times New Roman" w:hAnsi="Times New Roman"/>
          <w:lang w:val="uz-Cyrl-UZ"/>
        </w:rPr>
        <w:t xml:space="preserve">Ижрочи томонидан тасдиқлаш учун топширилган </w:t>
      </w:r>
      <w:r>
        <w:rPr>
          <w:rFonts w:ascii="Times New Roman" w:hAnsi="Times New Roman"/>
          <w:lang w:val="uz-Cyrl-UZ"/>
        </w:rPr>
        <w:t>китоб-альбомларни</w:t>
      </w:r>
      <w:r w:rsidRPr="00BD4AA3">
        <w:rPr>
          <w:rFonts w:ascii="Times New Roman" w:hAnsi="Times New Roman"/>
          <w:lang w:val="uz-Cyrl-UZ"/>
        </w:rPr>
        <w:t xml:space="preserve"> сигнал намунасини </w:t>
      </w:r>
      <w:r>
        <w:rPr>
          <w:rFonts w:ascii="Times New Roman" w:hAnsi="Times New Roman"/>
          <w:lang w:val="uz-Cyrl-UZ"/>
        </w:rPr>
        <w:t>3</w:t>
      </w:r>
      <w:r w:rsidRPr="00BD4AA3">
        <w:rPr>
          <w:rFonts w:ascii="Times New Roman" w:hAnsi="Times New Roman"/>
          <w:lang w:val="uz-Cyrl-UZ"/>
        </w:rPr>
        <w:t xml:space="preserve"> (</w:t>
      </w:r>
      <w:r>
        <w:rPr>
          <w:rFonts w:ascii="Times New Roman" w:hAnsi="Times New Roman"/>
          <w:lang w:val="uz-Cyrl-UZ"/>
        </w:rPr>
        <w:t>уч</w:t>
      </w:r>
      <w:r w:rsidRPr="00BD4AA3">
        <w:rPr>
          <w:rFonts w:ascii="Times New Roman" w:eastAsia="MS Mincho" w:hAnsi="Times New Roman"/>
          <w:lang w:val="uz-Cyrl-UZ"/>
        </w:rPr>
        <w:t xml:space="preserve">) иш куни мобайнида кўриб чиқиб, ўз фикрини билдириш </w:t>
      </w:r>
      <w:r>
        <w:rPr>
          <w:rFonts w:ascii="Times New Roman" w:hAnsi="Times New Roman"/>
          <w:lang w:val="uz-Cyrl-UZ"/>
        </w:rPr>
        <w:t>китоб-альбомларни</w:t>
      </w:r>
      <w:r w:rsidRPr="00BD4AA3">
        <w:rPr>
          <w:rFonts w:ascii="Times New Roman" w:eastAsia="MS Mincho" w:hAnsi="Times New Roman"/>
          <w:lang w:val="uz-Cyrl-UZ"/>
        </w:rPr>
        <w:t xml:space="preserve"> чоп этишга рухсат бериш ёки тегишли ўзгартиришларни киритишни таклиф этиш);</w:t>
      </w:r>
    </w:p>
    <w:p w14:paraId="26B1EBFF" w14:textId="3A52B221" w:rsidR="00A355F0" w:rsidRPr="00BA603B" w:rsidRDefault="00372A6F" w:rsidP="00BB4BE6">
      <w:pPr>
        <w:widowControl/>
        <w:numPr>
          <w:ilvl w:val="0"/>
          <w:numId w:val="1"/>
        </w:numPr>
        <w:spacing w:after="160" w:line="259" w:lineRule="auto"/>
        <w:ind w:left="0" w:firstLine="567"/>
        <w:contextualSpacing/>
        <w:jc w:val="both"/>
        <w:rPr>
          <w:rFonts w:ascii="Times New Roman" w:eastAsia="Calibri" w:hAnsi="Times New Roman" w:cs="Times New Roman"/>
          <w:noProof/>
          <w:lang w:val="uz-Cyrl-UZ"/>
        </w:rPr>
      </w:pPr>
      <w:r w:rsidRPr="00BA603B">
        <w:rPr>
          <w:rFonts w:ascii="Times New Roman" w:eastAsia="Calibri" w:hAnsi="Times New Roman" w:cs="Times New Roman"/>
          <w:noProof/>
          <w:lang w:val="uz-Cyrl-UZ"/>
        </w:rPr>
        <w:t>ушбу Шартноманинг 3.1 ва 3.2-бандларига мувофиқ кўрсатилган хизматлар учун тўловларни амалга ошириш.</w:t>
      </w:r>
    </w:p>
    <w:p w14:paraId="739C2F31" w14:textId="77777777" w:rsidR="00372A6F" w:rsidRPr="00FB34D8" w:rsidRDefault="00372A6F" w:rsidP="00372A6F">
      <w:pPr>
        <w:widowControl/>
        <w:spacing w:after="160" w:line="242" w:lineRule="auto"/>
        <w:ind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en-US"/>
        </w:rPr>
        <w:t>2.3</w:t>
      </w:r>
      <w:r>
        <w:rPr>
          <w:rFonts w:ascii="Times New Roman" w:eastAsia="Calibri" w:hAnsi="Times New Roman" w:cs="Times New Roman"/>
          <w:noProof/>
          <w:lang w:val="en-US"/>
        </w:rPr>
        <w:tab/>
      </w:r>
      <w:r w:rsidRPr="00A52C03">
        <w:rPr>
          <w:rFonts w:ascii="Times New Roman" w:eastAsia="Calibri" w:hAnsi="Times New Roman" w:cs="Times New Roman"/>
          <w:b/>
          <w:bCs/>
          <w:noProof/>
          <w:lang w:val="en-US"/>
        </w:rPr>
        <w:t xml:space="preserve"> </w:t>
      </w:r>
      <w:r w:rsidRPr="00A52C03">
        <w:rPr>
          <w:rFonts w:ascii="Times New Roman" w:eastAsia="Calibri" w:hAnsi="Times New Roman" w:cs="Times New Roman"/>
          <w:b/>
          <w:bCs/>
          <w:noProof/>
          <w:lang w:val="uz-Cyrl-UZ"/>
        </w:rPr>
        <w:t>Бажарувчининг ҳуқуқлари</w:t>
      </w:r>
      <w:r w:rsidRPr="00FB34D8">
        <w:rPr>
          <w:rFonts w:ascii="Times New Roman" w:eastAsia="Calibri" w:hAnsi="Times New Roman" w:cs="Times New Roman"/>
          <w:noProof/>
          <w:lang w:val="uz-Cyrl-UZ"/>
        </w:rPr>
        <w:t>:</w:t>
      </w:r>
    </w:p>
    <w:p w14:paraId="49CB7079" w14:textId="77777777" w:rsidR="00372A6F" w:rsidRPr="00FB34D8"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14:paraId="64B347F0" w14:textId="09CE56A3" w:rsidR="00063A81" w:rsidRDefault="00063A81"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063A81">
        <w:rPr>
          <w:rFonts w:ascii="Times New Roman" w:eastAsia="Calibri" w:hAnsi="Times New Roman" w:cs="Times New Roman"/>
          <w:noProof/>
          <w:lang w:val="uz-Cyrl-UZ"/>
        </w:rPr>
        <w:lastRenderedPageBreak/>
        <w:t>Шартнома мажбуриятларини бажармаганлиги учун буюртмачини ўрнатилган тартибда жавобгарликка тортишни талаб қилиш.</w:t>
      </w:r>
    </w:p>
    <w:p w14:paraId="1CA6AD99" w14:textId="6825D4B6" w:rsidR="00372A6F"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буюртмачидан бажарилган ишни қабул қилишни асоссиз равишда рад этиш натижасида етказилган зарарни қоплашни талаб қилиш;</w:t>
      </w:r>
    </w:p>
    <w:p w14:paraId="2FF9FA69" w14:textId="77777777" w:rsidR="00063A81" w:rsidRPr="00FB34D8" w:rsidRDefault="00063A81" w:rsidP="00063A81">
      <w:pPr>
        <w:widowControl/>
        <w:spacing w:after="160" w:line="242" w:lineRule="auto"/>
        <w:ind w:left="567"/>
        <w:contextualSpacing/>
        <w:jc w:val="both"/>
        <w:rPr>
          <w:rFonts w:ascii="Times New Roman" w:eastAsia="Calibri" w:hAnsi="Times New Roman" w:cs="Times New Roman"/>
          <w:noProof/>
          <w:lang w:val="uz-Cyrl-UZ"/>
        </w:rPr>
      </w:pPr>
    </w:p>
    <w:p w14:paraId="415E7FAD" w14:textId="77777777" w:rsidR="00372A6F" w:rsidRPr="00FB34D8" w:rsidRDefault="00372A6F" w:rsidP="00372A6F">
      <w:pPr>
        <w:widowControl/>
        <w:spacing w:after="160" w:line="242" w:lineRule="auto"/>
        <w:ind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en-US"/>
        </w:rPr>
        <w:t>2.4</w:t>
      </w:r>
      <w:r>
        <w:rPr>
          <w:rFonts w:ascii="Times New Roman" w:eastAsia="Calibri" w:hAnsi="Times New Roman" w:cs="Times New Roman"/>
          <w:noProof/>
          <w:lang w:val="en-US"/>
        </w:rPr>
        <w:tab/>
      </w:r>
      <w:r w:rsidRPr="00A52C03">
        <w:rPr>
          <w:rFonts w:ascii="Times New Roman" w:eastAsia="Calibri" w:hAnsi="Times New Roman" w:cs="Times New Roman"/>
          <w:b/>
          <w:bCs/>
          <w:noProof/>
          <w:lang w:val="uz-Cyrl-UZ"/>
        </w:rPr>
        <w:t>Бажарувчининг мажбуриятлари</w:t>
      </w:r>
      <w:r w:rsidRPr="00FB34D8">
        <w:rPr>
          <w:rFonts w:ascii="Times New Roman" w:eastAsia="Calibri" w:hAnsi="Times New Roman" w:cs="Times New Roman"/>
          <w:noProof/>
          <w:lang w:val="uz-Cyrl-UZ"/>
        </w:rPr>
        <w:t>:</w:t>
      </w:r>
    </w:p>
    <w:p w14:paraId="6154F96B" w14:textId="24747365" w:rsidR="00372A6F" w:rsidRDefault="00991DAB"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uz-Cyrl-UZ"/>
        </w:rPr>
        <w:t>китоб-альбомларни</w:t>
      </w:r>
      <w:r w:rsidRPr="00991DAB">
        <w:rPr>
          <w:rFonts w:ascii="Times New Roman" w:eastAsia="Calibri" w:hAnsi="Times New Roman" w:cs="Times New Roman"/>
          <w:noProof/>
          <w:lang w:val="uz-Cyrl-UZ"/>
        </w:rPr>
        <w:t xml:space="preserve"> мазкур шартноманинг иловаси билан тасдиқланган дарсликларнинг техник тафсилотлари асосида чоп этиш (</w:t>
      </w:r>
      <w:r w:rsidR="00401561" w:rsidRPr="00401561">
        <w:rPr>
          <w:rFonts w:ascii="Times New Roman" w:eastAsia="Calibri" w:hAnsi="Times New Roman" w:cs="Times New Roman"/>
          <w:noProof/>
          <w:lang w:val="uz-Cyrl-UZ"/>
        </w:rPr>
        <w:t>Бажарувчи</w:t>
      </w:r>
      <w:r w:rsidRPr="00991DAB">
        <w:rPr>
          <w:rFonts w:ascii="Times New Roman" w:eastAsia="Calibri" w:hAnsi="Times New Roman" w:cs="Times New Roman"/>
          <w:noProof/>
          <w:lang w:val="uz-Cyrl-UZ"/>
        </w:rPr>
        <w:t xml:space="preserve"> ўзи мустақил равишда шартномада белгиланган ададдан ортиқча чоп этиши тақиқланади);</w:t>
      </w:r>
    </w:p>
    <w:p w14:paraId="0559E35A" w14:textId="47C2E658" w:rsidR="00366BD4" w:rsidRDefault="00366BD4" w:rsidP="00366BD4">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BD4AA3">
        <w:rPr>
          <w:rFonts w:ascii="Times New Roman" w:hAnsi="Times New Roman"/>
          <w:lang w:val="uz-Cyrl-UZ"/>
        </w:rPr>
        <w:t xml:space="preserve">Буюртмачи томонидан текширишда аниқланган хато ва камчиликларни тўлиқ тузатиши лозим. </w:t>
      </w:r>
      <w:r>
        <w:rPr>
          <w:rFonts w:ascii="Times New Roman" w:hAnsi="Times New Roman"/>
          <w:lang w:val="uz-Cyrl-UZ"/>
        </w:rPr>
        <w:t>К</w:t>
      </w:r>
      <w:r>
        <w:rPr>
          <w:rFonts w:ascii="Times New Roman" w:eastAsia="Calibri" w:hAnsi="Times New Roman" w:cs="Times New Roman"/>
          <w:noProof/>
          <w:lang w:val="uz-Cyrl-UZ"/>
        </w:rPr>
        <w:t>итоб-альбомларни</w:t>
      </w:r>
      <w:r w:rsidRPr="00BD4AA3">
        <w:rPr>
          <w:rFonts w:ascii="Times New Roman" w:hAnsi="Times New Roman"/>
          <w:lang w:val="uz-Cyrl-UZ"/>
        </w:rPr>
        <w:t xml:space="preserve">даги аниқланган хато ва камчиликлар тузатилмасдан чоп этилганда, жавобгарлик </w:t>
      </w:r>
      <w:r w:rsidR="00401561" w:rsidRPr="00401561">
        <w:rPr>
          <w:rFonts w:ascii="Times New Roman" w:eastAsia="Calibri" w:hAnsi="Times New Roman" w:cs="Times New Roman"/>
          <w:noProof/>
          <w:lang w:val="uz-Cyrl-UZ"/>
        </w:rPr>
        <w:t>Бажарувчи</w:t>
      </w:r>
      <w:r w:rsidRPr="00BD4AA3">
        <w:rPr>
          <w:rFonts w:ascii="Times New Roman" w:hAnsi="Times New Roman"/>
          <w:lang w:val="uz-Cyrl-UZ"/>
        </w:rPr>
        <w:t xml:space="preserve"> зиммасига юклатилади.</w:t>
      </w:r>
    </w:p>
    <w:p w14:paraId="4537B8AC" w14:textId="14C5CC22" w:rsidR="005F7AEA" w:rsidRPr="00401561" w:rsidRDefault="005F7AEA"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uz-Cyrl-UZ"/>
        </w:rPr>
        <w:t>китоб-альбомларни</w:t>
      </w:r>
      <w:r w:rsidRPr="00BD4AA3">
        <w:rPr>
          <w:rFonts w:ascii="Times New Roman" w:hAnsi="Times New Roman"/>
          <w:lang w:val="uz-Cyrl-UZ"/>
        </w:rPr>
        <w:t xml:space="preserve"> белгиланган (мазкур шартноманинг </w:t>
      </w:r>
      <w:r>
        <w:rPr>
          <w:rFonts w:ascii="Times New Roman" w:hAnsi="Times New Roman"/>
          <w:lang w:val="uz-Cyrl-UZ"/>
        </w:rPr>
        <w:t>4</w:t>
      </w:r>
      <w:r w:rsidRPr="00BD4AA3">
        <w:rPr>
          <w:rFonts w:ascii="Times New Roman" w:hAnsi="Times New Roman"/>
          <w:lang w:val="uz-Cyrl-UZ"/>
        </w:rPr>
        <w:t>.1.-бандида кўрсатилган) муддат(лар)да тўлиқ чоп этиш.</w:t>
      </w:r>
    </w:p>
    <w:p w14:paraId="0334EAD4" w14:textId="26D4517C" w:rsidR="00401561" w:rsidRPr="00FB34D8" w:rsidRDefault="00401561"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401561">
        <w:rPr>
          <w:rFonts w:ascii="Times New Roman" w:eastAsia="Calibri" w:hAnsi="Times New Roman" w:cs="Times New Roman"/>
          <w:noProof/>
          <w:lang w:val="uz-Cyrl-UZ"/>
        </w:rPr>
        <w:t>Бажарувчи шартномага мувофиқ етказиб бераётган дарсликлар амалдаги қонун ҳужжатлари талаблари ҳамда дарсликларнинг техник тафсилотларида келтирилган барча талабларга тўлиқ жавоб беришини кафолатлайди.</w:t>
      </w:r>
    </w:p>
    <w:p w14:paraId="13F17B74" w14:textId="77777777" w:rsidR="00372A6F" w:rsidRDefault="00372A6F" w:rsidP="00372A6F">
      <w:pPr>
        <w:widowControl/>
        <w:numPr>
          <w:ilvl w:val="0"/>
          <w:numId w:val="1"/>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3219D51A" w14:textId="77777777" w:rsidR="00372A6F" w:rsidRPr="00FB34D8" w:rsidRDefault="00372A6F" w:rsidP="00366BD4">
      <w:pPr>
        <w:widowControl/>
        <w:spacing w:after="160" w:line="242" w:lineRule="auto"/>
        <w:ind w:left="567"/>
        <w:contextualSpacing/>
        <w:jc w:val="both"/>
        <w:rPr>
          <w:rFonts w:ascii="Times New Roman" w:eastAsia="Calibri" w:hAnsi="Times New Roman" w:cs="Times New Roman"/>
          <w:noProof/>
          <w:lang w:val="uz-Cyrl-UZ"/>
        </w:rPr>
      </w:pPr>
    </w:p>
    <w:p w14:paraId="2411169F" w14:textId="77777777" w:rsidR="00372A6F" w:rsidRPr="00FB34D8" w:rsidRDefault="00372A6F" w:rsidP="00372A6F">
      <w:pPr>
        <w:spacing w:line="242" w:lineRule="auto"/>
        <w:jc w:val="center"/>
        <w:rPr>
          <w:rFonts w:ascii="Times New Roman" w:eastAsia="Calibri" w:hAnsi="Times New Roman" w:cs="Times New Roman"/>
          <w:b/>
          <w:noProof/>
          <w:lang w:val="uz-Cyrl-UZ"/>
        </w:rPr>
      </w:pPr>
      <w:r w:rsidRPr="00261145">
        <w:rPr>
          <w:rFonts w:ascii="Times New Roman" w:eastAsia="Calibri" w:hAnsi="Times New Roman" w:cs="Times New Roman"/>
          <w:b/>
          <w:noProof/>
          <w:lang w:val="uz-Cyrl-UZ"/>
        </w:rPr>
        <w:t>III</w:t>
      </w:r>
      <w:r w:rsidRPr="00FB34D8">
        <w:rPr>
          <w:rFonts w:ascii="Times New Roman" w:eastAsia="Calibri" w:hAnsi="Times New Roman" w:cs="Times New Roman"/>
          <w:b/>
          <w:noProof/>
          <w:lang w:val="uz-Cyrl-UZ"/>
        </w:rPr>
        <w:t>. ШАРТНОМА БАҲОСИ ВА ХИСОБ-КИТОБ ҚИЛИШ ТАРТИБИ</w:t>
      </w:r>
    </w:p>
    <w:p w14:paraId="3E9D92E0" w14:textId="77777777" w:rsidR="00372A6F" w:rsidRPr="00D47A11" w:rsidRDefault="00372A6F" w:rsidP="00372A6F">
      <w:pPr>
        <w:widowControl/>
        <w:spacing w:after="160" w:line="242" w:lineRule="auto"/>
        <w:contextualSpacing/>
        <w:jc w:val="both"/>
        <w:rPr>
          <w:rFonts w:ascii="Times New Roman" w:eastAsia="Calibri" w:hAnsi="Times New Roman" w:cs="Times New Roman"/>
          <w:noProof/>
          <w:vanish/>
        </w:rPr>
      </w:pPr>
      <w:r w:rsidRPr="00D47A11">
        <w:rPr>
          <w:rFonts w:ascii="Times New Roman" w:eastAsia="Calibri" w:hAnsi="Times New Roman" w:cs="Times New Roman"/>
          <w:noProof/>
          <w:vanish/>
        </w:rPr>
        <w:t>3</w:t>
      </w:r>
      <w:r w:rsidRPr="00D47A11">
        <w:rPr>
          <w:rFonts w:ascii="Times New Roman" w:eastAsia="Calibri" w:hAnsi="Times New Roman" w:cs="Times New Roman"/>
          <w:noProof/>
          <w:vanish/>
        </w:rPr>
        <w:tab/>
      </w:r>
    </w:p>
    <w:p w14:paraId="3E186F4C" w14:textId="77777777" w:rsidR="00372A6F" w:rsidRPr="00FB34D8" w:rsidRDefault="00372A6F" w:rsidP="00372A6F">
      <w:pPr>
        <w:widowControl/>
        <w:spacing w:after="160" w:line="242" w:lineRule="auto"/>
        <w:ind w:left="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 xml:space="preserve">Ушбу шартноманинг баҳоси </w:t>
      </w:r>
      <w:r w:rsidRPr="00FB34D8">
        <w:rPr>
          <w:rFonts w:ascii="Times New Roman" w:eastAsia="Calibri" w:hAnsi="Times New Roman" w:cs="Times New Roman"/>
          <w:b/>
          <w:noProof/>
        </w:rPr>
        <w:t>_________________________</w:t>
      </w:r>
      <w:r w:rsidRPr="00FB34D8">
        <w:rPr>
          <w:rFonts w:ascii="Times New Roman" w:eastAsia="Calibri" w:hAnsi="Times New Roman" w:cs="Times New Roman"/>
          <w:noProof/>
          <w:lang w:val="uz-Cyrl-UZ"/>
        </w:rPr>
        <w:t xml:space="preserve"> сўм, ҚҚС сиз  ташкил этади.</w:t>
      </w:r>
    </w:p>
    <w:p w14:paraId="4A727ADE" w14:textId="22B46561" w:rsidR="00372A6F" w:rsidRPr="00FB34D8" w:rsidRDefault="001230AC" w:rsidP="001230AC">
      <w:pPr>
        <w:widowControl/>
        <w:spacing w:after="160" w:line="242" w:lineRule="auto"/>
        <w:ind w:firstLine="567"/>
        <w:contextualSpacing/>
        <w:jc w:val="both"/>
        <w:rPr>
          <w:rFonts w:ascii="Times New Roman" w:eastAsia="Calibri" w:hAnsi="Times New Roman" w:cs="Times New Roman"/>
          <w:noProof/>
          <w:lang w:val="uz-Cyrl-UZ"/>
        </w:rPr>
      </w:pPr>
      <w:r>
        <w:rPr>
          <w:rFonts w:ascii="Times New Roman" w:eastAsia="Calibri" w:hAnsi="Times New Roman" w:cs="Times New Roman"/>
          <w:noProof/>
          <w:lang w:val="uz-Cyrl-UZ"/>
        </w:rPr>
        <w:t>3</w:t>
      </w:r>
      <w:r w:rsidRPr="001230AC">
        <w:rPr>
          <w:rFonts w:ascii="Times New Roman" w:eastAsia="Calibri" w:hAnsi="Times New Roman" w:cs="Times New Roman"/>
          <w:noProof/>
          <w:lang w:val="uz-Cyrl-UZ"/>
        </w:rPr>
        <w:t>.1. </w:t>
      </w:r>
      <w:r w:rsidR="00372A6F" w:rsidRPr="00FB34D8">
        <w:rPr>
          <w:rFonts w:ascii="Times New Roman" w:eastAsia="Calibri" w:hAnsi="Times New Roman" w:cs="Times New Roman"/>
          <w:noProof/>
          <w:lang w:val="uz-Cyrl-UZ"/>
        </w:rPr>
        <w:t xml:space="preserve">Буюртмачи тақдим этиладиган хизматнинг </w:t>
      </w:r>
      <w:r w:rsidR="00372A6F">
        <w:rPr>
          <w:rFonts w:ascii="Times New Roman" w:eastAsia="Calibri" w:hAnsi="Times New Roman" w:cs="Times New Roman"/>
          <w:noProof/>
          <w:lang w:val="uz-Cyrl-UZ"/>
        </w:rPr>
        <w:t>15</w:t>
      </w:r>
      <w:r w:rsidR="00372A6F" w:rsidRPr="00FB34D8">
        <w:rPr>
          <w:rFonts w:ascii="Times New Roman" w:eastAsia="Calibri" w:hAnsi="Times New Roman" w:cs="Times New Roman"/>
          <w:noProof/>
          <w:lang w:val="uz-Cyrl-UZ"/>
        </w:rPr>
        <w:t xml:space="preserve"> фоизи _________________ (_______________) 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14:paraId="24E082B2" w14:textId="77777777" w:rsidR="00372A6F" w:rsidRPr="00FB34D8" w:rsidRDefault="00372A6F" w:rsidP="00372A6F">
      <w:pPr>
        <w:spacing w:line="242" w:lineRule="auto"/>
        <w:ind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 xml:space="preserve">Кўрсатилган хизматлар учун ҳисоб-китобнинг қолган қисми бажарилган ишлар тўғрисидаги далолатнома имзоланганидан кейин </w:t>
      </w:r>
      <w:r>
        <w:rPr>
          <w:rFonts w:ascii="Times New Roman" w:eastAsia="Calibri" w:hAnsi="Times New Roman" w:cs="Times New Roman"/>
          <w:noProof/>
          <w:lang w:val="uz-Cyrl-UZ"/>
        </w:rPr>
        <w:t>ўн беш</w:t>
      </w:r>
      <w:r w:rsidRPr="00FB34D8">
        <w:rPr>
          <w:rFonts w:ascii="Times New Roman" w:eastAsia="Calibri" w:hAnsi="Times New Roman" w:cs="Times New Roman"/>
          <w:noProof/>
          <w:lang w:val="uz-Cyrl-UZ"/>
        </w:rPr>
        <w:t xml:space="preserve"> иш куни ичида амалга оширилади.</w:t>
      </w:r>
    </w:p>
    <w:p w14:paraId="5402BDA8" w14:textId="33D42BF7" w:rsidR="00372A6F" w:rsidRDefault="001230AC" w:rsidP="001230AC">
      <w:pPr>
        <w:widowControl/>
        <w:spacing w:after="160" w:line="242" w:lineRule="auto"/>
        <w:ind w:firstLine="567"/>
        <w:contextualSpacing/>
        <w:jc w:val="both"/>
        <w:rPr>
          <w:rFonts w:ascii="Times New Roman" w:eastAsia="Calibri" w:hAnsi="Times New Roman" w:cs="Times New Roman"/>
          <w:noProof/>
          <w:lang w:val="uz-Cyrl-UZ"/>
        </w:rPr>
      </w:pPr>
      <w:r w:rsidRPr="001230AC">
        <w:rPr>
          <w:rFonts w:ascii="Times New Roman" w:eastAsia="Calibri" w:hAnsi="Times New Roman" w:cs="Times New Roman"/>
          <w:noProof/>
          <w:lang w:val="uz-Cyrl-UZ"/>
        </w:rPr>
        <w:t>3.2. </w:t>
      </w:r>
      <w:r w:rsidR="00372A6F" w:rsidRPr="00FB34D8">
        <w:rPr>
          <w:rFonts w:ascii="Times New Roman" w:eastAsia="Calibri" w:hAnsi="Times New Roman" w:cs="Times New Roman"/>
          <w:noProof/>
          <w:lang w:val="uz-Cyrl-UZ"/>
        </w:rPr>
        <w:t>Ишлар бўйича ҳисоб-китоблар банк ўтказмаси орқали Бажарувчининг ҳисоб рақамига ўтказиш йўли билан амалга оширилади.</w:t>
      </w:r>
    </w:p>
    <w:p w14:paraId="0832AB74" w14:textId="77777777" w:rsidR="00372A6F" w:rsidRPr="00FB34D8" w:rsidRDefault="00372A6F" w:rsidP="00372A6F">
      <w:pPr>
        <w:spacing w:line="242" w:lineRule="auto"/>
        <w:jc w:val="center"/>
        <w:rPr>
          <w:rFonts w:ascii="Times New Roman" w:eastAsia="Calibri" w:hAnsi="Times New Roman" w:cs="Times New Roman"/>
          <w:b/>
          <w:noProof/>
          <w:lang w:val="uz-Cyrl-UZ"/>
        </w:rPr>
      </w:pPr>
      <w:r w:rsidRPr="00372A6F">
        <w:rPr>
          <w:rFonts w:ascii="Times New Roman" w:eastAsia="Calibri" w:hAnsi="Times New Roman" w:cs="Times New Roman"/>
          <w:b/>
          <w:noProof/>
          <w:lang w:val="uz-Cyrl-UZ"/>
        </w:rPr>
        <w:t>IV</w:t>
      </w:r>
      <w:r w:rsidRPr="00FB34D8">
        <w:rPr>
          <w:rFonts w:ascii="Times New Roman" w:eastAsia="Calibri" w:hAnsi="Times New Roman" w:cs="Times New Roman"/>
          <w:b/>
          <w:noProof/>
          <w:lang w:val="uz-Cyrl-UZ"/>
        </w:rPr>
        <w:t>. ШАРТНОМАНИ БАЖАРИШ</w:t>
      </w:r>
    </w:p>
    <w:p w14:paraId="1AE83751" w14:textId="77777777" w:rsidR="00372A6F" w:rsidRPr="00372A6F" w:rsidRDefault="00372A6F" w:rsidP="00372A6F">
      <w:pPr>
        <w:widowControl/>
        <w:spacing w:after="160" w:line="242" w:lineRule="auto"/>
        <w:contextualSpacing/>
        <w:jc w:val="both"/>
        <w:rPr>
          <w:rFonts w:ascii="Times New Roman" w:eastAsia="Calibri" w:hAnsi="Times New Roman" w:cs="Times New Roman"/>
          <w:noProof/>
          <w:vanish/>
          <w:lang w:val="uz-Cyrl-UZ"/>
        </w:rPr>
      </w:pPr>
      <w:r w:rsidRPr="00372A6F">
        <w:rPr>
          <w:rFonts w:ascii="Times New Roman" w:eastAsia="Calibri" w:hAnsi="Times New Roman" w:cs="Times New Roman"/>
          <w:noProof/>
          <w:vanish/>
          <w:lang w:val="uz-Cyrl-UZ"/>
        </w:rPr>
        <w:t>4</w:t>
      </w:r>
    </w:p>
    <w:p w14:paraId="3EC766FE" w14:textId="49513E99" w:rsidR="00372A6F" w:rsidRPr="00FB34D8" w:rsidRDefault="00372A6F" w:rsidP="00152438">
      <w:pPr>
        <w:widowControl/>
        <w:spacing w:after="160" w:line="0" w:lineRule="atLeast"/>
        <w:ind w:firstLine="567"/>
        <w:contextualSpacing/>
        <w:jc w:val="both"/>
        <w:rPr>
          <w:rFonts w:ascii="Times New Roman" w:eastAsia="Calibri" w:hAnsi="Times New Roman" w:cs="Times New Roman"/>
          <w:noProof/>
          <w:lang w:val="uz-Cyrl-UZ"/>
        </w:rPr>
      </w:pPr>
      <w:r w:rsidRPr="00372A6F">
        <w:rPr>
          <w:rFonts w:ascii="Times New Roman" w:eastAsia="Calibri" w:hAnsi="Times New Roman" w:cs="Times New Roman"/>
          <w:noProof/>
          <w:lang w:val="uz-Cyrl-UZ"/>
        </w:rPr>
        <w:t>4.1</w:t>
      </w:r>
      <w:r w:rsidRPr="00372A6F">
        <w:rPr>
          <w:rFonts w:ascii="Times New Roman" w:eastAsia="Calibri" w:hAnsi="Times New Roman" w:cs="Times New Roman"/>
          <w:noProof/>
          <w:lang w:val="uz-Cyrl-UZ"/>
        </w:rPr>
        <w:tab/>
      </w:r>
      <w:bookmarkStart w:id="0" w:name="_GoBack"/>
      <w:bookmarkEnd w:id="0"/>
      <w:r w:rsidRPr="00FB34D8">
        <w:rPr>
          <w:rFonts w:ascii="Times New Roman" w:eastAsia="Calibri" w:hAnsi="Times New Roman" w:cs="Times New Roman"/>
          <w:noProof/>
          <w:lang w:val="uz-Cyrl-UZ"/>
        </w:rPr>
        <w:t>Агар томонлар ўз зиммаларига олган барча мажбуриятларнинг бажарилишини таъминлаган бўлса, шартнома бажарилган деб ҳисобланади.</w:t>
      </w:r>
    </w:p>
    <w:p w14:paraId="02C6F9FD" w14:textId="77777777" w:rsidR="00372A6F" w:rsidRPr="00FB34D8"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D47A11">
        <w:rPr>
          <w:rFonts w:ascii="Times New Roman" w:eastAsia="Calibri" w:hAnsi="Times New Roman" w:cs="Times New Roman"/>
          <w:noProof/>
          <w:lang w:val="uz-Cyrl-UZ"/>
        </w:rPr>
        <w:t>4.2</w:t>
      </w:r>
      <w:r w:rsidRPr="00D47A11">
        <w:rPr>
          <w:rFonts w:ascii="Times New Roman" w:eastAsia="Calibri" w:hAnsi="Times New Roman" w:cs="Times New Roman"/>
          <w:noProof/>
          <w:lang w:val="uz-Cyrl-UZ"/>
        </w:rPr>
        <w:tab/>
      </w:r>
      <w:r w:rsidRPr="00FB34D8">
        <w:rPr>
          <w:rFonts w:ascii="Times New Roman" w:eastAsia="Calibri" w:hAnsi="Times New Roman" w:cs="Times New Roman"/>
          <w:noProof/>
          <w:lang w:val="uz-Cyrl-UZ"/>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6711EFA" w14:textId="77777777" w:rsidR="00372A6F" w:rsidRPr="00FB34D8"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D47A11">
        <w:rPr>
          <w:rFonts w:ascii="Times New Roman" w:eastAsia="Calibri" w:hAnsi="Times New Roman" w:cs="Times New Roman"/>
          <w:noProof/>
          <w:lang w:val="uz-Cyrl-UZ"/>
        </w:rPr>
        <w:t xml:space="preserve">4.3 </w:t>
      </w:r>
      <w:r w:rsidRPr="00FB34D8">
        <w:rPr>
          <w:rFonts w:ascii="Times New Roman" w:eastAsia="Calibri" w:hAnsi="Times New Roman" w:cs="Times New Roman"/>
          <w:noProof/>
          <w:lang w:val="uz-Cyrl-UZ"/>
        </w:rPr>
        <w:t>Шартнома бўйича мажбуриятларнинг бажарилиши санаси ҳисоб варақ-фактура тузилган кун деб ҳисобланади.</w:t>
      </w:r>
    </w:p>
    <w:p w14:paraId="5CBE1BE9" w14:textId="44AFEDA3" w:rsidR="00372A6F" w:rsidRPr="001230AC" w:rsidRDefault="001230AC" w:rsidP="001230AC">
      <w:pPr>
        <w:widowControl/>
        <w:spacing w:after="160" w:line="0" w:lineRule="atLeast"/>
        <w:ind w:left="567"/>
        <w:jc w:val="both"/>
        <w:rPr>
          <w:rFonts w:ascii="Times New Roman" w:eastAsia="Calibri" w:hAnsi="Times New Roman" w:cs="Times New Roman"/>
          <w:noProof/>
          <w:lang w:val="uz-Cyrl-UZ"/>
        </w:rPr>
      </w:pPr>
      <w:r w:rsidRPr="001230AC">
        <w:rPr>
          <w:rFonts w:ascii="Times New Roman" w:eastAsia="Calibri" w:hAnsi="Times New Roman" w:cs="Times New Roman"/>
          <w:noProof/>
        </w:rPr>
        <w:t>4.4.</w:t>
      </w:r>
      <w:r>
        <w:rPr>
          <w:rFonts w:ascii="Times New Roman" w:eastAsia="Calibri" w:hAnsi="Times New Roman" w:cs="Times New Roman"/>
          <w:noProof/>
          <w:lang w:val="en-US"/>
        </w:rPr>
        <w:t> </w:t>
      </w:r>
      <w:r w:rsidR="00372A6F" w:rsidRPr="001230AC">
        <w:rPr>
          <w:rFonts w:ascii="Times New Roman" w:eastAsia="Calibri" w:hAnsi="Times New Roman" w:cs="Times New Roman"/>
          <w:noProof/>
          <w:lang w:val="uz-Cyrl-UZ"/>
        </w:rPr>
        <w:t>Буюртмачининг розилиги билан хизматлар муддатидан олдин тақдим этилиши мумкин.</w:t>
      </w:r>
    </w:p>
    <w:p w14:paraId="0441A83E" w14:textId="77777777" w:rsidR="00372A6F" w:rsidRPr="00FB34D8"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D47A11">
        <w:rPr>
          <w:rFonts w:ascii="Times New Roman" w:eastAsia="Calibri" w:hAnsi="Times New Roman" w:cs="Times New Roman"/>
          <w:noProof/>
          <w:lang w:val="uz-Cyrl-UZ"/>
        </w:rPr>
        <w:t xml:space="preserve">4.5 </w:t>
      </w:r>
      <w:r w:rsidRPr="00FB34D8">
        <w:rPr>
          <w:rFonts w:ascii="Times New Roman" w:eastAsia="Calibri" w:hAnsi="Times New Roman" w:cs="Times New Roman"/>
          <w:noProof/>
          <w:lang w:val="uz-Cyrl-UZ"/>
        </w:rPr>
        <w:t>Буюртмачи белгиланган муддатларни бузган ҳолда кўрсатилган хизматни қабул қилишни рад этишга ҳақлидир.</w:t>
      </w:r>
    </w:p>
    <w:p w14:paraId="65E009E5" w14:textId="77777777" w:rsidR="00372A6F" w:rsidRPr="00FB34D8"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4214F2">
        <w:rPr>
          <w:rFonts w:ascii="Times New Roman" w:eastAsia="Calibri" w:hAnsi="Times New Roman" w:cs="Times New Roman"/>
          <w:noProof/>
          <w:lang w:val="uz-Cyrl-UZ"/>
        </w:rPr>
        <w:t xml:space="preserve">4.6 </w:t>
      </w:r>
      <w:r w:rsidRPr="00FB34D8">
        <w:rPr>
          <w:rFonts w:ascii="Times New Roman" w:eastAsia="Calibri" w:hAnsi="Times New Roman" w:cs="Times New Roman"/>
          <w:noProof/>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5EE878F2" w14:textId="77777777" w:rsidR="00372A6F" w:rsidRPr="00FB34D8"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4214F2">
        <w:rPr>
          <w:rFonts w:ascii="Times New Roman" w:eastAsia="Calibri" w:hAnsi="Times New Roman" w:cs="Times New Roman"/>
          <w:noProof/>
          <w:lang w:val="uz-Cyrl-UZ"/>
        </w:rPr>
        <w:t xml:space="preserve">4.7 </w:t>
      </w:r>
      <w:r w:rsidRPr="00FB34D8">
        <w:rPr>
          <w:rFonts w:ascii="Times New Roman" w:eastAsia="Calibri" w:hAnsi="Times New Roman" w:cs="Times New Roman"/>
          <w:noProof/>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14:paraId="1774C531" w14:textId="77777777" w:rsidR="00372A6F" w:rsidRPr="00FB34D8" w:rsidRDefault="00372A6F" w:rsidP="00372A6F">
      <w:pPr>
        <w:spacing w:line="0" w:lineRule="atLeast"/>
        <w:ind w:firstLine="567"/>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14:paraId="75BDA424" w14:textId="29EF1C28" w:rsidR="00372A6F" w:rsidRDefault="00372A6F" w:rsidP="00372A6F">
      <w:pPr>
        <w:widowControl/>
        <w:spacing w:after="160" w:line="0" w:lineRule="atLeast"/>
        <w:ind w:firstLine="567"/>
        <w:contextualSpacing/>
        <w:jc w:val="both"/>
        <w:rPr>
          <w:rFonts w:ascii="Times New Roman" w:eastAsia="Calibri" w:hAnsi="Times New Roman" w:cs="Times New Roman"/>
          <w:noProof/>
          <w:lang w:val="uz-Cyrl-UZ"/>
        </w:rPr>
      </w:pPr>
      <w:r w:rsidRPr="004214F2">
        <w:rPr>
          <w:rFonts w:ascii="Times New Roman" w:eastAsia="Calibri" w:hAnsi="Times New Roman" w:cs="Times New Roman"/>
          <w:noProof/>
          <w:lang w:val="uz-Cyrl-UZ"/>
        </w:rPr>
        <w:lastRenderedPageBreak/>
        <w:t xml:space="preserve">4.8 </w:t>
      </w:r>
      <w:r w:rsidRPr="00FB34D8">
        <w:rPr>
          <w:rFonts w:ascii="Times New Roman" w:eastAsia="Calibri" w:hAnsi="Times New Roman" w:cs="Times New Roman"/>
          <w:noProof/>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14:paraId="074EF3E4" w14:textId="77777777" w:rsidR="00372A6F" w:rsidRPr="00FB34D8" w:rsidRDefault="00372A6F" w:rsidP="00372A6F">
      <w:pPr>
        <w:spacing w:line="242" w:lineRule="auto"/>
        <w:ind w:firstLine="709"/>
        <w:jc w:val="both"/>
        <w:rPr>
          <w:rFonts w:ascii="Times New Roman" w:eastAsia="Calibri" w:hAnsi="Times New Roman" w:cs="Times New Roman"/>
          <w:noProof/>
          <w:lang w:val="uz-Cyrl-UZ"/>
        </w:rPr>
      </w:pPr>
    </w:p>
    <w:p w14:paraId="7AEF1A36" w14:textId="77777777" w:rsidR="00372A6F" w:rsidRPr="00FB34D8" w:rsidRDefault="00372A6F" w:rsidP="00372A6F">
      <w:pPr>
        <w:spacing w:line="242" w:lineRule="auto"/>
        <w:jc w:val="center"/>
        <w:rPr>
          <w:rFonts w:ascii="Times New Roman" w:eastAsia="Calibri" w:hAnsi="Times New Roman" w:cs="Times New Roman"/>
          <w:b/>
          <w:noProof/>
          <w:lang w:val="uz-Cyrl-UZ"/>
        </w:rPr>
      </w:pPr>
      <w:r w:rsidRPr="00BC3090">
        <w:rPr>
          <w:rFonts w:ascii="Times New Roman" w:eastAsia="Calibri" w:hAnsi="Times New Roman" w:cs="Times New Roman"/>
          <w:b/>
          <w:noProof/>
          <w:lang w:val="uz-Cyrl-UZ"/>
        </w:rPr>
        <w:t>V</w:t>
      </w:r>
      <w:r w:rsidRPr="00FB34D8">
        <w:rPr>
          <w:rFonts w:ascii="Times New Roman" w:eastAsia="Calibri" w:hAnsi="Times New Roman" w:cs="Times New Roman"/>
          <w:b/>
          <w:noProof/>
          <w:lang w:val="uz-Cyrl-UZ"/>
        </w:rPr>
        <w:t>. ТОМОНЛАРНИНГ ЖАВОБГАРЛИГИ</w:t>
      </w:r>
    </w:p>
    <w:p w14:paraId="41CD8626" w14:textId="77777777" w:rsidR="00372A6F" w:rsidRPr="00BC3090" w:rsidRDefault="00372A6F" w:rsidP="00372A6F">
      <w:pPr>
        <w:widowControl/>
        <w:spacing w:after="160" w:line="242" w:lineRule="auto"/>
        <w:jc w:val="both"/>
        <w:rPr>
          <w:rFonts w:ascii="Times New Roman" w:eastAsia="Calibri" w:hAnsi="Times New Roman" w:cs="Times New Roman"/>
          <w:noProof/>
          <w:vanish/>
          <w:lang w:val="uz-Cyrl-UZ"/>
        </w:rPr>
      </w:pPr>
      <w:r w:rsidRPr="00BC3090">
        <w:rPr>
          <w:rFonts w:ascii="Times New Roman" w:eastAsia="Calibri" w:hAnsi="Times New Roman" w:cs="Times New Roman"/>
          <w:noProof/>
          <w:vanish/>
          <w:lang w:val="uz-Cyrl-UZ"/>
        </w:rPr>
        <w:t>5</w:t>
      </w:r>
    </w:p>
    <w:p w14:paraId="04A03574" w14:textId="77777777" w:rsidR="00372A6F" w:rsidRPr="00BC3090" w:rsidRDefault="00372A6F" w:rsidP="00372A6F">
      <w:pPr>
        <w:pStyle w:val="a3"/>
        <w:widowControl/>
        <w:numPr>
          <w:ilvl w:val="1"/>
          <w:numId w:val="5"/>
        </w:numPr>
        <w:spacing w:after="160" w:line="242" w:lineRule="auto"/>
        <w:ind w:left="0" w:firstLine="567"/>
        <w:jc w:val="both"/>
        <w:rPr>
          <w:rFonts w:ascii="Times New Roman" w:eastAsia="Calibri" w:hAnsi="Times New Roman" w:cs="Times New Roman"/>
          <w:noProof/>
          <w:lang w:val="uz-Cyrl-UZ"/>
        </w:rPr>
      </w:pPr>
      <w:r w:rsidRPr="00BC3090">
        <w:rPr>
          <w:rFonts w:ascii="Times New Roman" w:eastAsia="Calibri" w:hAnsi="Times New Roman" w:cs="Times New Roman"/>
          <w:noProof/>
          <w:lang w:val="uz-Cyrl-UZ"/>
        </w:rPr>
        <w:t>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14:paraId="112F47DC" w14:textId="77777777" w:rsidR="00372A6F" w:rsidRPr="005F2586" w:rsidRDefault="00372A6F" w:rsidP="00372A6F">
      <w:pPr>
        <w:pStyle w:val="a3"/>
        <w:widowControl/>
        <w:numPr>
          <w:ilvl w:val="1"/>
          <w:numId w:val="5"/>
        </w:numPr>
        <w:spacing w:after="160" w:line="242" w:lineRule="auto"/>
        <w:ind w:left="0" w:firstLine="567"/>
        <w:jc w:val="both"/>
        <w:rPr>
          <w:rFonts w:ascii="Times New Roman" w:eastAsia="Calibri" w:hAnsi="Times New Roman" w:cs="Times New Roman"/>
          <w:noProof/>
          <w:lang w:val="uz-Cyrl-UZ"/>
        </w:rPr>
      </w:pPr>
      <w:r w:rsidRPr="005F2586">
        <w:rPr>
          <w:rFonts w:ascii="Times New Roman" w:eastAsia="Calibri" w:hAnsi="Times New Roman" w:cs="Times New Roman"/>
          <w:noProof/>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5DE4768C"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14:paraId="20A4B878" w14:textId="77777777" w:rsidR="00372A6F" w:rsidRPr="00FB34D8" w:rsidRDefault="00372A6F" w:rsidP="00372A6F">
      <w:pPr>
        <w:spacing w:line="242" w:lineRule="auto"/>
        <w:ind w:firstLine="567"/>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14:paraId="6A45A4BD"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507DB0B5" w14:textId="77777777" w:rsidR="00372A6F" w:rsidRPr="00FB34D8" w:rsidRDefault="00372A6F" w:rsidP="00372A6F">
      <w:pPr>
        <w:spacing w:line="242" w:lineRule="auto"/>
        <w:jc w:val="center"/>
        <w:rPr>
          <w:rFonts w:ascii="Times New Roman" w:eastAsia="Calibri" w:hAnsi="Times New Roman" w:cs="Times New Roman"/>
          <w:b/>
          <w:noProof/>
          <w:lang w:val="uz-Cyrl-UZ"/>
        </w:rPr>
      </w:pPr>
    </w:p>
    <w:p w14:paraId="00F0FF40" w14:textId="12B74A64" w:rsidR="00372A6F" w:rsidRDefault="00372A6F" w:rsidP="00372A6F">
      <w:pPr>
        <w:spacing w:line="242" w:lineRule="auto"/>
        <w:jc w:val="center"/>
        <w:rPr>
          <w:rFonts w:ascii="Times New Roman" w:eastAsia="Calibri" w:hAnsi="Times New Roman" w:cs="Times New Roman"/>
          <w:b/>
          <w:noProof/>
          <w:lang w:val="uz-Cyrl-UZ"/>
        </w:rPr>
      </w:pPr>
      <w:r>
        <w:rPr>
          <w:rFonts w:ascii="Times New Roman" w:eastAsia="Calibri" w:hAnsi="Times New Roman" w:cs="Times New Roman"/>
          <w:b/>
          <w:noProof/>
          <w:lang w:val="en-US"/>
        </w:rPr>
        <w:t>VI</w:t>
      </w:r>
      <w:r w:rsidRPr="00FB34D8">
        <w:rPr>
          <w:rFonts w:ascii="Times New Roman" w:eastAsia="Calibri" w:hAnsi="Times New Roman" w:cs="Times New Roman"/>
          <w:b/>
          <w:noProof/>
          <w:lang w:val="uz-Cyrl-UZ"/>
        </w:rPr>
        <w:t>. НИЗОЛАРНИ ҲАЛ ЭТИШ ТАРТИБИ</w:t>
      </w:r>
    </w:p>
    <w:p w14:paraId="1CAD8D03" w14:textId="77777777" w:rsidR="00A355F0" w:rsidRPr="00FB34D8" w:rsidRDefault="00A355F0" w:rsidP="00372A6F">
      <w:pPr>
        <w:spacing w:line="242" w:lineRule="auto"/>
        <w:jc w:val="center"/>
        <w:rPr>
          <w:rFonts w:ascii="Times New Roman" w:eastAsia="Calibri" w:hAnsi="Times New Roman" w:cs="Times New Roman"/>
          <w:b/>
          <w:noProof/>
          <w:lang w:val="uz-Cyrl-UZ"/>
        </w:rPr>
      </w:pPr>
    </w:p>
    <w:p w14:paraId="387CF884" w14:textId="77777777" w:rsidR="00372A6F" w:rsidRPr="00FB34D8" w:rsidRDefault="00372A6F" w:rsidP="00372A6F">
      <w:pPr>
        <w:widowControl/>
        <w:numPr>
          <w:ilvl w:val="0"/>
          <w:numId w:val="5"/>
        </w:numPr>
        <w:spacing w:after="160" w:line="242" w:lineRule="auto"/>
        <w:contextualSpacing/>
        <w:jc w:val="both"/>
        <w:rPr>
          <w:rFonts w:ascii="Times New Roman" w:eastAsia="Calibri" w:hAnsi="Times New Roman" w:cs="Times New Roman"/>
          <w:noProof/>
          <w:vanish/>
          <w:lang w:val="uz-Cyrl-UZ"/>
        </w:rPr>
      </w:pPr>
    </w:p>
    <w:p w14:paraId="2D56B79F"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Томонлар ўртасида ушбу келишувдан келиб чиқадиган низолар томонлар ўртасида музокаралар йўли билан ҳал қилинади.</w:t>
      </w:r>
    </w:p>
    <w:p w14:paraId="72CF21A1"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Томонлар ўртасидаги музокаралар йўли билан ҳал қилинмаган низолар Тошкент шахар туманлараро иқтисодий судида ҳал қилинади.</w:t>
      </w:r>
    </w:p>
    <w:p w14:paraId="6829139F" w14:textId="77777777" w:rsidR="00372A6F" w:rsidRPr="00FB34D8" w:rsidRDefault="00372A6F" w:rsidP="00372A6F">
      <w:pPr>
        <w:spacing w:line="242" w:lineRule="auto"/>
        <w:jc w:val="center"/>
        <w:rPr>
          <w:rFonts w:ascii="Times New Roman" w:eastAsia="Calibri" w:hAnsi="Times New Roman" w:cs="Times New Roman"/>
          <w:b/>
          <w:noProof/>
          <w:lang w:val="uz-Cyrl-UZ"/>
        </w:rPr>
      </w:pPr>
      <w:r>
        <w:rPr>
          <w:rFonts w:ascii="Times New Roman" w:eastAsia="Calibri" w:hAnsi="Times New Roman" w:cs="Times New Roman"/>
          <w:b/>
          <w:noProof/>
          <w:lang w:val="en-US"/>
        </w:rPr>
        <w:t>VII</w:t>
      </w:r>
      <w:r w:rsidRPr="00FB34D8">
        <w:rPr>
          <w:rFonts w:ascii="Times New Roman" w:eastAsia="Calibri" w:hAnsi="Times New Roman" w:cs="Times New Roman"/>
          <w:b/>
          <w:noProof/>
          <w:lang w:val="uz-Cyrl-UZ"/>
        </w:rPr>
        <w:t>. ФОРС-МАЖОР ҲОЛАТЛАРИ</w:t>
      </w:r>
    </w:p>
    <w:p w14:paraId="0AE29701" w14:textId="77777777" w:rsidR="00372A6F" w:rsidRPr="00FB34D8" w:rsidRDefault="00372A6F" w:rsidP="00372A6F">
      <w:pPr>
        <w:widowControl/>
        <w:numPr>
          <w:ilvl w:val="0"/>
          <w:numId w:val="5"/>
        </w:numPr>
        <w:spacing w:after="160" w:line="242" w:lineRule="auto"/>
        <w:contextualSpacing/>
        <w:jc w:val="both"/>
        <w:rPr>
          <w:rFonts w:ascii="Times New Roman" w:eastAsia="Calibri" w:hAnsi="Times New Roman" w:cs="Times New Roman"/>
          <w:noProof/>
          <w:vanish/>
          <w:lang w:val="uz-Cyrl-UZ"/>
        </w:rPr>
      </w:pPr>
    </w:p>
    <w:p w14:paraId="31C7A57B"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5324284A"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2D2A7919"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5174823B" w14:textId="77777777" w:rsidR="00372A6F" w:rsidRPr="00FB34D8" w:rsidRDefault="00372A6F" w:rsidP="00372A6F">
      <w:pPr>
        <w:widowControl/>
        <w:numPr>
          <w:ilvl w:val="1"/>
          <w:numId w:val="5"/>
        </w:numPr>
        <w:spacing w:after="160" w:line="242" w:lineRule="auto"/>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w:t>
      </w:r>
      <w:r w:rsidRPr="00FB34D8">
        <w:rPr>
          <w:rFonts w:ascii="Times New Roman" w:eastAsia="Calibri" w:hAnsi="Times New Roman" w:cs="Times New Roman"/>
          <w:noProof/>
          <w:lang w:val="uz-Cyrl-UZ"/>
        </w:rPr>
        <w:lastRenderedPageBreak/>
        <w:t>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14:paraId="7DB4FC94" w14:textId="77777777" w:rsidR="00372A6F" w:rsidRDefault="00372A6F" w:rsidP="00372A6F">
      <w:pPr>
        <w:autoSpaceDN w:val="0"/>
        <w:jc w:val="center"/>
        <w:rPr>
          <w:rFonts w:ascii="Times New Roman" w:eastAsia="Calibri" w:hAnsi="Times New Roman" w:cs="Times New Roman"/>
          <w:b/>
          <w:noProof/>
          <w:lang w:val="uz-Cyrl-UZ"/>
        </w:rPr>
      </w:pPr>
    </w:p>
    <w:p w14:paraId="234AB03B" w14:textId="77777777" w:rsidR="00372A6F" w:rsidRPr="00FB34D8" w:rsidRDefault="00372A6F" w:rsidP="00372A6F">
      <w:pPr>
        <w:autoSpaceDN w:val="0"/>
        <w:jc w:val="center"/>
        <w:rPr>
          <w:rFonts w:ascii="Times New Roman" w:eastAsia="Calibri" w:hAnsi="Times New Roman" w:cs="Times New Roman"/>
          <w:b/>
          <w:noProof/>
          <w:lang w:val="uz-Cyrl-UZ"/>
        </w:rPr>
      </w:pPr>
      <w:r w:rsidRPr="006C4FF2">
        <w:rPr>
          <w:rFonts w:ascii="Times New Roman" w:eastAsia="Calibri" w:hAnsi="Times New Roman" w:cs="Times New Roman"/>
          <w:b/>
          <w:noProof/>
          <w:lang w:val="uz-Cyrl-UZ"/>
        </w:rPr>
        <w:t>VIII</w:t>
      </w:r>
      <w:r w:rsidRPr="00FB34D8">
        <w:rPr>
          <w:rFonts w:ascii="Times New Roman" w:eastAsia="Calibri" w:hAnsi="Times New Roman" w:cs="Times New Roman"/>
          <w:b/>
          <w:noProof/>
          <w:lang w:val="uz-Cyrl-UZ"/>
        </w:rPr>
        <w:t>. КОРРУПЦИЯГА ҚАРШИ КУРАШ</w:t>
      </w:r>
    </w:p>
    <w:p w14:paraId="035781A8" w14:textId="20BCDE9A" w:rsidR="00372A6F" w:rsidRPr="00763407" w:rsidRDefault="001230AC" w:rsidP="00372A6F">
      <w:pPr>
        <w:autoSpaceDE w:val="0"/>
        <w:autoSpaceDN w:val="0"/>
        <w:adjustRightInd w:val="0"/>
        <w:spacing w:after="160"/>
        <w:contextualSpacing/>
        <w:jc w:val="both"/>
        <w:rPr>
          <w:rFonts w:ascii="Times New Roman" w:eastAsia="Calibri" w:hAnsi="Times New Roman" w:cs="Times New Roman"/>
          <w:noProof/>
          <w:lang w:val="uz-Cyrl-UZ"/>
        </w:rPr>
      </w:pPr>
      <w:r w:rsidRPr="00763407">
        <w:rPr>
          <w:rFonts w:ascii="Times New Roman" w:eastAsia="Calibri" w:hAnsi="Times New Roman" w:cs="Times New Roman"/>
          <w:noProof/>
          <w:lang w:val="uz-Cyrl-UZ"/>
        </w:rPr>
        <w:t>8</w:t>
      </w:r>
      <w:r w:rsidRPr="00763407">
        <w:rPr>
          <w:rFonts w:ascii="Times New Roman" w:eastAsia="Calibri" w:hAnsi="Times New Roman" w:cs="Times New Roman"/>
          <w:noProof/>
          <w:lang w:val="uz-Cyrl-UZ"/>
        </w:rPr>
        <w:tab/>
      </w:r>
    </w:p>
    <w:p w14:paraId="4F15C2AD" w14:textId="77777777" w:rsidR="00372A6F" w:rsidRPr="00FB34D8"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 xml:space="preserve">.1.Ушбу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10DA4CFA" w14:textId="77777777" w:rsidR="00372A6F" w:rsidRPr="00FB34D8"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21C7DC67" w14:textId="77777777" w:rsidR="00372A6F" w:rsidRPr="00FB34D8"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0B5F1D22" w14:textId="77777777" w:rsidR="00372A6F" w:rsidRDefault="00372A6F" w:rsidP="00372A6F">
      <w:pPr>
        <w:autoSpaceDN w:val="0"/>
        <w:ind w:firstLine="567"/>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 xml:space="preserve">Ходимнинг уни рағбатлантирувчи томон фойдасига амалга оширган ҳаракатлари деганда </w:t>
      </w:r>
    </w:p>
    <w:p w14:paraId="5F93E6E6" w14:textId="77777777" w:rsidR="00372A6F" w:rsidRPr="00FB34D8" w:rsidRDefault="00372A6F" w:rsidP="00372A6F">
      <w:pPr>
        <w:autoSpaceDN w:val="0"/>
        <w:ind w:firstLine="567"/>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қуйидагилар тушунилади:</w:t>
      </w:r>
    </w:p>
    <w:p w14:paraId="480DF499" w14:textId="77777777" w:rsidR="00372A6F" w:rsidRPr="00FB34D8" w:rsidRDefault="00372A6F" w:rsidP="00372A6F">
      <w:pPr>
        <w:numPr>
          <w:ilvl w:val="0"/>
          <w:numId w:val="1"/>
        </w:numPr>
        <w:autoSpaceDE w:val="0"/>
        <w:autoSpaceDN w:val="0"/>
        <w:adjustRightInd w:val="0"/>
        <w:spacing w:after="160"/>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бошқа контрагентлар билан таққослаганда асоссиз устунликларни тақдим этиш;</w:t>
      </w:r>
    </w:p>
    <w:p w14:paraId="5A6D72C3" w14:textId="77777777" w:rsidR="00372A6F" w:rsidRPr="00FB34D8" w:rsidRDefault="00372A6F" w:rsidP="00372A6F">
      <w:pPr>
        <w:numPr>
          <w:ilvl w:val="0"/>
          <w:numId w:val="1"/>
        </w:numPr>
        <w:autoSpaceDE w:val="0"/>
        <w:autoSpaceDN w:val="0"/>
        <w:adjustRightInd w:val="0"/>
        <w:spacing w:after="160"/>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ҳар қандай кафолатлар билан таъминлаш;</w:t>
      </w:r>
    </w:p>
    <w:p w14:paraId="33D8933C" w14:textId="77777777" w:rsidR="00372A6F" w:rsidRPr="00FB34D8" w:rsidRDefault="00372A6F" w:rsidP="00372A6F">
      <w:pPr>
        <w:numPr>
          <w:ilvl w:val="0"/>
          <w:numId w:val="1"/>
        </w:numPr>
        <w:autoSpaceDE w:val="0"/>
        <w:autoSpaceDN w:val="0"/>
        <w:adjustRightInd w:val="0"/>
        <w:spacing w:after="160"/>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амалдаги тартиб-таомилларни тезлаштириш;</w:t>
      </w:r>
    </w:p>
    <w:p w14:paraId="169529F5" w14:textId="77777777" w:rsidR="00372A6F" w:rsidRPr="00FB34D8" w:rsidRDefault="00372A6F" w:rsidP="00372A6F">
      <w:pPr>
        <w:numPr>
          <w:ilvl w:val="0"/>
          <w:numId w:val="1"/>
        </w:numPr>
        <w:autoSpaceDE w:val="0"/>
        <w:autoSpaceDN w:val="0"/>
        <w:adjustRightInd w:val="0"/>
        <w:spacing w:after="160"/>
        <w:ind w:left="0" w:firstLine="567"/>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46F3E808" w14:textId="0FFDA7F0" w:rsidR="00372A6F" w:rsidRPr="00FB34D8" w:rsidRDefault="00372A6F" w:rsidP="00BA603B">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.4.</w:t>
      </w:r>
      <w:r w:rsidRPr="005F2586">
        <w:rPr>
          <w:rFonts w:ascii="Times New Roman" w:eastAsia="Calibri" w:hAnsi="Times New Roman" w:cs="Times New Roman"/>
          <w:noProof/>
          <w:lang w:val="uz-Cyrl-UZ"/>
        </w:rPr>
        <w:t xml:space="preserve"> </w:t>
      </w:r>
      <w:r w:rsidRPr="00FB34D8">
        <w:rPr>
          <w:rFonts w:ascii="Times New Roman" w:eastAsia="Calibri" w:hAnsi="Times New Roman" w:cs="Times New Roman"/>
          <w:noProof/>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64DAB4CC" w14:textId="11204F39" w:rsidR="00372A6F" w:rsidRDefault="00372A6F" w:rsidP="00BA603B">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62E6BBBC" w14:textId="77777777" w:rsidR="00372A6F"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48BD065F" w14:textId="77777777" w:rsidR="00372A6F" w:rsidRPr="00FB34D8"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p>
    <w:p w14:paraId="16AA33A5" w14:textId="77777777" w:rsidR="00372A6F"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07CA6BEC" w14:textId="77777777" w:rsidR="00372A6F"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 xml:space="preserve">.8.Томонлар махфийлик тамойилларига риоя қилган ҳолда ушбу Шартномани бажариш </w:t>
      </w:r>
      <w:r w:rsidRPr="00FB34D8">
        <w:rPr>
          <w:rFonts w:ascii="Times New Roman" w:eastAsia="Calibri" w:hAnsi="Times New Roman" w:cs="Times New Roman"/>
          <w:noProof/>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04FAB6E4" w14:textId="77777777" w:rsidR="00372A6F" w:rsidRPr="00FB34D8" w:rsidRDefault="00372A6F" w:rsidP="00372A6F">
      <w:pPr>
        <w:autoSpaceDE w:val="0"/>
        <w:autoSpaceDN w:val="0"/>
        <w:adjustRightInd w:val="0"/>
        <w:spacing w:after="160"/>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8</w:t>
      </w:r>
      <w:r w:rsidRPr="00FB34D8">
        <w:rPr>
          <w:rFonts w:ascii="Times New Roman" w:eastAsia="Calibri" w:hAnsi="Times New Roman" w:cs="Times New Roman"/>
          <w:noProof/>
          <w:lang w:val="uz-Cyrl-UZ"/>
        </w:rPr>
        <w:t>.9.Томонлар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3DAB7297" w14:textId="77777777" w:rsidR="00372A6F" w:rsidRPr="00FB34D8" w:rsidRDefault="00372A6F" w:rsidP="00372A6F">
      <w:pPr>
        <w:spacing w:line="242" w:lineRule="auto"/>
        <w:jc w:val="center"/>
        <w:rPr>
          <w:rFonts w:ascii="Times New Roman" w:eastAsia="Calibri" w:hAnsi="Times New Roman" w:cs="Times New Roman"/>
          <w:b/>
          <w:noProof/>
          <w:lang w:val="uz-Cyrl-UZ"/>
        </w:rPr>
      </w:pPr>
      <w:r w:rsidRPr="00372A6F">
        <w:rPr>
          <w:rFonts w:ascii="Times New Roman" w:eastAsia="Calibri" w:hAnsi="Times New Roman" w:cs="Times New Roman"/>
          <w:b/>
          <w:noProof/>
          <w:lang w:val="uz-Cyrl-UZ"/>
        </w:rPr>
        <w:t>IX</w:t>
      </w:r>
      <w:r w:rsidRPr="00FB34D8">
        <w:rPr>
          <w:rFonts w:ascii="Times New Roman" w:eastAsia="Calibri" w:hAnsi="Times New Roman" w:cs="Times New Roman"/>
          <w:b/>
          <w:noProof/>
          <w:lang w:val="uz-Cyrl-UZ"/>
        </w:rPr>
        <w:t>. ШАРТНОМАНИНГ АМАЛ ҚИЛИШИ</w:t>
      </w:r>
    </w:p>
    <w:p w14:paraId="7557ECEF" w14:textId="77777777" w:rsidR="00372A6F" w:rsidRPr="00372A6F" w:rsidRDefault="00372A6F" w:rsidP="00372A6F">
      <w:pPr>
        <w:pStyle w:val="a3"/>
        <w:widowControl/>
        <w:spacing w:after="160" w:line="242" w:lineRule="auto"/>
        <w:jc w:val="both"/>
        <w:rPr>
          <w:rFonts w:ascii="Times New Roman" w:eastAsia="Calibri" w:hAnsi="Times New Roman" w:cs="Times New Roman"/>
          <w:noProof/>
          <w:vanish/>
          <w:lang w:val="uz-Cyrl-UZ"/>
        </w:rPr>
      </w:pPr>
      <w:r w:rsidRPr="00372A6F">
        <w:rPr>
          <w:rFonts w:ascii="Times New Roman" w:eastAsia="Calibri" w:hAnsi="Times New Roman" w:cs="Times New Roman"/>
          <w:noProof/>
          <w:vanish/>
          <w:lang w:val="uz-Cyrl-UZ"/>
        </w:rPr>
        <w:t>9</w:t>
      </w:r>
      <w:r w:rsidRPr="00372A6F">
        <w:rPr>
          <w:rFonts w:ascii="Times New Roman" w:eastAsia="Calibri" w:hAnsi="Times New Roman" w:cs="Times New Roman"/>
          <w:noProof/>
          <w:vanish/>
          <w:lang w:val="uz-Cyrl-UZ"/>
        </w:rPr>
        <w:tab/>
      </w:r>
    </w:p>
    <w:p w14:paraId="0D103962" w14:textId="1267348B" w:rsidR="00372A6F" w:rsidRDefault="00372A6F" w:rsidP="000231C6">
      <w:pPr>
        <w:spacing w:line="242" w:lineRule="auto"/>
        <w:jc w:val="both"/>
        <w:rPr>
          <w:rFonts w:ascii="Times New Roman" w:hAnsi="Times New Roman"/>
          <w:lang w:val="uz-Cyrl-UZ"/>
        </w:rPr>
      </w:pPr>
      <w:r w:rsidRPr="00FB34D8">
        <w:rPr>
          <w:rFonts w:ascii="Times New Roman" w:hAnsi="Times New Roman" w:cs="Times New Roman"/>
          <w:noProof/>
          <w:lang w:val="uz-Cyrl-UZ"/>
        </w:rPr>
        <w:tab/>
      </w:r>
      <w:r w:rsidRPr="00372A6F">
        <w:rPr>
          <w:rFonts w:ascii="Times New Roman" w:hAnsi="Times New Roman" w:cs="Times New Roman"/>
          <w:noProof/>
          <w:lang w:val="uz-Cyrl-UZ"/>
        </w:rPr>
        <w:t>9</w:t>
      </w:r>
      <w:r w:rsidRPr="00FB34D8">
        <w:rPr>
          <w:rFonts w:ascii="Times New Roman" w:hAnsi="Times New Roman" w:cs="Times New Roman"/>
          <w:noProof/>
          <w:lang w:val="uz-Cyrl-UZ"/>
        </w:rPr>
        <w:t xml:space="preserve">.1. </w:t>
      </w:r>
      <w:r w:rsidR="008404A0" w:rsidRPr="00BD4AA3">
        <w:rPr>
          <w:rFonts w:ascii="Times New Roman" w:hAnsi="Times New Roman"/>
          <w:lang w:val="uz-Cyrl-UZ"/>
        </w:rPr>
        <w:t>Мазкур шартнома томонларнинг ваколатли шахслари имзолаган, Молия вазирлиги ғазначилиги рўйхатидан ўтказилган кундан бошлаб кучга киради ва 2022 йил 31 декабрга қадар амалда бўлади.</w:t>
      </w:r>
    </w:p>
    <w:p w14:paraId="617CB9A0" w14:textId="50FEEF19" w:rsidR="001E56D6" w:rsidRPr="00BD4AA3" w:rsidRDefault="001E56D6" w:rsidP="001E56D6">
      <w:pPr>
        <w:spacing w:before="60" w:after="60"/>
        <w:jc w:val="center"/>
        <w:rPr>
          <w:rFonts w:ascii="Times New Roman" w:hAnsi="Times New Roman"/>
          <w:b/>
          <w:lang w:val="uz-Cyrl-UZ"/>
        </w:rPr>
      </w:pPr>
      <w:r w:rsidRPr="00BD4AA3">
        <w:rPr>
          <w:rFonts w:ascii="Times New Roman" w:hAnsi="Times New Roman"/>
          <w:b/>
          <w:lang w:val="uz-Cyrl-UZ"/>
        </w:rPr>
        <w:t>X. Низоларни ҳал қилиш тартиби</w:t>
      </w:r>
    </w:p>
    <w:p w14:paraId="067B0D60" w14:textId="74761952" w:rsidR="001E56D6" w:rsidRDefault="001E56D6" w:rsidP="001E56D6">
      <w:pPr>
        <w:spacing w:before="60" w:after="60"/>
        <w:ind w:firstLine="540"/>
        <w:jc w:val="both"/>
        <w:rPr>
          <w:rFonts w:ascii="Times New Roman" w:hAnsi="Times New Roman"/>
          <w:lang w:val="uz-Cyrl-UZ"/>
        </w:rPr>
      </w:pPr>
      <w:r>
        <w:rPr>
          <w:rFonts w:ascii="Times New Roman" w:hAnsi="Times New Roman"/>
          <w:lang w:val="uz-Cyrl-UZ"/>
        </w:rPr>
        <w:t>10</w:t>
      </w:r>
      <w:r>
        <w:rPr>
          <w:rFonts w:ascii="Times New Roman" w:hAnsi="Times New Roman"/>
          <w:lang w:val="uz-Cyrl-UZ"/>
        </w:rPr>
        <w:tab/>
      </w:r>
    </w:p>
    <w:p w14:paraId="08EA260A" w14:textId="789E53AD" w:rsidR="001E56D6" w:rsidRPr="00BD4AA3" w:rsidRDefault="001E56D6" w:rsidP="001E56D6">
      <w:pPr>
        <w:spacing w:before="60" w:after="60"/>
        <w:ind w:firstLine="540"/>
        <w:jc w:val="both"/>
        <w:rPr>
          <w:rFonts w:ascii="Times New Roman" w:hAnsi="Times New Roman"/>
          <w:lang w:val="uz-Cyrl-UZ"/>
        </w:rPr>
      </w:pPr>
      <w:r w:rsidRPr="00BD4AA3">
        <w:rPr>
          <w:rFonts w:ascii="Times New Roman" w:hAnsi="Times New Roman"/>
          <w:lang w:val="uz-Cyrl-UZ"/>
        </w:rPr>
        <w:t>1</w:t>
      </w:r>
      <w:r>
        <w:rPr>
          <w:rFonts w:ascii="Times New Roman" w:hAnsi="Times New Roman"/>
          <w:lang w:val="uz-Cyrl-UZ"/>
        </w:rPr>
        <w:t>0</w:t>
      </w:r>
      <w:r w:rsidRPr="00BD4AA3">
        <w:rPr>
          <w:rFonts w:ascii="Times New Roman" w:hAnsi="Times New Roman"/>
          <w:lang w:val="uz-Cyrl-UZ"/>
        </w:rPr>
        <w:t>.1. Мазкур шартномада ёки унга боғлиқ масалалар юзасидан келиб чиқадиган барча низолар, энг аввало, тарафларнинг келишуви билан ҳал қилинади.</w:t>
      </w:r>
    </w:p>
    <w:p w14:paraId="19C20B3A" w14:textId="4167A5F5" w:rsidR="001E56D6" w:rsidRDefault="001E56D6" w:rsidP="001E56D6">
      <w:pPr>
        <w:ind w:firstLine="539"/>
        <w:jc w:val="both"/>
        <w:rPr>
          <w:rFonts w:ascii="Times New Roman" w:hAnsi="Times New Roman"/>
          <w:lang w:val="uz-Cyrl-UZ"/>
        </w:rPr>
      </w:pPr>
      <w:r w:rsidRPr="00BD4AA3">
        <w:rPr>
          <w:rFonts w:ascii="Times New Roman" w:hAnsi="Times New Roman"/>
          <w:lang w:val="uz-Cyrl-UZ"/>
        </w:rPr>
        <w:t>1</w:t>
      </w:r>
      <w:r>
        <w:rPr>
          <w:rFonts w:ascii="Times New Roman" w:hAnsi="Times New Roman"/>
          <w:lang w:val="uz-Cyrl-UZ"/>
        </w:rPr>
        <w:t>0</w:t>
      </w:r>
      <w:r w:rsidRPr="00BD4AA3">
        <w:rPr>
          <w:rFonts w:ascii="Times New Roman" w:hAnsi="Times New Roman"/>
          <w:lang w:val="uz-Cyrl-UZ"/>
        </w:rPr>
        <w:t>.2. Агар ўзаро тушунмовчиликлар бошланган бўлиб, масаланинг ечими топилмаса, буюртмачи ёки ижрочи Ўзбекистон Республикаси қонунларидан келиб чиқиб, Иқтисодий судга мурожаат этишга ҳақли бўлади.</w:t>
      </w:r>
    </w:p>
    <w:p w14:paraId="1C577052" w14:textId="77777777" w:rsidR="001E56D6" w:rsidRDefault="001E56D6" w:rsidP="000231C6">
      <w:pPr>
        <w:spacing w:line="242" w:lineRule="auto"/>
        <w:jc w:val="both"/>
        <w:rPr>
          <w:rFonts w:ascii="Times New Roman" w:eastAsia="Calibri" w:hAnsi="Times New Roman" w:cs="Times New Roman"/>
          <w:b/>
          <w:noProof/>
          <w:lang w:val="uz-Cyrl-UZ"/>
        </w:rPr>
      </w:pPr>
    </w:p>
    <w:p w14:paraId="4A9A2580" w14:textId="405674F5" w:rsidR="00372A6F" w:rsidRPr="00FB34D8" w:rsidRDefault="00372A6F" w:rsidP="00372A6F">
      <w:pPr>
        <w:spacing w:line="242" w:lineRule="auto"/>
        <w:jc w:val="center"/>
        <w:rPr>
          <w:rFonts w:ascii="Times New Roman" w:eastAsia="Calibri" w:hAnsi="Times New Roman" w:cs="Times New Roman"/>
          <w:b/>
          <w:noProof/>
          <w:lang w:val="uz-Cyrl-UZ"/>
        </w:rPr>
      </w:pPr>
      <w:r w:rsidRPr="00FB34D8">
        <w:rPr>
          <w:rFonts w:ascii="Times New Roman" w:eastAsia="Calibri" w:hAnsi="Times New Roman" w:cs="Times New Roman"/>
          <w:b/>
          <w:noProof/>
          <w:lang w:val="uz-Cyrl-UZ"/>
        </w:rPr>
        <w:t xml:space="preserve"> Х</w:t>
      </w:r>
      <w:r w:rsidR="001E56D6" w:rsidRPr="00763407">
        <w:rPr>
          <w:rFonts w:ascii="Times New Roman" w:eastAsia="Calibri" w:hAnsi="Times New Roman" w:cs="Times New Roman"/>
          <w:b/>
          <w:noProof/>
          <w:lang w:val="uz-Cyrl-UZ"/>
        </w:rPr>
        <w:t>I</w:t>
      </w:r>
      <w:r w:rsidRPr="00FB34D8">
        <w:rPr>
          <w:rFonts w:ascii="Times New Roman" w:eastAsia="Calibri" w:hAnsi="Times New Roman" w:cs="Times New Roman"/>
          <w:b/>
          <w:noProof/>
          <w:lang w:val="uz-Cyrl-UZ"/>
        </w:rPr>
        <w:t>. ЯКУНИЙ ҚОИДАЛАР</w:t>
      </w:r>
    </w:p>
    <w:p w14:paraId="169D8E9F" w14:textId="01D65D63" w:rsidR="00372A6F" w:rsidRPr="00563A20" w:rsidRDefault="00372A6F" w:rsidP="00372A6F">
      <w:pPr>
        <w:widowControl/>
        <w:spacing w:after="160" w:line="242" w:lineRule="auto"/>
        <w:contextualSpacing/>
        <w:jc w:val="both"/>
        <w:rPr>
          <w:rFonts w:ascii="Times New Roman" w:eastAsia="Calibri" w:hAnsi="Times New Roman" w:cs="Times New Roman"/>
          <w:noProof/>
          <w:vanish/>
          <w:lang w:val="uz-Cyrl-UZ"/>
        </w:rPr>
      </w:pPr>
      <w:r w:rsidRPr="00563A20">
        <w:rPr>
          <w:rFonts w:ascii="Times New Roman" w:eastAsia="Calibri" w:hAnsi="Times New Roman" w:cs="Times New Roman"/>
          <w:noProof/>
          <w:vanish/>
          <w:lang w:val="uz-Cyrl-UZ"/>
        </w:rPr>
        <w:t xml:space="preserve">      </w:t>
      </w:r>
      <w:r w:rsidRPr="005F2586">
        <w:rPr>
          <w:rFonts w:ascii="Times New Roman" w:eastAsia="Calibri" w:hAnsi="Times New Roman" w:cs="Times New Roman"/>
          <w:noProof/>
          <w:vanish/>
          <w:lang w:val="uz-Cyrl-UZ"/>
        </w:rPr>
        <w:t>1</w:t>
      </w:r>
      <w:r w:rsidR="001E56D6" w:rsidRPr="00763407">
        <w:rPr>
          <w:rFonts w:ascii="Times New Roman" w:eastAsia="Calibri" w:hAnsi="Times New Roman" w:cs="Times New Roman"/>
          <w:noProof/>
          <w:vanish/>
          <w:lang w:val="uz-Cyrl-UZ"/>
        </w:rPr>
        <w:t>1</w:t>
      </w:r>
      <w:r w:rsidRPr="00563A20">
        <w:rPr>
          <w:rFonts w:ascii="Times New Roman" w:eastAsia="Calibri" w:hAnsi="Times New Roman" w:cs="Times New Roman"/>
          <w:noProof/>
          <w:vanish/>
          <w:lang w:val="uz-Cyrl-UZ"/>
        </w:rPr>
        <w:tab/>
      </w:r>
    </w:p>
    <w:p w14:paraId="35752B8D" w14:textId="3875D246" w:rsidR="00372A6F" w:rsidRPr="00FB34D8" w:rsidRDefault="00372A6F" w:rsidP="00372A6F">
      <w:pPr>
        <w:spacing w:after="160" w:line="242" w:lineRule="auto"/>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5F2586">
        <w:rPr>
          <w:rFonts w:ascii="Times New Roman" w:eastAsia="Calibri" w:hAnsi="Times New Roman" w:cs="Times New Roman"/>
          <w:noProof/>
          <w:lang w:val="uz-Cyrl-UZ"/>
        </w:rPr>
        <w:t>1</w:t>
      </w:r>
      <w:r w:rsidR="001E56D6" w:rsidRPr="001E56D6">
        <w:rPr>
          <w:rFonts w:ascii="Times New Roman" w:eastAsia="Calibri" w:hAnsi="Times New Roman" w:cs="Times New Roman"/>
          <w:noProof/>
          <w:lang w:val="uz-Cyrl-UZ"/>
        </w:rPr>
        <w:t>1</w:t>
      </w:r>
      <w:r w:rsidRPr="00FB34D8">
        <w:rPr>
          <w:rFonts w:ascii="Times New Roman" w:eastAsia="Calibri" w:hAnsi="Times New Roman" w:cs="Times New Roman"/>
          <w:noProof/>
          <w:lang w:val="uz-Cyrl-UZ"/>
        </w:rPr>
        <w:t xml:space="preserve">.1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6B148621" w14:textId="68218492" w:rsidR="00372A6F" w:rsidRPr="00FB34D8" w:rsidRDefault="00372A6F" w:rsidP="00372A6F">
      <w:pPr>
        <w:spacing w:after="160" w:line="242" w:lineRule="auto"/>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372A6F">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1</w:t>
      </w:r>
      <w:r w:rsidRPr="00FB34D8">
        <w:rPr>
          <w:rFonts w:ascii="Times New Roman" w:eastAsia="Calibri" w:hAnsi="Times New Roman" w:cs="Times New Roman"/>
          <w:noProof/>
          <w:lang w:val="uz-Cyrl-UZ"/>
        </w:rPr>
        <w:t>.2. 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0D6A8BE3" w14:textId="210C1BC6" w:rsidR="00372A6F" w:rsidRPr="00FB34D8" w:rsidRDefault="00372A6F" w:rsidP="00372A6F">
      <w:pPr>
        <w:spacing w:after="160" w:line="242" w:lineRule="auto"/>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372A6F">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1</w:t>
      </w:r>
      <w:r w:rsidRPr="00FB34D8">
        <w:rPr>
          <w:rFonts w:ascii="Times New Roman" w:eastAsia="Calibri" w:hAnsi="Times New Roman" w:cs="Times New Roman"/>
          <w:noProof/>
          <w:lang w:val="uz-Cyrl-UZ"/>
        </w:rPr>
        <w:t>.3. Ушбу шартнома бир хил юридик кучга эга бўлган икки нусхада тузилди.</w:t>
      </w:r>
    </w:p>
    <w:p w14:paraId="4B854C85" w14:textId="4FAE480A" w:rsidR="00372A6F" w:rsidRDefault="00372A6F" w:rsidP="00372A6F">
      <w:pPr>
        <w:spacing w:after="160" w:line="242" w:lineRule="auto"/>
        <w:contextualSpacing/>
        <w:jc w:val="both"/>
        <w:rPr>
          <w:rFonts w:ascii="Times New Roman" w:eastAsia="Calibri" w:hAnsi="Times New Roman" w:cs="Times New Roman"/>
          <w:noProof/>
          <w:lang w:val="uz-Cyrl-UZ"/>
        </w:rPr>
      </w:pPr>
      <w:r w:rsidRPr="00FB34D8">
        <w:rPr>
          <w:rFonts w:ascii="Times New Roman" w:eastAsia="Calibri" w:hAnsi="Times New Roman" w:cs="Times New Roman"/>
          <w:noProof/>
          <w:lang w:val="uz-Cyrl-UZ"/>
        </w:rPr>
        <w:tab/>
      </w:r>
      <w:r w:rsidRPr="00372A6F">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1</w:t>
      </w:r>
      <w:r w:rsidRPr="00FB34D8">
        <w:rPr>
          <w:rFonts w:ascii="Times New Roman" w:eastAsia="Calibri" w:hAnsi="Times New Roman" w:cs="Times New Roman"/>
          <w:noProof/>
          <w:lang w:val="uz-Cyrl-UZ"/>
        </w:rPr>
        <w:t xml:space="preserve">.4. Ушбу шартнома, унга </w:t>
      </w:r>
      <w:r>
        <w:rPr>
          <w:rFonts w:ascii="Times New Roman" w:eastAsia="Calibri" w:hAnsi="Times New Roman" w:cs="Times New Roman"/>
          <w:noProof/>
          <w:lang w:val="uz-Cyrl-UZ"/>
        </w:rPr>
        <w:t xml:space="preserve">амалга </w:t>
      </w:r>
      <w:r w:rsidRPr="00FB34D8">
        <w:rPr>
          <w:rFonts w:ascii="Times New Roman" w:eastAsia="Calibri" w:hAnsi="Times New Roman" w:cs="Times New Roman"/>
          <w:noProof/>
          <w:lang w:val="uz-Cyrl-UZ"/>
        </w:rPr>
        <w:t>киритилган ўзгартиришлар (қўшимчалар) томонлар томонидан имзоланган пайтдан бошлаб оширилади.</w:t>
      </w:r>
    </w:p>
    <w:p w14:paraId="18C32E20" w14:textId="3C1A0C4F" w:rsidR="00A355F0" w:rsidRDefault="008404A0" w:rsidP="00BA603B">
      <w:pPr>
        <w:spacing w:after="160" w:line="242" w:lineRule="auto"/>
        <w:contextualSpacing/>
        <w:jc w:val="both"/>
        <w:rPr>
          <w:rFonts w:ascii="Times New Roman" w:eastAsia="Calibri" w:hAnsi="Times New Roman" w:cs="Times New Roman"/>
          <w:noProof/>
          <w:lang w:val="uz-Cyrl-UZ"/>
        </w:rPr>
      </w:pPr>
      <w:r>
        <w:rPr>
          <w:rFonts w:ascii="Times New Roman" w:eastAsia="Calibri" w:hAnsi="Times New Roman" w:cs="Times New Roman"/>
          <w:noProof/>
          <w:lang w:val="uz-Cyrl-UZ"/>
        </w:rPr>
        <w:tab/>
      </w:r>
      <w:r w:rsidRPr="008404A0">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1</w:t>
      </w:r>
      <w:r w:rsidRPr="008404A0">
        <w:rPr>
          <w:rFonts w:ascii="Times New Roman" w:eastAsia="Calibri" w:hAnsi="Times New Roman" w:cs="Times New Roman"/>
          <w:noProof/>
          <w:lang w:val="uz-Cyrl-UZ"/>
        </w:rPr>
        <w:t>.5. Мазкур шартнома икки нусхада тузилган бўлиб, ҳар иккаласи бир хил юридик кучга эга.</w:t>
      </w:r>
    </w:p>
    <w:p w14:paraId="2213A6FB" w14:textId="77777777" w:rsidR="006C611C" w:rsidRDefault="006C611C" w:rsidP="00372A6F">
      <w:pPr>
        <w:spacing w:after="160" w:line="242" w:lineRule="auto"/>
        <w:contextualSpacing/>
        <w:jc w:val="both"/>
        <w:rPr>
          <w:rFonts w:ascii="Times New Roman" w:eastAsia="Calibri" w:hAnsi="Times New Roman" w:cs="Times New Roman"/>
          <w:noProof/>
          <w:lang w:val="uz-Cyrl-UZ"/>
        </w:rPr>
      </w:pPr>
    </w:p>
    <w:p w14:paraId="3AE51EA3" w14:textId="42D37D13" w:rsidR="006C611C" w:rsidRPr="00DF4268" w:rsidRDefault="006C611C" w:rsidP="006C611C">
      <w:pPr>
        <w:spacing w:after="160" w:line="242" w:lineRule="auto"/>
        <w:contextualSpacing/>
        <w:jc w:val="center"/>
        <w:rPr>
          <w:rFonts w:ascii="Times New Roman" w:eastAsia="Calibri" w:hAnsi="Times New Roman" w:cs="Times New Roman"/>
          <w:b/>
          <w:noProof/>
          <w:lang w:val="uz-Cyrl-UZ"/>
        </w:rPr>
      </w:pPr>
      <w:r w:rsidRPr="00DF4268">
        <w:rPr>
          <w:rFonts w:ascii="Times New Roman" w:eastAsia="Calibri" w:hAnsi="Times New Roman" w:cs="Times New Roman"/>
          <w:b/>
          <w:noProof/>
          <w:lang w:val="uz-Cyrl-UZ"/>
        </w:rPr>
        <w:t>X</w:t>
      </w:r>
      <w:r w:rsidR="001E56D6" w:rsidRPr="00763407">
        <w:rPr>
          <w:rFonts w:ascii="Times New Roman" w:eastAsia="Calibri" w:hAnsi="Times New Roman" w:cs="Times New Roman"/>
          <w:b/>
          <w:noProof/>
          <w:lang w:val="uz-Cyrl-UZ"/>
        </w:rPr>
        <w:t>I</w:t>
      </w:r>
      <w:r w:rsidRPr="00DF4268">
        <w:rPr>
          <w:rFonts w:ascii="Times New Roman" w:eastAsia="Calibri" w:hAnsi="Times New Roman" w:cs="Times New Roman"/>
          <w:b/>
          <w:noProof/>
          <w:lang w:val="uz-Cyrl-UZ"/>
        </w:rPr>
        <w:t>I. Шартномага илова ҳужжатлар</w:t>
      </w:r>
    </w:p>
    <w:p w14:paraId="34BBF34A" w14:textId="17C945B5" w:rsidR="006C611C" w:rsidRPr="008404A0" w:rsidRDefault="006C611C" w:rsidP="006C611C">
      <w:pPr>
        <w:spacing w:after="160" w:line="242" w:lineRule="auto"/>
        <w:contextualSpacing/>
        <w:rPr>
          <w:rFonts w:ascii="Times New Roman" w:eastAsia="Calibri" w:hAnsi="Times New Roman" w:cs="Times New Roman"/>
          <w:noProof/>
          <w:lang w:val="uz-Cyrl-UZ"/>
        </w:rPr>
      </w:pPr>
      <w:r w:rsidRPr="008404A0">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2</w:t>
      </w:r>
      <w:r w:rsidRPr="008404A0">
        <w:rPr>
          <w:rFonts w:ascii="Times New Roman" w:eastAsia="Calibri" w:hAnsi="Times New Roman" w:cs="Times New Roman"/>
          <w:noProof/>
          <w:lang w:val="uz-Cyrl-UZ"/>
        </w:rPr>
        <w:tab/>
      </w:r>
    </w:p>
    <w:p w14:paraId="3A32C810" w14:textId="77777777" w:rsidR="006C611C" w:rsidRPr="008404A0" w:rsidRDefault="006C611C" w:rsidP="006C611C">
      <w:pPr>
        <w:spacing w:after="160" w:line="242" w:lineRule="auto"/>
        <w:contextualSpacing/>
        <w:rPr>
          <w:rFonts w:ascii="Times New Roman" w:eastAsia="Calibri" w:hAnsi="Times New Roman" w:cs="Times New Roman"/>
          <w:noProof/>
          <w:lang w:val="uz-Cyrl-UZ"/>
        </w:rPr>
      </w:pPr>
    </w:p>
    <w:p w14:paraId="02D532C1" w14:textId="21507A30" w:rsidR="006C611C" w:rsidRPr="006C611C" w:rsidRDefault="006C611C" w:rsidP="006C611C">
      <w:pPr>
        <w:spacing w:after="160" w:line="242" w:lineRule="auto"/>
        <w:contextualSpacing/>
        <w:jc w:val="both"/>
        <w:rPr>
          <w:rFonts w:ascii="Times New Roman" w:eastAsia="Calibri" w:hAnsi="Times New Roman" w:cs="Times New Roman"/>
          <w:noProof/>
          <w:lang w:val="uz-Cyrl-UZ"/>
        </w:rPr>
      </w:pPr>
      <w:r w:rsidRPr="006C611C">
        <w:rPr>
          <w:rFonts w:ascii="Times New Roman" w:eastAsia="Calibri" w:hAnsi="Times New Roman" w:cs="Times New Roman"/>
          <w:noProof/>
          <w:lang w:val="uz-Cyrl-UZ"/>
        </w:rPr>
        <w:t>1</w:t>
      </w:r>
      <w:r w:rsidR="001E56D6" w:rsidRPr="00763407">
        <w:rPr>
          <w:rFonts w:ascii="Times New Roman" w:eastAsia="Calibri" w:hAnsi="Times New Roman" w:cs="Times New Roman"/>
          <w:noProof/>
          <w:lang w:val="uz-Cyrl-UZ"/>
        </w:rPr>
        <w:t>2</w:t>
      </w:r>
      <w:r w:rsidRPr="006C611C">
        <w:rPr>
          <w:rFonts w:ascii="Times New Roman" w:eastAsia="Calibri" w:hAnsi="Times New Roman" w:cs="Times New Roman"/>
          <w:noProof/>
          <w:lang w:val="uz-Cyrl-UZ"/>
        </w:rPr>
        <w:t>.1. Мазкур шартномага илова этилган ҳужжатлар унинг ажралмас қисми ҳисобланади.</w:t>
      </w:r>
    </w:p>
    <w:p w14:paraId="64AC016D" w14:textId="33E18AB4" w:rsidR="006C611C" w:rsidRPr="00FB34D8" w:rsidRDefault="006C611C" w:rsidP="006C611C">
      <w:pPr>
        <w:spacing w:after="160" w:line="242" w:lineRule="auto"/>
        <w:contextualSpacing/>
        <w:jc w:val="both"/>
        <w:rPr>
          <w:rFonts w:ascii="Times New Roman" w:eastAsia="Calibri" w:hAnsi="Times New Roman" w:cs="Times New Roman"/>
          <w:noProof/>
          <w:lang w:val="uz-Cyrl-UZ"/>
        </w:rPr>
      </w:pPr>
      <w:r w:rsidRPr="006C611C">
        <w:rPr>
          <w:rFonts w:ascii="Times New Roman" w:eastAsia="Calibri" w:hAnsi="Times New Roman" w:cs="Times New Roman"/>
          <w:noProof/>
          <w:lang w:val="uz-Cyrl-UZ"/>
        </w:rPr>
        <w:t>1</w:t>
      </w:r>
      <w:r w:rsidR="001E56D6" w:rsidRPr="00763407">
        <w:rPr>
          <w:rFonts w:ascii="Times New Roman" w:eastAsia="Calibri" w:hAnsi="Times New Roman" w:cs="Times New Roman"/>
          <w:noProof/>
        </w:rPr>
        <w:t>2</w:t>
      </w:r>
      <w:r w:rsidRPr="006C611C">
        <w:rPr>
          <w:rFonts w:ascii="Times New Roman" w:eastAsia="Calibri" w:hAnsi="Times New Roman" w:cs="Times New Roman"/>
          <w:noProof/>
          <w:lang w:val="uz-Cyrl-UZ"/>
        </w:rPr>
        <w:t xml:space="preserve">.2. Шартномага </w:t>
      </w:r>
      <w:r w:rsidR="00EE1C77">
        <w:rPr>
          <w:rFonts w:ascii="Times New Roman" w:eastAsia="Calibri" w:hAnsi="Times New Roman" w:cs="Times New Roman"/>
          <w:noProof/>
          <w:lang w:val="uz-Cyrl-UZ"/>
        </w:rPr>
        <w:t>китоб-альбомларнинг</w:t>
      </w:r>
      <w:r w:rsidRPr="006C611C">
        <w:rPr>
          <w:rFonts w:ascii="Times New Roman" w:eastAsia="Calibri" w:hAnsi="Times New Roman" w:cs="Times New Roman"/>
          <w:noProof/>
          <w:lang w:val="uz-Cyrl-UZ"/>
        </w:rPr>
        <w:t xml:space="preserve"> техник тафсилотлари илова этилади.</w:t>
      </w:r>
    </w:p>
    <w:p w14:paraId="53D567FA" w14:textId="77777777" w:rsidR="00372A6F" w:rsidRPr="00FB34D8" w:rsidRDefault="00372A6F" w:rsidP="00372A6F">
      <w:pPr>
        <w:spacing w:line="264" w:lineRule="auto"/>
        <w:jc w:val="center"/>
        <w:rPr>
          <w:rFonts w:ascii="Times New Roman" w:eastAsia="Calibri" w:hAnsi="Times New Roman" w:cs="Times New Roman"/>
          <w:b/>
          <w:noProof/>
          <w:lang w:val="uz-Cyrl-UZ"/>
        </w:rPr>
      </w:pPr>
    </w:p>
    <w:tbl>
      <w:tblPr>
        <w:tblW w:w="10632" w:type="dxa"/>
        <w:tblInd w:w="-176" w:type="dxa"/>
        <w:tblLook w:val="00A0" w:firstRow="1" w:lastRow="0" w:firstColumn="1" w:lastColumn="0" w:noHBand="0" w:noVBand="0"/>
      </w:tblPr>
      <w:tblGrid>
        <w:gridCol w:w="34"/>
        <w:gridCol w:w="5624"/>
        <w:gridCol w:w="338"/>
        <w:gridCol w:w="4528"/>
        <w:gridCol w:w="108"/>
      </w:tblGrid>
      <w:tr w:rsidR="00372A6F" w:rsidRPr="00FB34D8" w14:paraId="44C36AB9" w14:textId="77777777" w:rsidTr="004E6BC9">
        <w:trPr>
          <w:trHeight w:val="565"/>
        </w:trPr>
        <w:tc>
          <w:tcPr>
            <w:tcW w:w="10632" w:type="dxa"/>
            <w:gridSpan w:val="5"/>
            <w:vAlign w:val="center"/>
          </w:tcPr>
          <w:p w14:paraId="3D02BD9C" w14:textId="2947914F" w:rsidR="00372A6F" w:rsidRPr="00FB34D8" w:rsidRDefault="00372A6F" w:rsidP="004E6BC9">
            <w:pPr>
              <w:ind w:left="178"/>
              <w:jc w:val="center"/>
              <w:rPr>
                <w:rFonts w:ascii="Times New Roman" w:eastAsia="Calibri" w:hAnsi="Times New Roman" w:cs="Times New Roman"/>
                <w:b/>
                <w:noProof/>
                <w:lang w:val="uz-Cyrl-UZ"/>
              </w:rPr>
            </w:pPr>
            <w:r w:rsidRPr="00FB34D8">
              <w:rPr>
                <w:rFonts w:ascii="Times New Roman" w:eastAsia="Calibri" w:hAnsi="Times New Roman" w:cs="Times New Roman"/>
                <w:b/>
                <w:noProof/>
                <w:lang w:val="uz-Cyrl-UZ"/>
              </w:rPr>
              <w:t>Х</w:t>
            </w:r>
            <w:r>
              <w:rPr>
                <w:rFonts w:ascii="Times New Roman" w:eastAsia="Calibri" w:hAnsi="Times New Roman" w:cs="Times New Roman"/>
                <w:b/>
                <w:noProof/>
                <w:lang w:val="en-US"/>
              </w:rPr>
              <w:t>I</w:t>
            </w:r>
            <w:r w:rsidR="001E56D6">
              <w:rPr>
                <w:rFonts w:ascii="Times New Roman" w:eastAsia="Calibri" w:hAnsi="Times New Roman" w:cs="Times New Roman"/>
                <w:b/>
                <w:noProof/>
                <w:lang w:val="en-US"/>
              </w:rPr>
              <w:t>II</w:t>
            </w:r>
            <w:r w:rsidRPr="00FB34D8">
              <w:rPr>
                <w:rFonts w:ascii="Times New Roman" w:eastAsia="Calibri" w:hAnsi="Times New Roman" w:cs="Times New Roman"/>
                <w:b/>
                <w:noProof/>
                <w:lang w:val="uz-Cyrl-UZ"/>
              </w:rPr>
              <w:t>. ТОМОНЛАРНИНГ РЕКВИЗИТЛАРИ ВА ИМЗОЛАРИ</w:t>
            </w:r>
          </w:p>
          <w:p w14:paraId="2D30D0B5" w14:textId="77777777" w:rsidR="00372A6F" w:rsidRPr="00FB34D8" w:rsidRDefault="00372A6F" w:rsidP="004E6BC9">
            <w:pPr>
              <w:ind w:left="178"/>
              <w:jc w:val="center"/>
              <w:rPr>
                <w:rFonts w:ascii="Times New Roman" w:eastAsia="Calibri" w:hAnsi="Times New Roman" w:cs="Times New Roman"/>
                <w:noProof/>
                <w:lang w:val="uz-Cyrl-UZ"/>
              </w:rPr>
            </w:pPr>
          </w:p>
        </w:tc>
      </w:tr>
      <w:tr w:rsidR="00372A6F" w:rsidRPr="00FB34D8" w14:paraId="382A4945" w14:textId="77777777" w:rsidTr="004E6BC9">
        <w:tblPrEx>
          <w:jc w:val="center"/>
          <w:tblInd w:w="0" w:type="dxa"/>
          <w:tblLook w:val="01E0" w:firstRow="1" w:lastRow="1" w:firstColumn="1" w:lastColumn="1" w:noHBand="0" w:noVBand="0"/>
        </w:tblPrEx>
        <w:trPr>
          <w:gridBefore w:val="1"/>
          <w:gridAfter w:val="1"/>
          <w:wBefore w:w="34" w:type="dxa"/>
          <w:wAfter w:w="108" w:type="dxa"/>
          <w:trHeight w:val="232"/>
          <w:jc w:val="center"/>
        </w:trPr>
        <w:tc>
          <w:tcPr>
            <w:tcW w:w="5624" w:type="dxa"/>
          </w:tcPr>
          <w:p w14:paraId="17E2132D" w14:textId="77777777" w:rsidR="00372A6F" w:rsidRPr="00FB34D8" w:rsidRDefault="00372A6F" w:rsidP="004E6BC9">
            <w:pPr>
              <w:spacing w:after="160" w:line="242" w:lineRule="auto"/>
              <w:contextualSpacing/>
              <w:jc w:val="both"/>
              <w:rPr>
                <w:rFonts w:ascii="Times New Roman" w:eastAsia="Calibri" w:hAnsi="Times New Roman" w:cs="Times New Roman"/>
                <w:b/>
                <w:noProof/>
                <w:lang w:val="uz-Cyrl-UZ"/>
              </w:rPr>
            </w:pPr>
            <w:r w:rsidRPr="00FB34D8">
              <w:rPr>
                <w:rFonts w:ascii="Times New Roman" w:eastAsia="Calibri" w:hAnsi="Times New Roman" w:cs="Times New Roman"/>
                <w:noProof/>
                <w:lang w:val="uz-Cyrl-UZ"/>
              </w:rPr>
              <w:t xml:space="preserve">        </w:t>
            </w:r>
            <w:r w:rsidRPr="00FB34D8">
              <w:rPr>
                <w:rFonts w:ascii="Times New Roman" w:eastAsia="Calibri" w:hAnsi="Times New Roman" w:cs="Times New Roman"/>
                <w:b/>
                <w:noProof/>
                <w:lang w:val="uz-Cyrl-UZ"/>
              </w:rPr>
              <w:t>БАЖАРУВЧИ</w:t>
            </w:r>
          </w:p>
        </w:tc>
        <w:tc>
          <w:tcPr>
            <w:tcW w:w="338" w:type="dxa"/>
          </w:tcPr>
          <w:p w14:paraId="57066243"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c>
          <w:tcPr>
            <w:tcW w:w="4528" w:type="dxa"/>
          </w:tcPr>
          <w:p w14:paraId="2AF49808" w14:textId="77777777" w:rsidR="00372A6F" w:rsidRPr="00FB34D8" w:rsidRDefault="00372A6F" w:rsidP="004E6BC9">
            <w:pPr>
              <w:spacing w:after="160" w:line="242" w:lineRule="auto"/>
              <w:contextualSpacing/>
              <w:jc w:val="both"/>
              <w:rPr>
                <w:rFonts w:ascii="Times New Roman" w:eastAsia="Calibri" w:hAnsi="Times New Roman" w:cs="Times New Roman"/>
                <w:b/>
                <w:noProof/>
                <w:lang w:val="uz-Cyrl-UZ"/>
              </w:rPr>
            </w:pPr>
            <w:r w:rsidRPr="00FB34D8">
              <w:rPr>
                <w:rFonts w:ascii="Times New Roman" w:eastAsia="Calibri" w:hAnsi="Times New Roman" w:cs="Times New Roman"/>
                <w:b/>
                <w:noProof/>
                <w:lang w:val="uz-Cyrl-UZ"/>
              </w:rPr>
              <w:t xml:space="preserve">БУЮРТМАЧИ </w:t>
            </w:r>
          </w:p>
          <w:p w14:paraId="04792FC5" w14:textId="77777777" w:rsidR="00372A6F" w:rsidRPr="00FB34D8" w:rsidRDefault="00372A6F" w:rsidP="004E6BC9">
            <w:pPr>
              <w:spacing w:after="160" w:line="242" w:lineRule="auto"/>
              <w:contextualSpacing/>
              <w:jc w:val="both"/>
              <w:rPr>
                <w:rFonts w:ascii="Times New Roman" w:eastAsia="Calibri" w:hAnsi="Times New Roman" w:cs="Times New Roman"/>
                <w:b/>
                <w:noProof/>
                <w:lang w:val="uz-Cyrl-UZ"/>
              </w:rPr>
            </w:pPr>
          </w:p>
        </w:tc>
      </w:tr>
      <w:tr w:rsidR="00372A6F" w:rsidRPr="00FB34D8" w14:paraId="1915B007" w14:textId="77777777" w:rsidTr="004E6BC9">
        <w:tblPrEx>
          <w:jc w:val="center"/>
          <w:tblInd w:w="0" w:type="dxa"/>
          <w:tblLook w:val="01E0" w:firstRow="1" w:lastRow="1" w:firstColumn="1" w:lastColumn="1" w:noHBand="0" w:noVBand="0"/>
        </w:tblPrEx>
        <w:trPr>
          <w:gridBefore w:val="1"/>
          <w:gridAfter w:val="1"/>
          <w:wBefore w:w="34" w:type="dxa"/>
          <w:wAfter w:w="108" w:type="dxa"/>
          <w:trHeight w:val="70"/>
          <w:jc w:val="center"/>
        </w:trPr>
        <w:tc>
          <w:tcPr>
            <w:tcW w:w="5624" w:type="dxa"/>
          </w:tcPr>
          <w:p w14:paraId="4949B874"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c>
          <w:tcPr>
            <w:tcW w:w="338" w:type="dxa"/>
          </w:tcPr>
          <w:p w14:paraId="2C36128F"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c>
          <w:tcPr>
            <w:tcW w:w="4528" w:type="dxa"/>
          </w:tcPr>
          <w:p w14:paraId="3172B850" w14:textId="77777777" w:rsidR="00372A6F" w:rsidRPr="00FB34D8" w:rsidRDefault="00372A6F" w:rsidP="004E6BC9">
            <w:pPr>
              <w:spacing w:after="160" w:line="242" w:lineRule="auto"/>
              <w:contextualSpacing/>
              <w:jc w:val="both"/>
              <w:rPr>
                <w:rFonts w:ascii="Times New Roman" w:eastAsia="Calibri" w:hAnsi="Times New Roman" w:cs="Times New Roman"/>
                <w:b/>
                <w:noProof/>
                <w:lang w:val="uz-Cyrl-UZ"/>
              </w:rPr>
            </w:pPr>
            <w:r w:rsidRPr="00FB34D8">
              <w:rPr>
                <w:rFonts w:ascii="Times New Roman" w:eastAsia="Calibri" w:hAnsi="Times New Roman" w:cs="Times New Roman"/>
                <w:b/>
                <w:noProof/>
                <w:lang w:val="uz-Cyrl-UZ"/>
              </w:rPr>
              <w:t>Ўзбекистон Республикаси Президенти Администрацияси ҳузуридаги Ахборот ва оммавий коммуникациялар агентлиги</w:t>
            </w:r>
          </w:p>
        </w:tc>
      </w:tr>
      <w:tr w:rsidR="00372A6F" w:rsidRPr="00FB34D8" w14:paraId="3033A8D3" w14:textId="77777777" w:rsidTr="004E6BC9">
        <w:tblPrEx>
          <w:jc w:val="center"/>
          <w:tblInd w:w="0" w:type="dxa"/>
          <w:tblLook w:val="01E0" w:firstRow="1" w:lastRow="1" w:firstColumn="1" w:lastColumn="1" w:noHBand="0" w:noVBand="0"/>
        </w:tblPrEx>
        <w:trPr>
          <w:gridBefore w:val="1"/>
          <w:gridAfter w:val="1"/>
          <w:wBefore w:w="34" w:type="dxa"/>
          <w:wAfter w:w="108" w:type="dxa"/>
          <w:trHeight w:val="216"/>
          <w:jc w:val="center"/>
        </w:trPr>
        <w:tc>
          <w:tcPr>
            <w:tcW w:w="5624" w:type="dxa"/>
          </w:tcPr>
          <w:p w14:paraId="700EC3A6"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c>
          <w:tcPr>
            <w:tcW w:w="338" w:type="dxa"/>
          </w:tcPr>
          <w:p w14:paraId="01749F9C"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c>
          <w:tcPr>
            <w:tcW w:w="4528" w:type="dxa"/>
          </w:tcPr>
          <w:p w14:paraId="721BD127" w14:textId="77777777" w:rsidR="00372A6F" w:rsidRPr="00FB34D8" w:rsidRDefault="00372A6F" w:rsidP="004E6BC9">
            <w:pPr>
              <w:spacing w:after="160" w:line="242" w:lineRule="auto"/>
              <w:contextualSpacing/>
              <w:jc w:val="both"/>
              <w:rPr>
                <w:rFonts w:ascii="Times New Roman" w:eastAsia="Calibri" w:hAnsi="Times New Roman" w:cs="Times New Roman"/>
                <w:noProof/>
                <w:lang w:val="uz-Cyrl-UZ"/>
              </w:rPr>
            </w:pPr>
          </w:p>
        </w:tc>
      </w:tr>
    </w:tbl>
    <w:p w14:paraId="15FB434F" w14:textId="77777777" w:rsidR="007A2F50" w:rsidRPr="00372A6F" w:rsidRDefault="007A2F50" w:rsidP="00372A6F"/>
    <w:sectPr w:rsidR="007A2F50" w:rsidRPr="00372A6F" w:rsidSect="0007498C">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39D1A81"/>
    <w:multiLevelType w:val="multilevel"/>
    <w:tmpl w:val="DC94CFAE"/>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4BFA7DA7"/>
    <w:multiLevelType w:val="multilevel"/>
    <w:tmpl w:val="A41A202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9867BD8"/>
    <w:multiLevelType w:val="hybridMultilevel"/>
    <w:tmpl w:val="CFE048E4"/>
    <w:lvl w:ilvl="0" w:tplc="13B2D2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20"/>
    <w:rsid w:val="000231C6"/>
    <w:rsid w:val="00063A81"/>
    <w:rsid w:val="001230AC"/>
    <w:rsid w:val="00152438"/>
    <w:rsid w:val="001A09B6"/>
    <w:rsid w:val="001A48F7"/>
    <w:rsid w:val="001E56D6"/>
    <w:rsid w:val="00210178"/>
    <w:rsid w:val="00366BD4"/>
    <w:rsid w:val="00372A6F"/>
    <w:rsid w:val="003A7C08"/>
    <w:rsid w:val="00401561"/>
    <w:rsid w:val="004D3E93"/>
    <w:rsid w:val="005E3A3D"/>
    <w:rsid w:val="005F7AEA"/>
    <w:rsid w:val="006C611C"/>
    <w:rsid w:val="006E3F32"/>
    <w:rsid w:val="00763407"/>
    <w:rsid w:val="007A2F50"/>
    <w:rsid w:val="007A3220"/>
    <w:rsid w:val="007B55A0"/>
    <w:rsid w:val="008404A0"/>
    <w:rsid w:val="00991DAB"/>
    <w:rsid w:val="00A355F0"/>
    <w:rsid w:val="00A52C03"/>
    <w:rsid w:val="00AA3BD1"/>
    <w:rsid w:val="00B27E88"/>
    <w:rsid w:val="00BA603B"/>
    <w:rsid w:val="00DF4268"/>
    <w:rsid w:val="00E119F0"/>
    <w:rsid w:val="00E17D82"/>
    <w:rsid w:val="00EE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916A"/>
  <w15:chartTrackingRefBased/>
  <w15:docId w15:val="{4C335BEE-8566-40D1-81D5-5A751CA6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22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 (numbered (a)),Numbered list,List Paragraph1,Заголовок 1.1,1. спис"/>
    <w:basedOn w:val="a"/>
    <w:link w:val="a4"/>
    <w:uiPriority w:val="34"/>
    <w:qFormat/>
    <w:rsid w:val="00372A6F"/>
    <w:pPr>
      <w:ind w:left="720"/>
      <w:contextualSpacing/>
    </w:pPr>
  </w:style>
  <w:style w:type="character" w:customStyle="1" w:styleId="a4">
    <w:name w:val="Абзац списка Знак"/>
    <w:aliases w:val="List_Paragraph Знак,Multilevel para_II Знак,List Paragraph (numbered (a)) Знак,Numbered list Знак,List Paragraph1 Знак,Заголовок 1.1 Знак,1. спис Знак"/>
    <w:link w:val="a3"/>
    <w:uiPriority w:val="34"/>
    <w:locked/>
    <w:rsid w:val="00372A6F"/>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7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Mirhosilov</dc:creator>
  <cp:keywords/>
  <dc:description/>
  <cp:lastModifiedBy>Mirhosilov</cp:lastModifiedBy>
  <cp:revision>35</cp:revision>
  <cp:lastPrinted>2022-07-27T05:33:00Z</cp:lastPrinted>
  <dcterms:created xsi:type="dcterms:W3CDTF">2022-07-13T10:20:00Z</dcterms:created>
  <dcterms:modified xsi:type="dcterms:W3CDTF">2022-07-28T09:59:00Z</dcterms:modified>
</cp:coreProperties>
</file>