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bookmarkStart w:id="0" w:name="_GoBack"/>
      <w:bookmarkEnd w:id="0"/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  <w:r w:rsidR="00376BBE">
        <w:rPr>
          <w:rFonts w:ascii="Times New Roman" w:hAnsi="Times New Roman"/>
          <w:b/>
          <w:lang w:eastAsia="ar-SA"/>
        </w:rPr>
        <w:t xml:space="preserve"> </w:t>
      </w:r>
    </w:p>
    <w:p w:rsidR="002E060F" w:rsidRPr="0038602D" w:rsidRDefault="008F792A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eastAsia="ar-SA"/>
        </w:rPr>
      </w:pPr>
      <w:r w:rsidRPr="0038602D">
        <w:rPr>
          <w:rFonts w:ascii="Times New Roman" w:hAnsi="Times New Roman"/>
          <w:b/>
          <w:lang w:eastAsia="ar-SA"/>
        </w:rPr>
        <w:t>____________________________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 xml:space="preserve">     </w:t>
      </w:r>
    </w:p>
    <w:p w:rsidR="002E060F" w:rsidRPr="004C130E" w:rsidRDefault="002E060F" w:rsidP="002E060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130E">
        <w:rPr>
          <w:rFonts w:ascii="Times New Roman" w:hAnsi="Times New Roman"/>
          <w:sz w:val="24"/>
          <w:szCs w:val="24"/>
          <w:lang w:eastAsia="ar-SA"/>
        </w:rPr>
        <w:t xml:space="preserve">Таш.обл. </w:t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71197E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287A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4C130E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87AEA">
        <w:rPr>
          <w:rFonts w:ascii="Times New Roman" w:hAnsi="Times New Roman"/>
          <w:sz w:val="24"/>
          <w:szCs w:val="24"/>
          <w:lang w:val="uz-Cyrl-UZ" w:eastAsia="ar-SA"/>
        </w:rPr>
        <w:t xml:space="preserve">               </w:t>
      </w:r>
      <w:r w:rsidR="00781B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8F792A" w:rsidRPr="0038602D">
        <w:rPr>
          <w:rFonts w:ascii="Times New Roman" w:hAnsi="Times New Roman"/>
          <w:sz w:val="24"/>
          <w:szCs w:val="24"/>
          <w:lang w:eastAsia="ar-SA"/>
        </w:rPr>
        <w:t>__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 г.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  <w:t xml:space="preserve">                                                           </w:t>
      </w:r>
    </w:p>
    <w:p w:rsidR="002E060F" w:rsidRPr="006D29D2" w:rsidRDefault="009B61C7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</w:t>
      </w:r>
      <w:r w:rsidR="00A065BD" w:rsidRPr="00A065BD">
        <w:rPr>
          <w:rFonts w:ascii="Times New Roman" w:hAnsi="Times New Roman" w:cs="Arial"/>
          <w:b/>
          <w:bCs/>
          <w:lang w:eastAsia="ar-SA"/>
        </w:rPr>
        <w:t xml:space="preserve">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“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                                            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”</w:t>
      </w:r>
      <w:r w:rsidR="001D76F1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</w:t>
      </w:r>
      <w:r w:rsidR="00287AEA">
        <w:rPr>
          <w:rFonts w:ascii="Times New Roman" w:hAnsi="Times New Roman"/>
          <w:lang w:eastAsia="ar-SA"/>
        </w:rPr>
        <w:t xml:space="preserve">                   </w:t>
      </w:r>
      <w:r w:rsidR="002E060F" w:rsidRPr="006D29D2">
        <w:rPr>
          <w:rFonts w:ascii="Times New Roman" w:hAnsi="Times New Roman"/>
          <w:lang w:eastAsia="ar-SA"/>
        </w:rPr>
        <w:t xml:space="preserve"> лице</w:t>
      </w:r>
      <w:r w:rsidR="00292375">
        <w:rPr>
          <w:rFonts w:ascii="Times New Roman" w:hAnsi="Times New Roman"/>
          <w:lang w:val="uz-Cyrl-UZ" w:eastAsia="ar-SA"/>
        </w:rPr>
        <w:t xml:space="preserve"> 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87AEA">
        <w:rPr>
          <w:rFonts w:ascii="Times New Roman" w:hAnsi="Times New Roman"/>
          <w:b/>
          <w:lang w:val="uz-Cyrl-UZ" w:eastAsia="ar-SA"/>
        </w:rPr>
        <w:t xml:space="preserve">                            </w:t>
      </w:r>
      <w:r w:rsidR="00A065BD">
        <w:rPr>
          <w:rFonts w:ascii="Times New Roman" w:hAnsi="Times New Roman"/>
          <w:b/>
          <w:lang w:val="uz-Cyrl-UZ" w:eastAsia="ar-SA"/>
        </w:rPr>
        <w:t xml:space="preserve"> </w:t>
      </w:r>
      <w:r w:rsidR="00187B0B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E060F" w:rsidRPr="006665B5">
        <w:rPr>
          <w:rFonts w:ascii="Times New Roman" w:hAnsi="Times New Roman"/>
          <w:b/>
          <w:lang w:eastAsia="ar-SA"/>
        </w:rPr>
        <w:t xml:space="preserve"> 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3C1A65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2E060F" w:rsidRPr="006D29D2">
        <w:rPr>
          <w:rFonts w:ascii="Times New Roman" w:hAnsi="Times New Roman"/>
          <w:lang w:eastAsia="ar-SA"/>
        </w:rPr>
        <w:t xml:space="preserve"> 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>
        <w:rPr>
          <w:rFonts w:ascii="Times New Roman" w:hAnsi="Times New Roman"/>
        </w:rPr>
        <w:t xml:space="preserve"> 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>» имеющимися у него машино-механизмами,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и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порядок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>) сум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счет-фактуры.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.6. «Заказчик» для своевременности сдачи отчетов «Исполнителем» в 10 дневный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.7. Стоимость услуг машин-механизмов определяется исходя из количества машина-часов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машино-механизмов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заключении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машино-механизмов стоимости услуг, протокол согласования стоимости 1 машино-часа эксплуатации машино-механизмов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.10. «Заказчик»  после  изучения  и  подтверждения  счет-фактур  в  3-х  дневный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счет-фактур  в 3-х дневный  срок счета-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>
        <w:rPr>
          <w:rFonts w:ascii="Times New Roman" w:hAnsi="Times New Roman"/>
          <w:b/>
          <w:lang w:eastAsia="ar-SA"/>
        </w:rPr>
        <w:t xml:space="preserve"> 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.1.1. Подавать  машино-механизмы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  <w:r>
        <w:rPr>
          <w:rFonts w:ascii="Times New Roman" w:hAnsi="Times New Roman"/>
          <w:lang w:eastAsia="ar-SA"/>
        </w:rPr>
        <w:t xml:space="preserve">   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.2.3. В течении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.2.6. При работе специализированных автотранспортных средств (битумовоз, автогудронатор, автотопливо 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 при оказании услуг  машина-механизмов учитывать в сменных рапортах минимально по 8 маш-часов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дорожного-строительных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д) своевременно, в соответствии с договором, осуществлять оплату за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</w:t>
      </w:r>
      <w:r w:rsidR="00E54520">
        <w:rPr>
          <w:rFonts w:ascii="Times New Roman" w:hAnsi="Times New Roman"/>
          <w:lang w:eastAsia="ar-SA"/>
        </w:rPr>
        <w:t xml:space="preserve"> </w:t>
      </w:r>
      <w:r w:rsidR="002E060F">
        <w:rPr>
          <w:rFonts w:ascii="Times New Roman" w:hAnsi="Times New Roman"/>
          <w:lang w:eastAsia="ar-SA"/>
        </w:rPr>
        <w:t xml:space="preserve">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</w:t>
      </w:r>
      <w:r w:rsidRPr="00C02A85">
        <w:rPr>
          <w:rFonts w:ascii="Times New Roman" w:hAnsi="Times New Roman"/>
          <w:b/>
          <w:lang w:eastAsia="ar-SA"/>
        </w:rPr>
        <w:t xml:space="preserve">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.3. При  несвоевременной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  <w:r>
        <w:rPr>
          <w:rFonts w:ascii="Times New Roman" w:hAnsi="Times New Roman"/>
          <w:sz w:val="8"/>
          <w:szCs w:val="8"/>
          <w:lang w:eastAsia="ar-SA"/>
        </w:rPr>
        <w:t xml:space="preserve"> </w:t>
      </w: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</w:t>
      </w:r>
      <w:r w:rsidRPr="006D29D2">
        <w:rPr>
          <w:rFonts w:ascii="Times New Roman" w:hAnsi="Times New Roman"/>
          <w:lang w:eastAsia="ar-SA"/>
        </w:rPr>
        <w:t xml:space="preserve">1. 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Юкори Чирчикском межрайонном 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>Настоящий Договор вступает в действие с момента подписания и</w:t>
      </w:r>
      <w:r w:rsidRPr="006D29D2">
        <w:rPr>
          <w:rFonts w:ascii="Times New Roman" w:hAnsi="Times New Roman"/>
          <w:b/>
          <w:szCs w:val="24"/>
          <w:lang w:eastAsia="ar-SA"/>
        </w:rPr>
        <w:t xml:space="preserve"> </w:t>
      </w:r>
      <w:r w:rsidRPr="006D29D2">
        <w:rPr>
          <w:rFonts w:ascii="Times New Roman" w:hAnsi="Times New Roman"/>
          <w:szCs w:val="24"/>
          <w:lang w:eastAsia="ar-SA"/>
        </w:rPr>
        <w:t xml:space="preserve">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1750E7">
        <w:rPr>
          <w:rFonts w:ascii="Times New Roman" w:hAnsi="Times New Roman"/>
          <w:szCs w:val="24"/>
          <w:highlight w:val="yellow"/>
          <w:u w:val="single"/>
          <w:lang w:eastAsia="ar-SA"/>
        </w:rPr>
        <w:t>31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</w:t>
      </w:r>
      <w:r w:rsidR="001750E7">
        <w:rPr>
          <w:rFonts w:ascii="Times New Roman" w:hAnsi="Times New Roman"/>
          <w:szCs w:val="24"/>
          <w:highlight w:val="yellow"/>
          <w:lang w:eastAsia="ar-SA"/>
        </w:rPr>
        <w:t xml:space="preserve"> декабрь</w:t>
      </w:r>
      <w:r w:rsidR="00A87AD5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="00E230CD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>7.4. протокол №1 согласование стоимости 1машино-часа эксплуатации машино-</w:t>
      </w:r>
      <w:r w:rsidRPr="003D69F1">
        <w:rPr>
          <w:rFonts w:ascii="Times New Roman" w:hAnsi="Times New Roman"/>
          <w:lang w:eastAsia="ar-SA"/>
        </w:rPr>
        <w:t xml:space="preserve">механизмов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 w:rsidRPr="00191BD1">
        <w:rPr>
          <w:rFonts w:ascii="Times New Roman" w:hAnsi="Times New Roman"/>
          <w:b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 xml:space="preserve">                              </w:t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 xml:space="preserve"> расторжение 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>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оплатить стоимость фактически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E54520" w:rsidP="00E54520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1D76F1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           </w:t>
      </w:r>
      <w:r w:rsidR="0038388B">
        <w:rPr>
          <w:rFonts w:ascii="Times New Roman" w:hAnsi="Times New Roman"/>
          <w:b/>
          <w:lang w:eastAsia="ar-SA"/>
        </w:rPr>
        <w:t xml:space="preserve">  </w:t>
      </w:r>
      <w:r w:rsidR="001D76F1">
        <w:rPr>
          <w:rFonts w:ascii="Times New Roman" w:hAnsi="Times New Roman"/>
          <w:b/>
          <w:lang w:eastAsia="ar-SA"/>
        </w:rPr>
        <w:t xml:space="preserve">    </w:t>
      </w:r>
      <w:r w:rsidR="0038388B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</w:t>
      </w:r>
      <w:r w:rsidR="002E060F" w:rsidRPr="00154B13">
        <w:rPr>
          <w:rFonts w:ascii="Times New Roman" w:hAnsi="Times New Roman"/>
          <w:b/>
          <w:lang w:eastAsia="ar-SA"/>
        </w:rPr>
        <w:t xml:space="preserve">ЗАКАЗЧИК:  </w:t>
      </w:r>
      <w:r>
        <w:rPr>
          <w:rFonts w:ascii="Times New Roman" w:hAnsi="Times New Roman"/>
          <w:b/>
          <w:lang w:eastAsia="ar-SA"/>
        </w:rPr>
        <w:t xml:space="preserve">               </w:t>
      </w:r>
      <w:r w:rsidR="002E060F" w:rsidRPr="00154B13">
        <w:rPr>
          <w:rFonts w:ascii="Times New Roman" w:hAnsi="Times New Roman"/>
          <w:b/>
          <w:lang w:eastAsia="ar-SA"/>
        </w:rPr>
        <w:t xml:space="preserve">                                           </w:t>
      </w:r>
      <w:r w:rsidR="0038388B">
        <w:rPr>
          <w:rFonts w:ascii="Times New Roman" w:hAnsi="Times New Roman"/>
          <w:b/>
          <w:lang w:eastAsia="ar-SA"/>
        </w:rPr>
        <w:t xml:space="preserve">                            </w:t>
      </w:r>
      <w:r w:rsidR="002E060F" w:rsidRPr="00154B13">
        <w:rPr>
          <w:rFonts w:ascii="Times New Roman" w:hAnsi="Times New Roman"/>
          <w:b/>
          <w:lang w:eastAsia="ar-SA"/>
        </w:rPr>
        <w:t>ИСПОЛНИТЕЛЬ:</w:t>
      </w:r>
    </w:p>
    <w:p w:rsidR="00362032" w:rsidRDefault="00E54520" w:rsidP="00362032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</w:t>
      </w:r>
      <w:r w:rsidR="005A45FB">
        <w:rPr>
          <w:rFonts w:ascii="Times New Roman" w:hAnsi="Times New Roman"/>
          <w:b/>
          <w:lang w:eastAsia="ar-SA"/>
        </w:rPr>
        <w:t xml:space="preserve"> </w:t>
      </w:r>
    </w:p>
    <w:p w:rsidR="006665B5" w:rsidRPr="009C6633" w:rsidRDefault="00A065BD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</w:p>
    <w:p w:rsidR="005272D9" w:rsidRDefault="00E54520" w:rsidP="005272D9">
      <w:pPr>
        <w:pStyle w:val="a6"/>
        <w:rPr>
          <w:rFonts w:ascii="Times New Roman" w:hAnsi="Times New Roman"/>
          <w:b/>
          <w:lang w:val="uz-Cyrl-UZ" w:eastAsia="ar-SA"/>
        </w:rPr>
      </w:pPr>
      <w:r w:rsidRPr="005F5744">
        <w:rPr>
          <w:rFonts w:ascii="Times New Roman" w:hAnsi="Times New Roman"/>
          <w:sz w:val="20"/>
          <w:szCs w:val="20"/>
          <w:lang w:val="uz-Cyrl-UZ"/>
        </w:rPr>
        <w:t xml:space="preserve"> 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</w:t>
      </w:r>
    </w:p>
    <w:p w:rsidR="004175B2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</w:t>
      </w: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</w:t>
      </w: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</w:t>
      </w:r>
    </w:p>
    <w:p w:rsidR="00A83CFC" w:rsidRPr="00D5167D" w:rsidRDefault="005272D9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</w:t>
      </w: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0B" w:rsidRDefault="0052280B" w:rsidP="0038388B">
      <w:pPr>
        <w:spacing w:after="0" w:line="240" w:lineRule="auto"/>
      </w:pPr>
      <w:r>
        <w:separator/>
      </w:r>
    </w:p>
  </w:endnote>
  <w:endnote w:type="continuationSeparator" w:id="0">
    <w:p w:rsidR="0052280B" w:rsidRDefault="0052280B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0B" w:rsidRDefault="0052280B" w:rsidP="0038388B">
      <w:pPr>
        <w:spacing w:after="0" w:line="240" w:lineRule="auto"/>
      </w:pPr>
      <w:r>
        <w:separator/>
      </w:r>
    </w:p>
  </w:footnote>
  <w:footnote w:type="continuationSeparator" w:id="0">
    <w:p w:rsidR="0052280B" w:rsidRDefault="0052280B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90"/>
    <w:rsid w:val="00013FBA"/>
    <w:rsid w:val="00023E1D"/>
    <w:rsid w:val="000336C2"/>
    <w:rsid w:val="00035C1E"/>
    <w:rsid w:val="000376EA"/>
    <w:rsid w:val="00056C25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8602D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2280B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B15A0"/>
    <w:rsid w:val="005C2317"/>
    <w:rsid w:val="005C38D2"/>
    <w:rsid w:val="005D0693"/>
    <w:rsid w:val="005E3343"/>
    <w:rsid w:val="005E5544"/>
    <w:rsid w:val="005F264F"/>
    <w:rsid w:val="005F5669"/>
    <w:rsid w:val="005F5744"/>
    <w:rsid w:val="00620802"/>
    <w:rsid w:val="0062119C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8F792A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6D9E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0A89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E15AA0"/>
    <w:rsid w:val="00E200F2"/>
    <w:rsid w:val="00E230CD"/>
    <w:rsid w:val="00E253AA"/>
    <w:rsid w:val="00E2684D"/>
    <w:rsid w:val="00E402BC"/>
    <w:rsid w:val="00E40486"/>
    <w:rsid w:val="00E54520"/>
    <w:rsid w:val="00E60EC1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4DB2EA-47C6-4264-8D35-5CDB2115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4A16-2A70-4BD2-8F18-E5539175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1.dot</Template>
  <TotalTime>0</TotalTime>
  <Pages>3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Defender</cp:lastModifiedBy>
  <cp:revision>2</cp:revision>
  <cp:lastPrinted>2020-06-19T09:39:00Z</cp:lastPrinted>
  <dcterms:created xsi:type="dcterms:W3CDTF">2022-08-19T11:21:00Z</dcterms:created>
  <dcterms:modified xsi:type="dcterms:W3CDTF">2022-08-19T11:21:00Z</dcterms:modified>
</cp:coreProperties>
</file>