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42" w:rsidRPr="00A60342" w:rsidRDefault="00A60342" w:rsidP="00A60342">
      <w:pPr>
        <w:autoSpaceDE w:val="0"/>
        <w:autoSpaceDN w:val="0"/>
        <w:adjustRightInd w:val="0"/>
        <w:spacing w:before="1" w:after="0" w:line="240" w:lineRule="auto"/>
        <w:ind w:left="2140" w:right="2146"/>
        <w:jc w:val="center"/>
        <w:rPr>
          <w:rFonts w:ascii="Times New Roman" w:eastAsia="Times New Roman" w:hAnsi="Times New Roman" w:cs="Calibri"/>
          <w:b/>
          <w:sz w:val="28"/>
          <w:szCs w:val="24"/>
          <w:lang w:val="kk-KZ" w:eastAsia="ru-RU"/>
        </w:rPr>
      </w:pPr>
      <w:r w:rsidRPr="00A60342">
        <w:rPr>
          <w:rFonts w:ascii="Times New Roman" w:eastAsia="Times New Roman" w:hAnsi="Times New Roman" w:cs="Times New Roman"/>
          <w:b/>
          <w:sz w:val="28"/>
          <w:szCs w:val="24"/>
          <w:lang w:val="kk-KZ" w:eastAsia="ru-RU"/>
        </w:rPr>
        <w:t>ҲАҚ ЭВАЗИГА ХИЗМАТ КЎРСАТИШ ШАРТНОМАСИ</w:t>
      </w:r>
      <w:r w:rsidR="005C74CF">
        <w:rPr>
          <w:rFonts w:ascii="Times New Roman" w:eastAsia="Times New Roman" w:hAnsi="Times New Roman" w:cs="Times New Roman"/>
          <w:b/>
          <w:sz w:val="28"/>
          <w:szCs w:val="24"/>
          <w:lang w:val="kk-KZ" w:eastAsia="ru-RU"/>
        </w:rPr>
        <w:t xml:space="preserve"> № </w:t>
      </w:r>
    </w:p>
    <w:p w:rsidR="00A60342" w:rsidRPr="00A60342" w:rsidRDefault="00A60342" w:rsidP="00A60342">
      <w:pPr>
        <w:autoSpaceDE w:val="0"/>
        <w:autoSpaceDN w:val="0"/>
        <w:adjustRightInd w:val="0"/>
        <w:spacing w:before="1" w:after="0" w:line="240" w:lineRule="auto"/>
        <w:ind w:left="2140" w:right="2146"/>
        <w:jc w:val="center"/>
        <w:rPr>
          <w:rFonts w:ascii="Times New Roman" w:eastAsia="Times New Roman" w:hAnsi="Times New Roman" w:cs="Times New Roman"/>
          <w:b/>
          <w:sz w:val="28"/>
          <w:szCs w:val="24"/>
          <w:lang w:val="kk-KZ" w:eastAsia="ru-RU"/>
        </w:rPr>
      </w:pPr>
    </w:p>
    <w:tbl>
      <w:tblPr>
        <w:tblW w:w="0" w:type="auto"/>
        <w:tblCellSpacing w:w="0" w:type="dxa"/>
        <w:tblLayout w:type="fixed"/>
        <w:tblLook w:val="04A0"/>
      </w:tblPr>
      <w:tblGrid>
        <w:gridCol w:w="3401"/>
        <w:gridCol w:w="2794"/>
        <w:gridCol w:w="3160"/>
      </w:tblGrid>
      <w:tr w:rsidR="00A60342" w:rsidRPr="00A60342">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60342" w:rsidRPr="00A60342" w:rsidRDefault="00FC0C55" w:rsidP="00FC0C55">
            <w:pPr>
              <w:autoSpaceDE w:val="0"/>
              <w:autoSpaceDN w:val="0"/>
              <w:adjustRightInd w:val="0"/>
              <w:spacing w:after="0" w:line="240" w:lineRule="auto"/>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eastAsia="ru-RU"/>
              </w:rPr>
              <w:t>____</w:t>
            </w:r>
            <w:r w:rsidR="00531E3E">
              <w:rPr>
                <w:rFonts w:ascii="Times New Roman" w:eastAsia="Times New Roman" w:hAnsi="Times New Roman" w:cs="Times New Roman"/>
                <w:sz w:val="28"/>
                <w:szCs w:val="24"/>
                <w:lang w:val="en-US" w:eastAsia="ru-RU"/>
              </w:rPr>
              <w:t>.</w:t>
            </w:r>
            <w:r>
              <w:rPr>
                <w:rFonts w:ascii="Times New Roman" w:eastAsia="Times New Roman" w:hAnsi="Times New Roman" w:cs="Times New Roman"/>
                <w:sz w:val="28"/>
                <w:szCs w:val="24"/>
                <w:lang w:eastAsia="ru-RU"/>
              </w:rPr>
              <w:t>____</w:t>
            </w:r>
            <w:r w:rsidR="00531E3E">
              <w:rPr>
                <w:rFonts w:ascii="Times New Roman" w:eastAsia="Times New Roman" w:hAnsi="Times New Roman" w:cs="Times New Roman"/>
                <w:sz w:val="28"/>
                <w:szCs w:val="24"/>
                <w:lang w:val="en-US" w:eastAsia="ru-RU"/>
              </w:rPr>
              <w:t xml:space="preserve">.2022 </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60342" w:rsidRPr="00A60342" w:rsidRDefault="00A60342" w:rsidP="00A60342">
            <w:pPr>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60342" w:rsidRPr="00A60342" w:rsidRDefault="00531E3E" w:rsidP="005C74CF">
            <w:pPr>
              <w:autoSpaceDE w:val="0"/>
              <w:autoSpaceDN w:val="0"/>
              <w:adjustRightInd w:val="0"/>
              <w:spacing w:after="0" w:line="240" w:lineRule="auto"/>
              <w:jc w:val="right"/>
              <w:rPr>
                <w:rFonts w:ascii="Times New Roman" w:eastAsia="Times New Roman" w:hAnsi="Times New Roman" w:cs="Calibri"/>
                <w:sz w:val="28"/>
                <w:szCs w:val="24"/>
                <w:lang w:eastAsia="ru-RU"/>
              </w:rPr>
            </w:pPr>
            <w:r>
              <w:rPr>
                <w:rFonts w:ascii="Times New Roman" w:eastAsia="Times New Roman" w:hAnsi="Times New Roman" w:cs="Times New Roman"/>
                <w:color w:val="000000"/>
                <w:sz w:val="28"/>
                <w:szCs w:val="24"/>
                <w:lang w:val="uz-Cyrl-UZ" w:eastAsia="ru-RU"/>
              </w:rPr>
              <w:t>Учкўприк</w:t>
            </w:r>
            <w:r w:rsidR="005C74CF">
              <w:rPr>
                <w:rFonts w:ascii="Times New Roman" w:eastAsia="Times New Roman" w:hAnsi="Times New Roman" w:cs="Times New Roman"/>
                <w:color w:val="000000"/>
                <w:sz w:val="28"/>
                <w:szCs w:val="24"/>
                <w:lang w:val="uz-Cyrl-UZ" w:eastAsia="ru-RU"/>
              </w:rPr>
              <w:t xml:space="preserve"> </w:t>
            </w:r>
            <w:proofErr w:type="spellStart"/>
            <w:r w:rsidR="00A60342" w:rsidRPr="00A60342">
              <w:rPr>
                <w:rFonts w:ascii="Times New Roman" w:eastAsia="Times New Roman" w:hAnsi="Times New Roman" w:cs="Times New Roman"/>
                <w:color w:val="000000"/>
                <w:sz w:val="28"/>
                <w:szCs w:val="24"/>
                <w:lang w:eastAsia="ru-RU"/>
              </w:rPr>
              <w:t>ш</w:t>
            </w:r>
            <w:proofErr w:type="spellEnd"/>
            <w:r w:rsidR="00A60342" w:rsidRPr="00A60342">
              <w:rPr>
                <w:rFonts w:ascii="Times New Roman" w:eastAsia="Times New Roman" w:hAnsi="Times New Roman" w:cs="Times New Roman"/>
                <w:color w:val="000000"/>
                <w:sz w:val="28"/>
                <w:szCs w:val="24"/>
                <w:lang w:eastAsia="ru-RU"/>
              </w:rPr>
              <w:t>.</w:t>
            </w:r>
          </w:p>
        </w:tc>
      </w:tr>
    </w:tbl>
    <w:p w:rsidR="00A60342" w:rsidRPr="00A60342" w:rsidRDefault="00A60342" w:rsidP="00A60342">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z w:val="32"/>
          <w:szCs w:val="24"/>
          <w:lang w:val="kk-KZ"/>
        </w:rPr>
      </w:pPr>
    </w:p>
    <w:p w:rsidR="00A60342" w:rsidRPr="00A60342" w:rsidRDefault="00A60342" w:rsidP="00A60342">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A60342">
        <w:rPr>
          <w:rFonts w:ascii="Times New Roman" w:eastAsia="Times New Roman" w:hAnsi="Times New Roman" w:cs="Calibri"/>
          <w:sz w:val="32"/>
          <w:szCs w:val="24"/>
          <w:u w:val="single"/>
          <w:lang w:val="kk-KZ"/>
        </w:rPr>
        <w:tab/>
        <w:t xml:space="preserve">         </w:t>
      </w:r>
      <w:r w:rsidRPr="00A60342">
        <w:rPr>
          <w:rFonts w:ascii="Times New Roman" w:eastAsia="Times New Roman" w:hAnsi="Times New Roman" w:cs="Times New Roman"/>
          <w:sz w:val="28"/>
          <w:szCs w:val="24"/>
          <w:lang w:val="kk-KZ"/>
        </w:rPr>
        <w:t>(кейинги</w:t>
      </w:r>
      <w:r w:rsidRPr="00A60342">
        <w:rPr>
          <w:rFonts w:ascii="Times New Roman" w:eastAsia="Times New Roman" w:hAnsi="Times New Roman" w:cs="Calibri"/>
          <w:spacing w:val="-2"/>
          <w:sz w:val="28"/>
          <w:szCs w:val="24"/>
          <w:lang w:val="kk-KZ"/>
        </w:rPr>
        <w:t xml:space="preserve"> </w:t>
      </w:r>
    </w:p>
    <w:p w:rsidR="00A60342" w:rsidRPr="00A60342" w:rsidRDefault="00A60342" w:rsidP="00A60342">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A60342">
        <w:rPr>
          <w:rFonts w:ascii="Times New Roman" w:eastAsia="Times New Roman" w:hAnsi="Times New Roman" w:cs="Calibri"/>
          <w:i/>
          <w:sz w:val="24"/>
          <w:szCs w:val="24"/>
          <w:lang w:val="kk-KZ"/>
        </w:rPr>
        <w:t>(юридик шахснинг номи)</w:t>
      </w:r>
    </w:p>
    <w:p w:rsidR="00A60342" w:rsidRPr="00A60342" w:rsidRDefault="00A60342" w:rsidP="00A60342">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A60342">
        <w:rPr>
          <w:rFonts w:ascii="Times New Roman" w:eastAsia="Times New Roman" w:hAnsi="Times New Roman" w:cs="Calibri"/>
          <w:sz w:val="28"/>
          <w:szCs w:val="24"/>
          <w:lang w:val="kk-KZ"/>
        </w:rPr>
        <w:t xml:space="preserve">ўринларда </w:t>
      </w:r>
      <w:r w:rsidRPr="00A60342">
        <w:rPr>
          <w:rFonts w:ascii="Times New Roman" w:eastAsia="Times New Roman" w:hAnsi="Times New Roman" w:cs="Times New Roman"/>
          <w:sz w:val="28"/>
          <w:szCs w:val="24"/>
        </w:rPr>
        <w:t>“</w:t>
      </w:r>
      <w:r w:rsidRPr="00A60342">
        <w:rPr>
          <w:rFonts w:ascii="Times New Roman" w:eastAsia="Times New Roman" w:hAnsi="Times New Roman" w:cs="Calibri"/>
          <w:sz w:val="32"/>
          <w:szCs w:val="24"/>
          <w:lang w:val="kk-KZ"/>
        </w:rPr>
        <w:t xml:space="preserve"> </w:t>
      </w:r>
      <w:r w:rsidRPr="00A60342">
        <w:rPr>
          <w:rFonts w:ascii="Times New Roman" w:eastAsia="Times New Roman" w:hAnsi="Times New Roman" w:cs="Times New Roman"/>
          <w:sz w:val="28"/>
          <w:szCs w:val="24"/>
          <w:lang w:val="kk-KZ"/>
        </w:rPr>
        <w:t>Ижрочи</w:t>
      </w:r>
      <w:r w:rsidRPr="00A60342">
        <w:rPr>
          <w:rFonts w:ascii="Times New Roman" w:eastAsia="Times New Roman" w:hAnsi="Times New Roman" w:cs="Calibri"/>
          <w:sz w:val="28"/>
          <w:szCs w:val="24"/>
          <w:lang w:val="uz-Cyrl-UZ"/>
        </w:rPr>
        <w:t xml:space="preserve">” </w:t>
      </w:r>
      <w:r w:rsidRPr="00A60342">
        <w:rPr>
          <w:rFonts w:ascii="Times New Roman" w:eastAsia="Times New Roman" w:hAnsi="Times New Roman" w:cs="Times New Roman"/>
          <w:sz w:val="28"/>
          <w:szCs w:val="24"/>
          <w:lang w:val="kk-KZ"/>
        </w:rPr>
        <w:t>деб</w:t>
      </w:r>
      <w:r w:rsidRPr="00A60342">
        <w:rPr>
          <w:rFonts w:ascii="Times New Roman" w:eastAsia="Times New Roman" w:hAnsi="Times New Roman" w:cs="Calibri"/>
          <w:spacing w:val="-6"/>
          <w:sz w:val="28"/>
          <w:szCs w:val="24"/>
          <w:lang w:val="kk-KZ"/>
        </w:rPr>
        <w:t xml:space="preserve"> </w:t>
      </w:r>
      <w:r w:rsidRPr="00A60342">
        <w:rPr>
          <w:rFonts w:ascii="Times New Roman" w:eastAsia="Times New Roman" w:hAnsi="Times New Roman" w:cs="Times New Roman"/>
          <w:sz w:val="28"/>
          <w:szCs w:val="24"/>
          <w:lang w:val="kk-KZ"/>
        </w:rPr>
        <w:t>юритилади)</w:t>
      </w:r>
      <w:r w:rsidRPr="00A60342">
        <w:rPr>
          <w:rFonts w:ascii="Times New Roman" w:eastAsia="Times New Roman" w:hAnsi="Times New Roman" w:cs="Calibri"/>
          <w:spacing w:val="-4"/>
          <w:sz w:val="28"/>
          <w:szCs w:val="24"/>
          <w:lang w:val="kk-KZ"/>
        </w:rPr>
        <w:t xml:space="preserve"> </w:t>
      </w:r>
      <w:r w:rsidRPr="00A60342">
        <w:rPr>
          <w:rFonts w:ascii="Times New Roman" w:eastAsia="Times New Roman" w:hAnsi="Times New Roman" w:cs="Times New Roman"/>
          <w:sz w:val="28"/>
          <w:szCs w:val="24"/>
          <w:lang w:val="kk-KZ"/>
        </w:rPr>
        <w:t>номидан</w:t>
      </w:r>
      <w:r w:rsidRPr="00A60342">
        <w:rPr>
          <w:rFonts w:ascii="Times New Roman" w:eastAsia="Times New Roman" w:hAnsi="Times New Roman" w:cs="Calibri"/>
          <w:sz w:val="28"/>
          <w:szCs w:val="24"/>
          <w:u w:val="single"/>
          <w:lang w:val="kk-KZ"/>
        </w:rPr>
        <w:tab/>
      </w:r>
    </w:p>
    <w:p w:rsidR="00A60342" w:rsidRPr="00A60342" w:rsidRDefault="00A60342" w:rsidP="00A60342">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A60342">
        <w:rPr>
          <w:rFonts w:ascii="Times New Roman" w:eastAsia="Times New Roman" w:hAnsi="Times New Roman" w:cs="Calibri"/>
          <w:i/>
          <w:sz w:val="24"/>
          <w:szCs w:val="24"/>
          <w:lang w:eastAsia="ru-RU"/>
        </w:rPr>
        <w:t xml:space="preserve">    (Устав, </w:t>
      </w:r>
      <w:proofErr w:type="spellStart"/>
      <w:r w:rsidRPr="00A60342">
        <w:rPr>
          <w:rFonts w:ascii="Times New Roman" w:eastAsia="Times New Roman" w:hAnsi="Times New Roman" w:cs="Calibri"/>
          <w:i/>
          <w:sz w:val="24"/>
          <w:szCs w:val="24"/>
          <w:lang w:eastAsia="ru-RU"/>
        </w:rPr>
        <w:t>ишончнома</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ва</w:t>
      </w:r>
      <w:proofErr w:type="spellEnd"/>
      <w:r w:rsidRPr="00A60342">
        <w:rPr>
          <w:rFonts w:ascii="Times New Roman" w:eastAsia="Times New Roman" w:hAnsi="Times New Roman" w:cs="Calibri"/>
          <w:i/>
          <w:sz w:val="24"/>
          <w:szCs w:val="24"/>
          <w:lang w:eastAsia="ru-RU"/>
        </w:rPr>
        <w:t xml:space="preserve"> ҳ.к)</w:t>
      </w:r>
    </w:p>
    <w:p w:rsidR="00A60342" w:rsidRPr="00A60342" w:rsidRDefault="00A60342" w:rsidP="00A60342">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A60342">
        <w:rPr>
          <w:rFonts w:ascii="Times New Roman" w:eastAsia="Times New Roman" w:hAnsi="Times New Roman" w:cs="Calibri"/>
          <w:sz w:val="28"/>
          <w:szCs w:val="24"/>
          <w:lang w:val="uz-Cyrl-UZ"/>
        </w:rPr>
        <w:t>а</w:t>
      </w:r>
      <w:r w:rsidRPr="00A60342">
        <w:rPr>
          <w:rFonts w:ascii="Times New Roman" w:eastAsia="Times New Roman" w:hAnsi="Times New Roman" w:cs="Times New Roman"/>
          <w:sz w:val="28"/>
          <w:szCs w:val="24"/>
          <w:lang w:val="kk-KZ"/>
        </w:rPr>
        <w:t>сосида</w:t>
      </w:r>
      <w:r w:rsidRPr="00A60342">
        <w:rPr>
          <w:rFonts w:ascii="Times New Roman" w:eastAsia="Times New Roman" w:hAnsi="Times New Roman" w:cs="Calibri"/>
          <w:sz w:val="28"/>
          <w:szCs w:val="24"/>
        </w:rPr>
        <w:t xml:space="preserve"> </w:t>
      </w:r>
      <w:r w:rsidRPr="00A60342">
        <w:rPr>
          <w:rFonts w:ascii="Times New Roman" w:eastAsia="Times New Roman" w:hAnsi="Times New Roman" w:cs="Times New Roman"/>
          <w:sz w:val="28"/>
          <w:szCs w:val="24"/>
          <w:lang w:val="kk-KZ"/>
        </w:rPr>
        <w:t>ҳаракат</w:t>
      </w:r>
      <w:r w:rsidRPr="00A60342">
        <w:rPr>
          <w:rFonts w:ascii="Times New Roman" w:eastAsia="Times New Roman" w:hAnsi="Times New Roman" w:cs="Calibri"/>
          <w:spacing w:val="-3"/>
          <w:sz w:val="28"/>
          <w:szCs w:val="24"/>
          <w:lang w:val="kk-KZ"/>
        </w:rPr>
        <w:t xml:space="preserve"> </w:t>
      </w:r>
      <w:r w:rsidRPr="00A60342">
        <w:rPr>
          <w:rFonts w:ascii="Times New Roman" w:eastAsia="Times New Roman" w:hAnsi="Times New Roman" w:cs="Times New Roman"/>
          <w:sz w:val="28"/>
          <w:szCs w:val="24"/>
          <w:lang w:val="kk-KZ"/>
        </w:rPr>
        <w:t>қилувчи</w:t>
      </w:r>
      <w:r w:rsidRPr="00A60342">
        <w:rPr>
          <w:rFonts w:ascii="Times New Roman" w:eastAsia="Times New Roman" w:hAnsi="Times New Roman" w:cs="Calibri"/>
          <w:sz w:val="28"/>
          <w:szCs w:val="24"/>
          <w:u w:val="single"/>
          <w:lang w:val="kk-KZ"/>
        </w:rPr>
        <w:t xml:space="preserve"> </w:t>
      </w:r>
      <w:r w:rsidR="00531E3E">
        <w:rPr>
          <w:rFonts w:ascii="Times New Roman" w:eastAsia="Times New Roman" w:hAnsi="Times New Roman" w:cs="Calibri"/>
          <w:sz w:val="28"/>
          <w:szCs w:val="24"/>
          <w:u w:val="single"/>
          <w:lang w:val="kk-KZ"/>
        </w:rPr>
        <w:t xml:space="preserve">рахбари </w:t>
      </w:r>
      <w:r w:rsidR="00D45F9A">
        <w:rPr>
          <w:rFonts w:ascii="Times New Roman" w:eastAsia="Times New Roman" w:hAnsi="Times New Roman" w:cs="Calibri"/>
          <w:sz w:val="28"/>
          <w:szCs w:val="24"/>
          <w:u w:val="single"/>
          <w:lang w:val="kk-KZ"/>
        </w:rPr>
        <w:t xml:space="preserve"> </w:t>
      </w:r>
      <w:r w:rsidRPr="00A60342">
        <w:rPr>
          <w:rFonts w:ascii="Times New Roman" w:eastAsia="Times New Roman" w:hAnsi="Times New Roman" w:cs="Calibri"/>
          <w:sz w:val="28"/>
          <w:szCs w:val="24"/>
          <w:u w:val="single"/>
          <w:lang w:val="kk-KZ"/>
        </w:rPr>
        <w:tab/>
      </w:r>
      <w:r w:rsidRPr="00A60342">
        <w:rPr>
          <w:rFonts w:ascii="Times New Roman" w:eastAsia="Times New Roman" w:hAnsi="Times New Roman" w:cs="Times New Roman"/>
          <w:sz w:val="28"/>
          <w:szCs w:val="24"/>
          <w:u w:val="single"/>
          <w:lang w:val="uz-Cyrl-UZ"/>
        </w:rPr>
        <w:t xml:space="preserve">           </w:t>
      </w:r>
      <w:r w:rsidRPr="00A60342">
        <w:rPr>
          <w:rFonts w:ascii="Times New Roman" w:eastAsia="Times New Roman" w:hAnsi="Times New Roman" w:cs="Calibri"/>
          <w:sz w:val="28"/>
          <w:szCs w:val="24"/>
          <w:lang w:val="kk-KZ"/>
        </w:rPr>
        <w:t xml:space="preserve">бир </w:t>
      </w:r>
    </w:p>
    <w:p w:rsidR="00A60342" w:rsidRPr="00D45F9A" w:rsidRDefault="00A60342" w:rsidP="00A60342">
      <w:pPr>
        <w:autoSpaceDE w:val="0"/>
        <w:autoSpaceDN w:val="0"/>
        <w:adjustRightInd w:val="0"/>
        <w:spacing w:after="0" w:line="276" w:lineRule="exact"/>
        <w:ind w:left="3753"/>
        <w:jc w:val="both"/>
        <w:rPr>
          <w:rFonts w:ascii="Times New Roman" w:eastAsia="Times New Roman" w:hAnsi="Times New Roman" w:cs="Times New Roman"/>
          <w:i/>
          <w:sz w:val="24"/>
          <w:szCs w:val="24"/>
          <w:lang w:val="kk-KZ" w:eastAsia="ru-RU"/>
        </w:rPr>
      </w:pPr>
      <w:r w:rsidRPr="00D45F9A">
        <w:rPr>
          <w:rFonts w:ascii="Times New Roman" w:eastAsia="Times New Roman" w:hAnsi="Times New Roman" w:cs="Calibri"/>
          <w:i/>
          <w:sz w:val="24"/>
          <w:szCs w:val="24"/>
          <w:lang w:val="kk-KZ" w:eastAsia="ru-RU"/>
        </w:rPr>
        <w:t>(вазифаси, фамилияси, исми)</w:t>
      </w:r>
    </w:p>
    <w:p w:rsidR="00A60342" w:rsidRPr="00A60342" w:rsidRDefault="00A60342" w:rsidP="00A60342">
      <w:pPr>
        <w:widowControl w:val="0"/>
        <w:tabs>
          <w:tab w:val="left" w:pos="7368"/>
        </w:tabs>
        <w:autoSpaceDE w:val="0"/>
        <w:autoSpaceDN w:val="0"/>
        <w:adjustRightInd w:val="0"/>
        <w:spacing w:after="0" w:line="368" w:lineRule="exact"/>
        <w:rPr>
          <w:rFonts w:ascii="Times New Roman" w:eastAsia="Times New Roman" w:hAnsi="Times New Roman" w:cs="Calibri"/>
          <w:spacing w:val="-2"/>
          <w:sz w:val="28"/>
          <w:szCs w:val="24"/>
          <w:lang w:val="kk-KZ"/>
        </w:rPr>
      </w:pPr>
      <w:r w:rsidRPr="00A60342">
        <w:rPr>
          <w:rFonts w:ascii="Times New Roman" w:eastAsia="Times New Roman" w:hAnsi="Times New Roman" w:cs="Calibri"/>
          <w:sz w:val="28"/>
          <w:szCs w:val="24"/>
          <w:lang w:val="kk-KZ"/>
        </w:rPr>
        <w:t>томондан</w:t>
      </w:r>
      <w:r w:rsidRPr="00A60342">
        <w:rPr>
          <w:rFonts w:ascii="Times New Roman" w:eastAsia="Times New Roman" w:hAnsi="Times New Roman" w:cs="Times New Roman"/>
          <w:spacing w:val="-2"/>
          <w:sz w:val="28"/>
          <w:szCs w:val="24"/>
          <w:lang w:val="kk-KZ"/>
        </w:rPr>
        <w:t xml:space="preserve"> </w:t>
      </w:r>
      <w:r w:rsidRPr="00A60342">
        <w:rPr>
          <w:rFonts w:ascii="Times New Roman" w:eastAsia="Times New Roman" w:hAnsi="Times New Roman" w:cs="Calibri"/>
          <w:sz w:val="28"/>
          <w:szCs w:val="24"/>
          <w:lang w:val="kk-KZ"/>
        </w:rPr>
        <w:t>ва</w:t>
      </w:r>
      <w:r w:rsidRPr="00A60342">
        <w:rPr>
          <w:rFonts w:ascii="Times New Roman" w:eastAsia="Times New Roman" w:hAnsi="Times New Roman" w:cs="Times New Roman"/>
          <w:sz w:val="28"/>
          <w:szCs w:val="24"/>
          <w:lang w:val="uz-Cyrl-UZ"/>
        </w:rPr>
        <w:t xml:space="preserve"> </w:t>
      </w:r>
      <w:r w:rsidR="00C63463" w:rsidRPr="00C63463">
        <w:rPr>
          <w:rFonts w:ascii="Times New Roman" w:eastAsia="Times New Roman" w:hAnsi="Times New Roman" w:cs="Calibri"/>
          <w:spacing w:val="1"/>
          <w:sz w:val="28"/>
          <w:szCs w:val="24"/>
          <w:lang w:val="kk-KZ" w:eastAsia="ru-RU"/>
        </w:rPr>
        <w:t>Учкўприк туман Халк таълими</w:t>
      </w:r>
      <w:r w:rsidR="00C63463" w:rsidRPr="00C63463">
        <w:rPr>
          <w:rFonts w:ascii="Times New Roman" w:eastAsia="Times New Roman" w:hAnsi="Times New Roman" w:cs="Times New Roman"/>
          <w:sz w:val="28"/>
          <w:szCs w:val="28"/>
          <w:lang w:val="kk-KZ" w:eastAsia="ru-RU"/>
        </w:rPr>
        <w:t xml:space="preserve"> булими</w:t>
      </w:r>
      <w:r w:rsidR="00C63463" w:rsidRPr="00A60342">
        <w:rPr>
          <w:rFonts w:ascii="Times New Roman" w:eastAsia="Times New Roman" w:hAnsi="Times New Roman" w:cs="Calibri"/>
          <w:sz w:val="28"/>
          <w:szCs w:val="24"/>
          <w:lang w:val="kk-KZ"/>
        </w:rPr>
        <w:t xml:space="preserve"> </w:t>
      </w:r>
      <w:r w:rsidRPr="00A60342">
        <w:rPr>
          <w:rFonts w:ascii="Times New Roman" w:eastAsia="Times New Roman" w:hAnsi="Times New Roman" w:cs="Calibri"/>
          <w:sz w:val="28"/>
          <w:szCs w:val="24"/>
          <w:lang w:val="kk-KZ"/>
        </w:rPr>
        <w:t>(кейинги</w:t>
      </w:r>
      <w:r w:rsidRPr="00A60342">
        <w:rPr>
          <w:rFonts w:ascii="Times New Roman" w:eastAsia="Times New Roman" w:hAnsi="Times New Roman" w:cs="Times New Roman"/>
          <w:spacing w:val="-2"/>
          <w:sz w:val="28"/>
          <w:szCs w:val="24"/>
          <w:lang w:val="kk-KZ"/>
        </w:rPr>
        <w:t xml:space="preserve"> </w:t>
      </w:r>
    </w:p>
    <w:p w:rsidR="00A60342" w:rsidRPr="00A60342" w:rsidRDefault="00A60342" w:rsidP="00A60342">
      <w:pPr>
        <w:autoSpaceDE w:val="0"/>
        <w:autoSpaceDN w:val="0"/>
        <w:adjustRightInd w:val="0"/>
        <w:spacing w:after="0" w:line="276" w:lineRule="exact"/>
        <w:ind w:left="1473"/>
        <w:jc w:val="both"/>
        <w:rPr>
          <w:rFonts w:ascii="Times New Roman" w:eastAsia="Times New Roman" w:hAnsi="Times New Roman" w:cs="Calibri"/>
          <w:i/>
          <w:sz w:val="24"/>
          <w:szCs w:val="24"/>
          <w:lang w:eastAsia="ru-RU"/>
        </w:rPr>
      </w:pPr>
      <w:r w:rsidRPr="00A60342">
        <w:rPr>
          <w:rFonts w:ascii="Times New Roman" w:eastAsia="Times New Roman" w:hAnsi="Times New Roman" w:cs="Times New Roman"/>
          <w:i/>
          <w:sz w:val="24"/>
          <w:szCs w:val="24"/>
          <w:lang w:eastAsia="ru-RU"/>
        </w:rPr>
        <w:t>(</w:t>
      </w:r>
      <w:proofErr w:type="spellStart"/>
      <w:r w:rsidRPr="00A60342">
        <w:rPr>
          <w:rFonts w:ascii="Times New Roman" w:eastAsia="Times New Roman" w:hAnsi="Times New Roman" w:cs="Times New Roman"/>
          <w:i/>
          <w:sz w:val="24"/>
          <w:szCs w:val="24"/>
          <w:lang w:eastAsia="ru-RU"/>
        </w:rPr>
        <w:t>юридик</w:t>
      </w:r>
      <w:proofErr w:type="spellEnd"/>
      <w:r w:rsidRPr="00A60342">
        <w:rPr>
          <w:rFonts w:ascii="Times New Roman" w:eastAsia="Times New Roman" w:hAnsi="Times New Roman" w:cs="Times New Roman"/>
          <w:i/>
          <w:sz w:val="24"/>
          <w:szCs w:val="24"/>
          <w:lang w:eastAsia="ru-RU"/>
        </w:rPr>
        <w:t xml:space="preserve"> </w:t>
      </w:r>
      <w:proofErr w:type="spellStart"/>
      <w:r w:rsidRPr="00A60342">
        <w:rPr>
          <w:rFonts w:ascii="Times New Roman" w:eastAsia="Times New Roman" w:hAnsi="Times New Roman" w:cs="Times New Roman"/>
          <w:i/>
          <w:sz w:val="24"/>
          <w:szCs w:val="24"/>
          <w:lang w:eastAsia="ru-RU"/>
        </w:rPr>
        <w:t>шахснинг</w:t>
      </w:r>
      <w:proofErr w:type="spellEnd"/>
      <w:r w:rsidRPr="00A60342">
        <w:rPr>
          <w:rFonts w:ascii="Times New Roman" w:eastAsia="Times New Roman" w:hAnsi="Times New Roman" w:cs="Times New Roman"/>
          <w:i/>
          <w:sz w:val="24"/>
          <w:szCs w:val="24"/>
          <w:lang w:eastAsia="ru-RU"/>
        </w:rPr>
        <w:t xml:space="preserve"> </w:t>
      </w:r>
      <w:proofErr w:type="spellStart"/>
      <w:r w:rsidRPr="00A60342">
        <w:rPr>
          <w:rFonts w:ascii="Times New Roman" w:eastAsia="Times New Roman" w:hAnsi="Times New Roman" w:cs="Times New Roman"/>
          <w:i/>
          <w:sz w:val="24"/>
          <w:szCs w:val="24"/>
          <w:lang w:eastAsia="ru-RU"/>
        </w:rPr>
        <w:t>номи</w:t>
      </w:r>
      <w:proofErr w:type="spellEnd"/>
      <w:r w:rsidRPr="00A60342">
        <w:rPr>
          <w:rFonts w:ascii="Times New Roman" w:eastAsia="Times New Roman" w:hAnsi="Times New Roman" w:cs="Times New Roman"/>
          <w:i/>
          <w:sz w:val="24"/>
          <w:szCs w:val="24"/>
          <w:lang w:eastAsia="ru-RU"/>
        </w:rPr>
        <w:t>)</w:t>
      </w:r>
    </w:p>
    <w:p w:rsidR="00A60342" w:rsidRPr="00A60342" w:rsidRDefault="00A60342" w:rsidP="00A60342">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A60342">
        <w:rPr>
          <w:rFonts w:ascii="Times New Roman" w:eastAsia="Times New Roman" w:hAnsi="Times New Roman" w:cs="Times New Roman"/>
          <w:sz w:val="28"/>
          <w:szCs w:val="24"/>
          <w:lang w:val="kk-KZ"/>
        </w:rPr>
        <w:t>ўринларда</w:t>
      </w:r>
      <w:r w:rsidRPr="00A60342">
        <w:rPr>
          <w:rFonts w:ascii="Times New Roman" w:eastAsia="Times New Roman" w:hAnsi="Times New Roman" w:cs="Calibri"/>
          <w:sz w:val="28"/>
          <w:szCs w:val="24"/>
          <w:lang w:val="uz-Cyrl-UZ"/>
        </w:rPr>
        <w:t xml:space="preserve"> “Буюртмачи” деб юритилади) номидан </w:t>
      </w:r>
      <w:r w:rsidRPr="00A60342">
        <w:rPr>
          <w:rFonts w:ascii="Times New Roman" w:eastAsia="Times New Roman" w:hAnsi="Times New Roman" w:cs="Times New Roman"/>
          <w:sz w:val="28"/>
          <w:szCs w:val="24"/>
        </w:rPr>
        <w:t>_</w:t>
      </w:r>
      <w:r w:rsidR="00531E3E">
        <w:rPr>
          <w:rFonts w:ascii="Times New Roman" w:eastAsia="Times New Roman" w:hAnsi="Times New Roman" w:cs="Times New Roman"/>
          <w:sz w:val="28"/>
          <w:szCs w:val="24"/>
          <w:lang w:val="uz-Cyrl-UZ"/>
        </w:rPr>
        <w:t>Низом</w:t>
      </w:r>
      <w:r w:rsidRPr="00A60342">
        <w:rPr>
          <w:rFonts w:ascii="Times New Roman" w:eastAsia="Times New Roman" w:hAnsi="Times New Roman" w:cs="Times New Roman"/>
          <w:sz w:val="28"/>
          <w:szCs w:val="24"/>
        </w:rPr>
        <w:t>_______</w:t>
      </w:r>
      <w:r w:rsidRPr="00A60342">
        <w:rPr>
          <w:rFonts w:ascii="Times New Roman" w:eastAsia="Times New Roman" w:hAnsi="Times New Roman" w:cs="Calibri"/>
          <w:sz w:val="28"/>
          <w:szCs w:val="24"/>
          <w:lang w:val="kk-KZ"/>
        </w:rPr>
        <w:t>асосида</w:t>
      </w:r>
    </w:p>
    <w:p w:rsidR="00A60342" w:rsidRPr="00A60342" w:rsidRDefault="00A60342" w:rsidP="00A60342">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A60342">
        <w:rPr>
          <w:rFonts w:ascii="Times New Roman" w:eastAsia="Times New Roman" w:hAnsi="Times New Roman" w:cs="Calibri"/>
          <w:i/>
          <w:sz w:val="24"/>
          <w:szCs w:val="24"/>
          <w:lang w:eastAsia="ru-RU"/>
        </w:rPr>
        <w:t>(</w:t>
      </w:r>
      <w:proofErr w:type="spellStart"/>
      <w:r w:rsidRPr="00A60342">
        <w:rPr>
          <w:rFonts w:ascii="Times New Roman" w:eastAsia="Times New Roman" w:hAnsi="Times New Roman" w:cs="Calibri"/>
          <w:i/>
          <w:sz w:val="24"/>
          <w:szCs w:val="24"/>
          <w:lang w:eastAsia="ru-RU"/>
        </w:rPr>
        <w:t>Устав</w:t>
      </w:r>
      <w:proofErr w:type="gramStart"/>
      <w:r w:rsidRPr="00A60342">
        <w:rPr>
          <w:rFonts w:ascii="Times New Roman" w:eastAsia="Times New Roman" w:hAnsi="Times New Roman" w:cs="Calibri"/>
          <w:i/>
          <w:sz w:val="24"/>
          <w:szCs w:val="24"/>
          <w:lang w:eastAsia="ru-RU"/>
        </w:rPr>
        <w:t>,и</w:t>
      </w:r>
      <w:proofErr w:type="gramEnd"/>
      <w:r w:rsidRPr="00A60342">
        <w:rPr>
          <w:rFonts w:ascii="Times New Roman" w:eastAsia="Times New Roman" w:hAnsi="Times New Roman" w:cs="Calibri"/>
          <w:i/>
          <w:sz w:val="24"/>
          <w:szCs w:val="24"/>
          <w:lang w:eastAsia="ru-RU"/>
        </w:rPr>
        <w:t>шончнома</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ва</w:t>
      </w:r>
      <w:proofErr w:type="spellEnd"/>
      <w:r w:rsidRPr="00A60342">
        <w:rPr>
          <w:rFonts w:ascii="Times New Roman" w:eastAsia="Times New Roman" w:hAnsi="Times New Roman" w:cs="Calibri"/>
          <w:i/>
          <w:sz w:val="24"/>
          <w:szCs w:val="24"/>
          <w:lang w:eastAsia="ru-RU"/>
        </w:rPr>
        <w:t xml:space="preserve"> ҳ.к)</w:t>
      </w:r>
    </w:p>
    <w:p w:rsidR="00A60342" w:rsidRPr="00A60342" w:rsidRDefault="00A60342" w:rsidP="00A60342">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A60342">
        <w:rPr>
          <w:rFonts w:ascii="Times New Roman" w:eastAsia="Times New Roman" w:hAnsi="Times New Roman" w:cs="Calibri"/>
          <w:sz w:val="28"/>
          <w:szCs w:val="24"/>
          <w:lang w:val="kk-KZ"/>
        </w:rPr>
        <w:t>ҳаракат</w:t>
      </w:r>
      <w:r w:rsidRPr="00A60342">
        <w:rPr>
          <w:rFonts w:ascii="Times New Roman" w:eastAsia="Times New Roman" w:hAnsi="Times New Roman" w:cs="Times New Roman"/>
          <w:spacing w:val="-3"/>
          <w:sz w:val="28"/>
          <w:szCs w:val="24"/>
          <w:lang w:val="kk-KZ"/>
        </w:rPr>
        <w:t xml:space="preserve"> </w:t>
      </w:r>
      <w:r w:rsidRPr="00A60342">
        <w:rPr>
          <w:rFonts w:ascii="Times New Roman" w:eastAsia="Times New Roman" w:hAnsi="Times New Roman" w:cs="Calibri"/>
          <w:sz w:val="28"/>
          <w:szCs w:val="24"/>
          <w:lang w:val="kk-KZ"/>
        </w:rPr>
        <w:t>қилувчи</w:t>
      </w:r>
      <w:r w:rsidR="007F7192">
        <w:rPr>
          <w:rFonts w:ascii="Times New Roman" w:eastAsia="Times New Roman" w:hAnsi="Times New Roman" w:cs="Calibri"/>
          <w:sz w:val="28"/>
          <w:szCs w:val="24"/>
          <w:lang w:val="kk-KZ"/>
        </w:rPr>
        <w:t xml:space="preserve">  Хамидова    Гулчехрахон</w:t>
      </w:r>
      <w:r w:rsidRPr="00A60342">
        <w:rPr>
          <w:rFonts w:ascii="Times New Roman" w:eastAsia="Times New Roman" w:hAnsi="Times New Roman" w:cs="Times New Roman"/>
          <w:sz w:val="28"/>
          <w:szCs w:val="24"/>
          <w:u w:val="single"/>
          <w:lang w:val="kk-KZ"/>
        </w:rPr>
        <w:tab/>
      </w:r>
      <w:r w:rsidRPr="00A60342">
        <w:rPr>
          <w:rFonts w:ascii="Times New Roman" w:eastAsia="Times New Roman" w:hAnsi="Times New Roman" w:cs="Times New Roman"/>
          <w:sz w:val="28"/>
          <w:szCs w:val="24"/>
          <w:u w:val="single"/>
          <w:lang w:val="kk-KZ"/>
        </w:rPr>
        <w:tab/>
      </w:r>
      <w:r w:rsidRPr="00A60342">
        <w:rPr>
          <w:rFonts w:ascii="Times New Roman" w:eastAsia="Times New Roman" w:hAnsi="Times New Roman" w:cs="Calibri"/>
          <w:sz w:val="28"/>
          <w:szCs w:val="24"/>
          <w:u w:val="single"/>
        </w:rPr>
        <w:t xml:space="preserve">     </w:t>
      </w:r>
      <w:r w:rsidRPr="00A60342">
        <w:rPr>
          <w:rFonts w:ascii="Times New Roman" w:eastAsia="Times New Roman" w:hAnsi="Times New Roman" w:cs="Times New Roman"/>
          <w:sz w:val="28"/>
          <w:szCs w:val="24"/>
          <w:lang w:val="kk-KZ"/>
        </w:rPr>
        <w:t>иккинчи</w:t>
      </w:r>
      <w:r w:rsidRPr="00A60342">
        <w:rPr>
          <w:rFonts w:ascii="Times New Roman" w:eastAsia="Times New Roman" w:hAnsi="Times New Roman" w:cs="Calibri"/>
          <w:spacing w:val="-3"/>
          <w:sz w:val="28"/>
          <w:szCs w:val="24"/>
          <w:lang w:val="kk-KZ"/>
        </w:rPr>
        <w:t xml:space="preserve"> </w:t>
      </w:r>
    </w:p>
    <w:p w:rsidR="00A60342" w:rsidRPr="00A60342" w:rsidRDefault="00A60342" w:rsidP="00A60342">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A60342">
        <w:rPr>
          <w:rFonts w:ascii="Times New Roman" w:eastAsia="Times New Roman" w:hAnsi="Times New Roman" w:cs="Calibri"/>
          <w:i/>
          <w:sz w:val="24"/>
          <w:szCs w:val="24"/>
          <w:lang w:eastAsia="ru-RU"/>
        </w:rPr>
        <w:t>(</w:t>
      </w:r>
      <w:proofErr w:type="spellStart"/>
      <w:r w:rsidRPr="00A60342">
        <w:rPr>
          <w:rFonts w:ascii="Times New Roman" w:eastAsia="Times New Roman" w:hAnsi="Times New Roman" w:cs="Calibri"/>
          <w:i/>
          <w:sz w:val="24"/>
          <w:szCs w:val="24"/>
          <w:lang w:eastAsia="ru-RU"/>
        </w:rPr>
        <w:t>вазифаси</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фамилияси</w:t>
      </w:r>
      <w:proofErr w:type="spellEnd"/>
      <w:r w:rsidRPr="00A60342">
        <w:rPr>
          <w:rFonts w:ascii="Times New Roman" w:eastAsia="Times New Roman" w:hAnsi="Times New Roman" w:cs="Calibri"/>
          <w:i/>
          <w:sz w:val="24"/>
          <w:szCs w:val="24"/>
          <w:lang w:eastAsia="ru-RU"/>
        </w:rPr>
        <w:t xml:space="preserve">, </w:t>
      </w:r>
      <w:proofErr w:type="spellStart"/>
      <w:r w:rsidRPr="00A60342">
        <w:rPr>
          <w:rFonts w:ascii="Times New Roman" w:eastAsia="Times New Roman" w:hAnsi="Times New Roman" w:cs="Calibri"/>
          <w:i/>
          <w:sz w:val="24"/>
          <w:szCs w:val="24"/>
          <w:lang w:eastAsia="ru-RU"/>
        </w:rPr>
        <w:t>исми</w:t>
      </w:r>
      <w:proofErr w:type="spellEnd"/>
      <w:r w:rsidRPr="00A60342">
        <w:rPr>
          <w:rFonts w:ascii="Times New Roman" w:eastAsia="Times New Roman" w:hAnsi="Times New Roman" w:cs="Calibri"/>
          <w:i/>
          <w:sz w:val="24"/>
          <w:szCs w:val="24"/>
          <w:lang w:eastAsia="ru-RU"/>
        </w:rPr>
        <w:t>)</w:t>
      </w:r>
    </w:p>
    <w:p w:rsidR="00A60342" w:rsidRPr="00A60342" w:rsidRDefault="00A60342" w:rsidP="00A60342">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A60342">
        <w:rPr>
          <w:rFonts w:ascii="Times New Roman" w:eastAsia="Times New Roman" w:hAnsi="Times New Roman" w:cs="Calibri"/>
          <w:sz w:val="28"/>
          <w:szCs w:val="24"/>
          <w:lang w:val="kk-KZ"/>
        </w:rPr>
        <w:t>томондан,</w:t>
      </w:r>
      <w:r w:rsidRPr="00A60342">
        <w:rPr>
          <w:rFonts w:ascii="Times New Roman" w:eastAsia="Times New Roman" w:hAnsi="Times New Roman" w:cs="Times New Roman"/>
          <w:sz w:val="28"/>
          <w:szCs w:val="24"/>
        </w:rPr>
        <w:t xml:space="preserve"> </w:t>
      </w:r>
      <w:r w:rsidRPr="00A60342">
        <w:rPr>
          <w:rFonts w:ascii="Times New Roman" w:eastAsia="Times New Roman" w:hAnsi="Times New Roman" w:cs="Calibri"/>
          <w:sz w:val="28"/>
          <w:szCs w:val="24"/>
          <w:lang w:val="kk-KZ"/>
        </w:rPr>
        <w:t>қуйидагилар тўғрисида мазкур шартномани туздилар:</w:t>
      </w:r>
    </w:p>
    <w:p w:rsidR="00A60342" w:rsidRPr="00A60342" w:rsidRDefault="00A60342" w:rsidP="00A60342">
      <w:pPr>
        <w:widowControl w:val="0"/>
        <w:autoSpaceDE w:val="0"/>
        <w:autoSpaceDN w:val="0"/>
        <w:adjustRightInd w:val="0"/>
        <w:spacing w:before="1" w:after="0" w:line="240" w:lineRule="auto"/>
        <w:jc w:val="center"/>
        <w:outlineLvl w:val="1"/>
        <w:rPr>
          <w:rFonts w:ascii="Times New Roman" w:eastAsia="Times New Roman" w:hAnsi="Times New Roman" w:cs="Calibri"/>
          <w:b/>
          <w:sz w:val="28"/>
          <w:szCs w:val="24"/>
          <w:lang w:val="kk-KZ"/>
        </w:rPr>
      </w:pPr>
      <w:r w:rsidRPr="00A60342">
        <w:rPr>
          <w:rFonts w:ascii="Times New Roman" w:eastAsia="Times New Roman" w:hAnsi="Times New Roman" w:cs="Calibri"/>
          <w:b/>
          <w:sz w:val="28"/>
          <w:szCs w:val="24"/>
          <w:lang w:val="uz-Cyrl-UZ"/>
        </w:rPr>
        <w:t>1. </w:t>
      </w:r>
      <w:r w:rsidRPr="00A60342">
        <w:rPr>
          <w:rFonts w:ascii="Times New Roman" w:eastAsia="Times New Roman" w:hAnsi="Times New Roman" w:cs="Times New Roman"/>
          <w:b/>
          <w:sz w:val="28"/>
          <w:szCs w:val="24"/>
          <w:lang w:val="kk-KZ"/>
        </w:rPr>
        <w:t>ШАРТНОМА</w:t>
      </w:r>
      <w:r w:rsidRPr="00A60342">
        <w:rPr>
          <w:rFonts w:ascii="Times New Roman" w:eastAsia="Times New Roman" w:hAnsi="Times New Roman" w:cs="Calibri"/>
          <w:b/>
          <w:spacing w:val="-1"/>
          <w:sz w:val="28"/>
          <w:szCs w:val="24"/>
          <w:lang w:val="kk-KZ"/>
        </w:rPr>
        <w:t xml:space="preserve"> </w:t>
      </w:r>
      <w:r w:rsidRPr="00A60342">
        <w:rPr>
          <w:rFonts w:ascii="Times New Roman" w:eastAsia="Times New Roman" w:hAnsi="Times New Roman" w:cs="Times New Roman"/>
          <w:b/>
          <w:sz w:val="28"/>
          <w:szCs w:val="24"/>
          <w:lang w:val="kk-KZ"/>
        </w:rPr>
        <w:t>ПРЕДМЕТИ</w:t>
      </w:r>
    </w:p>
    <w:p w:rsidR="00A60342" w:rsidRPr="00A60342" w:rsidRDefault="00A60342" w:rsidP="00A60342">
      <w:pPr>
        <w:widowControl w:val="0"/>
        <w:tabs>
          <w:tab w:val="left" w:pos="1901"/>
          <w:tab w:val="left" w:pos="10248"/>
        </w:tabs>
        <w:autoSpaceDE w:val="0"/>
        <w:autoSpaceDN w:val="0"/>
        <w:adjustRightInd w:val="0"/>
        <w:spacing w:after="0" w:line="240" w:lineRule="auto"/>
        <w:ind w:right="-1" w:firstLine="709"/>
        <w:jc w:val="both"/>
        <w:rPr>
          <w:rFonts w:ascii="Times New Roman" w:eastAsia="Times New Roman" w:hAnsi="Times New Roman" w:cs="Times New Roman"/>
          <w:sz w:val="28"/>
          <w:szCs w:val="24"/>
          <w:lang w:val="kk-KZ" w:eastAsia="ru-RU"/>
        </w:rPr>
      </w:pPr>
      <w:r w:rsidRPr="00A60342">
        <w:rPr>
          <w:rFonts w:ascii="Times New Roman" w:eastAsia="Times New Roman" w:hAnsi="Times New Roman" w:cs="Times New Roman"/>
          <w:sz w:val="28"/>
          <w:szCs w:val="24"/>
          <w:lang w:val="kk-KZ" w:eastAsia="ru-RU"/>
        </w:rPr>
        <w:t>1.1. Мазкур шартномага мувофиқ Ижрочи Буюртмачининг топшириғи билан ашёвий шаклга эга бўлмаган</w:t>
      </w:r>
      <w:r w:rsidRPr="00A60342">
        <w:rPr>
          <w:rFonts w:ascii="Times New Roman" w:eastAsia="Times New Roman" w:hAnsi="Times New Roman" w:cs="Calibri"/>
          <w:spacing w:val="-16"/>
          <w:sz w:val="28"/>
          <w:szCs w:val="24"/>
          <w:lang w:val="kk-KZ" w:eastAsia="ru-RU"/>
        </w:rPr>
        <w:t xml:space="preserve"> </w:t>
      </w:r>
      <w:r w:rsidRPr="00A60342">
        <w:rPr>
          <w:rFonts w:ascii="Times New Roman" w:eastAsia="Times New Roman" w:hAnsi="Times New Roman" w:cs="Times New Roman"/>
          <w:sz w:val="28"/>
          <w:szCs w:val="24"/>
          <w:lang w:val="kk-KZ" w:eastAsia="ru-RU"/>
        </w:rPr>
        <w:t>қуйидаги:</w:t>
      </w:r>
      <w:r w:rsidRPr="00A60342">
        <w:rPr>
          <w:rFonts w:ascii="Times New Roman" w:eastAsia="Times New Roman" w:hAnsi="Times New Roman" w:cs="Calibri"/>
          <w:spacing w:val="1"/>
          <w:sz w:val="28"/>
          <w:szCs w:val="24"/>
          <w:lang w:val="kk-KZ" w:eastAsia="ru-RU"/>
        </w:rPr>
        <w:t xml:space="preserve"> </w:t>
      </w:r>
      <w:r w:rsidR="00EF55F8" w:rsidRPr="00EF55F8">
        <w:rPr>
          <w:rFonts w:ascii="Times New Roman" w:eastAsia="Times New Roman" w:hAnsi="Times New Roman" w:cs="Calibri"/>
          <w:b/>
          <w:spacing w:val="1"/>
          <w:sz w:val="28"/>
          <w:szCs w:val="24"/>
          <w:lang w:val="kk-KZ" w:eastAsia="ru-RU"/>
        </w:rPr>
        <w:t xml:space="preserve">Учкўприк туман </w:t>
      </w:r>
      <w:r w:rsidR="00863F58">
        <w:rPr>
          <w:rFonts w:ascii="Times New Roman" w:eastAsia="Times New Roman" w:hAnsi="Times New Roman" w:cs="Calibri"/>
          <w:b/>
          <w:spacing w:val="1"/>
          <w:sz w:val="28"/>
          <w:szCs w:val="24"/>
          <w:lang w:val="kk-KZ" w:eastAsia="ru-RU"/>
        </w:rPr>
        <w:t>Халк</w:t>
      </w:r>
      <w:r w:rsidR="00EF55F8" w:rsidRPr="00EF55F8">
        <w:rPr>
          <w:rFonts w:ascii="Times New Roman" w:eastAsia="Times New Roman" w:hAnsi="Times New Roman" w:cs="Calibri"/>
          <w:b/>
          <w:spacing w:val="1"/>
          <w:sz w:val="28"/>
          <w:szCs w:val="24"/>
          <w:lang w:val="kk-KZ" w:eastAsia="ru-RU"/>
        </w:rPr>
        <w:t xml:space="preserve"> таълими</w:t>
      </w:r>
      <w:r w:rsidR="00EF55F8" w:rsidRPr="00EF55F8">
        <w:rPr>
          <w:rFonts w:ascii="Times New Roman" w:eastAsia="Times New Roman" w:hAnsi="Times New Roman" w:cs="Times New Roman"/>
          <w:b/>
          <w:sz w:val="28"/>
          <w:szCs w:val="28"/>
          <w:lang w:val="kk-KZ" w:eastAsia="ru-RU"/>
        </w:rPr>
        <w:t xml:space="preserve"> </w:t>
      </w:r>
      <w:r w:rsidR="00863F58">
        <w:rPr>
          <w:rFonts w:ascii="Times New Roman" w:eastAsia="Times New Roman" w:hAnsi="Times New Roman" w:cs="Times New Roman"/>
          <w:b/>
          <w:sz w:val="28"/>
          <w:szCs w:val="28"/>
          <w:lang w:val="kk-KZ" w:eastAsia="ru-RU"/>
        </w:rPr>
        <w:t>булимиг</w:t>
      </w:r>
      <w:r w:rsidR="00C63463">
        <w:rPr>
          <w:rFonts w:ascii="Times New Roman" w:eastAsia="Times New Roman" w:hAnsi="Times New Roman" w:cs="Times New Roman"/>
          <w:b/>
          <w:sz w:val="28"/>
          <w:szCs w:val="28"/>
          <w:lang w:val="kk-KZ" w:eastAsia="ru-RU"/>
        </w:rPr>
        <w:t>а</w:t>
      </w:r>
      <w:r w:rsidR="00863F58">
        <w:rPr>
          <w:rFonts w:ascii="Times New Roman" w:eastAsia="Times New Roman" w:hAnsi="Times New Roman" w:cs="Times New Roman"/>
          <w:b/>
          <w:sz w:val="28"/>
          <w:szCs w:val="28"/>
          <w:lang w:val="kk-KZ" w:eastAsia="ru-RU"/>
        </w:rPr>
        <w:t xml:space="preserve"> кондиционерлар</w:t>
      </w:r>
      <w:r w:rsidR="005C74CF">
        <w:rPr>
          <w:rFonts w:ascii="Times New Roman" w:eastAsia="Times New Roman" w:hAnsi="Times New Roman" w:cs="Times New Roman"/>
          <w:b/>
          <w:sz w:val="28"/>
          <w:szCs w:val="28"/>
          <w:lang w:val="kk-KZ" w:eastAsia="ru-RU"/>
        </w:rPr>
        <w:t xml:space="preserve"> </w:t>
      </w:r>
      <w:r w:rsidR="007F7192">
        <w:rPr>
          <w:rFonts w:ascii="Times New Roman" w:eastAsia="Times New Roman" w:hAnsi="Times New Roman" w:cs="Times New Roman"/>
          <w:b/>
          <w:sz w:val="28"/>
          <w:szCs w:val="28"/>
          <w:lang w:val="kk-KZ" w:eastAsia="ru-RU"/>
        </w:rPr>
        <w:t>олиб бериш</w:t>
      </w:r>
      <w:r w:rsidR="00EF55F8" w:rsidRPr="00EF55F8">
        <w:rPr>
          <w:rFonts w:ascii="Times New Roman" w:eastAsia="Times New Roman" w:hAnsi="Times New Roman" w:cs="Times New Roman"/>
          <w:b/>
          <w:sz w:val="28"/>
          <w:szCs w:val="28"/>
          <w:lang w:val="kk-KZ" w:eastAsia="ru-RU"/>
        </w:rPr>
        <w:t xml:space="preserve"> </w:t>
      </w:r>
      <w:r w:rsidRPr="00A60342">
        <w:rPr>
          <w:rFonts w:ascii="Times New Roman" w:eastAsia="Times New Roman" w:hAnsi="Times New Roman" w:cs="Calibri"/>
          <w:sz w:val="28"/>
          <w:szCs w:val="24"/>
          <w:lang w:val="kk-KZ" w:eastAsia="ru-RU"/>
        </w:rPr>
        <w:t>хизматларни кўрсатиш, Ижрочи эса бу хизмат учун ҳақ тўлаш мажбуриятини олади.</w:t>
      </w:r>
    </w:p>
    <w:p w:rsidR="00A60342" w:rsidRPr="00A60342" w:rsidRDefault="00526B63" w:rsidP="00A60342">
      <w:pPr>
        <w:widowControl w:val="0"/>
        <w:tabs>
          <w:tab w:val="left" w:pos="1901"/>
          <w:tab w:val="left" w:pos="10248"/>
        </w:tabs>
        <w:autoSpaceDE w:val="0"/>
        <w:autoSpaceDN w:val="0"/>
        <w:adjustRightInd w:val="0"/>
        <w:spacing w:after="0" w:line="240" w:lineRule="auto"/>
        <w:ind w:right="-1" w:firstLine="709"/>
        <w:jc w:val="both"/>
        <w:rPr>
          <w:rFonts w:ascii="Times New Roman" w:eastAsia="Times New Roman" w:hAnsi="Times New Roman" w:cs="Times New Roman"/>
          <w:sz w:val="28"/>
          <w:szCs w:val="24"/>
          <w:lang w:val="kk-KZ" w:eastAsia="ru-RU"/>
        </w:rPr>
      </w:pPr>
      <w:r w:rsidRPr="00526B63">
        <w:rPr>
          <w:rFonts w:ascii="Times New Roman" w:eastAsia="Times New Roman" w:hAnsi="Times New Roman" w:cs="Times New Roman"/>
          <w:noProof/>
          <w:sz w:val="24"/>
          <w:szCs w:val="28"/>
          <w:lang w:eastAsia="ru-RU"/>
        </w:rPr>
        <w:pict>
          <v:shape id="Полилиния 1" o:spid="_x0000_s1026" style="position:absolute;left:0;text-align:left;margin-left:114.1pt;margin-top:40.95pt;width:422.9pt;height:9.6pt;z-index:-251658752;visibility:visible;mso-wrap-distance-left:0;mso-wrap-distance-right:0;mso-position-horizontal-relative:page" coordsize="9600,12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" adj="0,,0" path="m,l6714,t10,l9599,e" filled="f" strokeweight=".6pt">
            <v:stroke joinstyle="round"/>
            <v:formulas/>
            <v:path o:connecttype="custom" o:connectlocs="0,0;3756224,0;3761819,0;5370271,0" o:connectangles="0,0,0,0"/>
            <w10:wrap type="topAndBottom" anchorx="page"/>
          </v:shape>
        </w:pict>
      </w:r>
      <w:r w:rsidR="00A60342" w:rsidRPr="00A60342">
        <w:rPr>
          <w:rFonts w:ascii="Times New Roman" w:eastAsia="Times New Roman" w:hAnsi="Times New Roman" w:cs="Calibri"/>
          <w:sz w:val="28"/>
          <w:szCs w:val="24"/>
          <w:lang w:val="kk-KZ" w:eastAsia="ru-RU"/>
        </w:rPr>
        <w:t>1.2. Кўрсатиладиган хизматларга нисбатан қўйиладиган иқтисодий,  техник, ташкилий  ва бошқа</w:t>
      </w:r>
      <w:r w:rsidR="00A60342" w:rsidRPr="00A60342">
        <w:rPr>
          <w:rFonts w:ascii="Times New Roman" w:eastAsia="Times New Roman" w:hAnsi="Times New Roman" w:cs="Times New Roman"/>
          <w:spacing w:val="-13"/>
          <w:sz w:val="28"/>
          <w:szCs w:val="24"/>
          <w:lang w:val="kk-KZ" w:eastAsia="ru-RU"/>
        </w:rPr>
        <w:t xml:space="preserve"> </w:t>
      </w:r>
      <w:r w:rsidR="00A60342" w:rsidRPr="00A60342">
        <w:rPr>
          <w:rFonts w:ascii="Times New Roman" w:eastAsia="Times New Roman" w:hAnsi="Times New Roman" w:cs="Calibri"/>
          <w:sz w:val="28"/>
          <w:szCs w:val="24"/>
          <w:lang w:val="kk-KZ" w:eastAsia="ru-RU"/>
        </w:rPr>
        <w:t xml:space="preserve">талаблар: </w:t>
      </w:r>
      <w:r w:rsidR="002A4F24">
        <w:rPr>
          <w:rFonts w:ascii="Times New Roman" w:eastAsia="Times New Roman" w:hAnsi="Times New Roman" w:cs="Calibri"/>
          <w:sz w:val="28"/>
          <w:szCs w:val="24"/>
          <w:lang w:val="kk-KZ" w:eastAsia="ru-RU"/>
        </w:rPr>
        <w:t>Буютмага асосан</w:t>
      </w:r>
    </w:p>
    <w:p w:rsidR="00A60342" w:rsidRPr="00A60342" w:rsidRDefault="00A60342" w:rsidP="00A60342">
      <w:pPr>
        <w:autoSpaceDE w:val="0"/>
        <w:autoSpaceDN w:val="0"/>
        <w:adjustRightInd w:val="0"/>
        <w:spacing w:after="0" w:line="246" w:lineRule="exact"/>
        <w:ind w:left="892" w:right="930"/>
        <w:jc w:val="center"/>
        <w:rPr>
          <w:rFonts w:ascii="Times New Roman" w:eastAsia="Times New Roman" w:hAnsi="Times New Roman" w:cs="Times New Roman"/>
          <w:i/>
          <w:sz w:val="24"/>
          <w:szCs w:val="24"/>
          <w:lang w:val="kk-KZ" w:eastAsia="ru-RU"/>
        </w:rPr>
      </w:pPr>
      <w:r w:rsidRPr="00A60342">
        <w:rPr>
          <w:rFonts w:ascii="Times New Roman" w:eastAsia="Times New Roman" w:hAnsi="Times New Roman" w:cs="Calibri"/>
          <w:i/>
          <w:sz w:val="24"/>
          <w:szCs w:val="24"/>
          <w:lang w:val="kk-KZ" w:eastAsia="ru-RU"/>
        </w:rPr>
        <w:t>(ҳисоб-китоблар, буюртма, ишлар режаси ва ҳоказоларга асосан)</w:t>
      </w:r>
    </w:p>
    <w:p w:rsidR="00A60342" w:rsidRPr="00A60342" w:rsidRDefault="00A60342" w:rsidP="00A60342">
      <w:pPr>
        <w:autoSpaceDE w:val="0"/>
        <w:autoSpaceDN w:val="0"/>
        <w:adjustRightInd w:val="0"/>
        <w:spacing w:after="0" w:line="246" w:lineRule="exact"/>
        <w:ind w:left="892" w:right="930"/>
        <w:jc w:val="center"/>
        <w:rPr>
          <w:rFonts w:ascii="Times New Roman" w:eastAsia="Times New Roman" w:hAnsi="Times New Roman" w:cs="Calibri"/>
          <w:i/>
          <w:sz w:val="24"/>
          <w:szCs w:val="24"/>
          <w:lang w:val="kk-KZ" w:eastAsia="ru-RU"/>
        </w:rPr>
      </w:pPr>
    </w:p>
    <w:p w:rsidR="00A60342" w:rsidRPr="00A60342" w:rsidRDefault="00A60342" w:rsidP="00A60342">
      <w:pPr>
        <w:widowControl w:val="0"/>
        <w:autoSpaceDE w:val="0"/>
        <w:autoSpaceDN w:val="0"/>
        <w:adjustRightInd w:val="0"/>
        <w:spacing w:after="0" w:line="240" w:lineRule="auto"/>
        <w:ind w:firstLine="426"/>
        <w:jc w:val="center"/>
        <w:rPr>
          <w:rFonts w:ascii="Times New Roman" w:eastAsia="Times New Roman" w:hAnsi="Times New Roman" w:cs="Calibri"/>
          <w:b/>
          <w:sz w:val="28"/>
          <w:szCs w:val="24"/>
          <w:lang w:val="kk-KZ"/>
        </w:rPr>
      </w:pPr>
      <w:r w:rsidRPr="00A60342">
        <w:rPr>
          <w:rFonts w:ascii="Times New Roman" w:eastAsia="Times New Roman" w:hAnsi="Times New Roman" w:cs="Times New Roman"/>
          <w:b/>
          <w:sz w:val="28"/>
          <w:szCs w:val="24"/>
          <w:lang w:val="kk-KZ"/>
        </w:rPr>
        <w:t>2. ХИЗМАТ ҲАҚИ ВА ҲИСОБ-КИТОБ ҚИЛИШ ТАРТИБИ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2.1. Кўрсатилган хизматлар учун Буюртмачи шартномавий баҳо тўғрисидаги</w:t>
      </w:r>
      <w:r w:rsidRPr="00A60342">
        <w:rPr>
          <w:rFonts w:ascii="Times New Roman" w:eastAsia="Times New Roman" w:hAnsi="Times New Roman" w:cs="Calibri"/>
          <w:spacing w:val="-5"/>
          <w:sz w:val="28"/>
          <w:szCs w:val="24"/>
          <w:lang w:val="kk-KZ"/>
        </w:rPr>
        <w:t xml:space="preserve"> </w:t>
      </w:r>
      <w:r w:rsidRPr="00A60342">
        <w:rPr>
          <w:rFonts w:ascii="Times New Roman" w:eastAsia="Times New Roman" w:hAnsi="Times New Roman" w:cs="Times New Roman"/>
          <w:sz w:val="28"/>
          <w:szCs w:val="24"/>
          <w:lang w:val="kk-KZ"/>
        </w:rPr>
        <w:t>баённомага</w:t>
      </w:r>
      <w:r w:rsidRPr="00A60342">
        <w:rPr>
          <w:rFonts w:ascii="Times New Roman" w:eastAsia="Times New Roman" w:hAnsi="Times New Roman" w:cs="Calibri"/>
          <w:spacing w:val="-4"/>
          <w:sz w:val="28"/>
          <w:szCs w:val="24"/>
          <w:lang w:val="kk-KZ"/>
        </w:rPr>
        <w:t xml:space="preserve"> </w:t>
      </w:r>
      <w:r w:rsidRPr="00A60342">
        <w:rPr>
          <w:rFonts w:ascii="Times New Roman" w:eastAsia="Times New Roman" w:hAnsi="Times New Roman" w:cs="Times New Roman"/>
          <w:sz w:val="28"/>
          <w:szCs w:val="24"/>
          <w:lang w:val="kk-KZ"/>
        </w:rPr>
        <w:t xml:space="preserve">мувофиқ </w:t>
      </w:r>
      <w:r w:rsidR="00D45F9A">
        <w:rPr>
          <w:rFonts w:ascii="Times New Roman" w:eastAsia="Times New Roman" w:hAnsi="Times New Roman" w:cs="Times New Roman"/>
          <w:sz w:val="28"/>
          <w:szCs w:val="24"/>
          <w:lang w:val="kk-KZ"/>
        </w:rPr>
        <w:t xml:space="preserve"> </w:t>
      </w:r>
      <w:r w:rsidR="00863F58">
        <w:rPr>
          <w:rFonts w:ascii="Times New Roman" w:eastAsia="Times New Roman" w:hAnsi="Times New Roman" w:cs="Times New Roman"/>
          <w:sz w:val="28"/>
          <w:szCs w:val="24"/>
          <w:lang w:val="kk-KZ"/>
        </w:rPr>
        <w:t>32</w:t>
      </w:r>
      <w:r w:rsidR="00D45F9A">
        <w:rPr>
          <w:rFonts w:ascii="Times New Roman" w:eastAsia="Times New Roman" w:hAnsi="Times New Roman" w:cs="Calibri"/>
          <w:sz w:val="28"/>
          <w:szCs w:val="24"/>
          <w:u w:val="single"/>
          <w:lang w:val="kk-KZ"/>
        </w:rPr>
        <w:t xml:space="preserve"> 000 000,00 </w:t>
      </w:r>
      <w:r w:rsidRPr="00A60342">
        <w:rPr>
          <w:rFonts w:ascii="Times New Roman" w:eastAsia="Times New Roman" w:hAnsi="Times New Roman" w:cs="Times New Roman"/>
          <w:sz w:val="28"/>
          <w:szCs w:val="24"/>
          <w:lang w:val="kk-KZ"/>
        </w:rPr>
        <w:t>сўм,</w:t>
      </w:r>
      <w:r w:rsidR="00D45F9A">
        <w:rPr>
          <w:rFonts w:ascii="Times New Roman" w:eastAsia="Times New Roman" w:hAnsi="Times New Roman" w:cs="Times New Roman"/>
          <w:sz w:val="28"/>
          <w:szCs w:val="24"/>
          <w:lang w:val="kk-KZ"/>
        </w:rPr>
        <w:t>(</w:t>
      </w:r>
      <w:r w:rsidR="00863F58">
        <w:rPr>
          <w:rFonts w:ascii="Times New Roman" w:eastAsia="Times New Roman" w:hAnsi="Times New Roman" w:cs="Times New Roman"/>
          <w:sz w:val="28"/>
          <w:szCs w:val="24"/>
          <w:lang w:val="kk-KZ"/>
        </w:rPr>
        <w:t>Уттиз икки</w:t>
      </w:r>
      <w:r w:rsidR="00D45F9A">
        <w:rPr>
          <w:rFonts w:ascii="Times New Roman" w:eastAsia="Times New Roman" w:hAnsi="Times New Roman" w:cs="Times New Roman"/>
          <w:sz w:val="28"/>
          <w:szCs w:val="24"/>
          <w:lang w:val="kk-KZ"/>
        </w:rPr>
        <w:t xml:space="preserve"> миллион) </w:t>
      </w:r>
      <w:r w:rsidR="00D45F9A" w:rsidRPr="00A60342">
        <w:rPr>
          <w:rFonts w:ascii="Times New Roman" w:eastAsia="Times New Roman" w:hAnsi="Times New Roman" w:cs="Times New Roman"/>
          <w:sz w:val="28"/>
          <w:szCs w:val="24"/>
          <w:lang w:val="kk-KZ"/>
        </w:rPr>
        <w:t>сўм</w:t>
      </w:r>
      <w:r w:rsidR="00D45F9A">
        <w:rPr>
          <w:rFonts w:ascii="Times New Roman" w:eastAsia="Times New Roman" w:hAnsi="Times New Roman" w:cs="Times New Roman"/>
          <w:sz w:val="28"/>
          <w:szCs w:val="24"/>
          <w:lang w:val="kk-KZ"/>
        </w:rPr>
        <w:t xml:space="preserve"> ҚҚС сиз</w:t>
      </w:r>
      <w:r w:rsidRPr="00A60342">
        <w:rPr>
          <w:rFonts w:ascii="Times New Roman" w:eastAsia="Times New Roman" w:hAnsi="Times New Roman" w:cs="Times New Roman"/>
          <w:sz w:val="28"/>
          <w:szCs w:val="24"/>
          <w:lang w:val="kk-KZ"/>
        </w:rPr>
        <w:t xml:space="preserve"> </w:t>
      </w:r>
      <w:r w:rsidRPr="00A60342">
        <w:rPr>
          <w:rFonts w:ascii="Times New Roman" w:eastAsia="Times New Roman" w:hAnsi="Times New Roman" w:cs="Calibri"/>
          <w:sz w:val="28"/>
          <w:szCs w:val="24"/>
          <w:lang w:val="uz-Cyrl-UZ"/>
        </w:rPr>
        <w:t>шу</w:t>
      </w:r>
      <w:r w:rsidRPr="00A60342">
        <w:rPr>
          <w:rFonts w:ascii="Times New Roman" w:eastAsia="Times New Roman" w:hAnsi="Times New Roman" w:cs="Times New Roman"/>
          <w:sz w:val="28"/>
          <w:szCs w:val="24"/>
          <w:lang w:val="kk-KZ"/>
        </w:rPr>
        <w:t xml:space="preserve"> жумладан, олдиндан тўлов тартибида мазкур с</w:t>
      </w:r>
      <w:r w:rsidR="00D45F9A">
        <w:rPr>
          <w:rFonts w:ascii="Times New Roman" w:eastAsia="Times New Roman" w:hAnsi="Times New Roman" w:cs="Times New Roman"/>
          <w:sz w:val="28"/>
          <w:szCs w:val="24"/>
          <w:lang w:val="kk-KZ"/>
        </w:rPr>
        <w:t>ў</w:t>
      </w:r>
      <w:r w:rsidRPr="00A60342">
        <w:rPr>
          <w:rFonts w:ascii="Times New Roman" w:eastAsia="Times New Roman" w:hAnsi="Times New Roman" w:cs="Times New Roman"/>
          <w:sz w:val="28"/>
          <w:szCs w:val="24"/>
          <w:lang w:val="kk-KZ"/>
        </w:rPr>
        <w:t>мманинг</w:t>
      </w:r>
      <w:r w:rsidR="00D45F9A">
        <w:rPr>
          <w:rFonts w:ascii="Times New Roman" w:eastAsia="Times New Roman" w:hAnsi="Times New Roman" w:cs="Times New Roman"/>
          <w:sz w:val="28"/>
          <w:szCs w:val="24"/>
          <w:lang w:val="kk-KZ"/>
        </w:rPr>
        <w:t xml:space="preserve"> </w:t>
      </w:r>
      <w:r w:rsidR="005C74CF">
        <w:rPr>
          <w:rFonts w:ascii="Times New Roman" w:eastAsia="Times New Roman" w:hAnsi="Times New Roman" w:cs="Times New Roman"/>
          <w:sz w:val="28"/>
          <w:szCs w:val="24"/>
          <w:lang w:val="kk-KZ"/>
        </w:rPr>
        <w:t xml:space="preserve">            </w:t>
      </w:r>
      <w:r w:rsidR="00D45F9A">
        <w:rPr>
          <w:rFonts w:ascii="Times New Roman" w:eastAsia="Times New Roman" w:hAnsi="Times New Roman" w:cs="Times New Roman"/>
          <w:sz w:val="28"/>
          <w:szCs w:val="24"/>
          <w:lang w:val="kk-KZ"/>
        </w:rPr>
        <w:t xml:space="preserve">30 </w:t>
      </w:r>
      <w:r w:rsidRPr="00A60342">
        <w:rPr>
          <w:rFonts w:ascii="Times New Roman" w:eastAsia="Times New Roman" w:hAnsi="Times New Roman" w:cs="Times New Roman"/>
          <w:sz w:val="28"/>
          <w:szCs w:val="24"/>
          <w:lang w:val="kk-KZ"/>
        </w:rPr>
        <w:t>фоизини</w:t>
      </w:r>
      <w:r w:rsidR="00D45F9A">
        <w:rPr>
          <w:rFonts w:ascii="Times New Roman" w:eastAsia="Times New Roman" w:hAnsi="Times New Roman" w:cs="Times New Roman"/>
          <w:sz w:val="28"/>
          <w:szCs w:val="24"/>
          <w:lang w:val="kk-KZ"/>
        </w:rPr>
        <w:t xml:space="preserve"> </w:t>
      </w:r>
      <w:r w:rsidR="00863F58">
        <w:rPr>
          <w:rFonts w:ascii="Times New Roman" w:eastAsia="Times New Roman" w:hAnsi="Times New Roman" w:cs="Times New Roman"/>
          <w:sz w:val="28"/>
          <w:szCs w:val="24"/>
          <w:lang w:val="kk-KZ"/>
        </w:rPr>
        <w:t>9</w:t>
      </w:r>
      <w:r w:rsidR="007F7192">
        <w:rPr>
          <w:rFonts w:ascii="Times New Roman" w:eastAsia="Times New Roman" w:hAnsi="Times New Roman" w:cs="Times New Roman"/>
          <w:sz w:val="28"/>
          <w:szCs w:val="24"/>
          <w:lang w:val="kk-KZ"/>
        </w:rPr>
        <w:t> </w:t>
      </w:r>
      <w:r w:rsidR="00863F58">
        <w:rPr>
          <w:rFonts w:ascii="Times New Roman" w:eastAsia="Times New Roman" w:hAnsi="Times New Roman" w:cs="Times New Roman"/>
          <w:sz w:val="28"/>
          <w:szCs w:val="24"/>
          <w:lang w:val="kk-KZ"/>
        </w:rPr>
        <w:t>6</w:t>
      </w:r>
      <w:r w:rsidR="00D45F9A">
        <w:rPr>
          <w:rFonts w:ascii="Times New Roman" w:eastAsia="Times New Roman" w:hAnsi="Times New Roman" w:cs="Times New Roman"/>
          <w:sz w:val="28"/>
          <w:szCs w:val="24"/>
          <w:lang w:val="kk-KZ"/>
        </w:rPr>
        <w:t>00</w:t>
      </w:r>
      <w:r w:rsidR="007F7192">
        <w:rPr>
          <w:rFonts w:ascii="Times New Roman" w:eastAsia="Times New Roman" w:hAnsi="Times New Roman" w:cs="Times New Roman"/>
          <w:sz w:val="28"/>
          <w:szCs w:val="24"/>
          <w:lang w:val="kk-KZ"/>
        </w:rPr>
        <w:t xml:space="preserve"> </w:t>
      </w:r>
      <w:r w:rsidR="00D45F9A">
        <w:rPr>
          <w:rFonts w:ascii="Times New Roman" w:eastAsia="Times New Roman" w:hAnsi="Times New Roman" w:cs="Times New Roman"/>
          <w:sz w:val="28"/>
          <w:szCs w:val="24"/>
          <w:lang w:val="kk-KZ"/>
        </w:rPr>
        <w:t>000</w:t>
      </w:r>
      <w:r w:rsidRPr="00A60342">
        <w:rPr>
          <w:rFonts w:ascii="Times New Roman" w:eastAsia="Times New Roman" w:hAnsi="Times New Roman" w:cs="Times New Roman"/>
          <w:sz w:val="28"/>
          <w:szCs w:val="24"/>
          <w:lang w:val="kk-KZ"/>
        </w:rPr>
        <w:t xml:space="preserve"> сўм миқдорида тўлайди.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2.3</w:t>
      </w:r>
      <w:r w:rsidRPr="00A60342">
        <w:rPr>
          <w:rFonts w:ascii="Times New Roman" w:eastAsia="Times New Roman" w:hAnsi="Times New Roman" w:cs="Calibri"/>
          <w:sz w:val="28"/>
          <w:szCs w:val="24"/>
          <w:lang w:val="en-US"/>
        </w:rPr>
        <w:t> </w:t>
      </w:r>
      <w:r w:rsidRPr="00A60342">
        <w:rPr>
          <w:rFonts w:ascii="Times New Roman" w:eastAsia="Times New Roman" w:hAnsi="Times New Roman" w:cs="Times New Roman"/>
          <w:sz w:val="28"/>
          <w:szCs w:val="24"/>
          <w:lang w:val="kk-KZ"/>
        </w:rPr>
        <w:t>Тўлов</w:t>
      </w:r>
      <w:r w:rsidRPr="00A60342">
        <w:rPr>
          <w:rFonts w:ascii="Times New Roman" w:eastAsia="Times New Roman" w:hAnsi="Times New Roman" w:cs="Calibri"/>
          <w:sz w:val="28"/>
          <w:szCs w:val="24"/>
        </w:rPr>
        <w:t xml:space="preserve"> </w:t>
      </w:r>
      <w:r w:rsidR="00D45F9A">
        <w:rPr>
          <w:rFonts w:ascii="Times New Roman" w:eastAsia="Times New Roman" w:hAnsi="Times New Roman" w:cs="Calibri"/>
          <w:sz w:val="28"/>
          <w:szCs w:val="24"/>
        </w:rPr>
        <w:t xml:space="preserve">пул </w:t>
      </w:r>
      <w:proofErr w:type="spellStart"/>
      <w:r w:rsidR="00D45F9A">
        <w:rPr>
          <w:rFonts w:ascii="Times New Roman" w:eastAsia="Times New Roman" w:hAnsi="Times New Roman" w:cs="Calibri"/>
          <w:sz w:val="28"/>
          <w:szCs w:val="24"/>
        </w:rPr>
        <w:t>ўтказиш</w:t>
      </w:r>
      <w:proofErr w:type="spellEnd"/>
      <w:r w:rsidRPr="00A60342">
        <w:rPr>
          <w:rFonts w:ascii="Times New Roman" w:eastAsia="Times New Roman" w:hAnsi="Times New Roman" w:cs="Calibri"/>
          <w:sz w:val="28"/>
          <w:szCs w:val="24"/>
        </w:rPr>
        <w:t xml:space="preserve"> </w:t>
      </w:r>
      <w:r w:rsidRPr="00A60342">
        <w:rPr>
          <w:rFonts w:ascii="Times New Roman" w:eastAsia="Times New Roman" w:hAnsi="Times New Roman" w:cs="Times New Roman"/>
          <w:sz w:val="28"/>
          <w:szCs w:val="24"/>
          <w:lang w:val="kk-KZ"/>
        </w:rPr>
        <w:t>йўли билан амалга</w:t>
      </w:r>
      <w:r w:rsidRPr="00A60342">
        <w:rPr>
          <w:rFonts w:ascii="Times New Roman" w:eastAsia="Times New Roman" w:hAnsi="Times New Roman" w:cs="Calibri"/>
          <w:spacing w:val="-5"/>
          <w:sz w:val="28"/>
          <w:szCs w:val="24"/>
          <w:lang w:val="kk-KZ"/>
        </w:rPr>
        <w:t xml:space="preserve"> </w:t>
      </w:r>
      <w:r w:rsidRPr="00A60342">
        <w:rPr>
          <w:rFonts w:ascii="Times New Roman" w:eastAsia="Times New Roman" w:hAnsi="Times New Roman" w:cs="Times New Roman"/>
          <w:sz w:val="28"/>
          <w:szCs w:val="24"/>
          <w:lang w:val="kk-KZ"/>
        </w:rPr>
        <w:t>оширилади.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2.4.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2.5. Буюртмачининг айби билан хизмат кўрсатиш мумкин бўлмай қолган тақдирда, хизматлар баҳоси бутунлай тўланиши керак.</w:t>
      </w:r>
    </w:p>
    <w:p w:rsidR="00A60342" w:rsidRPr="00A60342" w:rsidRDefault="00A60342" w:rsidP="00A60342">
      <w:pPr>
        <w:widowControl w:val="0"/>
        <w:autoSpaceDE w:val="0"/>
        <w:autoSpaceDN w:val="0"/>
        <w:adjustRightInd w:val="0"/>
        <w:spacing w:after="0" w:line="288" w:lineRule="auto"/>
        <w:ind w:firstLine="709"/>
        <w:jc w:val="center"/>
        <w:rPr>
          <w:rFonts w:ascii="Times New Roman" w:eastAsia="Times New Roman" w:hAnsi="Times New Roman" w:cs="Times New Roman"/>
          <w:b/>
          <w:sz w:val="28"/>
          <w:szCs w:val="24"/>
          <w:lang w:val="kk-KZ"/>
        </w:rPr>
      </w:pPr>
      <w:r w:rsidRPr="00A60342">
        <w:rPr>
          <w:rFonts w:ascii="Times New Roman" w:eastAsia="Times New Roman" w:hAnsi="Times New Roman" w:cs="Times New Roman"/>
          <w:b/>
          <w:sz w:val="28"/>
          <w:szCs w:val="24"/>
          <w:lang w:val="uz-Cyrl-UZ"/>
        </w:rPr>
        <w:t>3. </w:t>
      </w:r>
      <w:r w:rsidRPr="00A60342">
        <w:rPr>
          <w:rFonts w:ascii="Times New Roman" w:eastAsia="Times New Roman" w:hAnsi="Times New Roman" w:cs="Calibri"/>
          <w:b/>
          <w:sz w:val="28"/>
          <w:szCs w:val="24"/>
          <w:lang w:val="kk-KZ"/>
        </w:rPr>
        <w:t>ХИЗМАТЛАРНИ ТОПШИРИШ-ҚАБУЛ ҚИЛИШ ТАРТИБИ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Calibri"/>
          <w:sz w:val="28"/>
          <w:szCs w:val="24"/>
          <w:lang w:val="uz-Cyrl-UZ"/>
        </w:rPr>
        <w:t>3.1 </w:t>
      </w:r>
      <w:r w:rsidRPr="00A60342">
        <w:rPr>
          <w:rFonts w:ascii="Times New Roman" w:eastAsia="Times New Roman" w:hAnsi="Times New Roman" w:cs="Times New Roman"/>
          <w:sz w:val="28"/>
          <w:szCs w:val="24"/>
          <w:lang w:val="kk-KZ"/>
        </w:rPr>
        <w:t xml:space="preserve">Ижрочи ушбу шартноманинг 1.1-бандида назарда тутилган </w:t>
      </w:r>
      <w:r w:rsidRPr="00A60342">
        <w:rPr>
          <w:rFonts w:ascii="Times New Roman" w:eastAsia="Times New Roman" w:hAnsi="Times New Roman" w:cs="Times New Roman"/>
          <w:sz w:val="28"/>
          <w:szCs w:val="24"/>
          <w:lang w:val="kk-KZ"/>
        </w:rPr>
        <w:lastRenderedPageBreak/>
        <w:t>хизматларни шахсан ўзи кўрсатиши шарт.</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 xml:space="preserve">3.3. Хизмат натижаларидан қониқмаган Буюртмачи далолатномани олган пайтдан бошлаб </w:t>
      </w:r>
      <w:r w:rsidR="00D45F9A">
        <w:rPr>
          <w:rFonts w:ascii="Times New Roman" w:eastAsia="Times New Roman" w:hAnsi="Times New Roman" w:cs="Times New Roman"/>
          <w:sz w:val="28"/>
          <w:szCs w:val="24"/>
          <w:lang w:val="kk-KZ"/>
        </w:rPr>
        <w:t xml:space="preserve"> 3 </w:t>
      </w:r>
      <w:r w:rsidRPr="00A60342">
        <w:rPr>
          <w:rFonts w:ascii="Times New Roman" w:eastAsia="Times New Roman" w:hAnsi="Times New Roman" w:cs="Times New Roman"/>
          <w:sz w:val="28"/>
          <w:szCs w:val="24"/>
          <w:lang w:val="kk-KZ"/>
        </w:rPr>
        <w:t>кун ичида Ижрочига хизматларни қабул қилишдан бош тортиши мумкин.</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rsidR="00A60342" w:rsidRPr="00A60342" w:rsidRDefault="00A60342" w:rsidP="00A60342">
      <w:pPr>
        <w:widowControl w:val="0"/>
        <w:autoSpaceDE w:val="0"/>
        <w:autoSpaceDN w:val="0"/>
        <w:adjustRightInd w:val="0"/>
        <w:spacing w:after="0" w:line="288" w:lineRule="auto"/>
        <w:ind w:firstLine="709"/>
        <w:jc w:val="center"/>
        <w:rPr>
          <w:rFonts w:ascii="Times New Roman" w:eastAsia="Times New Roman" w:hAnsi="Times New Roman" w:cs="Calibri"/>
          <w:b/>
          <w:sz w:val="28"/>
          <w:szCs w:val="24"/>
          <w:lang w:val="kk-KZ"/>
        </w:rPr>
      </w:pPr>
      <w:r w:rsidRPr="00A60342">
        <w:rPr>
          <w:rFonts w:ascii="Times New Roman" w:eastAsia="Times New Roman" w:hAnsi="Times New Roman" w:cs="Times New Roman"/>
          <w:b/>
          <w:sz w:val="28"/>
          <w:szCs w:val="24"/>
          <w:lang w:val="kk-KZ"/>
        </w:rPr>
        <w:t>4. ТАРАФЛАРНИНГ ЖАВОБГАРЛИГИ. НИЗОЛАРНИ ҲАЛ ҚИЛИШ</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4.1. Ижрочи ушбу шартнома шартларини бажармаган ёки лозим даражада бажармаган тақдирда, у келтирган зарарни Буюртмачига тўлиғича тўлаши шарт, лекин бу тўлов ушбу шартномада назарда тутилган хизматлар баҳосининг икки бараваридан ортиқ бўлиши мумкин эмас.</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 xml:space="preserve">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w:t>
      </w:r>
      <w:r w:rsidR="003306ED">
        <w:rPr>
          <w:rFonts w:ascii="Times New Roman" w:eastAsia="Times New Roman" w:hAnsi="Times New Roman" w:cs="Times New Roman"/>
          <w:sz w:val="28"/>
          <w:szCs w:val="24"/>
          <w:lang w:val="kk-KZ"/>
        </w:rPr>
        <w:t>иқтисодий суд томонидан кўриб чиқилади.</w:t>
      </w:r>
    </w:p>
    <w:p w:rsidR="00A60342" w:rsidRPr="00A60342" w:rsidRDefault="00A60342" w:rsidP="00A60342">
      <w:pPr>
        <w:widowControl w:val="0"/>
        <w:autoSpaceDE w:val="0"/>
        <w:autoSpaceDN w:val="0"/>
        <w:adjustRightInd w:val="0"/>
        <w:spacing w:after="0" w:line="288" w:lineRule="auto"/>
        <w:ind w:firstLine="709"/>
        <w:jc w:val="center"/>
        <w:rPr>
          <w:rFonts w:ascii="Times New Roman" w:eastAsia="Times New Roman" w:hAnsi="Times New Roman" w:cs="Calibri"/>
          <w:b/>
          <w:sz w:val="28"/>
          <w:szCs w:val="24"/>
          <w:lang w:val="kk-KZ"/>
        </w:rPr>
      </w:pPr>
      <w:r w:rsidRPr="00A60342">
        <w:rPr>
          <w:rFonts w:ascii="Times New Roman" w:eastAsia="Times New Roman" w:hAnsi="Times New Roman" w:cs="Times New Roman"/>
          <w:b/>
          <w:sz w:val="28"/>
          <w:szCs w:val="24"/>
          <w:lang w:val="kk-KZ"/>
        </w:rPr>
        <w:t>5. ШАРТНОМАНИ ЎЗГАРТИРИШ ЁКИ БЕКОР ҚИЛИШ ТАРТИБИ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5.1.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 xml:space="preserve">5.2. Шартномани муддатидан олдин бекор қилишга тарафларнинг </w:t>
      </w:r>
      <w:r w:rsidRPr="00A60342">
        <w:rPr>
          <w:rFonts w:ascii="Times New Roman" w:eastAsia="Times New Roman" w:hAnsi="Times New Roman" w:cs="Times New Roman"/>
          <w:sz w:val="28"/>
          <w:szCs w:val="24"/>
          <w:lang w:val="kk-KZ"/>
        </w:rPr>
        <w:lastRenderedPageBreak/>
        <w:t>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5.3.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kk-KZ"/>
        </w:rPr>
      </w:pPr>
      <w:r w:rsidRPr="00A60342">
        <w:rPr>
          <w:rFonts w:ascii="Times New Roman" w:eastAsia="Times New Roman" w:hAnsi="Times New Roman" w:cs="Times New Roman"/>
          <w:sz w:val="28"/>
          <w:szCs w:val="24"/>
          <w:lang w:val="kk-KZ"/>
        </w:rPr>
        <w:t>5.4.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rsidR="00A60342" w:rsidRPr="00A60342"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4"/>
          <w:lang w:val="uz-Cyrl-UZ"/>
        </w:rPr>
      </w:pPr>
      <w:r w:rsidRPr="00A60342">
        <w:rPr>
          <w:rFonts w:ascii="Times New Roman" w:eastAsia="Times New Roman" w:hAnsi="Times New Roman" w:cs="Times New Roman"/>
          <w:sz w:val="28"/>
          <w:szCs w:val="24"/>
          <w:lang w:val="kk-KZ"/>
        </w:rPr>
        <w:t xml:space="preserve">5.5. Шартномани бекор қилиш ҳақида қарорга келган тараф иккинчи  тарафга </w:t>
      </w:r>
      <w:r w:rsidR="00D45F9A">
        <w:rPr>
          <w:rFonts w:ascii="Times New Roman" w:eastAsia="Times New Roman" w:hAnsi="Times New Roman" w:cs="Times New Roman"/>
          <w:sz w:val="28"/>
          <w:szCs w:val="24"/>
          <w:lang w:val="kk-KZ"/>
        </w:rPr>
        <w:t>3</w:t>
      </w:r>
      <w:r w:rsidRPr="00A60342">
        <w:rPr>
          <w:rFonts w:ascii="Times New Roman" w:eastAsia="Times New Roman" w:hAnsi="Times New Roman" w:cs="Times New Roman"/>
          <w:sz w:val="28"/>
          <w:szCs w:val="24"/>
          <w:lang w:val="kk-KZ"/>
        </w:rPr>
        <w:t xml:space="preserve"> кун олдин ёзма билдиришнома юбориши </w:t>
      </w:r>
      <w:r w:rsidRPr="00A60342">
        <w:rPr>
          <w:rFonts w:ascii="Times New Roman" w:eastAsia="Times New Roman" w:hAnsi="Times New Roman" w:cs="Calibri"/>
          <w:sz w:val="28"/>
          <w:szCs w:val="24"/>
          <w:lang w:val="uz-Cyrl-UZ"/>
        </w:rPr>
        <w:t>шарт.</w:t>
      </w:r>
    </w:p>
    <w:p w:rsidR="00A60342" w:rsidRPr="00A60342" w:rsidRDefault="00A60342" w:rsidP="00A60342">
      <w:pPr>
        <w:autoSpaceDE w:val="0"/>
        <w:autoSpaceDN w:val="0"/>
        <w:adjustRightInd w:val="0"/>
        <w:spacing w:after="0" w:line="276" w:lineRule="auto"/>
        <w:ind w:left="709"/>
        <w:jc w:val="center"/>
        <w:rPr>
          <w:rFonts w:ascii="Times New Roman" w:eastAsia="Times New Roman" w:hAnsi="Times New Roman" w:cs="Times New Roman"/>
          <w:b/>
          <w:sz w:val="28"/>
          <w:szCs w:val="24"/>
          <w:lang w:val="uz-Cyrl-UZ" w:eastAsia="ru-RU"/>
        </w:rPr>
      </w:pPr>
      <w:r w:rsidRPr="00A60342">
        <w:rPr>
          <w:rFonts w:ascii="Times New Roman" w:eastAsia="Times New Roman" w:hAnsi="Times New Roman" w:cs="Calibri"/>
          <w:b/>
          <w:sz w:val="28"/>
          <w:szCs w:val="24"/>
          <w:lang w:val="uz-Cyrl-UZ" w:eastAsia="ru-RU"/>
        </w:rPr>
        <w:t>6. ТАРАФЛАРНИНГ РЕКВИЗИТЛАРИ ВА ИМЗОЛАРИ:</w:t>
      </w:r>
    </w:p>
    <w:tbl>
      <w:tblPr>
        <w:tblW w:w="10490" w:type="dxa"/>
        <w:tblInd w:w="-601" w:type="dxa"/>
        <w:tblLook w:val="04A0"/>
      </w:tblPr>
      <w:tblGrid>
        <w:gridCol w:w="4721"/>
        <w:gridCol w:w="5769"/>
      </w:tblGrid>
      <w:tr w:rsidR="00A60342" w:rsidRPr="00C63463" w:rsidTr="00604647">
        <w:tc>
          <w:tcPr>
            <w:tcW w:w="4721" w:type="dxa"/>
            <w:tcMar>
              <w:top w:w="0" w:type="dxa"/>
              <w:left w:w="108" w:type="dxa"/>
              <w:bottom w:w="0" w:type="dxa"/>
              <w:right w:w="108" w:type="dxa"/>
            </w:tcMar>
          </w:tcPr>
          <w:p w:rsidR="00604647"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Calibri"/>
                <w:sz w:val="28"/>
                <w:szCs w:val="24"/>
                <w:lang w:val="uz-Cyrl-UZ" w:eastAsia="ru-RU"/>
              </w:rPr>
              <w:t xml:space="preserve">              </w:t>
            </w:r>
          </w:p>
          <w:p w:rsidR="00A60342" w:rsidRPr="00A60342"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Calibri"/>
                <w:sz w:val="28"/>
                <w:szCs w:val="24"/>
                <w:lang w:val="uz-Cyrl-UZ" w:eastAsia="ru-RU"/>
              </w:rPr>
              <w:t xml:space="preserve">                   </w:t>
            </w:r>
            <w:r w:rsidR="00A60342" w:rsidRPr="00A60342">
              <w:rPr>
                <w:rFonts w:ascii="Times New Roman" w:eastAsia="Times New Roman" w:hAnsi="Times New Roman" w:cs="Calibri"/>
                <w:sz w:val="28"/>
                <w:szCs w:val="24"/>
                <w:lang w:val="uz-Cyrl-UZ" w:eastAsia="ru-RU"/>
              </w:rPr>
              <w:t xml:space="preserve">Ижрочи: </w:t>
            </w:r>
          </w:p>
          <w:p w:rsidR="00A60342" w:rsidRPr="00604647" w:rsidRDefault="007F7192" w:rsidP="00A60342">
            <w:pPr>
              <w:tabs>
                <w:tab w:val="left" w:pos="0"/>
              </w:tabs>
              <w:autoSpaceDE w:val="0"/>
              <w:autoSpaceDN w:val="0"/>
              <w:adjustRightInd w:val="0"/>
              <w:spacing w:after="0" w:line="276" w:lineRule="auto"/>
              <w:ind w:left="709"/>
              <w:jc w:val="both"/>
              <w:rPr>
                <w:rFonts w:ascii="Times New Roman" w:eastAsia="Times New Roman" w:hAnsi="Times New Roman" w:cs="Calibri"/>
                <w:b/>
                <w:sz w:val="28"/>
                <w:szCs w:val="24"/>
                <w:lang w:val="uz-Cyrl-UZ" w:eastAsia="ru-RU"/>
              </w:rPr>
            </w:pPr>
            <w:r>
              <w:rPr>
                <w:rFonts w:ascii="Times New Roman" w:eastAsia="Times New Roman" w:hAnsi="Times New Roman" w:cs="Calibri"/>
                <w:b/>
                <w:sz w:val="28"/>
                <w:szCs w:val="24"/>
                <w:lang w:val="uz-Cyrl-UZ" w:eastAsia="ru-RU"/>
              </w:rPr>
              <w:t>___________________________</w:t>
            </w:r>
          </w:p>
          <w:p w:rsidR="00604647" w:rsidRPr="00A60342"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Calibri"/>
                <w:sz w:val="28"/>
                <w:szCs w:val="24"/>
                <w:lang w:val="uz-Cyrl-UZ" w:eastAsia="ru-RU"/>
              </w:rPr>
              <w:t xml:space="preserve">Манзил </w:t>
            </w:r>
            <w:r w:rsidR="007F7192">
              <w:rPr>
                <w:rFonts w:ascii="Times New Roman" w:eastAsia="Times New Roman" w:hAnsi="Times New Roman" w:cs="Calibri"/>
                <w:sz w:val="28"/>
                <w:szCs w:val="24"/>
                <w:lang w:val="uz-Cyrl-UZ" w:eastAsia="ru-RU"/>
              </w:rPr>
              <w:t>__________________</w:t>
            </w:r>
          </w:p>
          <w:p w:rsidR="00A60342" w:rsidRPr="00A60342"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Calibri"/>
                <w:sz w:val="28"/>
                <w:szCs w:val="24"/>
                <w:lang w:val="uz-Cyrl-UZ" w:eastAsia="ru-RU"/>
              </w:rPr>
              <w:t xml:space="preserve">х/р </w:t>
            </w:r>
            <w:r w:rsidR="007F7192">
              <w:rPr>
                <w:rFonts w:ascii="Times New Roman" w:eastAsia="Times New Roman" w:hAnsi="Times New Roman" w:cs="Calibri"/>
                <w:sz w:val="28"/>
                <w:szCs w:val="24"/>
                <w:lang w:val="uz-Cyrl-UZ" w:eastAsia="ru-RU"/>
              </w:rPr>
              <w:t>______________________</w:t>
            </w:r>
          </w:p>
          <w:p w:rsidR="00604647"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sidRPr="00604647">
              <w:rPr>
                <w:rFonts w:ascii="Times New Roman" w:eastAsia="Times New Roman" w:hAnsi="Times New Roman" w:cs="Calibri"/>
                <w:sz w:val="28"/>
                <w:szCs w:val="24"/>
                <w:lang w:val="uz-Cyrl-UZ" w:eastAsia="ru-RU"/>
              </w:rPr>
              <w:t xml:space="preserve">Банк номи: </w:t>
            </w:r>
            <w:r w:rsidR="007F7192">
              <w:rPr>
                <w:rFonts w:ascii="Times New Roman" w:eastAsia="Times New Roman" w:hAnsi="Times New Roman" w:cs="Calibri"/>
                <w:sz w:val="28"/>
                <w:szCs w:val="24"/>
                <w:lang w:val="uz-Cyrl-UZ" w:eastAsia="ru-RU"/>
              </w:rPr>
              <w:t>______________</w:t>
            </w:r>
            <w:r w:rsidRPr="00604647">
              <w:rPr>
                <w:rFonts w:ascii="Times New Roman" w:eastAsia="Times New Roman" w:hAnsi="Times New Roman" w:cs="Calibri"/>
                <w:sz w:val="28"/>
                <w:szCs w:val="24"/>
                <w:lang w:val="uz-Cyrl-UZ" w:eastAsia="ru-RU"/>
              </w:rPr>
              <w:t xml:space="preserve"> </w:t>
            </w:r>
            <w:r w:rsidR="007F7192">
              <w:rPr>
                <w:rFonts w:ascii="Times New Roman" w:eastAsia="Times New Roman" w:hAnsi="Times New Roman" w:cs="Calibri"/>
                <w:sz w:val="28"/>
                <w:szCs w:val="24"/>
                <w:lang w:val="uz-Cyrl-UZ" w:eastAsia="ru-RU"/>
              </w:rPr>
              <w:t>__________________________</w:t>
            </w:r>
          </w:p>
          <w:p w:rsidR="00604647"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Calibri"/>
                <w:sz w:val="28"/>
                <w:szCs w:val="24"/>
                <w:lang w:val="uz-Cyrl-UZ" w:eastAsia="ru-RU"/>
              </w:rPr>
              <w:t xml:space="preserve">МФО </w:t>
            </w:r>
            <w:r w:rsidR="007F7192">
              <w:rPr>
                <w:rFonts w:ascii="Times New Roman" w:eastAsia="Times New Roman" w:hAnsi="Times New Roman" w:cs="Calibri"/>
                <w:sz w:val="28"/>
                <w:szCs w:val="24"/>
                <w:lang w:val="uz-Cyrl-UZ" w:eastAsia="ru-RU"/>
              </w:rPr>
              <w:t>____________________</w:t>
            </w:r>
          </w:p>
          <w:p w:rsidR="00A60342" w:rsidRPr="00A60342" w:rsidRDefault="00A60342"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sidRPr="00A60342">
              <w:rPr>
                <w:rFonts w:ascii="Times New Roman" w:eastAsia="Times New Roman" w:hAnsi="Times New Roman" w:cs="Calibri"/>
                <w:sz w:val="28"/>
                <w:szCs w:val="24"/>
                <w:lang w:val="uz-Cyrl-UZ" w:eastAsia="ru-RU"/>
              </w:rPr>
              <w:t>СТИР</w:t>
            </w:r>
            <w:r w:rsidR="00604647">
              <w:t xml:space="preserve"> </w:t>
            </w:r>
            <w:r w:rsidR="007F7192">
              <w:rPr>
                <w:rFonts w:ascii="Times New Roman" w:eastAsia="Times New Roman" w:hAnsi="Times New Roman" w:cs="Calibri"/>
                <w:sz w:val="28"/>
                <w:szCs w:val="24"/>
                <w:lang w:val="uz-Cyrl-UZ" w:eastAsia="ru-RU"/>
              </w:rPr>
              <w:t>_____________________</w:t>
            </w:r>
          </w:p>
          <w:p w:rsidR="00A60342" w:rsidRPr="007F7192" w:rsidRDefault="00A60342" w:rsidP="00A60342">
            <w:pPr>
              <w:tabs>
                <w:tab w:val="left" w:pos="4536"/>
                <w:tab w:val="left" w:pos="4780"/>
              </w:tabs>
              <w:autoSpaceDE w:val="0"/>
              <w:autoSpaceDN w:val="0"/>
              <w:adjustRightInd w:val="0"/>
              <w:spacing w:after="0" w:line="276" w:lineRule="auto"/>
              <w:ind w:left="709"/>
              <w:jc w:val="both"/>
              <w:rPr>
                <w:rFonts w:ascii="Times New Roman" w:eastAsia="Times New Roman" w:hAnsi="Times New Roman" w:cs="Times New Roman"/>
                <w:i/>
                <w:sz w:val="28"/>
                <w:szCs w:val="24"/>
                <w:lang w:eastAsia="ru-RU"/>
              </w:rPr>
            </w:pPr>
            <w:r w:rsidRPr="00A60342">
              <w:rPr>
                <w:rFonts w:ascii="Times New Roman" w:eastAsia="Times New Roman" w:hAnsi="Times New Roman" w:cs="Calibri"/>
                <w:i/>
                <w:sz w:val="28"/>
                <w:szCs w:val="24"/>
                <w:lang w:val="uz-Cyrl-UZ" w:eastAsia="ru-RU"/>
              </w:rPr>
              <w:t>Ф.И.Ш.</w:t>
            </w:r>
            <w:r w:rsidR="00604647">
              <w:rPr>
                <w:rFonts w:ascii="Times New Roman" w:eastAsia="Times New Roman" w:hAnsi="Times New Roman" w:cs="Calibri"/>
                <w:i/>
                <w:sz w:val="28"/>
                <w:szCs w:val="24"/>
                <w:lang w:val="uz-Cyrl-UZ" w:eastAsia="ru-RU"/>
              </w:rPr>
              <w:t xml:space="preserve"> </w:t>
            </w:r>
            <w:r w:rsidR="007F7192">
              <w:rPr>
                <w:rFonts w:ascii="Times New Roman" w:eastAsia="Times New Roman" w:hAnsi="Times New Roman" w:cs="Calibri"/>
                <w:i/>
                <w:sz w:val="28"/>
                <w:szCs w:val="24"/>
                <w:lang w:val="uz-Cyrl-UZ" w:eastAsia="ru-RU"/>
              </w:rPr>
              <w:t>__________________</w:t>
            </w:r>
          </w:p>
          <w:p w:rsidR="00A60342" w:rsidRPr="00A60342" w:rsidRDefault="00604647" w:rsidP="00604647">
            <w:pPr>
              <w:tabs>
                <w:tab w:val="left" w:pos="42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Calibri"/>
                <w:sz w:val="28"/>
                <w:szCs w:val="24"/>
                <w:lang w:val="uz-Cyrl-UZ" w:eastAsia="ru-RU"/>
              </w:rPr>
              <w:t xml:space="preserve">М.Ў                                   (имзо) </w:t>
            </w:r>
          </w:p>
        </w:tc>
        <w:tc>
          <w:tcPr>
            <w:tcW w:w="5769" w:type="dxa"/>
            <w:tcMar>
              <w:top w:w="0" w:type="dxa"/>
              <w:left w:w="108" w:type="dxa"/>
              <w:bottom w:w="0" w:type="dxa"/>
              <w:right w:w="108" w:type="dxa"/>
            </w:tcMar>
          </w:tcPr>
          <w:p w:rsidR="00604647" w:rsidRDefault="00D45F9A" w:rsidP="00A60342">
            <w:pPr>
              <w:tabs>
                <w:tab w:val="left" w:pos="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 xml:space="preserve">        </w:t>
            </w:r>
          </w:p>
          <w:p w:rsidR="00A60342" w:rsidRPr="00A60342" w:rsidRDefault="00604647" w:rsidP="00A60342">
            <w:pPr>
              <w:tabs>
                <w:tab w:val="left" w:pos="0"/>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 xml:space="preserve">       </w:t>
            </w:r>
            <w:r w:rsidR="00D45F9A">
              <w:rPr>
                <w:rFonts w:ascii="Times New Roman" w:eastAsia="Times New Roman" w:hAnsi="Times New Roman" w:cs="Times New Roman"/>
                <w:sz w:val="28"/>
                <w:szCs w:val="24"/>
                <w:lang w:val="uz-Cyrl-UZ" w:eastAsia="ru-RU"/>
              </w:rPr>
              <w:t xml:space="preserve">    </w:t>
            </w:r>
            <w:r w:rsidR="00A60342" w:rsidRPr="00A60342">
              <w:rPr>
                <w:rFonts w:ascii="Times New Roman" w:eastAsia="Times New Roman" w:hAnsi="Times New Roman" w:cs="Times New Roman"/>
                <w:sz w:val="28"/>
                <w:szCs w:val="24"/>
                <w:lang w:val="uz-Cyrl-UZ" w:eastAsia="ru-RU"/>
              </w:rPr>
              <w:t>Буюртмачи:</w:t>
            </w:r>
          </w:p>
          <w:p w:rsidR="00A60342" w:rsidRPr="00604647"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b/>
                <w:sz w:val="28"/>
                <w:szCs w:val="24"/>
                <w:lang w:val="uz-Cyrl-UZ" w:eastAsia="ru-RU"/>
              </w:rPr>
            </w:pPr>
            <w:r w:rsidRPr="00604647">
              <w:rPr>
                <w:rFonts w:ascii="Times New Roman" w:eastAsia="Times New Roman" w:hAnsi="Times New Roman" w:cs="Times New Roman"/>
                <w:b/>
                <w:sz w:val="28"/>
                <w:szCs w:val="24"/>
                <w:lang w:val="uz-Cyrl-UZ" w:eastAsia="ru-RU"/>
              </w:rPr>
              <w:t xml:space="preserve">          Учкуприк </w:t>
            </w:r>
            <w:r w:rsidR="00863F58">
              <w:rPr>
                <w:rFonts w:ascii="Times New Roman" w:eastAsia="Times New Roman" w:hAnsi="Times New Roman" w:cs="Times New Roman"/>
                <w:b/>
                <w:sz w:val="28"/>
                <w:szCs w:val="24"/>
                <w:lang w:val="uz-Cyrl-UZ" w:eastAsia="ru-RU"/>
              </w:rPr>
              <w:t>Х</w:t>
            </w:r>
            <w:r w:rsidRPr="00604647">
              <w:rPr>
                <w:rFonts w:ascii="Times New Roman" w:eastAsia="Times New Roman" w:hAnsi="Times New Roman" w:cs="Times New Roman"/>
                <w:b/>
                <w:sz w:val="28"/>
                <w:szCs w:val="24"/>
                <w:lang w:val="uz-Cyrl-UZ" w:eastAsia="ru-RU"/>
              </w:rPr>
              <w:t>ТБ</w:t>
            </w:r>
          </w:p>
          <w:p w:rsidR="00D45F9A" w:rsidRDefault="00604647"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 xml:space="preserve">Манзил: </w:t>
            </w:r>
            <w:r w:rsidR="00863F58">
              <w:rPr>
                <w:rFonts w:ascii="Times New Roman" w:eastAsia="Times New Roman" w:hAnsi="Times New Roman" w:cs="Times New Roman"/>
                <w:sz w:val="28"/>
                <w:szCs w:val="24"/>
                <w:lang w:val="uz-Cyrl-UZ" w:eastAsia="ru-RU"/>
              </w:rPr>
              <w:t>Учкуприк т. Наруз шох</w:t>
            </w:r>
            <w:r w:rsidR="007F7192">
              <w:rPr>
                <w:rFonts w:ascii="Times New Roman" w:eastAsia="Times New Roman" w:hAnsi="Times New Roman" w:cs="Times New Roman"/>
                <w:sz w:val="28"/>
                <w:szCs w:val="24"/>
                <w:lang w:val="uz-Cyrl-UZ" w:eastAsia="ru-RU"/>
              </w:rPr>
              <w:t xml:space="preserve"> </w:t>
            </w:r>
            <w:r w:rsidR="00863F58">
              <w:rPr>
                <w:rFonts w:ascii="Times New Roman" w:eastAsia="Times New Roman" w:hAnsi="Times New Roman" w:cs="Times New Roman"/>
                <w:sz w:val="28"/>
                <w:szCs w:val="24"/>
                <w:lang w:val="uz-Cyrl-UZ" w:eastAsia="ru-RU"/>
              </w:rPr>
              <w:t>29</w:t>
            </w:r>
          </w:p>
          <w:p w:rsidR="00D45F9A"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ШХВ</w:t>
            </w:r>
            <w:r w:rsidR="007F7192" w:rsidRPr="00863F58">
              <w:rPr>
                <w:lang w:val="uz-Cyrl-UZ"/>
              </w:rPr>
              <w:t xml:space="preserve"> </w:t>
            </w:r>
            <w:r w:rsidR="007F7192" w:rsidRPr="007F7192">
              <w:rPr>
                <w:rFonts w:ascii="Times New Roman" w:eastAsia="Times New Roman" w:hAnsi="Times New Roman" w:cs="Times New Roman"/>
                <w:sz w:val="28"/>
                <w:szCs w:val="24"/>
                <w:lang w:val="uz-Cyrl-UZ" w:eastAsia="ru-RU"/>
              </w:rPr>
              <w:t>10002286030221709</w:t>
            </w:r>
            <w:r w:rsidR="00863F58">
              <w:rPr>
                <w:rFonts w:ascii="Times New Roman" w:eastAsia="Times New Roman" w:hAnsi="Times New Roman" w:cs="Times New Roman"/>
                <w:sz w:val="28"/>
                <w:szCs w:val="24"/>
                <w:lang w:val="uz-Cyrl-UZ" w:eastAsia="ru-RU"/>
              </w:rPr>
              <w:t>2</w:t>
            </w:r>
            <w:r w:rsidR="007F7192" w:rsidRPr="007F7192">
              <w:rPr>
                <w:rFonts w:ascii="Times New Roman" w:eastAsia="Times New Roman" w:hAnsi="Times New Roman" w:cs="Times New Roman"/>
                <w:sz w:val="28"/>
                <w:szCs w:val="24"/>
                <w:lang w:val="uz-Cyrl-UZ" w:eastAsia="ru-RU"/>
              </w:rPr>
              <w:t>1000</w:t>
            </w:r>
            <w:r w:rsidR="00863F58">
              <w:rPr>
                <w:rFonts w:ascii="Times New Roman" w:eastAsia="Times New Roman" w:hAnsi="Times New Roman" w:cs="Times New Roman"/>
                <w:sz w:val="28"/>
                <w:szCs w:val="24"/>
                <w:lang w:val="uz-Cyrl-UZ" w:eastAsia="ru-RU"/>
              </w:rPr>
              <w:t>75005</w:t>
            </w:r>
            <w:r w:rsidR="007F7192" w:rsidRPr="007F7192">
              <w:rPr>
                <w:rFonts w:ascii="Times New Roman" w:eastAsia="Times New Roman" w:hAnsi="Times New Roman" w:cs="Times New Roman"/>
                <w:sz w:val="28"/>
                <w:szCs w:val="24"/>
                <w:lang w:val="uz-Cyrl-UZ" w:eastAsia="ru-RU"/>
              </w:rPr>
              <w:t xml:space="preserve"> </w:t>
            </w:r>
            <w:r>
              <w:rPr>
                <w:rFonts w:ascii="Times New Roman" w:eastAsia="Times New Roman" w:hAnsi="Times New Roman" w:cs="Times New Roman"/>
                <w:sz w:val="28"/>
                <w:szCs w:val="24"/>
                <w:lang w:val="uz-Cyrl-UZ" w:eastAsia="ru-RU"/>
              </w:rPr>
              <w:t xml:space="preserve">ИНН </w:t>
            </w:r>
            <w:r w:rsidR="00863F58">
              <w:rPr>
                <w:rFonts w:ascii="Times New Roman" w:eastAsia="Times New Roman" w:hAnsi="Times New Roman" w:cs="Times New Roman"/>
                <w:sz w:val="28"/>
                <w:szCs w:val="24"/>
                <w:lang w:val="uz-Cyrl-UZ" w:eastAsia="ru-RU"/>
              </w:rPr>
              <w:t>200192517</w:t>
            </w:r>
            <w:r>
              <w:rPr>
                <w:rFonts w:ascii="Times New Roman" w:eastAsia="Times New Roman" w:hAnsi="Times New Roman" w:cs="Times New Roman"/>
                <w:sz w:val="28"/>
                <w:szCs w:val="24"/>
                <w:lang w:val="uz-Cyrl-UZ" w:eastAsia="ru-RU"/>
              </w:rPr>
              <w:t xml:space="preserve"> ОКХН </w:t>
            </w:r>
            <w:r w:rsidR="00863F58">
              <w:rPr>
                <w:rFonts w:ascii="Times New Roman" w:eastAsia="Times New Roman" w:hAnsi="Times New Roman" w:cs="Times New Roman"/>
                <w:sz w:val="28"/>
                <w:szCs w:val="24"/>
                <w:lang w:val="uz-Cyrl-UZ" w:eastAsia="ru-RU"/>
              </w:rPr>
              <w:t>97600</w:t>
            </w:r>
          </w:p>
          <w:p w:rsidR="00D45F9A"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Учкуприк Ғазначилик бўлинмаси</w:t>
            </w:r>
          </w:p>
          <w:p w:rsidR="00A60342" w:rsidRPr="00A60342"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х/</w:t>
            </w:r>
            <w:r w:rsidR="00A60342" w:rsidRPr="00A60342">
              <w:rPr>
                <w:rFonts w:ascii="Times New Roman" w:eastAsia="Times New Roman" w:hAnsi="Times New Roman" w:cs="Times New Roman"/>
                <w:sz w:val="28"/>
                <w:szCs w:val="24"/>
                <w:lang w:val="uz-Cyrl-UZ" w:eastAsia="ru-RU"/>
              </w:rPr>
              <w:t>р</w:t>
            </w:r>
            <w:r>
              <w:rPr>
                <w:rFonts w:ascii="Times New Roman" w:eastAsia="Times New Roman" w:hAnsi="Times New Roman" w:cs="Times New Roman"/>
                <w:sz w:val="28"/>
                <w:szCs w:val="24"/>
                <w:lang w:val="uz-Cyrl-UZ" w:eastAsia="ru-RU"/>
              </w:rPr>
              <w:t xml:space="preserve"> 23402000300100001010</w:t>
            </w:r>
          </w:p>
          <w:p w:rsidR="00A60342" w:rsidRPr="00A60342"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Банк Тошкент ш ХККММБ</w:t>
            </w:r>
          </w:p>
          <w:p w:rsidR="00D45F9A" w:rsidRPr="00A60342" w:rsidRDefault="00D45F9A" w:rsidP="00A60342">
            <w:pPr>
              <w:tabs>
                <w:tab w:val="left" w:pos="4536"/>
              </w:tabs>
              <w:autoSpaceDE w:val="0"/>
              <w:autoSpaceDN w:val="0"/>
              <w:adjustRightInd w:val="0"/>
              <w:spacing w:after="0" w:line="276" w:lineRule="auto"/>
              <w:ind w:left="709"/>
              <w:jc w:val="both"/>
              <w:rPr>
                <w:rFonts w:ascii="Times New Roman" w:eastAsia="Times New Roman" w:hAnsi="Times New Roman" w:cs="Calibri"/>
                <w:sz w:val="28"/>
                <w:szCs w:val="24"/>
                <w:lang w:val="uz-Cyrl-UZ" w:eastAsia="ru-RU"/>
              </w:rPr>
            </w:pPr>
            <w:r>
              <w:rPr>
                <w:rFonts w:ascii="Times New Roman" w:eastAsia="Times New Roman" w:hAnsi="Times New Roman" w:cs="Times New Roman"/>
                <w:sz w:val="28"/>
                <w:szCs w:val="24"/>
                <w:lang w:val="uz-Cyrl-UZ" w:eastAsia="ru-RU"/>
              </w:rPr>
              <w:t>ИНН 201122919 МФО 00014</w:t>
            </w:r>
          </w:p>
          <w:p w:rsidR="00A60342" w:rsidRPr="00A60342" w:rsidRDefault="00A60342" w:rsidP="00A60342">
            <w:pPr>
              <w:tabs>
                <w:tab w:val="left" w:pos="4536"/>
                <w:tab w:val="left" w:pos="4780"/>
              </w:tabs>
              <w:autoSpaceDE w:val="0"/>
              <w:autoSpaceDN w:val="0"/>
              <w:adjustRightInd w:val="0"/>
              <w:spacing w:after="0" w:line="276" w:lineRule="auto"/>
              <w:ind w:left="709"/>
              <w:jc w:val="both"/>
              <w:rPr>
                <w:rFonts w:ascii="Times New Roman" w:eastAsia="Times New Roman" w:hAnsi="Times New Roman" w:cs="Calibri"/>
                <w:i/>
                <w:sz w:val="28"/>
                <w:szCs w:val="24"/>
                <w:lang w:val="uz-Cyrl-UZ" w:eastAsia="ru-RU"/>
              </w:rPr>
            </w:pPr>
            <w:r w:rsidRPr="00A60342">
              <w:rPr>
                <w:rFonts w:ascii="Times New Roman" w:eastAsia="Times New Roman" w:hAnsi="Times New Roman" w:cs="Times New Roman"/>
                <w:i/>
                <w:sz w:val="28"/>
                <w:szCs w:val="24"/>
                <w:lang w:val="uz-Cyrl-UZ" w:eastAsia="ru-RU"/>
              </w:rPr>
              <w:t>Ф.И.Ш.</w:t>
            </w:r>
            <w:r w:rsidR="00604647">
              <w:rPr>
                <w:rFonts w:ascii="Times New Roman" w:eastAsia="Times New Roman" w:hAnsi="Times New Roman" w:cs="Times New Roman"/>
                <w:i/>
                <w:sz w:val="28"/>
                <w:szCs w:val="24"/>
                <w:lang w:val="uz-Cyrl-UZ" w:eastAsia="ru-RU"/>
              </w:rPr>
              <w:t xml:space="preserve"> </w:t>
            </w:r>
            <w:r w:rsidR="00D45F9A">
              <w:rPr>
                <w:rFonts w:ascii="Times New Roman" w:eastAsia="Times New Roman" w:hAnsi="Times New Roman" w:cs="Times New Roman"/>
                <w:i/>
                <w:sz w:val="28"/>
                <w:szCs w:val="24"/>
                <w:lang w:val="uz-Cyrl-UZ" w:eastAsia="ru-RU"/>
              </w:rPr>
              <w:t xml:space="preserve"> </w:t>
            </w:r>
            <w:r w:rsidR="00863F58">
              <w:rPr>
                <w:rFonts w:ascii="Times New Roman" w:eastAsia="Times New Roman" w:hAnsi="Times New Roman" w:cs="Times New Roman"/>
                <w:i/>
                <w:sz w:val="28"/>
                <w:szCs w:val="24"/>
                <w:lang w:val="uz-Cyrl-UZ" w:eastAsia="ru-RU"/>
              </w:rPr>
              <w:t>М</w:t>
            </w:r>
            <w:r w:rsidR="007F7192">
              <w:rPr>
                <w:rFonts w:ascii="Times New Roman" w:eastAsia="Times New Roman" w:hAnsi="Times New Roman" w:cs="Times New Roman"/>
                <w:i/>
                <w:sz w:val="28"/>
                <w:szCs w:val="24"/>
                <w:lang w:val="uz-Cyrl-UZ" w:eastAsia="ru-RU"/>
              </w:rPr>
              <w:t>.</w:t>
            </w:r>
            <w:r w:rsidR="00863F58">
              <w:rPr>
                <w:rFonts w:ascii="Times New Roman" w:eastAsia="Times New Roman" w:hAnsi="Times New Roman" w:cs="Times New Roman"/>
                <w:i/>
                <w:sz w:val="28"/>
                <w:szCs w:val="24"/>
                <w:lang w:val="uz-Cyrl-UZ" w:eastAsia="ru-RU"/>
              </w:rPr>
              <w:t>Махмудов</w:t>
            </w:r>
            <w:r w:rsidRPr="00A60342">
              <w:rPr>
                <w:rFonts w:ascii="Times New Roman" w:eastAsia="Times New Roman" w:hAnsi="Times New Roman" w:cs="Times New Roman"/>
                <w:i/>
                <w:sz w:val="28"/>
                <w:szCs w:val="24"/>
                <w:lang w:val="uz-Cyrl-UZ" w:eastAsia="ru-RU"/>
              </w:rPr>
              <w:t xml:space="preserve"> </w:t>
            </w:r>
          </w:p>
          <w:p w:rsidR="00A60342" w:rsidRPr="007F7192" w:rsidRDefault="00604647" w:rsidP="00A60342">
            <w:pPr>
              <w:tabs>
                <w:tab w:val="left" w:pos="6060"/>
              </w:tabs>
              <w:autoSpaceDE w:val="0"/>
              <w:autoSpaceDN w:val="0"/>
              <w:adjustRightInd w:val="0"/>
              <w:spacing w:after="0" w:line="276" w:lineRule="auto"/>
              <w:ind w:left="709"/>
              <w:jc w:val="both"/>
              <w:rPr>
                <w:rFonts w:ascii="Times New Roman" w:eastAsia="Times New Roman" w:hAnsi="Times New Roman" w:cs="Times New Roman"/>
                <w:sz w:val="28"/>
                <w:szCs w:val="24"/>
                <w:lang w:val="uz-Cyrl-UZ" w:eastAsia="ru-RU"/>
              </w:rPr>
            </w:pPr>
            <w:r>
              <w:rPr>
                <w:rFonts w:ascii="Times New Roman" w:eastAsia="Times New Roman" w:hAnsi="Times New Roman" w:cs="Times New Roman"/>
                <w:sz w:val="28"/>
                <w:szCs w:val="24"/>
                <w:lang w:val="uz-Cyrl-UZ" w:eastAsia="ru-RU"/>
              </w:rPr>
              <w:t>М.Ў.                                           (имзо)</w:t>
            </w:r>
          </w:p>
        </w:tc>
      </w:tr>
    </w:tbl>
    <w:p w:rsidR="00A60342" w:rsidRPr="00604647" w:rsidRDefault="00A60342" w:rsidP="00A60342">
      <w:pPr>
        <w:widowControl w:val="0"/>
        <w:autoSpaceDE w:val="0"/>
        <w:autoSpaceDN w:val="0"/>
        <w:adjustRightInd w:val="0"/>
        <w:spacing w:after="0" w:line="288" w:lineRule="auto"/>
        <w:ind w:firstLine="709"/>
        <w:jc w:val="both"/>
        <w:rPr>
          <w:rFonts w:ascii="Times New Roman" w:eastAsia="Times New Roman" w:hAnsi="Times New Roman" w:cs="Calibri"/>
          <w:sz w:val="28"/>
          <w:szCs w:val="24"/>
          <w:lang w:val="uz-Cyrl-UZ"/>
        </w:rPr>
      </w:pPr>
    </w:p>
    <w:p w:rsidR="00A60342" w:rsidRPr="00A60342" w:rsidRDefault="00A60342" w:rsidP="00A60342">
      <w:pPr>
        <w:autoSpaceDE w:val="0"/>
        <w:autoSpaceDN w:val="0"/>
        <w:adjustRightInd w:val="0"/>
        <w:rPr>
          <w:rFonts w:ascii="Times New Roman" w:eastAsia="Times New Roman" w:hAnsi="Times New Roman" w:cs="Times New Roman"/>
          <w:sz w:val="28"/>
          <w:szCs w:val="24"/>
          <w:lang w:val="kk-KZ" w:eastAsia="ru-RU"/>
        </w:rPr>
      </w:pPr>
    </w:p>
    <w:p w:rsidR="00A60342" w:rsidRPr="00A60342" w:rsidRDefault="00A60342" w:rsidP="00A60342">
      <w:pPr>
        <w:autoSpaceDE w:val="0"/>
        <w:autoSpaceDN w:val="0"/>
        <w:adjustRightInd w:val="0"/>
        <w:spacing w:after="0" w:line="240" w:lineRule="auto"/>
        <w:jc w:val="both"/>
        <w:rPr>
          <w:rFonts w:ascii="Times New Roman" w:eastAsia="Times New Roman" w:hAnsi="Times New Roman" w:cs="Calibri"/>
          <w:sz w:val="28"/>
          <w:szCs w:val="24"/>
          <w:lang w:val="kk-KZ" w:eastAsia="ru-RU"/>
        </w:rPr>
      </w:pPr>
    </w:p>
    <w:p w:rsidR="009A5D2C" w:rsidRPr="00A60342" w:rsidRDefault="009A5D2C">
      <w:pPr>
        <w:rPr>
          <w:lang w:val="kk-KZ"/>
        </w:rPr>
      </w:pPr>
      <w:bookmarkStart w:id="0" w:name="_GoBack"/>
      <w:bookmarkEnd w:id="0"/>
    </w:p>
    <w:sectPr w:rsidR="009A5D2C" w:rsidRPr="00A60342" w:rsidSect="007730F0">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43A"/>
    <w:rsid w:val="001B6F29"/>
    <w:rsid w:val="002721E3"/>
    <w:rsid w:val="002A4F24"/>
    <w:rsid w:val="003306ED"/>
    <w:rsid w:val="0042643A"/>
    <w:rsid w:val="00526B63"/>
    <w:rsid w:val="00531E3E"/>
    <w:rsid w:val="005C74CF"/>
    <w:rsid w:val="00604647"/>
    <w:rsid w:val="006D1573"/>
    <w:rsid w:val="007F7192"/>
    <w:rsid w:val="00863F58"/>
    <w:rsid w:val="009A5D2C"/>
    <w:rsid w:val="00A60342"/>
    <w:rsid w:val="00C63463"/>
    <w:rsid w:val="00D45F9A"/>
    <w:rsid w:val="00E53FB1"/>
    <w:rsid w:val="00EF55F8"/>
    <w:rsid w:val="00FC0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73"/>
  </w:style>
  <w:style w:type="paragraph" w:styleId="2">
    <w:name w:val="heading 2"/>
    <w:basedOn w:val="a"/>
    <w:next w:val="a"/>
    <w:link w:val="20"/>
    <w:uiPriority w:val="99"/>
    <w:qFormat/>
    <w:rsid w:val="00A60342"/>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60342"/>
    <w:rPr>
      <w:rFonts w:ascii="Times New Roman" w:eastAsia="Times New Roman" w:hAnsi="Times New Roman" w:cs="Times New Roman"/>
      <w:bCs/>
      <w:sz w:val="24"/>
      <w:szCs w:val="32"/>
      <w:lang w:val="kk-KZ"/>
    </w:rPr>
  </w:style>
  <w:style w:type="paragraph" w:styleId="a3">
    <w:name w:val="Body Text"/>
    <w:basedOn w:val="a"/>
    <w:link w:val="a4"/>
    <w:uiPriority w:val="99"/>
    <w:rsid w:val="00A60342"/>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A60342"/>
    <w:rPr>
      <w:rFonts w:ascii="Times New Roman" w:eastAsia="Times New Roman" w:hAnsi="Times New Roman" w:cs="Times New Roman"/>
      <w:sz w:val="24"/>
      <w:szCs w:val="32"/>
      <w:lang w:val="kk-K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3</cp:revision>
  <dcterms:created xsi:type="dcterms:W3CDTF">2022-08-01T06:26:00Z</dcterms:created>
  <dcterms:modified xsi:type="dcterms:W3CDTF">2022-08-01T06:26:00Z</dcterms:modified>
</cp:coreProperties>
</file>