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CC" w:rsidRDefault="00A82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 Ч Е Т - Д О Г О В О Р    № ________ / __________</w:t>
      </w:r>
    </w:p>
    <w:p w:rsidR="00AE1ACC" w:rsidRDefault="00AE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E1ACC" w:rsidRDefault="00A82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г. Ташкент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_______»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2022 г.</w:t>
      </w:r>
    </w:p>
    <w:p w:rsidR="00AE1ACC" w:rsidRDefault="00AE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1ACC" w:rsidRDefault="00A822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ООО  «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________________» именуемое  в  </w:t>
      </w:r>
      <w:r>
        <w:rPr>
          <w:rFonts w:ascii="Times New Roman" w:eastAsia="Times New Roman" w:hAnsi="Times New Roman" w:cs="Times New Roman"/>
          <w:lang w:eastAsia="ru-RU"/>
        </w:rPr>
        <w:t>дальнейшем   « ИСПОЛНИТЕЛЬ», в   лице директора __________________    действующего на  основании  Устава</w:t>
      </w:r>
      <w:r>
        <w:rPr>
          <w:rFonts w:ascii="Times New Roman" w:eastAsia="Times New Roman" w:hAnsi="Times New Roman" w:cs="Times New Roman"/>
          <w:lang w:val="uz-Cyrl-UZ"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uz-Cyrl-UZ" w:eastAsia="ru-RU"/>
        </w:rPr>
        <w:t xml:space="preserve">АО “Узбекистон почтаси”, </w:t>
      </w:r>
      <w:r>
        <w:rPr>
          <w:rFonts w:ascii="Times New Roman" w:eastAsia="Times New Roman" w:hAnsi="Times New Roman" w:cs="Times New Roman"/>
          <w:lang w:eastAsia="ru-RU"/>
        </w:rPr>
        <w:t>именуемый в дальнейшем «ЗАКАЗЧИК»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lang w:eastAsia="ru-RU"/>
        </w:rPr>
        <w:t xml:space="preserve"> лице </w:t>
      </w:r>
      <w:r>
        <w:rPr>
          <w:rFonts w:ascii="Times New Roman" w:eastAsia="Times New Roman" w:hAnsi="Times New Roman" w:cs="Times New Roman"/>
          <w:lang w:val="uz-Cyrl-UZ" w:eastAsia="ru-RU"/>
        </w:rPr>
        <w:t>и.о. Генерального директора Файзуллаева А.Н.,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действующего на  основании  Устава</w:t>
      </w:r>
      <w:r>
        <w:rPr>
          <w:rFonts w:ascii="Times New Roman" w:eastAsia="Times New Roman" w:hAnsi="Times New Roman" w:cs="Times New Roman"/>
          <w:lang w:val="uz-Cyrl-UZ" w:eastAsia="ru-RU"/>
        </w:rPr>
        <w:t>,</w:t>
      </w:r>
      <w:r>
        <w:rPr>
          <w:rFonts w:ascii="Times New Roman" w:eastAsia="Times New Roman" w:hAnsi="Times New Roman" w:cs="Times New Roman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с  другой  стороны,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заключили  настоящий  договор   о нижеследующем:  </w:t>
      </w:r>
    </w:p>
    <w:p w:rsidR="00AE1ACC" w:rsidRDefault="00AE1A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22D9" w:rsidRPr="00A822D9" w:rsidRDefault="00A822D9" w:rsidP="007A3F9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22D9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AE1ACC" w:rsidRDefault="00A822D9" w:rsidP="00A822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.1.  «ЗАКАЗЧИК» поручает, а «ИСПОЛНИТЕЛЬ» принимает на себя выполнение следующих</w:t>
      </w:r>
      <w:r>
        <w:rPr>
          <w:rFonts w:ascii="Times New Roman" w:eastAsia="Times New Roman" w:hAnsi="Times New Roman" w:cs="Times New Roman"/>
          <w:lang w:val="uz-Cyrl-UZ" w:eastAsia="ru-RU"/>
        </w:rPr>
        <w:t xml:space="preserve"> видов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работ: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     </w:t>
      </w:r>
      <w:r>
        <w:rPr>
          <w:rFonts w:ascii="Times New Roman" w:eastAsia="Calibri" w:hAnsi="Times New Roman" w:cs="Times New Roman"/>
          <w:bCs/>
        </w:rPr>
        <w:t>_______________________________________________________</w:t>
      </w:r>
      <w:r>
        <w:rPr>
          <w:rFonts w:ascii="Times New Roman" w:eastAsia="Calibri" w:hAnsi="Times New Roman" w:cs="Times New Roman"/>
          <w:bCs/>
        </w:rPr>
        <w:t>___________________________________</w:t>
      </w:r>
    </w:p>
    <w:p w:rsidR="00A822D9" w:rsidRDefault="00A822D9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E1ACC" w:rsidRDefault="00A822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1.2. Срок начала и сдачи </w:t>
      </w:r>
      <w:r>
        <w:rPr>
          <w:rFonts w:ascii="Times New Roman" w:eastAsia="Times New Roman" w:hAnsi="Times New Roman" w:cs="Times New Roman"/>
          <w:lang w:val="uz-Cyrl-UZ" w:eastAsia="ru-RU"/>
        </w:rPr>
        <w:t>работ (оказания услуг)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AE1ACC" w:rsidRDefault="00A822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Начало работ: с момента поступления предоплаты (50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% )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на расчётный счёт Исполнителя.  </w:t>
      </w:r>
    </w:p>
    <w:p w:rsidR="00AE1ACC" w:rsidRDefault="00A822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Окончание работ: ________________</w:t>
      </w:r>
      <w:r>
        <w:rPr>
          <w:rFonts w:ascii="Times New Roman" w:eastAsia="Times New Roman" w:hAnsi="Times New Roman" w:cs="Times New Roman"/>
          <w:lang w:eastAsia="ru-RU"/>
        </w:rPr>
        <w:t>_________________   2022 г.</w:t>
      </w:r>
    </w:p>
    <w:p w:rsidR="00AE1ACC" w:rsidRDefault="00A822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1.3. «ИСПОЛНИТЕЛЬ» при выполнении работ обязуется соблюдать требования ОТ, ТБ, ПБ, и берёт </w:t>
      </w:r>
    </w:p>
    <w:p w:rsidR="00AE1ACC" w:rsidRDefault="00A822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на себя полную ответственность за нарушение Правил при производстве работ на территории</w:t>
      </w:r>
    </w:p>
    <w:p w:rsidR="00AE1ACC" w:rsidRDefault="00A822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действующего предприятия «ЗАКАЗЧ</w:t>
      </w:r>
      <w:r>
        <w:rPr>
          <w:rFonts w:ascii="Times New Roman" w:eastAsia="Times New Roman" w:hAnsi="Times New Roman" w:cs="Times New Roman"/>
          <w:lang w:eastAsia="ru-RU"/>
        </w:rPr>
        <w:t>ИКА».</w:t>
      </w:r>
    </w:p>
    <w:p w:rsidR="00A822D9" w:rsidRDefault="00A822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E1ACC" w:rsidRDefault="00A822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822D9">
        <w:rPr>
          <w:rFonts w:ascii="Times New Roman" w:eastAsia="Times New Roman" w:hAnsi="Times New Roman" w:cs="Times New Roman"/>
          <w:b/>
          <w:lang w:eastAsia="ru-RU"/>
        </w:rPr>
        <w:t xml:space="preserve">2. </w:t>
      </w:r>
      <w:proofErr w:type="gramStart"/>
      <w:r w:rsidRPr="00A822D9">
        <w:rPr>
          <w:rFonts w:ascii="Times New Roman" w:eastAsia="Times New Roman" w:hAnsi="Times New Roman" w:cs="Times New Roman"/>
          <w:b/>
          <w:lang w:eastAsia="ru-RU"/>
        </w:rPr>
        <w:t>ПОРЯДОК  РАСЧЁТОВ</w:t>
      </w:r>
      <w:proofErr w:type="gramEnd"/>
      <w:r w:rsidRPr="00A822D9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AE1ACC" w:rsidRDefault="00A822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Расчёты  за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проведённые работы  по  Договору  осуществляются  на  основе   Протокола </w:t>
      </w:r>
    </w:p>
    <w:p w:rsidR="00AE1ACC" w:rsidRDefault="00A822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соглашения о договорной   цене.  </w:t>
      </w:r>
    </w:p>
    <w:p w:rsidR="00AE1ACC" w:rsidRDefault="00A822D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2.2. Сумма настоящего договора составляет   _________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сум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lang w:val="uz-Cyrl-UZ" w:eastAsia="ru-RU"/>
        </w:rPr>
        <w:t xml:space="preserve"> учетом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НДС </w:t>
      </w:r>
      <w:r>
        <w:rPr>
          <w:rFonts w:ascii="Times New Roman" w:eastAsia="Times New Roman" w:hAnsi="Times New Roman" w:cs="Times New Roman"/>
          <w:bCs/>
          <w:lang w:val="uz-Cyrl-UZ" w:eastAsia="ru-RU"/>
        </w:rPr>
        <w:t xml:space="preserve">(________ без учета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НДС).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AE1ACC" w:rsidRDefault="00A822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 Форма оплаты по договору: безналичный расчет.</w:t>
      </w:r>
    </w:p>
    <w:p w:rsidR="00A822D9" w:rsidRPr="00A822D9" w:rsidRDefault="00A822D9" w:rsidP="00A822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 </w:t>
      </w:r>
      <w:r w:rsidRPr="00A822D9">
        <w:rPr>
          <w:rFonts w:ascii="Times New Roman" w:eastAsia="Times New Roman" w:hAnsi="Times New Roman" w:cs="Times New Roman"/>
          <w:lang w:eastAsia="ru-RU"/>
        </w:rPr>
        <w:t>В</w:t>
      </w:r>
      <w:r w:rsidRPr="00A822D9">
        <w:rPr>
          <w:rFonts w:ascii="Times New Roman" w:eastAsia="Times New Roman" w:hAnsi="Times New Roman" w:cs="Times New Roman"/>
          <w:bCs/>
          <w:iCs/>
          <w:lang w:eastAsia="ru-RU"/>
        </w:rPr>
        <w:t xml:space="preserve"> течении 5-ти банковских дней с момента выставления договора-подряда на электронной платформе специального информационного портала </w:t>
      </w:r>
      <w:proofErr w:type="spellStart"/>
      <w:r w:rsidRPr="00A822D9">
        <w:rPr>
          <w:rFonts w:ascii="Times New Roman" w:eastAsia="Times New Roman" w:hAnsi="Times New Roman" w:cs="Times New Roman"/>
          <w:bCs/>
          <w:iCs/>
          <w:lang w:eastAsia="ru-RU"/>
        </w:rPr>
        <w:t>УзРТСБ</w:t>
      </w:r>
      <w:proofErr w:type="spellEnd"/>
      <w:r w:rsidRPr="00A822D9">
        <w:rPr>
          <w:rFonts w:ascii="Times New Roman" w:eastAsia="Times New Roman" w:hAnsi="Times New Roman" w:cs="Times New Roman"/>
          <w:bCs/>
          <w:iCs/>
          <w:lang w:eastAsia="ru-RU"/>
        </w:rPr>
        <w:t xml:space="preserve"> (</w:t>
      </w:r>
      <w:r w:rsidRPr="00A822D9">
        <w:rPr>
          <w:rFonts w:ascii="Times New Roman" w:eastAsia="Times New Roman" w:hAnsi="Times New Roman" w:cs="Times New Roman"/>
          <w:bCs/>
          <w:iCs/>
          <w:lang w:val="en-US" w:eastAsia="ru-RU"/>
        </w:rPr>
        <w:t>http</w:t>
      </w:r>
      <w:r w:rsidRPr="00A822D9">
        <w:rPr>
          <w:rFonts w:ascii="Times New Roman" w:eastAsia="Times New Roman" w:hAnsi="Times New Roman" w:cs="Times New Roman"/>
          <w:bCs/>
          <w:iCs/>
          <w:lang w:eastAsia="ru-RU"/>
        </w:rPr>
        <w:t>://</w:t>
      </w:r>
      <w:r w:rsidRPr="00A822D9">
        <w:rPr>
          <w:rFonts w:ascii="Times New Roman" w:eastAsia="Times New Roman" w:hAnsi="Times New Roman" w:cs="Times New Roman"/>
          <w:bCs/>
          <w:iCs/>
          <w:lang w:val="en-US" w:eastAsia="ru-RU"/>
        </w:rPr>
        <w:t>e</w:t>
      </w:r>
      <w:r w:rsidRPr="00A822D9">
        <w:rPr>
          <w:rFonts w:ascii="Times New Roman" w:eastAsia="Times New Roman" w:hAnsi="Times New Roman" w:cs="Times New Roman"/>
          <w:bCs/>
          <w:iCs/>
          <w:lang w:eastAsia="ru-RU"/>
        </w:rPr>
        <w:t>.</w:t>
      </w:r>
      <w:r w:rsidRPr="00A822D9">
        <w:rPr>
          <w:rFonts w:ascii="Times New Roman" w:eastAsia="Times New Roman" w:hAnsi="Times New Roman" w:cs="Times New Roman"/>
          <w:bCs/>
          <w:iCs/>
          <w:lang w:val="en-US" w:eastAsia="ru-RU"/>
        </w:rPr>
        <w:t>tender</w:t>
      </w:r>
      <w:r w:rsidRPr="00A822D9">
        <w:rPr>
          <w:rFonts w:ascii="Times New Roman" w:eastAsia="Times New Roman" w:hAnsi="Times New Roman" w:cs="Times New Roman"/>
          <w:bCs/>
          <w:iCs/>
          <w:lang w:eastAsia="ru-RU"/>
        </w:rPr>
        <w:t>.</w:t>
      </w:r>
      <w:proofErr w:type="spellStart"/>
      <w:r w:rsidRPr="00A822D9">
        <w:rPr>
          <w:rFonts w:ascii="Times New Roman" w:eastAsia="Times New Roman" w:hAnsi="Times New Roman" w:cs="Times New Roman"/>
          <w:bCs/>
          <w:iCs/>
          <w:lang w:val="en-US" w:eastAsia="ru-RU"/>
        </w:rPr>
        <w:t>uzer</w:t>
      </w:r>
      <w:proofErr w:type="spellEnd"/>
      <w:r w:rsidRPr="00A822D9">
        <w:rPr>
          <w:rFonts w:ascii="Times New Roman" w:eastAsia="Times New Roman" w:hAnsi="Times New Roman" w:cs="Times New Roman"/>
          <w:bCs/>
          <w:iCs/>
          <w:lang w:eastAsia="ru-RU"/>
        </w:rPr>
        <w:t>.</w:t>
      </w:r>
      <w:proofErr w:type="spellStart"/>
      <w:r w:rsidRPr="00A822D9">
        <w:rPr>
          <w:rFonts w:ascii="Times New Roman" w:eastAsia="Times New Roman" w:hAnsi="Times New Roman" w:cs="Times New Roman"/>
          <w:bCs/>
          <w:iCs/>
          <w:lang w:val="en-US" w:eastAsia="ru-RU"/>
        </w:rPr>
        <w:t>uz</w:t>
      </w:r>
      <w:proofErr w:type="spellEnd"/>
      <w:r w:rsidRPr="00A822D9">
        <w:rPr>
          <w:rFonts w:ascii="Times New Roman" w:eastAsia="Times New Roman" w:hAnsi="Times New Roman" w:cs="Times New Roman"/>
          <w:bCs/>
          <w:iCs/>
          <w:lang w:eastAsia="ru-RU"/>
        </w:rPr>
        <w:t xml:space="preserve">) заказчик произведёт подрядчику авансовые платежи в размере 50 </w:t>
      </w:r>
      <w:r w:rsidRPr="00A822D9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% </w:t>
      </w:r>
      <w:r w:rsidRPr="00A822D9">
        <w:rPr>
          <w:rFonts w:ascii="Times New Roman" w:eastAsia="Times New Roman" w:hAnsi="Times New Roman" w:cs="Times New Roman"/>
          <w:bCs/>
          <w:iCs/>
          <w:lang w:eastAsia="ru-RU"/>
        </w:rPr>
        <w:t>от суммы договора подряда, остальные 50 % -  пропорционально распределит по 12,5 % от суммы договора подряда к концу каждого квартала после сверки акта о проделанных работах.</w:t>
      </w:r>
    </w:p>
    <w:p w:rsidR="00AE1ACC" w:rsidRDefault="00AE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1ACC" w:rsidRDefault="00A822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822D9">
        <w:rPr>
          <w:rFonts w:ascii="Times New Roman" w:eastAsia="Times New Roman" w:hAnsi="Times New Roman" w:cs="Times New Roman"/>
          <w:b/>
          <w:lang w:eastAsia="ru-RU"/>
        </w:rPr>
        <w:t>3. ПОРЯДОК ПРИЁМА И СДАЧИ РАБОТ.</w:t>
      </w:r>
    </w:p>
    <w:p w:rsidR="00AE1ACC" w:rsidRDefault="00A82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 При завершении работ «ИСПОЛНИТЕЛЬ» предоставляет «ЗАКАЗЧИКУ» Акт выполненных работ.</w:t>
      </w:r>
    </w:p>
    <w:p w:rsidR="00AE1ACC" w:rsidRDefault="00A82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 «ЗАКАЗЧИК» обязуется в течении 3-дневного срока со дня получения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Акта  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прилагаемых к нему</w:t>
      </w:r>
    </w:p>
    <w:p w:rsidR="00AE1ACC" w:rsidRDefault="00A82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документов рассмотреть и направить «ИСПОЛНИТЕЛЮ» подписанный Акт или свой мотивированный </w:t>
      </w:r>
      <w:r>
        <w:rPr>
          <w:rFonts w:ascii="Times New Roman" w:eastAsia="Times New Roman" w:hAnsi="Times New Roman" w:cs="Times New Roman"/>
          <w:lang w:eastAsia="ru-RU"/>
        </w:rPr>
        <w:t>отказ о приёме работ.</w:t>
      </w:r>
    </w:p>
    <w:p w:rsidR="00AE1ACC" w:rsidRDefault="00A82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3.3. В случае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возникновения  факта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мотивированного отказа о приёмке работ  сторонами составляется</w:t>
      </w:r>
    </w:p>
    <w:p w:rsidR="00AE1ACC" w:rsidRDefault="00A82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двухсторонний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акт  с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перечнем  необходимых доработок  и сроков их устранения .</w:t>
      </w:r>
    </w:p>
    <w:p w:rsidR="00A822D9" w:rsidRDefault="00A82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1ACC" w:rsidRDefault="00A822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822D9">
        <w:rPr>
          <w:rFonts w:ascii="Times New Roman" w:eastAsia="Times New Roman" w:hAnsi="Times New Roman" w:cs="Times New Roman"/>
          <w:b/>
          <w:lang w:eastAsia="ru-RU"/>
        </w:rPr>
        <w:t xml:space="preserve">4. </w:t>
      </w:r>
      <w:proofErr w:type="gramStart"/>
      <w:r w:rsidRPr="00A822D9">
        <w:rPr>
          <w:rFonts w:ascii="Times New Roman" w:eastAsia="Times New Roman" w:hAnsi="Times New Roman" w:cs="Times New Roman"/>
          <w:b/>
          <w:lang w:eastAsia="ru-RU"/>
        </w:rPr>
        <w:t>ОТВЕТСТВЕННОСТЬ  СТОРОН</w:t>
      </w:r>
      <w:proofErr w:type="gramEnd"/>
    </w:p>
    <w:p w:rsidR="00AE1ACC" w:rsidRDefault="00A82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4.1. За невыполнение или за не надлежащее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выполнение  обязательств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по настоящему договору</w:t>
      </w:r>
    </w:p>
    <w:p w:rsidR="00AE1ACC" w:rsidRDefault="00A82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«ИСПОЛНИТЕЛЬ» И «ЗАКАЗЧИК» несут ответственность в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соответствии  с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дейс</w:t>
      </w:r>
      <w:r>
        <w:rPr>
          <w:rFonts w:ascii="Times New Roman" w:eastAsia="Times New Roman" w:hAnsi="Times New Roman" w:cs="Times New Roman"/>
          <w:lang w:eastAsia="ru-RU"/>
        </w:rPr>
        <w:t>твующим</w:t>
      </w:r>
    </w:p>
    <w:p w:rsidR="00AE1ACC" w:rsidRDefault="00A82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законодательством Р. Уз.</w:t>
      </w:r>
    </w:p>
    <w:p w:rsidR="00AE1ACC" w:rsidRDefault="00A82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4.2. За несвоевременную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приёмку  выполненных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работ по настоящему Договору «ЗАКАЗЧИК» </w:t>
      </w:r>
    </w:p>
    <w:p w:rsidR="00AE1ACC" w:rsidRDefault="00A82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уплачивает «ИСПОЛНИТЕЛЮ» пеню в размере 0,4 %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за  каждый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день просрочки, но не  более </w:t>
      </w:r>
    </w:p>
    <w:p w:rsidR="00AE1ACC" w:rsidRDefault="00A82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50% от    суммы настоящ</w:t>
      </w:r>
      <w:r>
        <w:rPr>
          <w:rFonts w:ascii="Times New Roman" w:eastAsia="Times New Roman" w:hAnsi="Times New Roman" w:cs="Times New Roman"/>
          <w:lang w:eastAsia="ru-RU"/>
        </w:rPr>
        <w:t>его договора.</w:t>
      </w:r>
    </w:p>
    <w:p w:rsidR="00AE1ACC" w:rsidRDefault="00A82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4.3.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За  несвоевременное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выполнение работ и сдачу работ по настоящему  договору   «ИСПОЛНИТЕЛЬ»</w:t>
      </w:r>
    </w:p>
    <w:p w:rsidR="00AE1ACC" w:rsidRDefault="00A82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уплачивает  пеню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в размере  0,5 %  с неисполненной части обязательства,  но не более 50% </w:t>
      </w:r>
    </w:p>
    <w:p w:rsidR="00AE1ACC" w:rsidRDefault="00A82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от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стоимости  невыполненных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работ. </w:t>
      </w:r>
    </w:p>
    <w:p w:rsidR="00AE1ACC" w:rsidRDefault="00AE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1ACC" w:rsidRPr="00A822D9" w:rsidRDefault="00A82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22D9">
        <w:rPr>
          <w:rFonts w:ascii="Times New Roman" w:eastAsia="Times New Roman" w:hAnsi="Times New Roman" w:cs="Times New Roman"/>
          <w:b/>
          <w:lang w:eastAsia="ru-RU"/>
        </w:rPr>
        <w:t>5</w:t>
      </w:r>
      <w:r w:rsidRPr="00A822D9">
        <w:rPr>
          <w:rFonts w:ascii="Times New Roman" w:eastAsia="Times New Roman" w:hAnsi="Times New Roman" w:cs="Times New Roman"/>
          <w:b/>
          <w:lang w:eastAsia="ru-RU"/>
        </w:rPr>
        <w:t>. ПОРЯДОК РАСТОРЖЕНИЯ ДОГОВОРА.</w:t>
      </w:r>
    </w:p>
    <w:p w:rsidR="00AE1ACC" w:rsidRDefault="00AE1A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E1ACC" w:rsidRDefault="00A82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5.1. Настоящий договор может быть расторгнут на любом этапе его существования, при этом</w:t>
      </w:r>
    </w:p>
    <w:p w:rsidR="00AE1ACC" w:rsidRDefault="00A82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Сторонами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производятся  полные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взаиморасчёты и составляется Акт сверки взаиморасчётов.</w:t>
      </w:r>
    </w:p>
    <w:p w:rsidR="00AE1ACC" w:rsidRDefault="00A82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5.2. Договор может быть расторгнут в одн</w:t>
      </w:r>
      <w:r>
        <w:rPr>
          <w:rFonts w:ascii="Times New Roman" w:eastAsia="Times New Roman" w:hAnsi="Times New Roman" w:cs="Times New Roman"/>
          <w:lang w:eastAsia="ru-RU"/>
        </w:rPr>
        <w:t xml:space="preserve">остороннем порядке по инициативе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«ЗАКАЗЧИКА»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когда при</w:t>
      </w:r>
    </w:p>
    <w:p w:rsidR="00AE1ACC" w:rsidRDefault="00A82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исполнении работ выявляются грубые нарушения «ИСПОЛНИТЕЛЕМ» норм и правил проведения</w:t>
      </w:r>
    </w:p>
    <w:p w:rsidR="00AE1ACC" w:rsidRDefault="00A822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работ,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обнаружение  скрытых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дефектов, ставящих под угрозу дальнейшую эксплуатацию объекта</w:t>
      </w:r>
    </w:p>
    <w:p w:rsidR="00AE1ACC" w:rsidRDefault="00A822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и </w:t>
      </w:r>
      <w:r>
        <w:rPr>
          <w:rFonts w:ascii="Times New Roman" w:eastAsia="Times New Roman" w:hAnsi="Times New Roman" w:cs="Times New Roman"/>
          <w:lang w:eastAsia="ru-RU"/>
        </w:rPr>
        <w:t xml:space="preserve">её расчётную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длительность 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а также нарушение «ИСПОЛНИТЕЛЕМ» правил ТБ,ОТ, ПБ и ЭБ, </w:t>
      </w:r>
    </w:p>
    <w:p w:rsidR="00A822D9" w:rsidRDefault="00A822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производстве работ на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территории  «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ЗАКАЗЧИКА».  </w:t>
      </w:r>
    </w:p>
    <w:p w:rsidR="00AE1ACC" w:rsidRDefault="00A822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</w:p>
    <w:p w:rsidR="00AE1ACC" w:rsidRDefault="00A822D9" w:rsidP="00A822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822D9">
        <w:rPr>
          <w:rFonts w:ascii="Times New Roman" w:eastAsia="Times New Roman" w:hAnsi="Times New Roman" w:cs="Times New Roman"/>
          <w:b/>
          <w:lang w:eastAsia="ru-RU"/>
        </w:rPr>
        <w:t xml:space="preserve">6. </w:t>
      </w:r>
      <w:proofErr w:type="gramStart"/>
      <w:r w:rsidRPr="00A822D9">
        <w:rPr>
          <w:rFonts w:ascii="Times New Roman" w:eastAsia="Times New Roman" w:hAnsi="Times New Roman" w:cs="Times New Roman"/>
          <w:b/>
          <w:lang w:eastAsia="ru-RU"/>
        </w:rPr>
        <w:t>ПОРЯДОК  РАССМОТРЕНИЯ</w:t>
      </w:r>
      <w:proofErr w:type="gramEnd"/>
      <w:r w:rsidRPr="00A822D9">
        <w:rPr>
          <w:rFonts w:ascii="Times New Roman" w:eastAsia="Times New Roman" w:hAnsi="Times New Roman" w:cs="Times New Roman"/>
          <w:b/>
          <w:lang w:eastAsia="ru-RU"/>
        </w:rPr>
        <w:t xml:space="preserve"> ХОЗЯЙСТВЕННЫХ  СПОРОВ.</w:t>
      </w:r>
    </w:p>
    <w:p w:rsidR="00AE1ACC" w:rsidRDefault="00A82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6.1. Все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споры,  возникшие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при выполнении настоящего, Договора  по возможности между  сторонами  </w:t>
      </w:r>
    </w:p>
    <w:p w:rsidR="00AE1ACC" w:rsidRDefault="00A82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решаются путём переговоров.</w:t>
      </w:r>
    </w:p>
    <w:p w:rsidR="00AE1ACC" w:rsidRDefault="00A82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6.2. В случаях отсутствия обоюдного согласия и наличия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противоречий  по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условиям  выполнения </w:t>
      </w:r>
    </w:p>
    <w:p w:rsidR="00AE1ACC" w:rsidRDefault="00A82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договора,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споры  рассматриваются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в  соответствии с Хозяйственно-процессуальным Кодексом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РУз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E1ACC" w:rsidRDefault="00A82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  межрайонном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экономическом суде  г. Ташкента  по заявлению заинтересованной стороны.</w:t>
      </w:r>
    </w:p>
    <w:p w:rsidR="00A822D9" w:rsidRDefault="00A82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22D9" w:rsidRPr="00A822D9" w:rsidRDefault="00A822D9" w:rsidP="00A822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822D9">
        <w:rPr>
          <w:rFonts w:ascii="Times New Roman" w:eastAsia="Times New Roman" w:hAnsi="Times New Roman" w:cs="Times New Roman"/>
          <w:b/>
          <w:lang w:eastAsia="ru-RU"/>
        </w:rPr>
        <w:t>7. АНТИКОРРУПЦИОННАЯ ОГОВОРКА</w:t>
      </w:r>
    </w:p>
    <w:p w:rsidR="00A822D9" w:rsidRPr="00A822D9" w:rsidRDefault="00A822D9" w:rsidP="00A82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22D9">
        <w:rPr>
          <w:rFonts w:ascii="Times New Roman" w:eastAsia="Times New Roman" w:hAnsi="Times New Roman" w:cs="Times New Roman"/>
          <w:lang w:eastAsia="ru-RU"/>
        </w:rPr>
        <w:t>7.1. Стороны заявляют, что:</w:t>
      </w:r>
    </w:p>
    <w:p w:rsidR="00A822D9" w:rsidRPr="00A822D9" w:rsidRDefault="00A822D9" w:rsidP="00A82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22D9">
        <w:rPr>
          <w:rFonts w:ascii="Times New Roman" w:eastAsia="Times New Roman" w:hAnsi="Times New Roman" w:cs="Times New Roman"/>
          <w:lang w:eastAsia="ru-RU"/>
        </w:rPr>
        <w:t>- их аффилированные (взаимосвязанные) лица и работники, в ходе исполнения своих обязательств по настоящему Договору, не будут совершать действий/бездействий, влекущих нарушение требований действующих законодательных документов Республики Узбекистан в сфере борьбы с коррупцией и/или имеющих коррупционный характер, включая (но не ограничиваясь) дачу или обещание взятки, подкуп, вымогательство, прямое или косвенное согласие на получение взятки.</w:t>
      </w:r>
    </w:p>
    <w:p w:rsidR="00A822D9" w:rsidRPr="00A822D9" w:rsidRDefault="00A822D9" w:rsidP="00A82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22D9">
        <w:rPr>
          <w:rFonts w:ascii="Times New Roman" w:eastAsia="Times New Roman" w:hAnsi="Times New Roman" w:cs="Times New Roman"/>
          <w:lang w:eastAsia="ru-RU"/>
        </w:rPr>
        <w:t>- их аффилированные (взаимосвязанные) лица и работники отказываются от</w:t>
      </w:r>
      <w:r w:rsidRPr="00A822D9">
        <w:rPr>
          <w:rFonts w:ascii="Times New Roman" w:eastAsia="Times New Roman" w:hAnsi="Times New Roman" w:cs="Times New Roman"/>
          <w:lang w:eastAsia="ru-RU"/>
        </w:rPr>
        <w:br/>
        <w:t>стимулирования каким-либо образом работников или уполномоченных представителей другой Стороны, в том числе путем предоставления денежных сумм, подарков, безвозмездного оказания в их адрес услуг или выполнения работ, направленных на обеспечение выполнения этим работником или уполномоченным представителем каких-либо действий/бездействий в пользу стимулирующей его Стороны.</w:t>
      </w:r>
    </w:p>
    <w:p w:rsidR="00A822D9" w:rsidRPr="00A822D9" w:rsidRDefault="00A822D9" w:rsidP="00A82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22D9">
        <w:rPr>
          <w:rFonts w:ascii="Times New Roman" w:eastAsia="Times New Roman" w:hAnsi="Times New Roman" w:cs="Times New Roman"/>
          <w:lang w:eastAsia="ru-RU"/>
        </w:rPr>
        <w:t>7.2. В</w:t>
      </w:r>
      <w:r w:rsidRPr="00A822D9">
        <w:rPr>
          <w:rFonts w:ascii="Times New Roman" w:eastAsia="Times New Roman" w:hAnsi="Times New Roman" w:cs="Times New Roman"/>
          <w:lang w:val="uz-Cyrl-UZ" w:eastAsia="ru-RU"/>
        </w:rPr>
        <w:t xml:space="preserve"> </w:t>
      </w:r>
      <w:r w:rsidRPr="00A822D9">
        <w:rPr>
          <w:rFonts w:ascii="Times New Roman" w:eastAsia="Times New Roman" w:hAnsi="Times New Roman" w:cs="Times New Roman"/>
          <w:lang w:eastAsia="ru-RU"/>
        </w:rPr>
        <w:t>случае возникновения у Стороны подозрений, что произошли или может произойти нарушение положений п. 6.1 настоящего Договора, соответствующая Сторона обязуется уведомить об этом вторую Сторону, а в случае наличия неопровержимых доказательств факта нарушения норм законодательства Республики Узбекистан в сфере борьбы с коррупцией – также уполномоченные органы в порядке, установленном действующим законодательством.</w:t>
      </w:r>
    </w:p>
    <w:p w:rsidR="00A822D9" w:rsidRPr="00A822D9" w:rsidRDefault="00A822D9" w:rsidP="00A82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1ACC" w:rsidRPr="00A822D9" w:rsidRDefault="00A82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22D9">
        <w:rPr>
          <w:rFonts w:ascii="Times New Roman" w:eastAsia="Times New Roman" w:hAnsi="Times New Roman" w:cs="Times New Roman"/>
          <w:b/>
          <w:lang w:eastAsia="ru-RU"/>
        </w:rPr>
        <w:t>8</w:t>
      </w:r>
      <w:r w:rsidRPr="00A822D9">
        <w:rPr>
          <w:rFonts w:ascii="Times New Roman" w:eastAsia="Times New Roman" w:hAnsi="Times New Roman" w:cs="Times New Roman"/>
          <w:b/>
          <w:lang w:eastAsia="ru-RU"/>
        </w:rPr>
        <w:t xml:space="preserve">. ПРОЧИЕ   </w:t>
      </w:r>
      <w:proofErr w:type="gramStart"/>
      <w:r w:rsidRPr="00A822D9">
        <w:rPr>
          <w:rFonts w:ascii="Times New Roman" w:eastAsia="Times New Roman" w:hAnsi="Times New Roman" w:cs="Times New Roman"/>
          <w:b/>
          <w:lang w:eastAsia="ru-RU"/>
        </w:rPr>
        <w:t>УСЛОВИЯ  ДОГОВОРА</w:t>
      </w:r>
      <w:proofErr w:type="gramEnd"/>
      <w:r w:rsidRPr="00A822D9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AE1ACC" w:rsidRDefault="00A82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 xml:space="preserve">.1. В случае необходимости, на любом этапе выполнения настоящего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Договора Сторонами по обоюдному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согласию  могут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быть внесены  изменения и дополнения. При этом, стоимость выполнения дополнительных работ (оказания услуг) не должно превышать 10 % от суммы настоящего договора.</w:t>
      </w:r>
    </w:p>
    <w:p w:rsidR="00AE1ACC" w:rsidRDefault="00A82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 xml:space="preserve">.2. Все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изменения  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дополнения оформляются Д</w:t>
      </w:r>
      <w:r>
        <w:rPr>
          <w:rFonts w:ascii="Times New Roman" w:eastAsia="Times New Roman" w:hAnsi="Times New Roman" w:cs="Times New Roman"/>
          <w:lang w:eastAsia="ru-RU"/>
        </w:rPr>
        <w:t>ополнительным соглашением к Договору.</w:t>
      </w:r>
    </w:p>
    <w:p w:rsidR="00AE1ACC" w:rsidRDefault="00A82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 xml:space="preserve">.3. Настоящий договор составлен в двух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экземплярах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имеющих одинаковую юридическую силу. </w:t>
      </w:r>
    </w:p>
    <w:p w:rsidR="00AE1ACC" w:rsidRDefault="00A82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822D9" w:rsidRDefault="00A822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822D9">
        <w:rPr>
          <w:rFonts w:ascii="Times New Roman" w:eastAsia="Times New Roman" w:hAnsi="Times New Roman" w:cs="Times New Roman"/>
          <w:b/>
          <w:lang w:eastAsia="ru-RU"/>
        </w:rPr>
        <w:t>9</w:t>
      </w:r>
      <w:r w:rsidRPr="00A822D9">
        <w:rPr>
          <w:rFonts w:ascii="Times New Roman" w:eastAsia="Times New Roman" w:hAnsi="Times New Roman" w:cs="Times New Roman"/>
          <w:b/>
          <w:lang w:eastAsia="ru-RU"/>
        </w:rPr>
        <w:t>. ФОРС-МАЖОР.</w:t>
      </w:r>
    </w:p>
    <w:p w:rsidR="00AE1ACC" w:rsidRDefault="00A82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 xml:space="preserve">.1 Стороны освобождаются от ответственности за частичное или полное неисполнение своих </w:t>
      </w:r>
    </w:p>
    <w:p w:rsidR="00AE1ACC" w:rsidRDefault="00A82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обязательств по</w:t>
      </w:r>
      <w:r>
        <w:rPr>
          <w:rFonts w:ascii="Times New Roman" w:eastAsia="Times New Roman" w:hAnsi="Times New Roman" w:cs="Times New Roman"/>
          <w:lang w:eastAsia="ru-RU"/>
        </w:rPr>
        <w:t xml:space="preserve"> настоящему договору, если это невыполнение произошло вследствие наступления</w:t>
      </w:r>
    </w:p>
    <w:p w:rsidR="00AE1ACC" w:rsidRDefault="00A82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Форс-мажорных обстоятельств.  Форс-мажорными обстоятельствами являются: препятствующие </w:t>
      </w:r>
    </w:p>
    <w:p w:rsidR="00AE1ACC" w:rsidRDefault="00A82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его исполнению, наводнения, пожары, земля трясения, стихийные действия и т.д.</w:t>
      </w:r>
      <w:r>
        <w:rPr>
          <w:rFonts w:ascii="Times New Roman" w:eastAsia="Times New Roman" w:hAnsi="Times New Roman" w:cs="Times New Roman"/>
          <w:lang w:eastAsia="ru-RU"/>
        </w:rPr>
        <w:t>, повлёкшие</w:t>
      </w:r>
    </w:p>
    <w:p w:rsidR="00AE1ACC" w:rsidRDefault="00A82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за собой порчу или потерю услуги «Подрядчиком».</w:t>
      </w:r>
    </w:p>
    <w:p w:rsidR="00AE1ACC" w:rsidRDefault="00AE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1ACC" w:rsidRPr="00A822D9" w:rsidRDefault="00A82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22D9">
        <w:rPr>
          <w:rFonts w:ascii="Times New Roman" w:eastAsia="Times New Roman" w:hAnsi="Times New Roman" w:cs="Times New Roman"/>
          <w:b/>
          <w:lang w:eastAsia="ru-RU"/>
        </w:rPr>
        <w:t>10</w:t>
      </w:r>
      <w:r w:rsidRPr="00A822D9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proofErr w:type="gramStart"/>
      <w:r w:rsidRPr="00A822D9">
        <w:rPr>
          <w:rFonts w:ascii="Times New Roman" w:eastAsia="Times New Roman" w:hAnsi="Times New Roman" w:cs="Times New Roman"/>
          <w:b/>
          <w:lang w:eastAsia="ru-RU"/>
        </w:rPr>
        <w:t>ЮРИДИЧЕСКИЕ  АДРЕСА</w:t>
      </w:r>
      <w:proofErr w:type="gramEnd"/>
      <w:r w:rsidRPr="00A822D9">
        <w:rPr>
          <w:rFonts w:ascii="Times New Roman" w:eastAsia="Times New Roman" w:hAnsi="Times New Roman" w:cs="Times New Roman"/>
          <w:b/>
          <w:lang w:eastAsia="ru-RU"/>
        </w:rPr>
        <w:t xml:space="preserve">  И  РЕКВИЗИТЫ СТОРОН.</w:t>
      </w:r>
    </w:p>
    <w:p w:rsidR="00A822D9" w:rsidRDefault="00A82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1ACC" w:rsidRPr="00A822D9" w:rsidRDefault="00A82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A822D9">
        <w:rPr>
          <w:rFonts w:ascii="Times New Roman" w:eastAsia="Times New Roman" w:hAnsi="Times New Roman" w:cs="Times New Roman"/>
          <w:b/>
          <w:lang w:eastAsia="ru-RU"/>
        </w:rPr>
        <w:t>«</w:t>
      </w:r>
      <w:proofErr w:type="gramStart"/>
      <w:r w:rsidRPr="00A822D9">
        <w:rPr>
          <w:rFonts w:ascii="Times New Roman" w:eastAsia="Times New Roman" w:hAnsi="Times New Roman" w:cs="Times New Roman"/>
          <w:b/>
          <w:lang w:eastAsia="ru-RU"/>
        </w:rPr>
        <w:t xml:space="preserve">ИСПОЛНИТЕЛЬ»   </w:t>
      </w:r>
      <w:proofErr w:type="gramEnd"/>
      <w:r w:rsidRPr="00A822D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«ЗАКАЗЧИК»</w:t>
      </w:r>
    </w:p>
    <w:p w:rsidR="00AE1ACC" w:rsidRDefault="00AE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1ACC" w:rsidRDefault="00A82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AE1ACC" w:rsidRDefault="00A82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A822D9" w:rsidRDefault="00A82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22D9" w:rsidRDefault="00A82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22D9" w:rsidRDefault="00A82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22D9" w:rsidRDefault="00A82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1ACC" w:rsidRPr="00A822D9" w:rsidRDefault="00A82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 xml:space="preserve">_________________________ </w:t>
      </w:r>
      <w:r w:rsidRPr="00A822D9">
        <w:rPr>
          <w:rFonts w:ascii="Times New Roman" w:eastAsia="Times New Roman" w:hAnsi="Times New Roman" w:cs="Times New Roman"/>
          <w:b/>
          <w:lang w:eastAsia="ru-RU"/>
        </w:rPr>
        <w:t>ФИО</w:t>
      </w:r>
      <w:r w:rsidRPr="00A822D9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__________________________ </w:t>
      </w:r>
      <w:r w:rsidRPr="00A822D9">
        <w:rPr>
          <w:rFonts w:ascii="Times New Roman" w:eastAsia="Times New Roman" w:hAnsi="Times New Roman" w:cs="Times New Roman"/>
          <w:b/>
          <w:lang w:eastAsia="ru-RU"/>
        </w:rPr>
        <w:t>ФИО</w:t>
      </w:r>
    </w:p>
    <w:p w:rsidR="00AE1ACC" w:rsidRDefault="00AE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1ACC" w:rsidRPr="00A822D9" w:rsidRDefault="00A822D9">
      <w:pPr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822D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М.П.</w:t>
      </w:r>
      <w:r w:rsidRPr="00A822D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A822D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A822D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A822D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A822D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A822D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A822D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A822D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A822D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М.П.</w:t>
      </w:r>
      <w:bookmarkStart w:id="0" w:name="_GoBack"/>
      <w:bookmarkEnd w:id="0"/>
    </w:p>
    <w:sectPr w:rsidR="00AE1ACC" w:rsidRPr="00A822D9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F3CA6"/>
    <w:multiLevelType w:val="hybridMultilevel"/>
    <w:tmpl w:val="4988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CC"/>
    <w:rsid w:val="00A822D9"/>
    <w:rsid w:val="00A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205E6-376F-48BA-9BDC-7CC14A09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1035</Words>
  <Characters>5904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maxmudov</dc:creator>
  <cp:keywords/>
  <dc:description/>
  <cp:lastModifiedBy>Мурат Садикович Хасанов</cp:lastModifiedBy>
  <cp:revision>6</cp:revision>
  <dcterms:created xsi:type="dcterms:W3CDTF">2022-06-15T13:20:00Z</dcterms:created>
  <dcterms:modified xsi:type="dcterms:W3CDTF">2022-06-28T11:12:00Z</dcterms:modified>
</cp:coreProperties>
</file>