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1" w:rsidRPr="00CD4E25" w:rsidRDefault="00AB1901" w:rsidP="00AB1901">
      <w:pPr>
        <w:ind w:left="-284" w:right="-203"/>
        <w:jc w:val="center"/>
        <w:outlineLvl w:val="0"/>
        <w:rPr>
          <w:b/>
          <w:bCs/>
          <w:lang w:val="uz-Cyrl-UZ"/>
        </w:rPr>
      </w:pPr>
      <w:r w:rsidRPr="00CD4E25">
        <w:rPr>
          <w:b/>
          <w:bCs/>
        </w:rPr>
        <w:t xml:space="preserve">Ш А Р Т Н О М А № </w:t>
      </w:r>
      <w:r w:rsidRPr="00CD4E25">
        <w:rPr>
          <w:b/>
          <w:bCs/>
          <w:lang w:val="uz-Cyrl-UZ"/>
        </w:rPr>
        <w:t>_____</w:t>
      </w:r>
    </w:p>
    <w:p w:rsidR="00AB1901" w:rsidRPr="00BA19D7" w:rsidRDefault="00AB1901" w:rsidP="00AB1901">
      <w:pPr>
        <w:ind w:left="-284" w:right="-203"/>
        <w:jc w:val="center"/>
        <w:rPr>
          <w:bCs/>
          <w:sz w:val="20"/>
          <w:szCs w:val="20"/>
        </w:rPr>
      </w:pPr>
      <w:proofErr w:type="gramStart"/>
      <w:r w:rsidRPr="00BA19D7">
        <w:rPr>
          <w:bCs/>
          <w:sz w:val="20"/>
          <w:szCs w:val="20"/>
        </w:rPr>
        <w:t>( Товар</w:t>
      </w:r>
      <w:proofErr w:type="gramEnd"/>
      <w:r w:rsidRPr="00BA19D7">
        <w:rPr>
          <w:bCs/>
          <w:sz w:val="20"/>
          <w:szCs w:val="20"/>
        </w:rPr>
        <w:t>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AB1901" w:rsidRPr="00BA19D7" w:rsidRDefault="00AB1901" w:rsidP="00AB1901">
      <w:pPr>
        <w:ind w:left="-284" w:right="-203"/>
        <w:rPr>
          <w:sz w:val="20"/>
          <w:szCs w:val="20"/>
        </w:rPr>
      </w:pPr>
    </w:p>
    <w:p w:rsidR="00AB1901" w:rsidRPr="00BA19D7" w:rsidRDefault="00AB1901" w:rsidP="00AB1901">
      <w:pPr>
        <w:ind w:left="-284" w:right="-203"/>
        <w:jc w:val="center"/>
        <w:rPr>
          <w:sz w:val="20"/>
          <w:szCs w:val="20"/>
        </w:rPr>
      </w:pPr>
      <w:proofErr w:type="gramStart"/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_</w:t>
      </w:r>
      <w:proofErr w:type="gramEnd"/>
      <w:r w:rsidRPr="00BA19D7">
        <w:rPr>
          <w:sz w:val="20"/>
          <w:szCs w:val="20"/>
          <w:lang w:val="uz-Cyrl-UZ"/>
        </w:rPr>
        <w:t xml:space="preserve">__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 xml:space="preserve">22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>
        <w:rPr>
          <w:sz w:val="20"/>
          <w:szCs w:val="20"/>
        </w:rPr>
        <w:t xml:space="preserve">Кармана </w:t>
      </w:r>
      <w:proofErr w:type="spellStart"/>
      <w:r>
        <w:rPr>
          <w:sz w:val="20"/>
          <w:szCs w:val="20"/>
        </w:rPr>
        <w:t>тумани</w:t>
      </w:r>
      <w:proofErr w:type="spellEnd"/>
      <w:r>
        <w:rPr>
          <w:sz w:val="20"/>
          <w:szCs w:val="20"/>
        </w:rPr>
        <w:t xml:space="preserve"> </w:t>
      </w:r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right="-203"/>
        <w:jc w:val="both"/>
        <w:rPr>
          <w:sz w:val="20"/>
          <w:szCs w:val="20"/>
          <w:lang w:val="uz-Cyrl-UZ"/>
        </w:rPr>
      </w:pPr>
    </w:p>
    <w:p w:rsidR="00AB1901" w:rsidRPr="00BA19D7" w:rsidRDefault="00AB1901" w:rsidP="00AB1901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Кармана тумани</w:t>
      </w:r>
      <w:r w:rsidRPr="00BA19D7">
        <w:rPr>
          <w:b/>
          <w:sz w:val="20"/>
          <w:szCs w:val="20"/>
          <w:u w:val="single"/>
          <w:lang w:val="uz-Cyrl-UZ"/>
        </w:rPr>
        <w:t xml:space="preserve"> </w:t>
      </w:r>
      <w:r>
        <w:rPr>
          <w:b/>
          <w:sz w:val="20"/>
          <w:szCs w:val="20"/>
          <w:u w:val="single"/>
          <w:lang w:val="uz-Cyrl-UZ"/>
        </w:rPr>
        <w:t>Ободонлаштириш бошқармаси С.Садуллаев</w:t>
      </w:r>
    </w:p>
    <w:p w:rsidR="00AB1901" w:rsidRPr="00BA19D7" w:rsidRDefault="00AB1901" w:rsidP="00AB1901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( хўжалик юритувчи субъект, ФИШ )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бундан буён бир томондан «Сотиб олувчи» деб юритилади, низом асосида харакат қилувчи, иккинчи томондан </w:t>
      </w:r>
    </w:p>
    <w:p w:rsidR="00AB1901" w:rsidRPr="00BA19D7" w:rsidRDefault="00AB1901" w:rsidP="00AB1901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AB1901" w:rsidRPr="00BA19D7" w:rsidRDefault="00AB1901" w:rsidP="00AB190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хўжалик юритувчи субъект, ФИШ )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буён «Сотувчи» деб юритилади  ва қуйидагилар хақида ушбу шартнома тузилди.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1.1. «Сотувчи» ўзига тегишли бўлган мол-мулкни сотиш, «Сотиб олувчи» эса қабул қилиб олинган махсулот еки товар (курсатилган хизмат) учун туловларни белгиланган тартибда амалга ошириш мажбуриятини оладилар.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312"/>
        <w:gridCol w:w="1134"/>
        <w:gridCol w:w="1134"/>
        <w:gridCol w:w="1440"/>
        <w:gridCol w:w="1724"/>
      </w:tblGrid>
      <w:tr w:rsidR="00AB1901" w:rsidRPr="00BA19D7" w:rsidTr="005C2EAD">
        <w:trPr>
          <w:trHeight w:val="565"/>
          <w:jc w:val="center"/>
        </w:trPr>
        <w:tc>
          <w:tcPr>
            <w:tcW w:w="508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12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Ўлчов</w:t>
            </w:r>
            <w:proofErr w:type="spellEnd"/>
          </w:p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Миқдори</w:t>
            </w:r>
            <w:proofErr w:type="spellEnd"/>
          </w:p>
        </w:tc>
        <w:tc>
          <w:tcPr>
            <w:tcW w:w="1440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AB1901" w:rsidRPr="00BA19D7" w:rsidTr="005C2EAD">
        <w:trPr>
          <w:trHeight w:val="306"/>
          <w:jc w:val="center"/>
        </w:trPr>
        <w:tc>
          <w:tcPr>
            <w:tcW w:w="508" w:type="dxa"/>
          </w:tcPr>
          <w:p w:rsidR="00AB1901" w:rsidRPr="00BA19D7" w:rsidRDefault="00AB1901" w:rsidP="005C2EAD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12" w:type="dxa"/>
            <w:tcBorders>
              <w:top w:val="nil"/>
            </w:tcBorders>
            <w:vAlign w:val="center"/>
          </w:tcPr>
          <w:p w:rsidR="00AB1901" w:rsidRPr="00CB0286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  <w:lang w:val="uz-Cyrl-UZ"/>
              </w:rPr>
              <w:t>Кармана тумани марказий кучаларидаги тунги ёритиш чироқларининг таянчларига миллий нақш ва қирралик арнаментларини ўрнатиш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B1901" w:rsidRPr="008F0526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dona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AB1901" w:rsidRPr="00BA19D7" w:rsidTr="005C2EAD">
        <w:trPr>
          <w:trHeight w:val="264"/>
          <w:jc w:val="center"/>
        </w:trPr>
        <w:tc>
          <w:tcPr>
            <w:tcW w:w="508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312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40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2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AB1901" w:rsidRPr="00BA19D7" w:rsidRDefault="00AB1901" w:rsidP="00AB1901">
      <w:pPr>
        <w:ind w:right="-203"/>
        <w:jc w:val="both"/>
        <w:rPr>
          <w:sz w:val="20"/>
          <w:szCs w:val="20"/>
        </w:rPr>
      </w:pPr>
    </w:p>
    <w:p w:rsidR="00AB1901" w:rsidRPr="00BA19D7" w:rsidRDefault="00AB1901" w:rsidP="00AB1901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Pr="00BA19D7">
        <w:rPr>
          <w:b/>
          <w:sz w:val="20"/>
          <w:szCs w:val="20"/>
          <w:lang w:val="uz-Cyrl-UZ"/>
        </w:rPr>
        <w:t>: ____________________________________________________</w:t>
      </w:r>
    </w:p>
    <w:p w:rsidR="00AB1901" w:rsidRPr="00BA19D7" w:rsidRDefault="00AB1901" w:rsidP="00AB1901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рақамлар ва ёзувлар билан )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 ХИСОБ-КИТОБ ҚИЛИШ ТАРТИБИ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«Сотиб олувчи» товар учун олдиндан, етказиб берилаётган товар, махсулот ( кўрсатилган хизмат )нинг</w:t>
      </w:r>
      <w:r w:rsidRPr="00BA19D7">
        <w:rPr>
          <w:sz w:val="20"/>
          <w:szCs w:val="20"/>
          <w:lang w:val="uz-Cyrl-UZ"/>
        </w:rPr>
        <w:br/>
        <w:t>30 фоизи миқдорида пул маблағини олдиндан ўтказиш йўли билан тўловни амалга оширади.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3.2. Товарлар «Сотувчи»нинг транспортида етказиб берилганда транспорт харажати ўзаро келишилган холда қўшимча белгиланади.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4.1.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3 ( уч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 </w:t>
      </w:r>
      <w:proofErr w:type="spellStart"/>
      <w:r w:rsidRPr="00BA19D7">
        <w:rPr>
          <w:sz w:val="20"/>
          <w:szCs w:val="20"/>
          <w:lang w:val="uk-UA"/>
        </w:rPr>
        <w:t>мувофиқлик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Pr="00BA19D7">
        <w:rPr>
          <w:sz w:val="20"/>
          <w:szCs w:val="20"/>
          <w:lang w:val="uk-UA"/>
        </w:rPr>
        <w:t xml:space="preserve"> 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чиқариш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ва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>6.1.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берилган махсулотни 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ҳуқуқига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тўлик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аниқ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ҳисоб-варақларни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рақамлаб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қонун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аниқлангандан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бу </w:t>
      </w:r>
      <w:proofErr w:type="spellStart"/>
      <w:r w:rsidRPr="00BA19D7">
        <w:rPr>
          <w:sz w:val="20"/>
          <w:szCs w:val="20"/>
          <w:lang w:val="uk-UA"/>
        </w:rPr>
        <w:t>хақида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нави ва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йўл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7.2.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товар ва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юқори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берувчи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қопланади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боғлиқ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Фавқулотда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тошқини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ёнғин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Pr="00BA19D7">
        <w:rPr>
          <w:sz w:val="20"/>
          <w:szCs w:val="20"/>
          <w:lang w:val="uk-UA"/>
        </w:rPr>
        <w:t>қимирлаши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AB1901" w:rsidRPr="00BA19D7" w:rsidRDefault="00AB1901" w:rsidP="00AB1901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уни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_</w:t>
      </w:r>
      <w:proofErr w:type="gramEnd"/>
      <w:r w:rsidRPr="00BA19D7">
        <w:rPr>
          <w:sz w:val="20"/>
          <w:szCs w:val="20"/>
        </w:rPr>
        <w:t>__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» __________дан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(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proofErr w:type="gramEnd"/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>. ҚЎ</w:t>
      </w:r>
      <w:r w:rsidRPr="00BA19D7">
        <w:rPr>
          <w:bCs/>
          <w:sz w:val="20"/>
          <w:szCs w:val="20"/>
        </w:rPr>
        <w:t>ШИМЧА ШАРТЛАР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__________________________________________________________________________________________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AB1901" w:rsidRPr="00BA19D7" w:rsidRDefault="00AB1901" w:rsidP="00AB1901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 СОТУВЧИ »</w:t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  <w:t xml:space="preserve">« </w:t>
      </w:r>
      <w:r w:rsidRPr="00BA19D7">
        <w:rPr>
          <w:bCs/>
          <w:sz w:val="20"/>
          <w:szCs w:val="20"/>
          <w:lang w:val="uk-UA"/>
        </w:rPr>
        <w:t xml:space="preserve">СОТИБ ОЛУВЧИ </w:t>
      </w:r>
      <w:r w:rsidRPr="00BA19D7">
        <w:rPr>
          <w:bCs/>
          <w:sz w:val="20"/>
          <w:szCs w:val="20"/>
          <w:lang w:val="uz-Cyrl-UZ"/>
        </w:rPr>
        <w:t>»</w:t>
      </w:r>
    </w:p>
    <w:p w:rsidR="00AB1901" w:rsidRPr="00BA19D7" w:rsidRDefault="00AB1901" w:rsidP="00AB1901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AB1901" w:rsidRPr="00BA19D7" w:rsidTr="005C2EAD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z-Cyrl-UZ"/>
              </w:rPr>
              <w:t>Ободонлаштириш бошкармаси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 бюджетдан маблағ олувчининг номи )</w:t>
            </w:r>
          </w:p>
        </w:tc>
      </w:tr>
      <w:tr w:rsidR="00AB1901" w:rsidRPr="00BA19D7" w:rsidTr="005C2EAD">
        <w:trPr>
          <w:trHeight w:val="80"/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 _____________________________________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_____________________________________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+ 998</w:t>
            </w:r>
            <w:r>
              <w:rPr>
                <w:sz w:val="20"/>
                <w:szCs w:val="20"/>
                <w:lang w:val="uz-Cyrl-UZ"/>
              </w:rPr>
              <w:t>79</w:t>
            </w:r>
            <w:r w:rsidRPr="00BA19D7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532</w:t>
            </w:r>
            <w:r w:rsidRPr="00BA19D7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5516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Pr="00BA19D7">
              <w:rPr>
                <w:sz w:val="20"/>
                <w:szCs w:val="20"/>
                <w:lang w:val="uz-Cyrl-UZ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100022860122347065200110002</w:t>
            </w:r>
            <w:r w:rsidRPr="00BA19D7">
              <w:rPr>
                <w:sz w:val="20"/>
                <w:szCs w:val="20"/>
                <w:lang w:val="uz-Cyrl-UZ"/>
              </w:rPr>
              <w:t xml:space="preserve">  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lastRenderedPageBreak/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uz-Cyrl-UZ"/>
              </w:rPr>
              <w:t>203005619</w:t>
            </w:r>
            <w:r w:rsidRPr="00BA19D7">
              <w:rPr>
                <w:sz w:val="20"/>
                <w:szCs w:val="20"/>
                <w:lang w:val="uz-Cyrl-UZ"/>
              </w:rPr>
              <w:t xml:space="preserve">          </w:t>
            </w:r>
            <w:r w:rsidRPr="00BA19D7">
              <w:rPr>
                <w:sz w:val="20"/>
                <w:szCs w:val="20"/>
              </w:rPr>
              <w:t>ОК</w:t>
            </w:r>
            <w:r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Pr="00BA19D7">
              <w:rPr>
                <w:sz w:val="20"/>
                <w:szCs w:val="20"/>
                <w:lang w:val="uz-Cyrl-UZ"/>
              </w:rPr>
              <w:t>__________          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sz w:val="20"/>
                <w:szCs w:val="20"/>
              </w:rPr>
              <w:t xml:space="preserve"> б</w:t>
            </w:r>
            <w:r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Pr="00BA19D7">
              <w:rPr>
                <w:sz w:val="20"/>
                <w:szCs w:val="20"/>
              </w:rPr>
              <w:t>йича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Ғазна ҳ/в:   </w:t>
            </w:r>
            <w:r w:rsidRPr="00BA19D7">
              <w:rPr>
                <w:sz w:val="20"/>
                <w:szCs w:val="20"/>
              </w:rPr>
              <w:t>23 402 000 300 100 001 010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Pr="00BA19D7">
              <w:rPr>
                <w:sz w:val="20"/>
                <w:szCs w:val="20"/>
              </w:rPr>
              <w:t>Тошкент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sz w:val="20"/>
                <w:szCs w:val="20"/>
              </w:rPr>
              <w:t>ш.Б.Б</w:t>
            </w:r>
            <w:proofErr w:type="spellEnd"/>
            <w:r w:rsidRPr="00BA19D7">
              <w:rPr>
                <w:sz w:val="20"/>
                <w:szCs w:val="20"/>
              </w:rPr>
              <w:t>.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00 014          СТИР: 201 122 919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_________________________</w:t>
            </w:r>
            <w:r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6" w:type="dxa"/>
            <w:tcBorders>
              <w:left w:val="nil"/>
            </w:tcBorders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  <w:p w:rsidR="00AB1901" w:rsidRPr="00881BDD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proofErr w:type="spellStart"/>
            <w:r>
              <w:rPr>
                <w:sz w:val="20"/>
                <w:szCs w:val="20"/>
              </w:rPr>
              <w:t>С.Садул</w:t>
            </w:r>
            <w:proofErr w:type="spellEnd"/>
            <w:r>
              <w:rPr>
                <w:sz w:val="20"/>
                <w:szCs w:val="20"/>
                <w:lang w:val="uz-Cyrl-UZ"/>
              </w:rPr>
              <w:t>лаев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</w:t>
            </w:r>
            <w:proofErr w:type="gramStart"/>
            <w:r w:rsidRPr="00BA19D7">
              <w:rPr>
                <w:sz w:val="20"/>
                <w:szCs w:val="20"/>
              </w:rPr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AB1901" w:rsidRPr="00BA19D7" w:rsidRDefault="00AB1901" w:rsidP="00AB1901">
      <w:pPr>
        <w:ind w:left="2124" w:right="-203" w:firstLine="708"/>
        <w:jc w:val="both"/>
        <w:outlineLvl w:val="0"/>
        <w:rPr>
          <w:sz w:val="20"/>
          <w:szCs w:val="20"/>
        </w:rPr>
      </w:pPr>
    </w:p>
    <w:p w:rsidR="001E7659" w:rsidRDefault="00AB1901" w:rsidP="00AB1901">
      <w:r w:rsidRPr="00BA19D7">
        <w:rPr>
          <w:sz w:val="20"/>
          <w:szCs w:val="20"/>
          <w:lang w:val="uz-Cyrl-UZ"/>
        </w:rPr>
        <w:t>Ҳ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шунос</w:t>
      </w:r>
      <w:proofErr w:type="spellEnd"/>
      <w:r w:rsidRPr="00BA19D7">
        <w:rPr>
          <w:sz w:val="20"/>
          <w:szCs w:val="20"/>
          <w:lang w:val="uz-Cyrl-UZ"/>
        </w:rPr>
        <w:t>:</w:t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</w:rPr>
        <w:t>_______________</w:t>
      </w:r>
      <w:bookmarkStart w:id="0" w:name="_GoBack"/>
      <w:bookmarkEnd w:id="0"/>
    </w:p>
    <w:sectPr w:rsidR="001E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01"/>
    <w:rsid w:val="001E7659"/>
    <w:rsid w:val="00AB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D05A3-DD97-46B6-B002-163F97B5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1261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2022-08-25T12:45:00Z</dcterms:created>
  <dcterms:modified xsi:type="dcterms:W3CDTF">2022-08-25T12:47:00Z</dcterms:modified>
</cp:coreProperties>
</file>