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5EF" w:rsidRPr="00120E4D" w:rsidRDefault="008A65EF" w:rsidP="008A65EF">
      <w:pPr>
        <w:pStyle w:val="a3"/>
        <w:spacing w:after="60"/>
        <w:ind w:firstLine="708"/>
        <w:outlineLvl w:val="0"/>
        <w:rPr>
          <w:rFonts w:ascii="Times New Roman" w:hAnsi="Times New Roman"/>
          <w:sz w:val="20"/>
        </w:rPr>
      </w:pPr>
      <w:r w:rsidRPr="00957353">
        <w:rPr>
          <w:rFonts w:ascii="Times New Roman" w:hAnsi="Times New Roman"/>
          <w:sz w:val="20"/>
          <w:lang w:val="uz-Cyrl-UZ"/>
        </w:rPr>
        <w:t>ОЛДИ СОТДИ ШАРТНОМАСИ №</w:t>
      </w:r>
      <w:r w:rsidR="00D24FF6">
        <w:rPr>
          <w:rFonts w:ascii="Times New Roman" w:hAnsi="Times New Roman"/>
          <w:sz w:val="20"/>
          <w:lang w:val="uz-Cyrl-UZ"/>
        </w:rPr>
        <w:t xml:space="preserve"> </w:t>
      </w:r>
      <w:r w:rsidR="00120E4D">
        <w:rPr>
          <w:rFonts w:ascii="Times New Roman" w:hAnsi="Times New Roman"/>
          <w:sz w:val="20"/>
        </w:rPr>
        <w:t>_______</w:t>
      </w:r>
    </w:p>
    <w:tbl>
      <w:tblPr>
        <w:tblW w:w="0" w:type="auto"/>
        <w:tblLayout w:type="fixed"/>
        <w:tblLook w:val="04A0" w:firstRow="1" w:lastRow="0" w:firstColumn="1" w:lastColumn="0" w:noHBand="0" w:noVBand="1"/>
      </w:tblPr>
      <w:tblGrid>
        <w:gridCol w:w="5495"/>
        <w:gridCol w:w="5067"/>
      </w:tblGrid>
      <w:tr w:rsidR="008A65EF" w:rsidRPr="00957353" w:rsidTr="008A65EF">
        <w:tc>
          <w:tcPr>
            <w:tcW w:w="5495" w:type="dxa"/>
          </w:tcPr>
          <w:p w:rsidR="008A65EF" w:rsidRPr="00957353" w:rsidRDefault="008A65EF" w:rsidP="008A65EF">
            <w:pPr>
              <w:pStyle w:val="a3"/>
              <w:jc w:val="left"/>
              <w:outlineLvl w:val="0"/>
              <w:rPr>
                <w:rFonts w:ascii="Times New Roman" w:hAnsi="Times New Roman"/>
                <w:b w:val="0"/>
                <w:sz w:val="20"/>
                <w:lang w:val="uz-Cyrl-UZ"/>
              </w:rPr>
            </w:pPr>
            <w:r w:rsidRPr="00957353">
              <w:rPr>
                <w:rFonts w:ascii="Times New Roman" w:hAnsi="Times New Roman"/>
                <w:b w:val="0"/>
                <w:sz w:val="20"/>
                <w:lang w:val="uz-Cyrl-UZ"/>
              </w:rPr>
              <w:t>Самарканд шахар</w:t>
            </w:r>
          </w:p>
          <w:p w:rsidR="008A65EF" w:rsidRPr="00957353" w:rsidRDefault="008A65EF" w:rsidP="008A65EF">
            <w:pPr>
              <w:pStyle w:val="a3"/>
              <w:jc w:val="left"/>
              <w:outlineLvl w:val="0"/>
              <w:rPr>
                <w:rFonts w:ascii="Times New Roman" w:hAnsi="Times New Roman"/>
                <w:sz w:val="16"/>
                <w:szCs w:val="16"/>
              </w:rPr>
            </w:pPr>
            <w:r w:rsidRPr="00957353">
              <w:rPr>
                <w:rFonts w:ascii="Times New Roman" w:hAnsi="Times New Roman"/>
                <w:b w:val="0"/>
                <w:sz w:val="16"/>
                <w:szCs w:val="16"/>
              </w:rPr>
              <w:t xml:space="preserve">         (контракт </w:t>
            </w:r>
            <w:r w:rsidRPr="00957353">
              <w:rPr>
                <w:rFonts w:ascii="Times New Roman" w:hAnsi="Times New Roman"/>
                <w:b w:val="0"/>
                <w:sz w:val="16"/>
                <w:szCs w:val="16"/>
                <w:lang w:val="uz-Latn-UZ"/>
              </w:rPr>
              <w:t>тузилган жой</w:t>
            </w:r>
            <w:r w:rsidRPr="00957353">
              <w:rPr>
                <w:rFonts w:ascii="Times New Roman" w:hAnsi="Times New Roman"/>
                <w:b w:val="0"/>
                <w:sz w:val="16"/>
                <w:szCs w:val="16"/>
              </w:rPr>
              <w:t>)</w:t>
            </w:r>
          </w:p>
        </w:tc>
        <w:tc>
          <w:tcPr>
            <w:tcW w:w="5067" w:type="dxa"/>
          </w:tcPr>
          <w:p w:rsidR="008A65EF" w:rsidRPr="00957353" w:rsidRDefault="008A65EF" w:rsidP="008A65EF">
            <w:pPr>
              <w:pStyle w:val="a3"/>
              <w:outlineLvl w:val="0"/>
              <w:rPr>
                <w:rFonts w:ascii="Times New Roman" w:hAnsi="Times New Roman"/>
                <w:b w:val="0"/>
                <w:sz w:val="20"/>
              </w:rPr>
            </w:pPr>
            <w:r w:rsidRPr="00957353">
              <w:rPr>
                <w:rFonts w:ascii="Times New Roman" w:hAnsi="Times New Roman"/>
                <w:b w:val="0"/>
                <w:sz w:val="20"/>
              </w:rPr>
              <w:t xml:space="preserve">                                                         «</w:t>
            </w:r>
            <w:r w:rsidR="00120E4D">
              <w:rPr>
                <w:rFonts w:ascii="Times New Roman" w:hAnsi="Times New Roman"/>
                <w:b w:val="0"/>
                <w:sz w:val="20"/>
              </w:rPr>
              <w:t>___</w:t>
            </w:r>
            <w:r w:rsidRPr="00957353">
              <w:rPr>
                <w:rFonts w:ascii="Times New Roman" w:hAnsi="Times New Roman"/>
                <w:b w:val="0"/>
                <w:sz w:val="20"/>
              </w:rPr>
              <w:t xml:space="preserve">» </w:t>
            </w:r>
            <w:r w:rsidR="00120E4D">
              <w:rPr>
                <w:rFonts w:ascii="Times New Roman" w:hAnsi="Times New Roman"/>
                <w:b w:val="0"/>
                <w:sz w:val="20"/>
              </w:rPr>
              <w:t>_______</w:t>
            </w:r>
            <w:r w:rsidR="00A33AAF">
              <w:rPr>
                <w:rFonts w:ascii="Times New Roman" w:hAnsi="Times New Roman"/>
                <w:b w:val="0"/>
                <w:sz w:val="20"/>
              </w:rPr>
              <w:t xml:space="preserve"> </w:t>
            </w:r>
            <w:r w:rsidRPr="00957353">
              <w:rPr>
                <w:rFonts w:ascii="Times New Roman" w:hAnsi="Times New Roman"/>
                <w:b w:val="0"/>
                <w:sz w:val="20"/>
              </w:rPr>
              <w:t>20</w:t>
            </w:r>
            <w:r w:rsidR="00120E4D">
              <w:rPr>
                <w:rFonts w:ascii="Times New Roman" w:hAnsi="Times New Roman"/>
                <w:b w:val="0"/>
                <w:sz w:val="20"/>
              </w:rPr>
              <w:t>__</w:t>
            </w:r>
            <w:r w:rsidRPr="00957353">
              <w:rPr>
                <w:rFonts w:ascii="Times New Roman" w:hAnsi="Times New Roman"/>
                <w:b w:val="0"/>
                <w:sz w:val="20"/>
                <w:lang w:val="uz-Cyrl-UZ"/>
              </w:rPr>
              <w:t xml:space="preserve"> </w:t>
            </w:r>
            <w:r w:rsidRPr="00957353">
              <w:rPr>
                <w:rFonts w:ascii="Times New Roman" w:hAnsi="Times New Roman"/>
                <w:b w:val="0"/>
                <w:sz w:val="20"/>
              </w:rPr>
              <w:t>й.</w:t>
            </w:r>
          </w:p>
          <w:p w:rsidR="008A65EF" w:rsidRPr="00957353" w:rsidRDefault="008A65EF" w:rsidP="008A65EF">
            <w:pPr>
              <w:pStyle w:val="a3"/>
              <w:outlineLvl w:val="0"/>
              <w:rPr>
                <w:rFonts w:ascii="Times New Roman" w:hAnsi="Times New Roman"/>
                <w:b w:val="0"/>
                <w:sz w:val="20"/>
              </w:rPr>
            </w:pPr>
            <w:r w:rsidRPr="00957353">
              <w:rPr>
                <w:rFonts w:ascii="Times New Roman" w:hAnsi="Times New Roman"/>
                <w:b w:val="0"/>
                <w:sz w:val="16"/>
                <w:szCs w:val="16"/>
              </w:rPr>
              <w:t xml:space="preserve">                                                                      (контракт </w:t>
            </w:r>
            <w:r w:rsidRPr="00957353">
              <w:rPr>
                <w:rFonts w:ascii="Times New Roman" w:hAnsi="Times New Roman"/>
                <w:b w:val="0"/>
                <w:sz w:val="16"/>
                <w:szCs w:val="16"/>
                <w:lang w:val="uz-Latn-UZ"/>
              </w:rPr>
              <w:t>тузилган</w:t>
            </w:r>
            <w:r w:rsidRPr="00957353">
              <w:rPr>
                <w:rFonts w:ascii="Times New Roman" w:hAnsi="Times New Roman"/>
                <w:b w:val="0"/>
                <w:sz w:val="16"/>
                <w:szCs w:val="16"/>
              </w:rPr>
              <w:t xml:space="preserve"> сана)</w:t>
            </w:r>
          </w:p>
        </w:tc>
      </w:tr>
    </w:tbl>
    <w:p w:rsidR="008A65EF" w:rsidRPr="00957353" w:rsidRDefault="008A65EF" w:rsidP="008A65EF">
      <w:pPr>
        <w:rPr>
          <w:lang w:val="uz-Cyrl-UZ"/>
        </w:rPr>
      </w:pPr>
    </w:p>
    <w:p w:rsidR="008A65EF" w:rsidRPr="00201CB6" w:rsidRDefault="008A65EF" w:rsidP="008A65EF">
      <w:pPr>
        <w:jc w:val="both"/>
        <w:rPr>
          <w:lang w:val="uz-Cyrl-UZ"/>
        </w:rPr>
      </w:pPr>
      <w:r w:rsidRPr="00957353">
        <w:rPr>
          <w:lang w:val="uz-Cyrl-UZ"/>
        </w:rPr>
        <w:tab/>
      </w:r>
      <w:r w:rsidRPr="00201CB6">
        <w:rPr>
          <w:lang w:val="uz-Cyrl-UZ"/>
        </w:rPr>
        <w:t xml:space="preserve">Бундан буён “БУЮРТМАЧИ” деб аталувчи Ободонлаштириш бошкармаси  номидан низом асосида фаолият олиб борувчи </w:t>
      </w:r>
      <w:r w:rsidR="00120E4D">
        <w:rPr>
          <w:lang w:val="uz-Cyrl-UZ"/>
        </w:rPr>
        <w:t>Ю.Бобоназаров</w:t>
      </w:r>
      <w:r w:rsidRPr="00201CB6">
        <w:rPr>
          <w:lang w:val="uz-Cyrl-UZ"/>
        </w:rPr>
        <w:t xml:space="preserve"> бир томондан ва бундан буён “ЕТКАЗИБ БЕРУВЧИ” деб </w:t>
      </w:r>
      <w:r w:rsidR="00D24FF6" w:rsidRPr="00D24FF6">
        <w:rPr>
          <w:lang w:val="uz-Cyrl-UZ"/>
        </w:rPr>
        <w:t xml:space="preserve"> </w:t>
      </w:r>
      <w:r w:rsidR="00120E4D">
        <w:rPr>
          <w:lang w:val="uz-Cyrl-UZ"/>
        </w:rPr>
        <w:t>___________________________________________</w:t>
      </w:r>
      <w:r w:rsidRPr="00201CB6">
        <w:rPr>
          <w:lang w:val="uz-Cyrl-UZ"/>
        </w:rPr>
        <w:t xml:space="preserve">номидан низом асосида фаолият олиб борувчи </w:t>
      </w:r>
      <w:r w:rsidR="00120E4D">
        <w:rPr>
          <w:lang w:val="uz-Cyrl-UZ"/>
        </w:rPr>
        <w:t>__________________</w:t>
      </w:r>
      <w:r w:rsidRPr="00201CB6">
        <w:rPr>
          <w:lang w:val="uz-Cyrl-UZ"/>
        </w:rPr>
        <w:t>- бошқа томондан, ушбу контрактни қуйидагилар тўғрисида туздилар.</w:t>
      </w:r>
    </w:p>
    <w:p w:rsidR="008A65EF" w:rsidRPr="00201CB6" w:rsidRDefault="008A65EF" w:rsidP="008A65EF">
      <w:pPr>
        <w:jc w:val="both"/>
        <w:rPr>
          <w:b/>
          <w:lang w:val="uz-Cyrl-UZ"/>
        </w:rPr>
      </w:pPr>
    </w:p>
    <w:p w:rsidR="008A65EF" w:rsidRPr="00201CB6" w:rsidRDefault="008A65EF" w:rsidP="008A65EF">
      <w:pPr>
        <w:ind w:left="2832" w:firstLine="708"/>
        <w:jc w:val="both"/>
        <w:rPr>
          <w:b/>
          <w:lang w:val="uz-Cyrl-UZ"/>
        </w:rPr>
      </w:pPr>
      <w:r w:rsidRPr="00201CB6">
        <w:rPr>
          <w:b/>
          <w:lang w:val="uz-Cyrl-UZ"/>
        </w:rPr>
        <w:t>1. КОНТРАКТ ПРЕДМЕТИ</w:t>
      </w:r>
    </w:p>
    <w:p w:rsidR="008A65EF" w:rsidRPr="00201CB6" w:rsidRDefault="008A65EF" w:rsidP="008A65EF">
      <w:pPr>
        <w:jc w:val="both"/>
        <w:rPr>
          <w:lang w:val="uz-Cyrl-UZ"/>
        </w:rPr>
      </w:pPr>
      <w:r w:rsidRPr="00201CB6">
        <w:rPr>
          <w:lang w:val="uz-Cyrl-UZ"/>
        </w:rPr>
        <w:t>1.1.  У</w:t>
      </w:r>
      <w:r w:rsidRPr="00201CB6">
        <w:rPr>
          <w:lang w:val="uz-Latn-UZ"/>
        </w:rPr>
        <w:t xml:space="preserve">шбу </w:t>
      </w:r>
      <w:r w:rsidRPr="00201CB6">
        <w:rPr>
          <w:lang w:val="uz-Cyrl-UZ"/>
        </w:rPr>
        <w:t>контрактга</w:t>
      </w:r>
      <w:r w:rsidRPr="00201CB6">
        <w:rPr>
          <w:lang w:val="uz-Latn-UZ"/>
        </w:rPr>
        <w:t xml:space="preserve"> асосан</w:t>
      </w:r>
      <w:r w:rsidRPr="00201CB6">
        <w:rPr>
          <w:lang w:val="uz-Cyrl-UZ"/>
        </w:rPr>
        <w:t xml:space="preserve"> Буюртмачи товарни қабул қилади ва тўлайди, Етказиб берувчи</w:t>
      </w:r>
      <w:r w:rsidRPr="00201CB6">
        <w:rPr>
          <w:lang w:val="uz-Latn-UZ"/>
        </w:rPr>
        <w:t xml:space="preserve"> эса</w:t>
      </w:r>
      <w:r w:rsidRPr="00201CB6">
        <w:rPr>
          <w:lang w:val="uz-Cyrl-UZ"/>
        </w:rPr>
        <w:t xml:space="preserve"> қуйидаги шартларга мувофи</w:t>
      </w:r>
      <w:r w:rsidRPr="00201CB6">
        <w:rPr>
          <w:lang w:val="uz-Latn-UZ"/>
        </w:rPr>
        <w:t>қ</w:t>
      </w:r>
      <w:r w:rsidRPr="00201CB6">
        <w:rPr>
          <w:lang w:val="uz-Cyrl-UZ"/>
        </w:rPr>
        <w:t xml:space="preserve"> етказиб беради:</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2998"/>
        <w:gridCol w:w="1418"/>
        <w:gridCol w:w="1275"/>
        <w:gridCol w:w="1701"/>
        <w:gridCol w:w="2410"/>
      </w:tblGrid>
      <w:tr w:rsidR="00D24FF6" w:rsidRPr="00201CB6" w:rsidTr="00D24FF6">
        <w:trPr>
          <w:trHeight w:val="427"/>
        </w:trPr>
        <w:tc>
          <w:tcPr>
            <w:tcW w:w="433" w:type="dxa"/>
            <w:vAlign w:val="center"/>
          </w:tcPr>
          <w:p w:rsidR="00D24FF6" w:rsidRPr="00201CB6" w:rsidRDefault="00D24FF6" w:rsidP="008A65EF">
            <w:pPr>
              <w:tabs>
                <w:tab w:val="left" w:pos="2429"/>
                <w:tab w:val="center" w:pos="4677"/>
              </w:tabs>
              <w:ind w:left="-108" w:right="-108"/>
              <w:jc w:val="center"/>
              <w:rPr>
                <w:b/>
                <w:lang w:val="uz-Cyrl-UZ"/>
              </w:rPr>
            </w:pPr>
            <w:r w:rsidRPr="00201CB6">
              <w:rPr>
                <w:b/>
                <w:lang w:val="uz-Cyrl-UZ"/>
              </w:rPr>
              <w:t>№</w:t>
            </w:r>
          </w:p>
        </w:tc>
        <w:tc>
          <w:tcPr>
            <w:tcW w:w="2998" w:type="dxa"/>
            <w:vAlign w:val="center"/>
          </w:tcPr>
          <w:p w:rsidR="00D24FF6" w:rsidRPr="00201CB6" w:rsidRDefault="00D24FF6" w:rsidP="008A65EF">
            <w:pPr>
              <w:tabs>
                <w:tab w:val="left" w:pos="-2941"/>
                <w:tab w:val="center" w:pos="4677"/>
              </w:tabs>
              <w:ind w:left="-108" w:right="-108"/>
              <w:jc w:val="center"/>
              <w:rPr>
                <w:b/>
                <w:lang w:val="uz-Cyrl-UZ"/>
              </w:rPr>
            </w:pPr>
            <w:r w:rsidRPr="00201CB6">
              <w:rPr>
                <w:b/>
                <w:lang w:val="uz-Cyrl-UZ"/>
              </w:rPr>
              <w:t>Товарларнинг номи</w:t>
            </w:r>
          </w:p>
        </w:tc>
        <w:tc>
          <w:tcPr>
            <w:tcW w:w="1418" w:type="dxa"/>
            <w:vAlign w:val="center"/>
          </w:tcPr>
          <w:p w:rsidR="00D24FF6" w:rsidRPr="00201CB6" w:rsidRDefault="00D24FF6" w:rsidP="008A65EF">
            <w:pPr>
              <w:tabs>
                <w:tab w:val="left" w:pos="-2941"/>
                <w:tab w:val="center" w:pos="4677"/>
              </w:tabs>
              <w:ind w:left="-108" w:right="-108"/>
              <w:jc w:val="center"/>
              <w:rPr>
                <w:b/>
                <w:lang w:val="uz-Cyrl-UZ"/>
              </w:rPr>
            </w:pPr>
            <w:r w:rsidRPr="00201CB6">
              <w:rPr>
                <w:b/>
                <w:lang w:val="uz-Cyrl-UZ"/>
              </w:rPr>
              <w:t>Ўлчов бирли</w:t>
            </w:r>
            <w:r w:rsidRPr="00201CB6">
              <w:rPr>
                <w:b/>
                <w:lang w:val="uz-Latn-UZ"/>
              </w:rPr>
              <w:t>г</w:t>
            </w:r>
            <w:r w:rsidRPr="00201CB6">
              <w:rPr>
                <w:b/>
                <w:lang w:val="uz-Cyrl-UZ"/>
              </w:rPr>
              <w:t>и</w:t>
            </w:r>
          </w:p>
        </w:tc>
        <w:tc>
          <w:tcPr>
            <w:tcW w:w="1275" w:type="dxa"/>
            <w:vAlign w:val="center"/>
          </w:tcPr>
          <w:p w:rsidR="00D24FF6" w:rsidRPr="00201CB6" w:rsidRDefault="00D24FF6" w:rsidP="008A65EF">
            <w:pPr>
              <w:tabs>
                <w:tab w:val="left" w:pos="-2941"/>
                <w:tab w:val="center" w:pos="4677"/>
              </w:tabs>
              <w:ind w:left="-108" w:right="-108"/>
              <w:jc w:val="center"/>
              <w:rPr>
                <w:b/>
                <w:lang w:val="uz-Cyrl-UZ"/>
              </w:rPr>
            </w:pPr>
            <w:r>
              <w:rPr>
                <w:b/>
                <w:lang w:val="uz-Cyrl-UZ"/>
              </w:rPr>
              <w:t>сони</w:t>
            </w:r>
          </w:p>
        </w:tc>
        <w:tc>
          <w:tcPr>
            <w:tcW w:w="1701" w:type="dxa"/>
            <w:vAlign w:val="center"/>
          </w:tcPr>
          <w:p w:rsidR="00D24FF6" w:rsidRPr="00201CB6" w:rsidRDefault="00D24FF6" w:rsidP="008A65EF">
            <w:pPr>
              <w:tabs>
                <w:tab w:val="left" w:pos="-2941"/>
                <w:tab w:val="center" w:pos="4677"/>
              </w:tabs>
              <w:ind w:left="-108" w:right="-108"/>
              <w:jc w:val="center"/>
              <w:rPr>
                <w:b/>
                <w:lang w:val="uz-Cyrl-UZ"/>
              </w:rPr>
            </w:pPr>
            <w:r w:rsidRPr="00201CB6">
              <w:rPr>
                <w:b/>
                <w:lang w:val="uz-Cyrl-UZ"/>
              </w:rPr>
              <w:t>Бирлик учун контракт нархи</w:t>
            </w:r>
          </w:p>
        </w:tc>
        <w:tc>
          <w:tcPr>
            <w:tcW w:w="2410" w:type="dxa"/>
            <w:tcBorders>
              <w:bottom w:val="single" w:sz="4" w:space="0" w:color="auto"/>
            </w:tcBorders>
            <w:vAlign w:val="center"/>
          </w:tcPr>
          <w:p w:rsidR="00D24FF6" w:rsidRDefault="00D24FF6" w:rsidP="008A65EF">
            <w:pPr>
              <w:tabs>
                <w:tab w:val="left" w:pos="-2941"/>
                <w:tab w:val="center" w:pos="4677"/>
              </w:tabs>
              <w:ind w:left="-108" w:right="-108"/>
              <w:jc w:val="center"/>
              <w:rPr>
                <w:b/>
                <w:lang w:val="uz-Latn-UZ"/>
              </w:rPr>
            </w:pPr>
            <w:r w:rsidRPr="00201CB6">
              <w:rPr>
                <w:b/>
                <w:lang w:val="uz-Cyrl-UZ"/>
              </w:rPr>
              <w:t xml:space="preserve">Контрактнинг умумий </w:t>
            </w:r>
            <w:r w:rsidRPr="00201CB6">
              <w:rPr>
                <w:b/>
                <w:lang w:val="uz-Latn-UZ"/>
              </w:rPr>
              <w:t>қиймати</w:t>
            </w:r>
          </w:p>
          <w:p w:rsidR="00D24FF6" w:rsidRPr="00201CB6" w:rsidRDefault="00D24FF6" w:rsidP="008A65EF">
            <w:pPr>
              <w:tabs>
                <w:tab w:val="left" w:pos="-2941"/>
                <w:tab w:val="center" w:pos="4677"/>
              </w:tabs>
              <w:ind w:left="-108" w:right="-108"/>
              <w:jc w:val="center"/>
              <w:rPr>
                <w:b/>
                <w:lang w:val="uz-Cyrl-UZ"/>
              </w:rPr>
            </w:pPr>
            <w:r>
              <w:rPr>
                <w:b/>
                <w:lang w:val="uz-Cyrl-UZ"/>
              </w:rPr>
              <w:t>ҚҚС билан</w:t>
            </w:r>
          </w:p>
        </w:tc>
      </w:tr>
      <w:tr w:rsidR="002F3E5D" w:rsidRPr="00201CB6" w:rsidTr="00843BD3">
        <w:trPr>
          <w:trHeight w:val="281"/>
        </w:trPr>
        <w:tc>
          <w:tcPr>
            <w:tcW w:w="433" w:type="dxa"/>
          </w:tcPr>
          <w:p w:rsidR="002F3E5D" w:rsidRPr="00DA5864" w:rsidRDefault="002F3E5D" w:rsidP="002F3E5D">
            <w:pPr>
              <w:jc w:val="both"/>
              <w:rPr>
                <w:sz w:val="22"/>
                <w:szCs w:val="22"/>
                <w:lang w:val="uz-Cyrl-UZ"/>
              </w:rPr>
            </w:pPr>
          </w:p>
        </w:tc>
        <w:tc>
          <w:tcPr>
            <w:tcW w:w="2998" w:type="dxa"/>
          </w:tcPr>
          <w:p w:rsidR="002F3E5D" w:rsidRPr="0078666C" w:rsidRDefault="002F3E5D" w:rsidP="002F3E5D">
            <w:pPr>
              <w:jc w:val="both"/>
              <w:rPr>
                <w:sz w:val="22"/>
                <w:szCs w:val="22"/>
                <w:lang w:val="uz-Cyrl-UZ"/>
              </w:rPr>
            </w:pPr>
          </w:p>
        </w:tc>
        <w:tc>
          <w:tcPr>
            <w:tcW w:w="1418" w:type="dxa"/>
          </w:tcPr>
          <w:p w:rsidR="002F3E5D" w:rsidRDefault="002F3E5D" w:rsidP="002F3E5D">
            <w:pPr>
              <w:jc w:val="both"/>
              <w:rPr>
                <w:sz w:val="22"/>
                <w:szCs w:val="22"/>
                <w:lang w:val="uz-Cyrl-UZ"/>
              </w:rPr>
            </w:pPr>
          </w:p>
        </w:tc>
        <w:tc>
          <w:tcPr>
            <w:tcW w:w="1275" w:type="dxa"/>
          </w:tcPr>
          <w:p w:rsidR="002F3E5D" w:rsidRPr="00DA5864" w:rsidRDefault="002F3E5D" w:rsidP="002F3E5D">
            <w:pPr>
              <w:jc w:val="both"/>
              <w:rPr>
                <w:sz w:val="22"/>
                <w:szCs w:val="22"/>
                <w:lang w:val="uz-Cyrl-UZ"/>
              </w:rPr>
            </w:pPr>
          </w:p>
        </w:tc>
        <w:tc>
          <w:tcPr>
            <w:tcW w:w="1701" w:type="dxa"/>
            <w:tcBorders>
              <w:right w:val="single" w:sz="4" w:space="0" w:color="auto"/>
            </w:tcBorders>
          </w:tcPr>
          <w:p w:rsidR="002F3E5D" w:rsidRPr="006A15C6" w:rsidRDefault="002F3E5D" w:rsidP="002F3E5D">
            <w:pPr>
              <w:spacing w:before="60" w:after="60"/>
              <w:jc w:val="center"/>
              <w:rPr>
                <w:sz w:val="22"/>
                <w:szCs w:val="22"/>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r w:rsidR="002F3E5D" w:rsidRPr="00201CB6" w:rsidTr="00843BD3">
        <w:trPr>
          <w:trHeight w:val="281"/>
        </w:trPr>
        <w:tc>
          <w:tcPr>
            <w:tcW w:w="433" w:type="dxa"/>
          </w:tcPr>
          <w:p w:rsidR="002F3E5D" w:rsidRPr="00DA5864" w:rsidRDefault="002F3E5D" w:rsidP="002F3E5D">
            <w:pPr>
              <w:jc w:val="both"/>
              <w:rPr>
                <w:sz w:val="22"/>
                <w:szCs w:val="22"/>
                <w:lang w:val="uz-Cyrl-UZ"/>
              </w:rPr>
            </w:pPr>
          </w:p>
        </w:tc>
        <w:tc>
          <w:tcPr>
            <w:tcW w:w="2998" w:type="dxa"/>
          </w:tcPr>
          <w:p w:rsidR="002F3E5D" w:rsidRPr="00CD6965" w:rsidRDefault="002F3E5D" w:rsidP="002F3E5D">
            <w:pPr>
              <w:jc w:val="both"/>
              <w:rPr>
                <w:sz w:val="22"/>
                <w:szCs w:val="22"/>
              </w:rPr>
            </w:pPr>
          </w:p>
        </w:tc>
        <w:tc>
          <w:tcPr>
            <w:tcW w:w="1418" w:type="dxa"/>
          </w:tcPr>
          <w:p w:rsidR="002F3E5D" w:rsidRDefault="002F3E5D" w:rsidP="002F3E5D">
            <w:pPr>
              <w:jc w:val="both"/>
              <w:rPr>
                <w:sz w:val="22"/>
                <w:szCs w:val="22"/>
                <w:lang w:val="uz-Cyrl-UZ"/>
              </w:rPr>
            </w:pPr>
          </w:p>
        </w:tc>
        <w:tc>
          <w:tcPr>
            <w:tcW w:w="1275" w:type="dxa"/>
          </w:tcPr>
          <w:p w:rsidR="002F3E5D" w:rsidRDefault="002F3E5D" w:rsidP="002F3E5D">
            <w:pPr>
              <w:jc w:val="both"/>
              <w:rPr>
                <w:sz w:val="22"/>
                <w:szCs w:val="22"/>
                <w:lang w:val="uz-Cyrl-UZ"/>
              </w:rPr>
            </w:pPr>
          </w:p>
        </w:tc>
        <w:tc>
          <w:tcPr>
            <w:tcW w:w="1701" w:type="dxa"/>
            <w:tcBorders>
              <w:right w:val="single" w:sz="4" w:space="0" w:color="auto"/>
            </w:tcBorders>
          </w:tcPr>
          <w:p w:rsidR="002F3E5D" w:rsidRDefault="002F3E5D" w:rsidP="002F3E5D">
            <w:pPr>
              <w:spacing w:before="60" w:after="60"/>
              <w:jc w:val="center"/>
              <w:rPr>
                <w:sz w:val="22"/>
                <w:szCs w:val="22"/>
                <w:lang w:val="uz-Cyrl-UZ"/>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r w:rsidR="002F3E5D" w:rsidRPr="00201CB6" w:rsidTr="00D33EEA">
        <w:trPr>
          <w:trHeight w:val="281"/>
        </w:trPr>
        <w:tc>
          <w:tcPr>
            <w:tcW w:w="433" w:type="dxa"/>
          </w:tcPr>
          <w:p w:rsidR="002F3E5D" w:rsidRPr="00DA5864" w:rsidRDefault="002F3E5D" w:rsidP="002F3E5D">
            <w:pPr>
              <w:jc w:val="both"/>
              <w:rPr>
                <w:sz w:val="22"/>
                <w:szCs w:val="22"/>
                <w:lang w:val="uz-Cyrl-UZ"/>
              </w:rPr>
            </w:pPr>
          </w:p>
        </w:tc>
        <w:tc>
          <w:tcPr>
            <w:tcW w:w="2998" w:type="dxa"/>
          </w:tcPr>
          <w:p w:rsidR="002F3E5D" w:rsidRPr="0078666C" w:rsidRDefault="002F3E5D" w:rsidP="002F3E5D">
            <w:pPr>
              <w:jc w:val="both"/>
              <w:rPr>
                <w:sz w:val="22"/>
                <w:szCs w:val="22"/>
                <w:lang w:val="uz-Cyrl-UZ"/>
              </w:rPr>
            </w:pPr>
          </w:p>
        </w:tc>
        <w:tc>
          <w:tcPr>
            <w:tcW w:w="1418" w:type="dxa"/>
          </w:tcPr>
          <w:p w:rsidR="002F3E5D" w:rsidRDefault="002F3E5D" w:rsidP="002F3E5D">
            <w:pPr>
              <w:jc w:val="both"/>
              <w:rPr>
                <w:sz w:val="22"/>
                <w:szCs w:val="22"/>
                <w:lang w:val="uz-Cyrl-UZ"/>
              </w:rPr>
            </w:pPr>
          </w:p>
        </w:tc>
        <w:tc>
          <w:tcPr>
            <w:tcW w:w="1275" w:type="dxa"/>
          </w:tcPr>
          <w:p w:rsidR="002F3E5D" w:rsidRDefault="002F3E5D" w:rsidP="002F3E5D">
            <w:pPr>
              <w:jc w:val="both"/>
              <w:rPr>
                <w:sz w:val="22"/>
                <w:szCs w:val="22"/>
                <w:lang w:val="uz-Cyrl-UZ"/>
              </w:rPr>
            </w:pPr>
          </w:p>
        </w:tc>
        <w:tc>
          <w:tcPr>
            <w:tcW w:w="1701" w:type="dxa"/>
            <w:tcBorders>
              <w:right w:val="single" w:sz="4" w:space="0" w:color="auto"/>
            </w:tcBorders>
          </w:tcPr>
          <w:p w:rsidR="002F3E5D" w:rsidRDefault="002F3E5D" w:rsidP="002F3E5D">
            <w:pPr>
              <w:spacing w:before="60" w:after="60"/>
              <w:jc w:val="center"/>
              <w:rPr>
                <w:sz w:val="22"/>
                <w:szCs w:val="22"/>
                <w:lang w:val="uz-Cyrl-UZ"/>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r w:rsidR="002F3E5D" w:rsidRPr="00201CB6" w:rsidTr="00D33EEA">
        <w:trPr>
          <w:trHeight w:val="281"/>
        </w:trPr>
        <w:tc>
          <w:tcPr>
            <w:tcW w:w="433" w:type="dxa"/>
          </w:tcPr>
          <w:p w:rsidR="002F3E5D" w:rsidRDefault="002F3E5D" w:rsidP="002F3E5D">
            <w:pPr>
              <w:jc w:val="both"/>
              <w:rPr>
                <w:sz w:val="22"/>
                <w:szCs w:val="22"/>
                <w:lang w:val="uz-Cyrl-UZ"/>
              </w:rPr>
            </w:pPr>
          </w:p>
        </w:tc>
        <w:tc>
          <w:tcPr>
            <w:tcW w:w="2998" w:type="dxa"/>
          </w:tcPr>
          <w:p w:rsidR="002F3E5D" w:rsidRPr="0078666C" w:rsidRDefault="002F3E5D" w:rsidP="002F3E5D">
            <w:pPr>
              <w:jc w:val="both"/>
              <w:rPr>
                <w:sz w:val="22"/>
                <w:szCs w:val="22"/>
                <w:lang w:val="uz-Cyrl-UZ"/>
              </w:rPr>
            </w:pPr>
          </w:p>
        </w:tc>
        <w:tc>
          <w:tcPr>
            <w:tcW w:w="1418" w:type="dxa"/>
          </w:tcPr>
          <w:p w:rsidR="002F3E5D" w:rsidRDefault="002F3E5D" w:rsidP="002F3E5D">
            <w:pPr>
              <w:jc w:val="both"/>
              <w:rPr>
                <w:sz w:val="22"/>
                <w:szCs w:val="22"/>
                <w:lang w:val="uz-Cyrl-UZ"/>
              </w:rPr>
            </w:pPr>
          </w:p>
        </w:tc>
        <w:tc>
          <w:tcPr>
            <w:tcW w:w="1275" w:type="dxa"/>
          </w:tcPr>
          <w:p w:rsidR="002F3E5D" w:rsidRDefault="002F3E5D" w:rsidP="002F3E5D">
            <w:pPr>
              <w:jc w:val="both"/>
              <w:rPr>
                <w:sz w:val="22"/>
                <w:szCs w:val="22"/>
                <w:lang w:val="uz-Cyrl-UZ"/>
              </w:rPr>
            </w:pPr>
          </w:p>
        </w:tc>
        <w:tc>
          <w:tcPr>
            <w:tcW w:w="1701" w:type="dxa"/>
            <w:tcBorders>
              <w:right w:val="single" w:sz="4" w:space="0" w:color="auto"/>
            </w:tcBorders>
          </w:tcPr>
          <w:p w:rsidR="002F3E5D" w:rsidRDefault="002F3E5D" w:rsidP="002F3E5D">
            <w:pPr>
              <w:spacing w:before="60" w:after="60"/>
              <w:jc w:val="center"/>
              <w:rPr>
                <w:sz w:val="22"/>
                <w:szCs w:val="22"/>
                <w:lang w:val="uz-Cyrl-UZ"/>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r w:rsidR="002F3E5D" w:rsidRPr="00201CB6" w:rsidTr="00D33EEA">
        <w:trPr>
          <w:trHeight w:val="281"/>
        </w:trPr>
        <w:tc>
          <w:tcPr>
            <w:tcW w:w="433" w:type="dxa"/>
          </w:tcPr>
          <w:p w:rsidR="002F3E5D" w:rsidRDefault="002F3E5D" w:rsidP="002F3E5D">
            <w:pPr>
              <w:jc w:val="both"/>
              <w:rPr>
                <w:sz w:val="22"/>
                <w:szCs w:val="22"/>
                <w:lang w:val="uz-Cyrl-UZ"/>
              </w:rPr>
            </w:pPr>
          </w:p>
        </w:tc>
        <w:tc>
          <w:tcPr>
            <w:tcW w:w="2998" w:type="dxa"/>
          </w:tcPr>
          <w:p w:rsidR="002F3E5D" w:rsidRPr="0078666C" w:rsidRDefault="002F3E5D" w:rsidP="002F3E5D">
            <w:pPr>
              <w:jc w:val="both"/>
              <w:rPr>
                <w:sz w:val="22"/>
                <w:szCs w:val="22"/>
                <w:lang w:val="uz-Cyrl-UZ"/>
              </w:rPr>
            </w:pPr>
          </w:p>
        </w:tc>
        <w:tc>
          <w:tcPr>
            <w:tcW w:w="1418" w:type="dxa"/>
          </w:tcPr>
          <w:p w:rsidR="002F3E5D" w:rsidRDefault="002F3E5D" w:rsidP="002F3E5D">
            <w:pPr>
              <w:jc w:val="both"/>
              <w:rPr>
                <w:sz w:val="22"/>
                <w:szCs w:val="22"/>
                <w:lang w:val="uz-Cyrl-UZ"/>
              </w:rPr>
            </w:pPr>
          </w:p>
        </w:tc>
        <w:tc>
          <w:tcPr>
            <w:tcW w:w="1275" w:type="dxa"/>
          </w:tcPr>
          <w:p w:rsidR="002F3E5D" w:rsidRDefault="002F3E5D" w:rsidP="002F3E5D">
            <w:pPr>
              <w:jc w:val="both"/>
              <w:rPr>
                <w:sz w:val="22"/>
                <w:szCs w:val="22"/>
                <w:lang w:val="uz-Cyrl-UZ"/>
              </w:rPr>
            </w:pPr>
          </w:p>
        </w:tc>
        <w:tc>
          <w:tcPr>
            <w:tcW w:w="1701" w:type="dxa"/>
            <w:tcBorders>
              <w:right w:val="single" w:sz="4" w:space="0" w:color="auto"/>
            </w:tcBorders>
          </w:tcPr>
          <w:p w:rsidR="002F3E5D" w:rsidRDefault="002F3E5D" w:rsidP="002F3E5D">
            <w:pPr>
              <w:spacing w:before="60" w:after="60"/>
              <w:jc w:val="center"/>
              <w:rPr>
                <w:sz w:val="22"/>
                <w:szCs w:val="22"/>
                <w:lang w:val="uz-Cyrl-UZ"/>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r w:rsidR="002F3E5D" w:rsidRPr="00201CB6" w:rsidTr="00D33EEA">
        <w:trPr>
          <w:trHeight w:val="281"/>
        </w:trPr>
        <w:tc>
          <w:tcPr>
            <w:tcW w:w="433" w:type="dxa"/>
          </w:tcPr>
          <w:p w:rsidR="002F3E5D" w:rsidRDefault="002F3E5D" w:rsidP="002F3E5D">
            <w:pPr>
              <w:jc w:val="both"/>
              <w:rPr>
                <w:sz w:val="22"/>
                <w:szCs w:val="22"/>
                <w:lang w:val="uz-Cyrl-UZ"/>
              </w:rPr>
            </w:pPr>
          </w:p>
        </w:tc>
        <w:tc>
          <w:tcPr>
            <w:tcW w:w="2998" w:type="dxa"/>
          </w:tcPr>
          <w:p w:rsidR="002F3E5D" w:rsidRPr="0078666C" w:rsidRDefault="002F3E5D" w:rsidP="002F3E5D">
            <w:pPr>
              <w:jc w:val="both"/>
              <w:rPr>
                <w:sz w:val="22"/>
                <w:szCs w:val="22"/>
                <w:lang w:val="uz-Cyrl-UZ"/>
              </w:rPr>
            </w:pPr>
          </w:p>
        </w:tc>
        <w:tc>
          <w:tcPr>
            <w:tcW w:w="1418" w:type="dxa"/>
          </w:tcPr>
          <w:p w:rsidR="002F3E5D" w:rsidRDefault="002F3E5D" w:rsidP="002F3E5D">
            <w:pPr>
              <w:jc w:val="both"/>
              <w:rPr>
                <w:sz w:val="22"/>
                <w:szCs w:val="22"/>
                <w:lang w:val="uz-Cyrl-UZ"/>
              </w:rPr>
            </w:pPr>
          </w:p>
        </w:tc>
        <w:tc>
          <w:tcPr>
            <w:tcW w:w="1275" w:type="dxa"/>
          </w:tcPr>
          <w:p w:rsidR="002F3E5D" w:rsidRDefault="002F3E5D" w:rsidP="002F3E5D">
            <w:pPr>
              <w:jc w:val="both"/>
              <w:rPr>
                <w:sz w:val="22"/>
                <w:szCs w:val="22"/>
                <w:lang w:val="uz-Cyrl-UZ"/>
              </w:rPr>
            </w:pPr>
          </w:p>
        </w:tc>
        <w:tc>
          <w:tcPr>
            <w:tcW w:w="1701" w:type="dxa"/>
            <w:tcBorders>
              <w:right w:val="single" w:sz="4" w:space="0" w:color="auto"/>
            </w:tcBorders>
          </w:tcPr>
          <w:p w:rsidR="002F3E5D" w:rsidRDefault="002F3E5D" w:rsidP="002F3E5D">
            <w:pPr>
              <w:spacing w:before="60" w:after="60"/>
              <w:jc w:val="center"/>
              <w:rPr>
                <w:sz w:val="22"/>
                <w:szCs w:val="22"/>
                <w:lang w:val="uz-Cyrl-UZ"/>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r w:rsidR="002F3E5D" w:rsidRPr="00201CB6" w:rsidTr="00D33EEA">
        <w:trPr>
          <w:trHeight w:val="281"/>
        </w:trPr>
        <w:tc>
          <w:tcPr>
            <w:tcW w:w="433" w:type="dxa"/>
          </w:tcPr>
          <w:p w:rsidR="002F3E5D" w:rsidRDefault="002F3E5D" w:rsidP="002F3E5D">
            <w:pPr>
              <w:jc w:val="both"/>
              <w:rPr>
                <w:sz w:val="22"/>
                <w:szCs w:val="22"/>
                <w:lang w:val="uz-Cyrl-UZ"/>
              </w:rPr>
            </w:pPr>
          </w:p>
        </w:tc>
        <w:tc>
          <w:tcPr>
            <w:tcW w:w="2998" w:type="dxa"/>
          </w:tcPr>
          <w:p w:rsidR="002F3E5D" w:rsidRPr="0078666C" w:rsidRDefault="002F3E5D" w:rsidP="002F3E5D">
            <w:pPr>
              <w:jc w:val="both"/>
              <w:rPr>
                <w:sz w:val="22"/>
                <w:szCs w:val="22"/>
                <w:lang w:val="uz-Cyrl-UZ"/>
              </w:rPr>
            </w:pPr>
          </w:p>
        </w:tc>
        <w:tc>
          <w:tcPr>
            <w:tcW w:w="1418" w:type="dxa"/>
          </w:tcPr>
          <w:p w:rsidR="002F3E5D" w:rsidRDefault="002F3E5D" w:rsidP="002F3E5D">
            <w:pPr>
              <w:jc w:val="both"/>
              <w:rPr>
                <w:sz w:val="22"/>
                <w:szCs w:val="22"/>
                <w:lang w:val="uz-Cyrl-UZ"/>
              </w:rPr>
            </w:pPr>
          </w:p>
        </w:tc>
        <w:tc>
          <w:tcPr>
            <w:tcW w:w="1275" w:type="dxa"/>
          </w:tcPr>
          <w:p w:rsidR="002F3E5D" w:rsidRDefault="002F3E5D" w:rsidP="002F3E5D">
            <w:pPr>
              <w:jc w:val="both"/>
              <w:rPr>
                <w:sz w:val="22"/>
                <w:szCs w:val="22"/>
                <w:lang w:val="uz-Cyrl-UZ"/>
              </w:rPr>
            </w:pPr>
          </w:p>
        </w:tc>
        <w:tc>
          <w:tcPr>
            <w:tcW w:w="1701" w:type="dxa"/>
            <w:tcBorders>
              <w:right w:val="single" w:sz="4" w:space="0" w:color="auto"/>
            </w:tcBorders>
          </w:tcPr>
          <w:p w:rsidR="002F3E5D" w:rsidRDefault="002F3E5D" w:rsidP="002F3E5D">
            <w:pPr>
              <w:spacing w:before="60" w:after="60"/>
              <w:jc w:val="center"/>
              <w:rPr>
                <w:sz w:val="22"/>
                <w:szCs w:val="22"/>
                <w:lang w:val="uz-Cyrl-UZ"/>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r w:rsidR="002F3E5D" w:rsidRPr="00201CB6" w:rsidTr="00D24FF6">
        <w:trPr>
          <w:trHeight w:val="221"/>
        </w:trPr>
        <w:tc>
          <w:tcPr>
            <w:tcW w:w="433" w:type="dxa"/>
            <w:vAlign w:val="center"/>
          </w:tcPr>
          <w:p w:rsidR="002F3E5D" w:rsidRPr="00201CB6" w:rsidRDefault="002F3E5D" w:rsidP="008A65EF">
            <w:pPr>
              <w:tabs>
                <w:tab w:val="left" w:pos="2429"/>
                <w:tab w:val="center" w:pos="4677"/>
              </w:tabs>
              <w:ind w:left="-108" w:right="-108"/>
              <w:rPr>
                <w:b/>
              </w:rPr>
            </w:pPr>
          </w:p>
        </w:tc>
        <w:tc>
          <w:tcPr>
            <w:tcW w:w="2998" w:type="dxa"/>
            <w:vAlign w:val="center"/>
          </w:tcPr>
          <w:p w:rsidR="002F3E5D" w:rsidRPr="00201CB6" w:rsidRDefault="002F3E5D" w:rsidP="008A65EF">
            <w:pPr>
              <w:tabs>
                <w:tab w:val="left" w:pos="2429"/>
                <w:tab w:val="center" w:pos="4677"/>
              </w:tabs>
              <w:ind w:left="-108" w:right="-108"/>
              <w:rPr>
                <w:b/>
                <w:lang w:val="uz-Cyrl-UZ"/>
              </w:rPr>
            </w:pPr>
            <w:r w:rsidRPr="00201CB6">
              <w:rPr>
                <w:b/>
                <w:lang w:val="uz-Cyrl-UZ"/>
              </w:rPr>
              <w:t>Жами</w:t>
            </w:r>
          </w:p>
        </w:tc>
        <w:tc>
          <w:tcPr>
            <w:tcW w:w="1418" w:type="dxa"/>
            <w:vAlign w:val="center"/>
          </w:tcPr>
          <w:p w:rsidR="002F3E5D" w:rsidRPr="005F56DB" w:rsidRDefault="002F3E5D" w:rsidP="005F56DB">
            <w:pPr>
              <w:jc w:val="center"/>
              <w:rPr>
                <w:b/>
                <w:sz w:val="22"/>
                <w:szCs w:val="22"/>
                <w:lang w:val="uz-Cyrl-UZ"/>
              </w:rPr>
            </w:pPr>
          </w:p>
        </w:tc>
        <w:tc>
          <w:tcPr>
            <w:tcW w:w="1275" w:type="dxa"/>
            <w:vAlign w:val="center"/>
          </w:tcPr>
          <w:p w:rsidR="002F3E5D" w:rsidRPr="005F56DB" w:rsidRDefault="002F3E5D" w:rsidP="005F56DB">
            <w:pPr>
              <w:jc w:val="center"/>
              <w:rPr>
                <w:b/>
                <w:sz w:val="22"/>
                <w:szCs w:val="22"/>
                <w:lang w:val="uz-Cyrl-UZ"/>
              </w:rPr>
            </w:pPr>
          </w:p>
        </w:tc>
        <w:tc>
          <w:tcPr>
            <w:tcW w:w="1701" w:type="dxa"/>
            <w:tcBorders>
              <w:right w:val="single" w:sz="4" w:space="0" w:color="auto"/>
            </w:tcBorders>
            <w:vAlign w:val="center"/>
          </w:tcPr>
          <w:p w:rsidR="002F3E5D" w:rsidRPr="005F56DB" w:rsidRDefault="002F3E5D" w:rsidP="005F56DB">
            <w:pPr>
              <w:jc w:val="center"/>
              <w:rPr>
                <w:b/>
                <w:sz w:val="22"/>
                <w:szCs w:val="22"/>
                <w:lang w:val="uz-Cyrl-UZ"/>
              </w:rPr>
            </w:pPr>
          </w:p>
        </w:tc>
        <w:tc>
          <w:tcPr>
            <w:tcW w:w="2410" w:type="dxa"/>
            <w:tcBorders>
              <w:top w:val="single" w:sz="4" w:space="0" w:color="auto"/>
              <w:left w:val="single" w:sz="4" w:space="0" w:color="auto"/>
              <w:bottom w:val="single" w:sz="4" w:space="0" w:color="auto"/>
            </w:tcBorders>
            <w:vAlign w:val="bottom"/>
          </w:tcPr>
          <w:p w:rsidR="002F3E5D" w:rsidRDefault="002F3E5D" w:rsidP="002F3E5D">
            <w:pPr>
              <w:jc w:val="center"/>
              <w:rPr>
                <w:rFonts w:ascii="Calibri" w:hAnsi="Calibri"/>
                <w:color w:val="000000"/>
                <w:sz w:val="22"/>
                <w:szCs w:val="22"/>
              </w:rPr>
            </w:pPr>
          </w:p>
        </w:tc>
      </w:tr>
    </w:tbl>
    <w:p w:rsidR="008A65EF" w:rsidRPr="00201CB6" w:rsidRDefault="008A65EF" w:rsidP="008A65EF">
      <w:pPr>
        <w:spacing w:before="120"/>
        <w:ind w:firstLine="567"/>
        <w:jc w:val="both"/>
        <w:rPr>
          <w:b/>
          <w:lang w:val="uz-Cyrl-UZ"/>
        </w:rPr>
      </w:pPr>
      <w:r w:rsidRPr="00201CB6">
        <w:rPr>
          <w:lang w:val="uz-Cyrl-UZ"/>
        </w:rPr>
        <w:t xml:space="preserve">1.2. Контрактнинг умумий суммаси </w:t>
      </w:r>
      <w:r w:rsidR="00120E4D">
        <w:rPr>
          <w:b/>
          <w:sz w:val="22"/>
          <w:szCs w:val="22"/>
        </w:rPr>
        <w:t>_______________</w:t>
      </w:r>
      <w:r w:rsidRPr="00201CB6">
        <w:rPr>
          <w:b/>
          <w:iCs/>
          <w:lang w:val="uz-Cyrl-UZ"/>
        </w:rPr>
        <w:t xml:space="preserve"> (</w:t>
      </w:r>
      <w:r w:rsidR="00120E4D">
        <w:rPr>
          <w:b/>
          <w:iCs/>
        </w:rPr>
        <w:t>________________________________________________</w:t>
      </w:r>
      <w:r w:rsidRPr="00201CB6">
        <w:rPr>
          <w:b/>
          <w:iCs/>
          <w:lang w:val="uz-Cyrl-UZ"/>
        </w:rPr>
        <w:t>)</w:t>
      </w:r>
      <w:r w:rsidRPr="00201CB6">
        <w:rPr>
          <w:iCs/>
          <w:lang w:val="uz-Cyrl-UZ"/>
        </w:rPr>
        <w:t xml:space="preserve"> сўм</w:t>
      </w:r>
      <w:r>
        <w:rPr>
          <w:iCs/>
          <w:lang w:val="uz-Cyrl-UZ"/>
        </w:rPr>
        <w:t xml:space="preserve"> ҚҚС </w:t>
      </w:r>
      <w:r w:rsidR="00120E4D">
        <w:rPr>
          <w:iCs/>
          <w:lang w:val="uz-Cyrl-UZ"/>
        </w:rPr>
        <w:t>______</w:t>
      </w:r>
      <w:r w:rsidRPr="00201CB6">
        <w:rPr>
          <w:iCs/>
          <w:lang w:val="uz-Latn-UZ"/>
        </w:rPr>
        <w:t>ни ташқил қилади</w:t>
      </w:r>
    </w:p>
    <w:p w:rsidR="008A65EF" w:rsidRPr="00201CB6" w:rsidRDefault="008A65EF" w:rsidP="008A65EF">
      <w:pPr>
        <w:spacing w:before="120" w:after="60"/>
        <w:ind w:firstLine="720"/>
        <w:jc w:val="center"/>
        <w:rPr>
          <w:b/>
          <w:lang w:val="uz-Cyrl-UZ"/>
        </w:rPr>
      </w:pPr>
      <w:r w:rsidRPr="00201CB6">
        <w:rPr>
          <w:b/>
          <w:lang w:val="uz-Cyrl-UZ"/>
        </w:rPr>
        <w:t xml:space="preserve">2. ЕТКАЗИБ БЕРИШ </w:t>
      </w:r>
      <w:r w:rsidRPr="00201CB6">
        <w:rPr>
          <w:b/>
          <w:lang w:val="uz-Latn-UZ"/>
        </w:rPr>
        <w:t xml:space="preserve">ВА </w:t>
      </w:r>
      <w:r w:rsidRPr="00201CB6">
        <w:rPr>
          <w:b/>
          <w:lang w:val="uz-Cyrl-UZ"/>
        </w:rPr>
        <w:t>ҲИСОБ-КИТОБЛАР ШАРТЛАРИ</w:t>
      </w:r>
    </w:p>
    <w:p w:rsidR="008A65EF" w:rsidRPr="00201CB6" w:rsidRDefault="008A65EF" w:rsidP="008A65EF">
      <w:pPr>
        <w:pStyle w:val="2"/>
        <w:ind w:firstLine="567"/>
        <w:jc w:val="both"/>
        <w:rPr>
          <w:rFonts w:ascii="Times New Roman" w:hAnsi="Times New Roman"/>
          <w:b w:val="0"/>
          <w:sz w:val="20"/>
          <w:lang w:val="uz-Cyrl-UZ"/>
        </w:rPr>
      </w:pPr>
      <w:r w:rsidRPr="00201CB6">
        <w:rPr>
          <w:rFonts w:ascii="Times New Roman" w:hAnsi="Times New Roman"/>
          <w:b w:val="0"/>
          <w:sz w:val="20"/>
          <w:lang w:val="uz-Cyrl-UZ"/>
        </w:rPr>
        <w:t xml:space="preserve">2.1. “Буюртмачи” мазкур </w:t>
      </w:r>
      <w:r w:rsidRPr="00201CB6">
        <w:rPr>
          <w:rFonts w:ascii="Times New Roman" w:hAnsi="Times New Roman"/>
          <w:b w:val="0"/>
          <w:sz w:val="20"/>
          <w:lang w:val="uz-Latn-UZ"/>
        </w:rPr>
        <w:t xml:space="preserve">контрактни </w:t>
      </w:r>
      <w:r w:rsidRPr="00201CB6">
        <w:rPr>
          <w:rFonts w:ascii="Times New Roman" w:hAnsi="Times New Roman"/>
          <w:b w:val="0"/>
          <w:sz w:val="20"/>
          <w:lang w:val="uz-Cyrl-UZ"/>
        </w:rPr>
        <w:t xml:space="preserve">ғазначилик </w:t>
      </w:r>
      <w:r w:rsidRPr="00201CB6">
        <w:rPr>
          <w:rFonts w:ascii="Times New Roman" w:hAnsi="Times New Roman"/>
          <w:b w:val="0"/>
          <w:sz w:val="20"/>
          <w:lang w:val="uz-Latn-UZ"/>
        </w:rPr>
        <w:t>бўлинмаси</w:t>
      </w:r>
      <w:r w:rsidRPr="00201CB6">
        <w:rPr>
          <w:rFonts w:ascii="Times New Roman" w:hAnsi="Times New Roman"/>
          <w:b w:val="0"/>
          <w:sz w:val="20"/>
          <w:lang w:val="uz-Cyrl-UZ"/>
        </w:rPr>
        <w:t xml:space="preserve">да рўйхатга олинган </w:t>
      </w:r>
      <w:r w:rsidRPr="00201CB6">
        <w:rPr>
          <w:rFonts w:ascii="Times New Roman" w:hAnsi="Times New Roman"/>
          <w:b w:val="0"/>
          <w:sz w:val="20"/>
          <w:lang w:val="uz-Latn-UZ"/>
        </w:rPr>
        <w:t>кун</w:t>
      </w:r>
      <w:r w:rsidRPr="00201CB6">
        <w:rPr>
          <w:rFonts w:ascii="Times New Roman" w:hAnsi="Times New Roman"/>
          <w:b w:val="0"/>
          <w:sz w:val="20"/>
          <w:lang w:val="uz-Cyrl-UZ"/>
        </w:rPr>
        <w:t>дан бошлаб 5 банк иш куни ичида қонунчиликка мувофиқ, контракт умумий суммас</w:t>
      </w:r>
      <w:r w:rsidRPr="00201CB6">
        <w:rPr>
          <w:rFonts w:ascii="Times New Roman" w:hAnsi="Times New Roman"/>
          <w:b w:val="0"/>
          <w:sz w:val="20"/>
          <w:lang w:val="uz-Latn-UZ"/>
        </w:rPr>
        <w:t>идан</w:t>
      </w:r>
      <w:r w:rsidR="00A91ED8">
        <w:rPr>
          <w:rFonts w:ascii="Times New Roman" w:hAnsi="Times New Roman"/>
          <w:b w:val="0"/>
          <w:sz w:val="20"/>
          <w:lang w:val="uz-Latn-UZ"/>
        </w:rPr>
        <w:t xml:space="preserve"> </w:t>
      </w:r>
      <w:r w:rsidR="00A91ED8" w:rsidRPr="00A91ED8">
        <w:rPr>
          <w:rFonts w:ascii="Times New Roman" w:hAnsi="Times New Roman"/>
          <w:b w:val="0"/>
          <w:sz w:val="20"/>
          <w:lang w:val="uz-Cyrl-UZ"/>
        </w:rPr>
        <w:t>30</w:t>
      </w:r>
      <w:r w:rsidRPr="00201CB6">
        <w:rPr>
          <w:rFonts w:ascii="Times New Roman" w:hAnsi="Times New Roman"/>
          <w:b w:val="0"/>
          <w:sz w:val="20"/>
          <w:lang w:val="uz-Cyrl-UZ"/>
        </w:rPr>
        <w:t xml:space="preserve">% миқдорида </w:t>
      </w:r>
      <w:r w:rsidRPr="00201CB6">
        <w:rPr>
          <w:rFonts w:ascii="Times New Roman" w:hAnsi="Times New Roman"/>
          <w:b w:val="0"/>
          <w:sz w:val="20"/>
          <w:lang w:val="uz-Latn-UZ"/>
        </w:rPr>
        <w:t>олдиндантўл</w:t>
      </w:r>
      <w:r w:rsidRPr="00201CB6">
        <w:rPr>
          <w:rFonts w:ascii="Times New Roman" w:hAnsi="Times New Roman"/>
          <w:b w:val="0"/>
          <w:sz w:val="20"/>
          <w:lang w:val="uz-Cyrl-UZ"/>
        </w:rPr>
        <w:t xml:space="preserve">аш мажбуриятини олади, қолган </w:t>
      </w:r>
      <w:r w:rsidR="00A91ED8" w:rsidRPr="00A91ED8">
        <w:rPr>
          <w:rFonts w:ascii="Times New Roman" w:hAnsi="Times New Roman"/>
          <w:b w:val="0"/>
          <w:sz w:val="20"/>
          <w:lang w:val="uz-Cyrl-UZ"/>
        </w:rPr>
        <w:t>70</w:t>
      </w:r>
      <w:r w:rsidRPr="00201CB6">
        <w:rPr>
          <w:rFonts w:ascii="Times New Roman" w:hAnsi="Times New Roman"/>
          <w:b w:val="0"/>
          <w:sz w:val="20"/>
          <w:lang w:val="uz-Cyrl-UZ"/>
        </w:rPr>
        <w:t>% ни товар</w:t>
      </w:r>
      <w:r w:rsidRPr="00201CB6">
        <w:rPr>
          <w:rFonts w:ascii="Times New Roman" w:hAnsi="Times New Roman"/>
          <w:b w:val="0"/>
          <w:sz w:val="20"/>
          <w:lang w:val="uz-Latn-UZ"/>
        </w:rPr>
        <w:t>ни</w:t>
      </w:r>
      <w:r w:rsidRPr="00201CB6">
        <w:rPr>
          <w:rFonts w:ascii="Times New Roman" w:hAnsi="Times New Roman"/>
          <w:b w:val="0"/>
          <w:sz w:val="20"/>
          <w:lang w:val="uz-Cyrl-UZ"/>
        </w:rPr>
        <w:t xml:space="preserve"> олгандан </w:t>
      </w:r>
      <w:r w:rsidRPr="00201CB6">
        <w:rPr>
          <w:rFonts w:ascii="Times New Roman" w:hAnsi="Times New Roman"/>
          <w:b w:val="0"/>
          <w:sz w:val="20"/>
          <w:lang w:val="uz-Latn-UZ"/>
        </w:rPr>
        <w:t>сўнг</w:t>
      </w:r>
      <w:r w:rsidRPr="00201CB6">
        <w:rPr>
          <w:rFonts w:ascii="Times New Roman" w:hAnsi="Times New Roman"/>
          <w:b w:val="0"/>
          <w:sz w:val="20"/>
          <w:lang w:val="uz-Cyrl-UZ"/>
        </w:rPr>
        <w:t xml:space="preserve"> 5 банк </w:t>
      </w:r>
      <w:r w:rsidRPr="00201CB6">
        <w:rPr>
          <w:rFonts w:ascii="Times New Roman" w:hAnsi="Times New Roman"/>
          <w:b w:val="0"/>
          <w:sz w:val="20"/>
          <w:lang w:val="uz-Latn-UZ"/>
        </w:rPr>
        <w:t xml:space="preserve">иш </w:t>
      </w:r>
      <w:r w:rsidRPr="00201CB6">
        <w:rPr>
          <w:rFonts w:ascii="Times New Roman" w:hAnsi="Times New Roman"/>
          <w:b w:val="0"/>
          <w:sz w:val="20"/>
          <w:lang w:val="uz-Cyrl-UZ"/>
        </w:rPr>
        <w:t xml:space="preserve">куни ичида </w:t>
      </w:r>
      <w:r w:rsidRPr="00201CB6">
        <w:rPr>
          <w:rFonts w:ascii="Times New Roman" w:hAnsi="Times New Roman"/>
          <w:b w:val="0"/>
          <w:sz w:val="20"/>
          <w:lang w:val="uz-Latn-UZ"/>
        </w:rPr>
        <w:t xml:space="preserve">қабул қилиш-топшириш </w:t>
      </w:r>
      <w:r w:rsidRPr="00201CB6">
        <w:rPr>
          <w:rFonts w:ascii="Times New Roman" w:hAnsi="Times New Roman"/>
          <w:b w:val="0"/>
          <w:sz w:val="20"/>
          <w:lang w:val="uz-Cyrl-UZ"/>
        </w:rPr>
        <w:t>далолатнома</w:t>
      </w:r>
      <w:r w:rsidRPr="00201CB6">
        <w:rPr>
          <w:rFonts w:ascii="Times New Roman" w:hAnsi="Times New Roman"/>
          <w:b w:val="0"/>
          <w:sz w:val="20"/>
          <w:lang w:val="uz-Latn-UZ"/>
        </w:rPr>
        <w:t>си,ҳисоб</w:t>
      </w:r>
      <w:r w:rsidRPr="00201CB6">
        <w:rPr>
          <w:rFonts w:ascii="Times New Roman" w:hAnsi="Times New Roman"/>
          <w:b w:val="0"/>
          <w:sz w:val="20"/>
          <w:lang w:val="uz-Cyrl-UZ"/>
        </w:rPr>
        <w:t xml:space="preserve">-фактура </w:t>
      </w:r>
      <w:r w:rsidRPr="00201CB6">
        <w:rPr>
          <w:rFonts w:ascii="Times New Roman" w:hAnsi="Times New Roman"/>
          <w:b w:val="0"/>
          <w:sz w:val="20"/>
          <w:lang w:val="uz-Latn-UZ"/>
        </w:rPr>
        <w:t>ва в.б</w:t>
      </w:r>
      <w:r w:rsidRPr="00201CB6">
        <w:rPr>
          <w:rFonts w:ascii="Times New Roman" w:hAnsi="Times New Roman"/>
          <w:b w:val="0"/>
          <w:sz w:val="20"/>
          <w:lang w:val="uz-Cyrl-UZ"/>
        </w:rPr>
        <w:t xml:space="preserve">. асосида тўлайди. </w:t>
      </w:r>
    </w:p>
    <w:p w:rsidR="008A65EF" w:rsidRPr="00201CB6" w:rsidRDefault="008A65EF" w:rsidP="008A65EF">
      <w:pPr>
        <w:pStyle w:val="2"/>
        <w:ind w:firstLine="567"/>
        <w:jc w:val="both"/>
        <w:rPr>
          <w:rFonts w:ascii="Times New Roman" w:hAnsi="Times New Roman"/>
          <w:b w:val="0"/>
          <w:sz w:val="20"/>
          <w:lang w:val="uz-Cyrl-UZ"/>
        </w:rPr>
      </w:pPr>
      <w:r w:rsidRPr="00201CB6">
        <w:rPr>
          <w:rFonts w:ascii="Times New Roman" w:hAnsi="Times New Roman"/>
          <w:b w:val="0"/>
          <w:sz w:val="20"/>
          <w:lang w:val="uz-Cyrl-UZ"/>
        </w:rPr>
        <w:t>2.2. “Етказиб берувчи” аванс маблағлари Етказиб берувчи</w:t>
      </w:r>
      <w:r w:rsidRPr="00201CB6">
        <w:rPr>
          <w:rFonts w:ascii="Times New Roman" w:hAnsi="Times New Roman"/>
          <w:b w:val="0"/>
          <w:sz w:val="20"/>
          <w:lang w:val="uz-Latn-UZ"/>
        </w:rPr>
        <w:t>нинг</w:t>
      </w:r>
      <w:r w:rsidRPr="00201CB6">
        <w:rPr>
          <w:rFonts w:ascii="Times New Roman" w:hAnsi="Times New Roman"/>
          <w:b w:val="0"/>
          <w:sz w:val="20"/>
          <w:lang w:val="uz-Cyrl-UZ"/>
        </w:rPr>
        <w:t xml:space="preserve"> тегишли ҳисобварағига </w:t>
      </w:r>
      <w:r w:rsidRPr="00201CB6">
        <w:rPr>
          <w:rFonts w:ascii="Times New Roman" w:hAnsi="Times New Roman"/>
          <w:b w:val="0"/>
          <w:sz w:val="20"/>
          <w:lang w:val="uz-Latn-UZ"/>
        </w:rPr>
        <w:t xml:space="preserve">келиб </w:t>
      </w:r>
      <w:r w:rsidRPr="00201CB6">
        <w:rPr>
          <w:rFonts w:ascii="Times New Roman" w:hAnsi="Times New Roman"/>
          <w:b w:val="0"/>
          <w:sz w:val="20"/>
          <w:lang w:val="uz-Cyrl-UZ"/>
        </w:rPr>
        <w:t>тушган вақтдан бошлаб 10 банк иш куни ичида товарни етказиб бериш мажбуриятини олади.</w:t>
      </w:r>
    </w:p>
    <w:p w:rsidR="008A65EF" w:rsidRPr="00201CB6" w:rsidRDefault="008A65EF" w:rsidP="008A65EF">
      <w:pPr>
        <w:ind w:firstLine="567"/>
      </w:pPr>
      <w:r w:rsidRPr="00201CB6">
        <w:t>2.3. “</w:t>
      </w:r>
      <w:r w:rsidRPr="00201CB6">
        <w:rPr>
          <w:lang w:val="uz-Latn-UZ"/>
        </w:rPr>
        <w:t>Етказиб берувчи</w:t>
      </w:r>
      <w:r w:rsidRPr="00201CB6">
        <w:t xml:space="preserve">” </w:t>
      </w:r>
      <w:r w:rsidRPr="00201CB6">
        <w:rPr>
          <w:lang w:val="uz-Latn-UZ"/>
        </w:rPr>
        <w:t xml:space="preserve">амалдаги </w:t>
      </w:r>
      <w:r w:rsidRPr="00201CB6">
        <w:rPr>
          <w:lang w:val="uz-Cyrl-UZ"/>
        </w:rPr>
        <w:t xml:space="preserve">ГОСТ га </w:t>
      </w:r>
      <w:r w:rsidRPr="00201CB6">
        <w:rPr>
          <w:lang w:val="uz-Latn-UZ"/>
        </w:rPr>
        <w:t>мувофиқ</w:t>
      </w:r>
      <w:r w:rsidRPr="00201CB6">
        <w:rPr>
          <w:lang w:val="uz-Cyrl-UZ"/>
        </w:rPr>
        <w:t xml:space="preserve"> товарни етказиб бериш</w:t>
      </w:r>
      <w:r w:rsidRPr="00201CB6">
        <w:rPr>
          <w:lang w:val="uz-Latn-UZ"/>
        </w:rPr>
        <w:t xml:space="preserve">и </w:t>
      </w:r>
      <w:r w:rsidRPr="00201CB6">
        <w:rPr>
          <w:lang w:val="uz-Cyrl-UZ"/>
        </w:rPr>
        <w:t>шарт</w:t>
      </w:r>
      <w:r w:rsidRPr="00201CB6">
        <w:t>.</w:t>
      </w:r>
    </w:p>
    <w:p w:rsidR="008A65EF" w:rsidRPr="00201CB6" w:rsidRDefault="008A65EF" w:rsidP="008A65EF">
      <w:pPr>
        <w:pStyle w:val="2"/>
        <w:ind w:firstLine="567"/>
        <w:jc w:val="both"/>
        <w:rPr>
          <w:rFonts w:ascii="Times New Roman" w:hAnsi="Times New Roman"/>
          <w:b w:val="0"/>
          <w:sz w:val="20"/>
          <w:lang w:val="uz-Cyrl-UZ"/>
        </w:rPr>
      </w:pPr>
      <w:r w:rsidRPr="00201CB6">
        <w:rPr>
          <w:rFonts w:ascii="Times New Roman" w:hAnsi="Times New Roman"/>
          <w:b w:val="0"/>
          <w:sz w:val="20"/>
        </w:rPr>
        <w:t>2.4. </w:t>
      </w:r>
      <w:r w:rsidRPr="00201CB6">
        <w:rPr>
          <w:rFonts w:ascii="Times New Roman" w:hAnsi="Times New Roman"/>
          <w:b w:val="0"/>
          <w:sz w:val="20"/>
          <w:lang w:val="uz-Cyrl-UZ"/>
        </w:rPr>
        <w:t>“Буюртмачи” товар</w:t>
      </w:r>
      <w:r w:rsidRPr="00201CB6">
        <w:rPr>
          <w:rFonts w:ascii="Times New Roman" w:hAnsi="Times New Roman"/>
          <w:b w:val="0"/>
          <w:sz w:val="20"/>
          <w:lang w:val="uz-Latn-UZ"/>
        </w:rPr>
        <w:t>лар</w:t>
      </w:r>
      <w:r w:rsidRPr="00201CB6">
        <w:rPr>
          <w:rFonts w:ascii="Times New Roman" w:hAnsi="Times New Roman"/>
          <w:b w:val="0"/>
          <w:sz w:val="20"/>
          <w:lang w:val="uz-Cyrl-UZ"/>
        </w:rPr>
        <w:t>ни қабул қилишда “Етказиб берувчи” иштирокида олинаётган товар</w:t>
      </w:r>
      <w:r w:rsidRPr="00201CB6">
        <w:rPr>
          <w:rFonts w:ascii="Times New Roman" w:hAnsi="Times New Roman"/>
          <w:b w:val="0"/>
          <w:sz w:val="20"/>
          <w:lang w:val="uz-Latn-UZ"/>
        </w:rPr>
        <w:t>лар</w:t>
      </w:r>
      <w:r w:rsidRPr="00201CB6">
        <w:rPr>
          <w:rFonts w:ascii="Times New Roman" w:hAnsi="Times New Roman"/>
          <w:b w:val="0"/>
          <w:sz w:val="20"/>
          <w:lang w:val="uz-Cyrl-UZ"/>
        </w:rPr>
        <w:t>нинг тўлиқли</w:t>
      </w:r>
      <w:r w:rsidRPr="00201CB6">
        <w:rPr>
          <w:rFonts w:ascii="Times New Roman" w:hAnsi="Times New Roman"/>
          <w:b w:val="0"/>
          <w:sz w:val="20"/>
          <w:lang w:val="uz-Latn-UZ"/>
        </w:rPr>
        <w:t>гинива</w:t>
      </w:r>
      <w:r w:rsidRPr="00201CB6">
        <w:rPr>
          <w:rFonts w:ascii="Times New Roman" w:hAnsi="Times New Roman"/>
          <w:b w:val="0"/>
          <w:sz w:val="20"/>
          <w:lang w:val="uz-Cyrl-UZ"/>
        </w:rPr>
        <w:t xml:space="preserve"> сифат</w:t>
      </w:r>
      <w:r w:rsidRPr="00201CB6">
        <w:rPr>
          <w:rFonts w:ascii="Times New Roman" w:hAnsi="Times New Roman"/>
          <w:b w:val="0"/>
          <w:sz w:val="20"/>
          <w:lang w:val="uz-Latn-UZ"/>
        </w:rPr>
        <w:t>ини</w:t>
      </w:r>
      <w:r w:rsidRPr="00201CB6">
        <w:rPr>
          <w:rFonts w:ascii="Times New Roman" w:hAnsi="Times New Roman"/>
          <w:b w:val="0"/>
          <w:sz w:val="20"/>
          <w:lang w:val="uz-Cyrl-UZ"/>
        </w:rPr>
        <w:t xml:space="preserve"> савдоларни ўтказиш тўғрисидаги эълонда (</w:t>
      </w:r>
      <w:r w:rsidRPr="00201CB6">
        <w:rPr>
          <w:rFonts w:ascii="Times New Roman" w:hAnsi="Times New Roman"/>
          <w:b w:val="0"/>
          <w:sz w:val="20"/>
          <w:lang w:val="uz-Latn-UZ"/>
        </w:rPr>
        <w:t>буюртманомада</w:t>
      </w:r>
      <w:r w:rsidRPr="00201CB6">
        <w:rPr>
          <w:rFonts w:ascii="Times New Roman" w:hAnsi="Times New Roman"/>
          <w:b w:val="0"/>
          <w:sz w:val="20"/>
          <w:lang w:val="uz-Cyrl-UZ"/>
        </w:rPr>
        <w:t>) кўзда тутилган бошқа талабларга мувофиқлигини текшириши шарт</w:t>
      </w:r>
      <w:r w:rsidRPr="00201CB6">
        <w:rPr>
          <w:rFonts w:ascii="Times New Roman" w:hAnsi="Times New Roman"/>
          <w:b w:val="0"/>
          <w:sz w:val="20"/>
        </w:rPr>
        <w:t>.</w:t>
      </w:r>
    </w:p>
    <w:p w:rsidR="008A65EF" w:rsidRPr="00201CB6" w:rsidRDefault="008A65EF" w:rsidP="008A65EF">
      <w:pPr>
        <w:pStyle w:val="2"/>
        <w:ind w:firstLine="567"/>
        <w:jc w:val="both"/>
        <w:rPr>
          <w:rFonts w:ascii="Times New Roman" w:hAnsi="Times New Roman"/>
          <w:b w:val="0"/>
          <w:sz w:val="20"/>
          <w:lang w:val="uz-Cyrl-UZ"/>
        </w:rPr>
      </w:pPr>
      <w:r w:rsidRPr="00201CB6">
        <w:rPr>
          <w:rFonts w:ascii="Times New Roman" w:hAnsi="Times New Roman"/>
          <w:b w:val="0"/>
          <w:sz w:val="20"/>
          <w:lang w:val="uz-Cyrl-UZ"/>
        </w:rPr>
        <w:t>2.5. Агар мазкур контракт билан бошқа ҳоллар кўзда тутилмаган б</w:t>
      </w:r>
      <w:r w:rsidRPr="00201CB6">
        <w:rPr>
          <w:rFonts w:ascii="Times New Roman" w:hAnsi="Times New Roman"/>
          <w:b w:val="0"/>
          <w:sz w:val="20"/>
          <w:lang w:val="uz-Latn-UZ"/>
        </w:rPr>
        <w:t>ў</w:t>
      </w:r>
      <w:r w:rsidRPr="00201CB6">
        <w:rPr>
          <w:rFonts w:ascii="Times New Roman" w:hAnsi="Times New Roman"/>
          <w:b w:val="0"/>
          <w:sz w:val="20"/>
          <w:lang w:val="uz-Cyrl-UZ"/>
        </w:rPr>
        <w:t>лса, т</w:t>
      </w:r>
      <w:r w:rsidRPr="00201CB6">
        <w:rPr>
          <w:rFonts w:ascii="Times New Roman" w:hAnsi="Times New Roman"/>
          <w:b w:val="0"/>
          <w:sz w:val="20"/>
          <w:lang w:val="uz-Latn-UZ"/>
        </w:rPr>
        <w:t>овар</w:t>
      </w:r>
      <w:r w:rsidRPr="00201CB6">
        <w:rPr>
          <w:rFonts w:ascii="Times New Roman" w:hAnsi="Times New Roman"/>
          <w:b w:val="0"/>
          <w:sz w:val="20"/>
          <w:lang w:val="uz-Cyrl-UZ"/>
        </w:rPr>
        <w:t>ларни ташиш ва тушириш бўйича барча харажатлар Етказиб берувчи</w:t>
      </w:r>
      <w:r w:rsidRPr="00201CB6">
        <w:rPr>
          <w:rFonts w:ascii="Times New Roman" w:hAnsi="Times New Roman"/>
          <w:b w:val="0"/>
          <w:sz w:val="20"/>
          <w:lang w:val="uz-Latn-UZ"/>
        </w:rPr>
        <w:t xml:space="preserve"> хисоб</w:t>
      </w:r>
      <w:r w:rsidRPr="00201CB6">
        <w:rPr>
          <w:rFonts w:ascii="Times New Roman" w:hAnsi="Times New Roman"/>
          <w:b w:val="0"/>
          <w:sz w:val="20"/>
          <w:lang w:val="uz-Cyrl-UZ"/>
        </w:rPr>
        <w:t>и</w:t>
      </w:r>
      <w:r w:rsidRPr="00201CB6">
        <w:rPr>
          <w:rFonts w:ascii="Times New Roman" w:hAnsi="Times New Roman"/>
          <w:b w:val="0"/>
          <w:sz w:val="20"/>
          <w:lang w:val="uz-Latn-UZ"/>
        </w:rPr>
        <w:t>данамалга оширилади</w:t>
      </w:r>
      <w:r w:rsidRPr="00201CB6">
        <w:rPr>
          <w:rFonts w:ascii="Times New Roman" w:hAnsi="Times New Roman"/>
          <w:b w:val="0"/>
          <w:sz w:val="20"/>
          <w:lang w:val="uz-Cyrl-UZ"/>
        </w:rPr>
        <w:t>.</w:t>
      </w:r>
    </w:p>
    <w:p w:rsidR="008A65EF" w:rsidRPr="002F3E5D" w:rsidRDefault="008A65EF" w:rsidP="008A65EF">
      <w:pPr>
        <w:ind w:firstLine="567"/>
        <w:jc w:val="both"/>
        <w:rPr>
          <w:lang w:val="uz-Cyrl-UZ"/>
        </w:rPr>
      </w:pPr>
      <w:r w:rsidRPr="002F3E5D">
        <w:rPr>
          <w:lang w:val="uz-Cyrl-UZ"/>
        </w:rPr>
        <w:t xml:space="preserve">2.6. </w:t>
      </w:r>
      <w:r w:rsidRPr="00201CB6">
        <w:rPr>
          <w:lang w:val="uz-Cyrl-UZ"/>
        </w:rPr>
        <w:t>Буюртмачининг розилиги</w:t>
      </w:r>
      <w:r w:rsidRPr="00201CB6">
        <w:rPr>
          <w:lang w:val="uz-Latn-UZ"/>
        </w:rPr>
        <w:t>гакўра</w:t>
      </w:r>
      <w:r w:rsidRPr="00201CB6">
        <w:rPr>
          <w:lang w:val="uz-Cyrl-UZ"/>
        </w:rPr>
        <w:t xml:space="preserve"> товар муддатидан </w:t>
      </w:r>
      <w:r w:rsidRPr="00201CB6">
        <w:rPr>
          <w:lang w:val="uz-Latn-UZ"/>
        </w:rPr>
        <w:t>олдин</w:t>
      </w:r>
      <w:r w:rsidRPr="00201CB6">
        <w:rPr>
          <w:lang w:val="uz-Cyrl-UZ"/>
        </w:rPr>
        <w:t xml:space="preserve"> етказиб берилиши мумкин</w:t>
      </w:r>
      <w:r w:rsidRPr="002F3E5D">
        <w:rPr>
          <w:lang w:val="uz-Cyrl-UZ"/>
        </w:rPr>
        <w:t>.</w:t>
      </w:r>
    </w:p>
    <w:p w:rsidR="008A65EF" w:rsidRPr="002F3E5D" w:rsidRDefault="008A65EF" w:rsidP="008A65EF">
      <w:pPr>
        <w:ind w:firstLine="567"/>
        <w:jc w:val="both"/>
        <w:rPr>
          <w:lang w:val="uz-Cyrl-UZ"/>
        </w:rPr>
      </w:pPr>
      <w:r w:rsidRPr="002F3E5D">
        <w:rPr>
          <w:lang w:val="uz-Cyrl-UZ"/>
        </w:rPr>
        <w:t xml:space="preserve">2.7. </w:t>
      </w:r>
      <w:r w:rsidRPr="00201CB6">
        <w:rPr>
          <w:lang w:val="uz-Cyrl-UZ"/>
        </w:rPr>
        <w:t xml:space="preserve">Етказиб берилган товар бевосита Буюртмачининг масъул ходимлари томонидан далолатнома бўйича қабул қилинади </w:t>
      </w:r>
      <w:r w:rsidRPr="00201CB6">
        <w:rPr>
          <w:lang w:val="uz-Latn-UZ"/>
        </w:rPr>
        <w:t>ва ун</w:t>
      </w:r>
      <w:r w:rsidRPr="00201CB6">
        <w:rPr>
          <w:lang w:val="uz-Cyrl-UZ"/>
        </w:rPr>
        <w:t>да етказиб берилган товарларнинг миқдори, унинг сифати кўрсатилади</w:t>
      </w:r>
      <w:r w:rsidRPr="002F3E5D">
        <w:rPr>
          <w:lang w:val="uz-Cyrl-UZ"/>
        </w:rPr>
        <w:t xml:space="preserve">. </w:t>
      </w:r>
    </w:p>
    <w:p w:rsidR="008A65EF" w:rsidRPr="00201CB6" w:rsidRDefault="008A65EF" w:rsidP="008A65EF">
      <w:pPr>
        <w:ind w:firstLine="567"/>
        <w:jc w:val="both"/>
      </w:pPr>
      <w:r w:rsidRPr="00201CB6">
        <w:t xml:space="preserve">2.8. </w:t>
      </w:r>
      <w:r w:rsidRPr="00201CB6">
        <w:rPr>
          <w:lang w:val="uz-Cyrl-UZ"/>
        </w:rPr>
        <w:t xml:space="preserve">Мазкур </w:t>
      </w:r>
      <w:r w:rsidRPr="00201CB6">
        <w:rPr>
          <w:lang w:val="uz-Latn-UZ"/>
        </w:rPr>
        <w:t>контракда</w:t>
      </w:r>
      <w:r w:rsidRPr="00201CB6">
        <w:rPr>
          <w:lang w:val="uz-Cyrl-UZ"/>
        </w:rPr>
        <w:t xml:space="preserve"> кўзда тутилган товарларни етказиб бериш</w:t>
      </w:r>
      <w:r w:rsidRPr="00201CB6">
        <w:rPr>
          <w:lang w:val="uz-Latn-UZ"/>
        </w:rPr>
        <w:t>,</w:t>
      </w:r>
      <w:r w:rsidRPr="00201CB6">
        <w:rPr>
          <w:lang w:val="uz-Cyrl-UZ"/>
        </w:rPr>
        <w:t xml:space="preserve"> мазкур контрактга мувофиқ амалга оширилади</w:t>
      </w:r>
      <w:r w:rsidRPr="00201CB6">
        <w:t>.</w:t>
      </w:r>
    </w:p>
    <w:p w:rsidR="008A65EF" w:rsidRPr="00201CB6" w:rsidRDefault="008A65EF" w:rsidP="008A65EF">
      <w:pPr>
        <w:spacing w:before="120" w:after="60"/>
        <w:ind w:firstLine="567"/>
        <w:jc w:val="center"/>
        <w:rPr>
          <w:b/>
        </w:rPr>
      </w:pPr>
      <w:r w:rsidRPr="00201CB6">
        <w:rPr>
          <w:b/>
        </w:rPr>
        <w:t xml:space="preserve">3. </w:t>
      </w:r>
      <w:r w:rsidRPr="00201CB6">
        <w:rPr>
          <w:b/>
          <w:lang w:val="uz-Cyrl-UZ"/>
        </w:rPr>
        <w:t>ТОМОНЛАРНИНГ ҲУҚУҚ ВА МАЖБУРИЯТЛАРИ</w:t>
      </w:r>
    </w:p>
    <w:p w:rsidR="008A65EF" w:rsidRPr="00201CB6" w:rsidRDefault="008A65EF" w:rsidP="008A65EF">
      <w:pPr>
        <w:ind w:firstLine="567"/>
        <w:jc w:val="both"/>
      </w:pPr>
      <w:r w:rsidRPr="00201CB6">
        <w:t xml:space="preserve">3.1. </w:t>
      </w:r>
      <w:r w:rsidRPr="00201CB6">
        <w:rPr>
          <w:lang w:val="uz-Cyrl-UZ"/>
        </w:rPr>
        <w:t>Буюртмачининг ҳуқуқлари</w:t>
      </w:r>
      <w:r w:rsidRPr="00201CB6">
        <w:t>:</w:t>
      </w:r>
    </w:p>
    <w:p w:rsidR="008A65EF" w:rsidRPr="00201CB6" w:rsidRDefault="008A65EF" w:rsidP="008A65EF">
      <w:pPr>
        <w:ind w:firstLine="567"/>
        <w:jc w:val="both"/>
        <w:rPr>
          <w:lang w:val="uz-Cyrl-UZ"/>
        </w:rPr>
      </w:pPr>
      <w:r w:rsidRPr="00201CB6">
        <w:rPr>
          <w:lang w:val="uz-Cyrl-UZ"/>
        </w:rPr>
        <w:t>Етказиб берувчидан Контрактни бажариш учун зарур бўлган давлат стандартлари ва бошқа меъёрий ҳужжатлар билан таъминлашни талаб қилиш</w:t>
      </w:r>
      <w:r w:rsidRPr="00201CB6">
        <w:t>;</w:t>
      </w:r>
    </w:p>
    <w:p w:rsidR="008A65EF" w:rsidRPr="00201CB6" w:rsidRDefault="008A65EF" w:rsidP="008A65EF">
      <w:pPr>
        <w:ind w:firstLine="567"/>
        <w:jc w:val="both"/>
        <w:rPr>
          <w:lang w:val="uz-Cyrl-UZ"/>
        </w:rPr>
      </w:pPr>
      <w:r w:rsidRPr="00201CB6">
        <w:rPr>
          <w:lang w:val="uz-Cyrl-UZ"/>
        </w:rPr>
        <w:t xml:space="preserve">Етказиб берувчидан </w:t>
      </w:r>
      <w:r w:rsidRPr="00201CB6">
        <w:rPr>
          <w:lang w:val="uz-Latn-UZ"/>
        </w:rPr>
        <w:t>жойлаштирилганбуюртманомага</w:t>
      </w:r>
      <w:r w:rsidRPr="00201CB6">
        <w:rPr>
          <w:lang w:val="uz-Cyrl-UZ"/>
        </w:rPr>
        <w:t xml:space="preserve"> кўра мазкур контрактга мувофиқ</w:t>
      </w:r>
      <w:r w:rsidRPr="00201CB6">
        <w:rPr>
          <w:lang w:val="uz-Latn-UZ"/>
        </w:rPr>
        <w:t xml:space="preserve">, </w:t>
      </w:r>
      <w:r w:rsidRPr="00201CB6">
        <w:rPr>
          <w:lang w:val="uz-Cyrl-UZ"/>
        </w:rPr>
        <w:t>тегишли сифат, ассортимент</w:t>
      </w:r>
      <w:r w:rsidRPr="00201CB6">
        <w:rPr>
          <w:lang w:val="uz-Latn-UZ"/>
        </w:rPr>
        <w:t xml:space="preserve"> бўйича</w:t>
      </w:r>
      <w:r w:rsidRPr="00201CB6">
        <w:rPr>
          <w:lang w:val="uz-Cyrl-UZ"/>
        </w:rPr>
        <w:t xml:space="preserve"> товар</w:t>
      </w:r>
      <w:r w:rsidRPr="00201CB6">
        <w:rPr>
          <w:lang w:val="uz-Latn-UZ"/>
        </w:rPr>
        <w:t>лар</w:t>
      </w:r>
      <w:r w:rsidRPr="00201CB6">
        <w:rPr>
          <w:lang w:val="uz-Cyrl-UZ"/>
        </w:rPr>
        <w:t>ни етказиб беришни талаб қилиш;</w:t>
      </w:r>
    </w:p>
    <w:p w:rsidR="008A65EF" w:rsidRPr="00201CB6" w:rsidRDefault="008A65EF" w:rsidP="008A65EF">
      <w:pPr>
        <w:ind w:firstLine="567"/>
        <w:jc w:val="both"/>
        <w:rPr>
          <w:lang w:val="uz-Cyrl-UZ"/>
        </w:rPr>
      </w:pPr>
      <w:r w:rsidRPr="00201CB6">
        <w:rPr>
          <w:lang w:val="uz-Latn-UZ"/>
        </w:rPr>
        <w:t>С</w:t>
      </w:r>
      <w:r w:rsidRPr="00201CB6">
        <w:rPr>
          <w:lang w:val="uz-Cyrl-UZ"/>
        </w:rPr>
        <w:t>ифат</w:t>
      </w:r>
      <w:r w:rsidRPr="00201CB6">
        <w:rPr>
          <w:lang w:val="uz-Latn-UZ"/>
        </w:rPr>
        <w:t>сиз</w:t>
      </w:r>
      <w:r w:rsidRPr="00201CB6">
        <w:rPr>
          <w:lang w:val="uz-Cyrl-UZ"/>
        </w:rPr>
        <w:t xml:space="preserve"> товар етказиб берилган</w:t>
      </w:r>
      <w:r w:rsidRPr="00201CB6">
        <w:rPr>
          <w:lang w:val="uz-Latn-UZ"/>
        </w:rPr>
        <w:t>да</w:t>
      </w:r>
      <w:r w:rsidRPr="00201CB6">
        <w:rPr>
          <w:lang w:val="uz-Cyrl-UZ"/>
        </w:rPr>
        <w:t xml:space="preserve"> ўз ихтиёрига кўра қуйидагилардан бирини талаб қилиш:</w:t>
      </w:r>
    </w:p>
    <w:p w:rsidR="008A65EF" w:rsidRPr="00201CB6" w:rsidRDefault="008A65EF" w:rsidP="008A65EF">
      <w:pPr>
        <w:ind w:firstLine="567"/>
        <w:jc w:val="both"/>
        <w:rPr>
          <w:lang w:val="uz-Latn-UZ"/>
        </w:rPr>
      </w:pPr>
      <w:r w:rsidRPr="00201CB6">
        <w:t xml:space="preserve">- </w:t>
      </w:r>
      <w:r w:rsidRPr="00201CB6">
        <w:rPr>
          <w:lang w:val="uz-Latn-UZ"/>
        </w:rPr>
        <w:t xml:space="preserve">тегишли </w:t>
      </w:r>
      <w:r w:rsidRPr="00201CB6">
        <w:rPr>
          <w:lang w:val="uz-Cyrl-UZ"/>
        </w:rPr>
        <w:t>сифатдаги шунга ўхшаш товар билан алмаштириб бериш</w:t>
      </w:r>
      <w:r w:rsidRPr="00201CB6">
        <w:t>;</w:t>
      </w:r>
    </w:p>
    <w:p w:rsidR="008A65EF" w:rsidRPr="00201CB6" w:rsidRDefault="008A65EF" w:rsidP="008A65EF">
      <w:pPr>
        <w:ind w:firstLine="567"/>
        <w:jc w:val="both"/>
        <w:rPr>
          <w:lang w:val="uz-Latn-UZ"/>
        </w:rPr>
      </w:pPr>
      <w:r w:rsidRPr="00201CB6">
        <w:rPr>
          <w:lang w:val="uz-Latn-UZ"/>
        </w:rPr>
        <w:t>- камчиликларни беғараз бартарф этиш;</w:t>
      </w:r>
    </w:p>
    <w:p w:rsidR="008A65EF" w:rsidRPr="00201CB6" w:rsidRDefault="008A65EF" w:rsidP="008A65EF">
      <w:pPr>
        <w:ind w:firstLine="567"/>
        <w:jc w:val="both"/>
        <w:rPr>
          <w:lang w:val="uz-Cyrl-UZ"/>
        </w:rPr>
      </w:pPr>
      <w:r w:rsidRPr="00201CB6">
        <w:rPr>
          <w:lang w:val="uz-Latn-UZ"/>
        </w:rPr>
        <w:t xml:space="preserve">- </w:t>
      </w:r>
      <w:r w:rsidRPr="00201CB6">
        <w:rPr>
          <w:lang w:val="uz-Cyrl-UZ"/>
        </w:rPr>
        <w:t>Етказиб берувчидан мазкур контракт</w:t>
      </w:r>
      <w:r w:rsidRPr="00201CB6">
        <w:rPr>
          <w:lang w:val="uz-Latn-UZ"/>
        </w:rPr>
        <w:t xml:space="preserve"> шартлари</w:t>
      </w:r>
      <w:r w:rsidRPr="00201CB6">
        <w:rPr>
          <w:lang w:val="uz-Cyrl-UZ"/>
        </w:rPr>
        <w:t>ни бажарма</w:t>
      </w:r>
      <w:r w:rsidRPr="00201CB6">
        <w:rPr>
          <w:lang w:val="uz-Latn-UZ"/>
        </w:rPr>
        <w:t>ган</w:t>
      </w:r>
      <w:r w:rsidRPr="00201CB6">
        <w:rPr>
          <w:lang w:val="uz-Cyrl-UZ"/>
        </w:rPr>
        <w:t>лиги ёки тегишли даражада бажарма</w:t>
      </w:r>
      <w:r w:rsidRPr="00201CB6">
        <w:rPr>
          <w:lang w:val="uz-Latn-UZ"/>
        </w:rPr>
        <w:t>ган</w:t>
      </w:r>
      <w:r w:rsidRPr="00201CB6">
        <w:rPr>
          <w:lang w:val="uz-Cyrl-UZ"/>
        </w:rPr>
        <w:t>лиги натижасида етказилган зарарни қоплаб беришни талаб қилиш</w:t>
      </w:r>
      <w:r w:rsidRPr="00201CB6">
        <w:rPr>
          <w:lang w:val="uz-Latn-UZ"/>
        </w:rPr>
        <w:t>.</w:t>
      </w:r>
    </w:p>
    <w:p w:rsidR="008A65EF" w:rsidRPr="00201CB6" w:rsidRDefault="008A65EF" w:rsidP="008A65EF">
      <w:pPr>
        <w:ind w:firstLine="567"/>
        <w:jc w:val="both"/>
        <w:rPr>
          <w:lang w:val="uz-Latn-UZ"/>
        </w:rPr>
      </w:pPr>
      <w:r w:rsidRPr="00201CB6">
        <w:rPr>
          <w:lang w:val="uz-Latn-UZ"/>
        </w:rPr>
        <w:t xml:space="preserve">3.2. </w:t>
      </w:r>
      <w:r w:rsidRPr="00201CB6">
        <w:rPr>
          <w:lang w:val="uz-Cyrl-UZ"/>
        </w:rPr>
        <w:t>Буюртмачининг мажбуриятлари</w:t>
      </w:r>
      <w:r w:rsidRPr="00201CB6">
        <w:rPr>
          <w:lang w:val="uz-Latn-UZ"/>
        </w:rPr>
        <w:t xml:space="preserve">:                          </w:t>
      </w:r>
    </w:p>
    <w:p w:rsidR="008A65EF" w:rsidRPr="00201CB6" w:rsidRDefault="008A65EF" w:rsidP="008A65EF">
      <w:pPr>
        <w:ind w:firstLine="567"/>
        <w:jc w:val="both"/>
        <w:rPr>
          <w:lang w:val="uz-Latn-UZ"/>
        </w:rPr>
      </w:pPr>
      <w:r w:rsidRPr="00201CB6">
        <w:rPr>
          <w:lang w:val="uz-Latn-UZ"/>
        </w:rPr>
        <w:t xml:space="preserve">- </w:t>
      </w:r>
      <w:r w:rsidRPr="00201CB6">
        <w:rPr>
          <w:lang w:val="uz-Cyrl-UZ"/>
        </w:rPr>
        <w:t xml:space="preserve">мазкур контрактга мувофиқ ўзининг </w:t>
      </w:r>
      <w:r w:rsidRPr="00201CB6">
        <w:rPr>
          <w:lang w:val="uz-Latn-UZ"/>
        </w:rPr>
        <w:t>жойлаштирган буюртманомаси</w:t>
      </w:r>
      <w:r w:rsidRPr="00201CB6">
        <w:rPr>
          <w:lang w:val="uz-Cyrl-UZ"/>
        </w:rPr>
        <w:t xml:space="preserve"> бўйича етказиб берилган товарларни қабул қилиш</w:t>
      </w:r>
      <w:r w:rsidRPr="00201CB6">
        <w:rPr>
          <w:lang w:val="uz-Latn-UZ"/>
        </w:rPr>
        <w:t xml:space="preserve">;                                                  </w:t>
      </w:r>
    </w:p>
    <w:p w:rsidR="008A65EF" w:rsidRPr="00201CB6" w:rsidRDefault="008A65EF" w:rsidP="008A65EF">
      <w:pPr>
        <w:ind w:firstLine="567"/>
        <w:jc w:val="both"/>
      </w:pPr>
      <w:r w:rsidRPr="00201CB6">
        <w:t xml:space="preserve">- </w:t>
      </w:r>
      <w:r w:rsidRPr="00201CB6">
        <w:rPr>
          <w:lang w:val="uz-Cyrl-UZ"/>
        </w:rPr>
        <w:t xml:space="preserve">товарларнинг </w:t>
      </w:r>
      <w:r w:rsidRPr="00201CB6">
        <w:rPr>
          <w:lang w:val="uz-Latn-UZ"/>
        </w:rPr>
        <w:t>қийматини</w:t>
      </w:r>
      <w:r w:rsidRPr="00201CB6">
        <w:rPr>
          <w:lang w:val="uz-Cyrl-UZ"/>
        </w:rPr>
        <w:t xml:space="preserve"> мазкур контрактда </w:t>
      </w:r>
      <w:r w:rsidRPr="00201CB6">
        <w:rPr>
          <w:lang w:val="uz-Latn-UZ"/>
        </w:rPr>
        <w:t>белгиланган</w:t>
      </w:r>
      <w:r w:rsidRPr="00201CB6">
        <w:rPr>
          <w:lang w:val="uz-Cyrl-UZ"/>
        </w:rPr>
        <w:t xml:space="preserve"> нарх</w:t>
      </w:r>
      <w:r w:rsidRPr="00201CB6">
        <w:rPr>
          <w:lang w:val="uz-Latn-UZ"/>
        </w:rPr>
        <w:t>да вамуддатда</w:t>
      </w:r>
      <w:r w:rsidRPr="00201CB6">
        <w:rPr>
          <w:lang w:val="uz-Cyrl-UZ"/>
        </w:rPr>
        <w:t xml:space="preserve"> тўлаш</w:t>
      </w:r>
      <w:r w:rsidRPr="00201CB6">
        <w:t>.</w:t>
      </w:r>
    </w:p>
    <w:p w:rsidR="008A65EF" w:rsidRPr="00201CB6" w:rsidRDefault="008A65EF" w:rsidP="008A65EF">
      <w:pPr>
        <w:ind w:firstLine="567"/>
        <w:jc w:val="both"/>
        <w:rPr>
          <w:lang w:val="uz-Cyrl-UZ"/>
        </w:rPr>
      </w:pPr>
      <w:r w:rsidRPr="00201CB6">
        <w:rPr>
          <w:lang w:val="uz-Cyrl-UZ"/>
        </w:rPr>
        <w:t>3.3. Етказиб берувчи</w:t>
      </w:r>
      <w:r w:rsidRPr="00201CB6">
        <w:rPr>
          <w:lang w:val="uz-Latn-UZ"/>
        </w:rPr>
        <w:t xml:space="preserve"> қуйидаги хуқуқларга эга</w:t>
      </w:r>
      <w:r w:rsidRPr="00201CB6">
        <w:rPr>
          <w:lang w:val="uz-Cyrl-UZ"/>
        </w:rPr>
        <w:t xml:space="preserve">: </w:t>
      </w:r>
      <w:r w:rsidRPr="00201CB6">
        <w:rPr>
          <w:lang w:val="uz-Cyrl-UZ"/>
        </w:rPr>
        <w:tab/>
      </w:r>
    </w:p>
    <w:p w:rsidR="008A65EF" w:rsidRPr="00201CB6" w:rsidRDefault="008A65EF" w:rsidP="008A65EF">
      <w:pPr>
        <w:ind w:firstLine="567"/>
        <w:jc w:val="both"/>
        <w:rPr>
          <w:lang w:val="uz-Cyrl-UZ"/>
        </w:rPr>
      </w:pPr>
      <w:r w:rsidRPr="00201CB6">
        <w:rPr>
          <w:lang w:val="uz-Cyrl-UZ"/>
        </w:rPr>
        <w:t>3.4. Етказиб берувчининг мажбуриятлари:</w:t>
      </w:r>
    </w:p>
    <w:p w:rsidR="008A65EF" w:rsidRPr="00201CB6" w:rsidRDefault="008A65EF" w:rsidP="008A65EF">
      <w:pPr>
        <w:ind w:firstLine="567"/>
        <w:jc w:val="both"/>
        <w:rPr>
          <w:lang w:val="uz-Cyrl-UZ"/>
        </w:rPr>
      </w:pPr>
      <w:r w:rsidRPr="00201CB6">
        <w:rPr>
          <w:lang w:val="uz-Cyrl-UZ"/>
        </w:rPr>
        <w:t>- Буюртмачига товарларни мазкур контрактга мувофиқ</w:t>
      </w:r>
      <w:r w:rsidRPr="00201CB6">
        <w:rPr>
          <w:lang w:val="uz-Latn-UZ"/>
        </w:rPr>
        <w:t xml:space="preserve"> белгиланган</w:t>
      </w:r>
      <w:r w:rsidRPr="00201CB6">
        <w:rPr>
          <w:lang w:val="uz-Cyrl-UZ"/>
        </w:rPr>
        <w:t xml:space="preserve"> муддат</w:t>
      </w:r>
      <w:r w:rsidRPr="00201CB6">
        <w:rPr>
          <w:lang w:val="uz-Latn-UZ"/>
        </w:rPr>
        <w:t>да</w:t>
      </w:r>
      <w:r w:rsidRPr="00201CB6">
        <w:rPr>
          <w:lang w:val="uz-Cyrl-UZ"/>
        </w:rPr>
        <w:t>, миқдор</w:t>
      </w:r>
      <w:r w:rsidRPr="00201CB6">
        <w:rPr>
          <w:lang w:val="uz-Latn-UZ"/>
        </w:rPr>
        <w:t>да</w:t>
      </w:r>
      <w:r w:rsidRPr="00201CB6">
        <w:rPr>
          <w:lang w:val="uz-Cyrl-UZ"/>
        </w:rPr>
        <w:t xml:space="preserve"> ва сифатда етказиб бериш;</w:t>
      </w:r>
    </w:p>
    <w:p w:rsidR="008A65EF" w:rsidRPr="00201CB6" w:rsidRDefault="008A65EF" w:rsidP="008A65EF">
      <w:pPr>
        <w:ind w:firstLine="567"/>
        <w:jc w:val="both"/>
        <w:rPr>
          <w:lang w:val="uz-Cyrl-UZ"/>
        </w:rPr>
      </w:pPr>
      <w:r w:rsidRPr="00201CB6">
        <w:rPr>
          <w:lang w:val="uz-Cyrl-UZ"/>
        </w:rPr>
        <w:lastRenderedPageBreak/>
        <w:t xml:space="preserve">- </w:t>
      </w:r>
      <w:r w:rsidRPr="00201CB6">
        <w:rPr>
          <w:lang w:val="uz-Latn-UZ"/>
        </w:rPr>
        <w:t xml:space="preserve">агар </w:t>
      </w:r>
      <w:r w:rsidRPr="00201CB6">
        <w:rPr>
          <w:lang w:val="uz-Cyrl-UZ"/>
        </w:rPr>
        <w:t>товар</w:t>
      </w:r>
      <w:r w:rsidRPr="00201CB6">
        <w:rPr>
          <w:lang w:val="uz-Latn-UZ"/>
        </w:rPr>
        <w:t>лар</w:t>
      </w:r>
      <w:r w:rsidRPr="00201CB6">
        <w:rPr>
          <w:lang w:val="uz-Cyrl-UZ"/>
        </w:rPr>
        <w:t>ни етказиб бериш</w:t>
      </w:r>
      <w:r w:rsidRPr="00201CB6">
        <w:rPr>
          <w:lang w:val="uz-Latn-UZ"/>
        </w:rPr>
        <w:t xml:space="preserve"> жараёни</w:t>
      </w:r>
      <w:r w:rsidRPr="00201CB6">
        <w:rPr>
          <w:lang w:val="uz-Cyrl-UZ"/>
        </w:rPr>
        <w:t>да Етказиб берувчи контракт шартлари ва меъёрлардан</w:t>
      </w:r>
      <w:r w:rsidRPr="00201CB6">
        <w:rPr>
          <w:lang w:val="uz-Latn-UZ"/>
        </w:rPr>
        <w:t xml:space="preserve"> ва/ёки Ўзбекистон Республикасининг амалдаги қонунчилигидан</w:t>
      </w:r>
      <w:r w:rsidRPr="00201CB6">
        <w:rPr>
          <w:lang w:val="uz-Cyrl-UZ"/>
        </w:rPr>
        <w:t xml:space="preserve"> четга чиқишга йўқ қўйган ҳолларда Буюртмачининг талаби бўйича 5- кун муддат ичида барча аниқланган камчиликларни </w:t>
      </w:r>
      <w:r w:rsidRPr="00201CB6">
        <w:rPr>
          <w:lang w:val="uz-Latn-UZ"/>
        </w:rPr>
        <w:t>беғараз бартараф этиш</w:t>
      </w:r>
      <w:r w:rsidRPr="00201CB6">
        <w:rPr>
          <w:lang w:val="uz-Cyrl-UZ"/>
        </w:rPr>
        <w:t>.</w:t>
      </w:r>
    </w:p>
    <w:p w:rsidR="008A65EF" w:rsidRPr="00201CB6" w:rsidRDefault="008A65EF" w:rsidP="008A65EF">
      <w:pPr>
        <w:ind w:firstLine="567"/>
        <w:jc w:val="both"/>
        <w:rPr>
          <w:lang w:val="uz-Cyrl-UZ"/>
        </w:rPr>
      </w:pPr>
      <w:r w:rsidRPr="00201CB6">
        <w:rPr>
          <w:lang w:val="uz-Cyrl-UZ"/>
        </w:rPr>
        <w:t xml:space="preserve">3.5. Мазкур контракт </w:t>
      </w:r>
      <w:r w:rsidRPr="00201CB6">
        <w:rPr>
          <w:lang w:val="uz-Latn-UZ"/>
        </w:rPr>
        <w:t xml:space="preserve">белгиланган тартибда мазкур </w:t>
      </w:r>
      <w:r w:rsidRPr="00201CB6">
        <w:rPr>
          <w:lang w:val="uz-Cyrl-UZ"/>
        </w:rPr>
        <w:t xml:space="preserve">контракт </w:t>
      </w:r>
      <w:r w:rsidRPr="00201CB6">
        <w:rPr>
          <w:lang w:val="uz-Latn-UZ"/>
        </w:rPr>
        <w:t xml:space="preserve">шартларива </w:t>
      </w:r>
      <w:r w:rsidRPr="00201CB6">
        <w:rPr>
          <w:lang w:val="uz-Cyrl-UZ"/>
        </w:rPr>
        <w:t xml:space="preserve">талаблари </w:t>
      </w:r>
      <w:r w:rsidRPr="00201CB6">
        <w:rPr>
          <w:lang w:val="uz-Latn-UZ"/>
        </w:rPr>
        <w:t xml:space="preserve">ва </w:t>
      </w:r>
      <w:r w:rsidRPr="00201CB6">
        <w:rPr>
          <w:lang w:val="uz-Cyrl-UZ"/>
        </w:rPr>
        <w:t>Ўзбекистон Республикаси амалдаги қонунчилигига</w:t>
      </w:r>
      <w:r w:rsidRPr="00201CB6">
        <w:rPr>
          <w:lang w:val="uz-Latn-UZ"/>
        </w:rPr>
        <w:t xml:space="preserve"> мувофиқижро этилишишарт</w:t>
      </w:r>
      <w:r w:rsidRPr="00201CB6">
        <w:rPr>
          <w:lang w:val="uz-Cyrl-UZ"/>
        </w:rPr>
        <w:t>.</w:t>
      </w:r>
    </w:p>
    <w:p w:rsidR="008A65EF" w:rsidRPr="00201CB6" w:rsidRDefault="008A65EF" w:rsidP="008A65EF">
      <w:pPr>
        <w:ind w:firstLine="567"/>
        <w:jc w:val="both"/>
        <w:rPr>
          <w:lang w:val="uz-Cyrl-UZ"/>
        </w:rPr>
      </w:pPr>
      <w:r w:rsidRPr="00201CB6">
        <w:rPr>
          <w:lang w:val="uz-Cyrl-UZ"/>
        </w:rPr>
        <w:t>3.6. Томонлар ўз зиммаларига олган барча мажбуриятларни</w:t>
      </w:r>
      <w:r w:rsidRPr="00201CB6">
        <w:rPr>
          <w:lang w:val="uz-Latn-UZ"/>
        </w:rPr>
        <w:t>нгижросини таъминлаган тақдирда</w:t>
      </w:r>
      <w:r w:rsidRPr="00201CB6">
        <w:rPr>
          <w:lang w:val="uz-Cyrl-UZ"/>
        </w:rPr>
        <w:t xml:space="preserve"> контракт бажарилган ҳисобланади.</w:t>
      </w:r>
    </w:p>
    <w:p w:rsidR="008A65EF" w:rsidRPr="00201CB6" w:rsidRDefault="008A65EF" w:rsidP="008A65EF">
      <w:pPr>
        <w:ind w:firstLine="567"/>
        <w:jc w:val="center"/>
        <w:rPr>
          <w:b/>
          <w:lang w:val="uz-Cyrl-UZ"/>
        </w:rPr>
      </w:pPr>
      <w:r w:rsidRPr="00201CB6">
        <w:rPr>
          <w:b/>
          <w:lang w:val="uz-Latn-UZ"/>
        </w:rPr>
        <w:t xml:space="preserve">4. </w:t>
      </w:r>
      <w:r w:rsidRPr="00201CB6">
        <w:rPr>
          <w:b/>
          <w:lang w:val="uz-Cyrl-UZ"/>
        </w:rPr>
        <w:t>ТОМОНЛАРНИНГ ЖАВОБГАРЛИКЛАРИ</w:t>
      </w:r>
    </w:p>
    <w:p w:rsidR="008A65EF" w:rsidRPr="00201CB6" w:rsidRDefault="008A65EF" w:rsidP="008A65EF">
      <w:pPr>
        <w:autoSpaceDE w:val="0"/>
        <w:autoSpaceDN w:val="0"/>
        <w:adjustRightInd w:val="0"/>
        <w:ind w:firstLine="570"/>
        <w:jc w:val="both"/>
        <w:rPr>
          <w:lang w:val="uz-Cyrl-UZ"/>
        </w:rPr>
      </w:pPr>
      <w:r w:rsidRPr="00201CB6">
        <w:rPr>
          <w:lang w:val="uz-Cyrl-UZ"/>
        </w:rPr>
        <w:t>4.1. Буюртмачи:</w:t>
      </w:r>
    </w:p>
    <w:p w:rsidR="008A65EF" w:rsidRPr="00201CB6" w:rsidRDefault="008A65EF" w:rsidP="008A65EF">
      <w:pPr>
        <w:autoSpaceDE w:val="0"/>
        <w:autoSpaceDN w:val="0"/>
        <w:adjustRightInd w:val="0"/>
        <w:ind w:firstLine="570"/>
        <w:jc w:val="both"/>
        <w:rPr>
          <w:lang w:val="uz-Cyrl-UZ"/>
        </w:rPr>
      </w:pPr>
      <w:r w:rsidRPr="00201CB6">
        <w:rPr>
          <w:lang w:val="uz-Cyrl-UZ"/>
        </w:rPr>
        <w:t>- савдоларни ўтказиш учун тақдим этилган ҳужжатларнинг ишончлилиги ва Ўзбекистон Республикаси</w:t>
      </w:r>
      <w:r w:rsidRPr="00201CB6">
        <w:rPr>
          <w:lang w:val="uz-Latn-UZ"/>
        </w:rPr>
        <w:t>нинг</w:t>
      </w:r>
      <w:r w:rsidRPr="00201CB6">
        <w:rPr>
          <w:lang w:val="uz-Cyrl-UZ"/>
        </w:rPr>
        <w:t xml:space="preserve"> амалдаги қонун ҳужжатларига мувофиқлиги;</w:t>
      </w:r>
    </w:p>
    <w:p w:rsidR="008A65EF" w:rsidRPr="00201CB6" w:rsidRDefault="008A65EF" w:rsidP="008A65EF">
      <w:pPr>
        <w:autoSpaceDE w:val="0"/>
        <w:autoSpaceDN w:val="0"/>
        <w:adjustRightInd w:val="0"/>
        <w:ind w:firstLine="570"/>
        <w:jc w:val="both"/>
        <w:rPr>
          <w:lang w:val="uz-Cyrl-UZ"/>
        </w:rPr>
      </w:pPr>
      <w:r w:rsidRPr="00201CB6">
        <w:rPr>
          <w:lang w:val="uz-Cyrl-UZ"/>
        </w:rPr>
        <w:t>- савдолар ғолиби бўлган етказиб берувчи билан контракт тузиш ёки савдолар ғолиби бўлган етказиб берувчи билан контракт тузишни рад этиш муддатига риоя этилиши (ажратилган бюджет маблағлари камайиши ҳолатлари бундан мустасно);</w:t>
      </w:r>
    </w:p>
    <w:p w:rsidR="008A65EF" w:rsidRPr="00201CB6" w:rsidRDefault="008A65EF" w:rsidP="008A65EF">
      <w:pPr>
        <w:autoSpaceDE w:val="0"/>
        <w:autoSpaceDN w:val="0"/>
        <w:adjustRightInd w:val="0"/>
        <w:ind w:firstLine="570"/>
        <w:jc w:val="both"/>
        <w:rPr>
          <w:lang w:val="uz-Cyrl-UZ"/>
        </w:rPr>
      </w:pPr>
      <w:r w:rsidRPr="00201CB6">
        <w:rPr>
          <w:lang w:val="uz-Cyrl-UZ"/>
        </w:rPr>
        <w:t>- томонлар ўртасидаги контракт мажбуриятларини бажариш тугаллангандан кейин беш йил мобайнида савдолар предмети бўйича эълонлар ва техник ҳужжатларнинг асл нусхалари сақланиши учун жавоб беради.</w:t>
      </w:r>
    </w:p>
    <w:p w:rsidR="008A65EF" w:rsidRPr="00201CB6" w:rsidRDefault="008A65EF" w:rsidP="008A65EF">
      <w:pPr>
        <w:autoSpaceDE w:val="0"/>
        <w:autoSpaceDN w:val="0"/>
        <w:adjustRightInd w:val="0"/>
        <w:ind w:firstLine="570"/>
        <w:jc w:val="both"/>
        <w:rPr>
          <w:lang w:val="uz-Cyrl-UZ"/>
        </w:rPr>
      </w:pPr>
      <w:r w:rsidRPr="00201CB6">
        <w:rPr>
          <w:lang w:val="uz-Cyrl-UZ"/>
        </w:rPr>
        <w:t>4.</w:t>
      </w:r>
      <w:r w:rsidRPr="00201CB6">
        <w:rPr>
          <w:lang w:val="uz-Latn-UZ"/>
        </w:rPr>
        <w:t>2.</w:t>
      </w:r>
      <w:r w:rsidRPr="00201CB6">
        <w:rPr>
          <w:lang w:val="uz-Cyrl-UZ"/>
        </w:rPr>
        <w:t xml:space="preserve"> Товарларни танлаб олмаслик, шунингдек етказиб берувчи шартномада белгиланган муддатда (даврда) уларни етказиб берганда товарларни олишни асоссиз равишда рад этганлик учун сотиб олувчи етказиб берувчига танлаб олинмаган (ўз муддатида олинмаган) товарлар қийматининг 5 фоизи миқдорида, тез бузиладиган товарлар бўйича эса — 10 фоиз миқдорида жарима тўлайди. </w:t>
      </w:r>
    </w:p>
    <w:p w:rsidR="008A65EF" w:rsidRPr="00201CB6" w:rsidRDefault="008A65EF" w:rsidP="008A65EF">
      <w:pPr>
        <w:autoSpaceDE w:val="0"/>
        <w:autoSpaceDN w:val="0"/>
        <w:adjustRightInd w:val="0"/>
        <w:ind w:firstLine="570"/>
        <w:jc w:val="both"/>
        <w:rPr>
          <w:lang w:val="uz-Cyrl-UZ"/>
        </w:rPr>
      </w:pPr>
      <w:r w:rsidRPr="00201CB6">
        <w:rPr>
          <w:lang w:val="uz-Cyrl-UZ"/>
        </w:rPr>
        <w:t>Товарлар танлаб олинмаган (олиш асоссиз рад этилган) ҳолларда, етказиб берувчи жарима ундиришдан ташқари, ушбу товарлар мавжудлигининг кафолатларини тақдим этган ҳолда, танлаб олинмаган (ўз муддатида олинмаган) товарлар қиймати тўланишини талаб қилишга ҳақлидир.</w:t>
      </w:r>
    </w:p>
    <w:p w:rsidR="008A65EF" w:rsidRPr="00201CB6" w:rsidRDefault="008A65EF" w:rsidP="008A65EF">
      <w:pPr>
        <w:shd w:val="clear" w:color="auto" w:fill="FFFFFF"/>
        <w:ind w:firstLine="567"/>
        <w:jc w:val="both"/>
        <w:rPr>
          <w:lang w:val="uz-Cyrl-UZ"/>
        </w:rPr>
      </w:pPr>
      <w:r w:rsidRPr="00201CB6">
        <w:rPr>
          <w:lang w:val="uz-Cyrl-UZ"/>
        </w:rPr>
        <w:t>4.</w:t>
      </w:r>
      <w:r w:rsidRPr="00201CB6">
        <w:rPr>
          <w:lang w:val="uz-Latn-UZ"/>
        </w:rPr>
        <w:t>3</w:t>
      </w:r>
      <w:r w:rsidRPr="00201CB6">
        <w:rPr>
          <w:lang w:val="uz-Cyrl-UZ"/>
        </w:rPr>
        <w:t xml:space="preserve">. Тўлов талабномаси акцептини асоссиз равишда бутунлай ёки қисман рад этганлик, шунингдек ҳисоб-китобнинг бошқа шаклларида товарлар ҳақини тўлашдан бош тортганлик (банк муассасасига тўлов топшириқномасини тақдим этмаганлик, чек бермаганлик, аккредитивни тақдим этмаганлик ва ҳоказо) учун буюртмачи маҳсулот етказиб берувчига ўзи тўлашни рад этган ёки бош тортган сумманинг 15 фоизи миқдорида жарима тўлайди. </w:t>
      </w:r>
    </w:p>
    <w:p w:rsidR="008A65EF" w:rsidRPr="00201CB6" w:rsidRDefault="008A65EF" w:rsidP="008A65EF">
      <w:pPr>
        <w:shd w:val="clear" w:color="auto" w:fill="FFFFFF"/>
        <w:ind w:firstLine="567"/>
        <w:jc w:val="both"/>
        <w:rPr>
          <w:lang w:val="uz-Cyrl-UZ"/>
        </w:rPr>
      </w:pPr>
      <w:r w:rsidRPr="00201CB6">
        <w:rPr>
          <w:lang w:val="uz-Cyrl-UZ"/>
        </w:rPr>
        <w:t>Етказиб берилган товарлар ҳақини ўз вақтида тўламаганлик учун буюртмачи етказиб берувчига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8A65EF" w:rsidRPr="00201CB6" w:rsidRDefault="008A65EF" w:rsidP="008A65EF">
      <w:pPr>
        <w:autoSpaceDE w:val="0"/>
        <w:autoSpaceDN w:val="0"/>
        <w:adjustRightInd w:val="0"/>
        <w:ind w:firstLine="570"/>
        <w:jc w:val="both"/>
        <w:rPr>
          <w:lang w:val="uz-Cyrl-UZ"/>
        </w:rPr>
      </w:pPr>
      <w:r w:rsidRPr="00201CB6">
        <w:rPr>
          <w:lang w:val="uz-Cyrl-UZ"/>
        </w:rPr>
        <w:t>4.</w:t>
      </w:r>
      <w:r w:rsidRPr="00201CB6">
        <w:rPr>
          <w:lang w:val="uz-Latn-UZ"/>
        </w:rPr>
        <w:t>4</w:t>
      </w:r>
      <w:r w:rsidRPr="00201CB6">
        <w:rPr>
          <w:lang w:val="uz-Cyrl-UZ"/>
        </w:rPr>
        <w:t>. Етказиб берувчи:</w:t>
      </w:r>
    </w:p>
    <w:p w:rsidR="008A65EF" w:rsidRPr="00201CB6" w:rsidRDefault="008A65EF" w:rsidP="008A65EF">
      <w:pPr>
        <w:autoSpaceDE w:val="0"/>
        <w:autoSpaceDN w:val="0"/>
        <w:adjustRightInd w:val="0"/>
        <w:ind w:firstLine="570"/>
        <w:jc w:val="both"/>
        <w:rPr>
          <w:lang w:val="uz-Cyrl-UZ"/>
        </w:rPr>
      </w:pPr>
      <w:r w:rsidRPr="00201CB6">
        <w:rPr>
          <w:lang w:val="uz-Cyrl-UZ"/>
        </w:rPr>
        <w:t>- савдоларда қатнашиш учун тақдим этилган ҳужжатларнинг ишончлилиги;</w:t>
      </w:r>
    </w:p>
    <w:p w:rsidR="008A65EF" w:rsidRPr="00201CB6" w:rsidRDefault="008A65EF" w:rsidP="008A65EF">
      <w:pPr>
        <w:autoSpaceDE w:val="0"/>
        <w:autoSpaceDN w:val="0"/>
        <w:adjustRightInd w:val="0"/>
        <w:ind w:firstLine="570"/>
        <w:jc w:val="both"/>
        <w:rPr>
          <w:lang w:val="uz-Cyrl-UZ"/>
        </w:rPr>
      </w:pPr>
      <w:r w:rsidRPr="00201CB6">
        <w:rPr>
          <w:lang w:val="uz-Cyrl-UZ"/>
        </w:rPr>
        <w:t>- миқдор, сифат, техник параметрлар, шунингдек таклиф этилаётган товарларни етказиб бериш муддатлари ва жойи бўйича етказиб берувчи буюртманомалари шартларининг буюртмачи буюртманомаларида назарда тутилган шартларга мувофиқлиги;</w:t>
      </w:r>
    </w:p>
    <w:p w:rsidR="008A65EF" w:rsidRPr="00201CB6" w:rsidRDefault="008A65EF" w:rsidP="008A65EF">
      <w:pPr>
        <w:autoSpaceDE w:val="0"/>
        <w:autoSpaceDN w:val="0"/>
        <w:adjustRightInd w:val="0"/>
        <w:ind w:firstLine="570"/>
        <w:jc w:val="both"/>
        <w:rPr>
          <w:lang w:val="uz-Cyrl-UZ"/>
        </w:rPr>
      </w:pPr>
      <w:r w:rsidRPr="00201CB6">
        <w:rPr>
          <w:lang w:val="uz-Cyrl-UZ"/>
        </w:rPr>
        <w:t>- савдолар шартларининг бошқа бузилишлари;</w:t>
      </w:r>
    </w:p>
    <w:p w:rsidR="008A65EF" w:rsidRPr="00201CB6" w:rsidRDefault="008A65EF" w:rsidP="008A65EF">
      <w:pPr>
        <w:shd w:val="clear" w:color="auto" w:fill="FFFFFF"/>
        <w:ind w:firstLine="567"/>
        <w:jc w:val="both"/>
        <w:rPr>
          <w:lang w:val="uz-Cyrl-UZ"/>
        </w:rPr>
      </w:pPr>
      <w:r w:rsidRPr="00201CB6">
        <w:rPr>
          <w:lang w:val="uz-Cyrl-UZ"/>
        </w:rPr>
        <w:t>- тузилган контракт шартларининг бажарилмаганлиги учун жавоб беради.</w:t>
      </w:r>
    </w:p>
    <w:p w:rsidR="008A65EF" w:rsidRPr="00201CB6" w:rsidRDefault="008A65EF" w:rsidP="008A65EF">
      <w:pPr>
        <w:autoSpaceDE w:val="0"/>
        <w:autoSpaceDN w:val="0"/>
        <w:adjustRightInd w:val="0"/>
        <w:ind w:firstLine="570"/>
        <w:jc w:val="both"/>
        <w:rPr>
          <w:lang w:val="uz-Cyrl-UZ"/>
        </w:rPr>
      </w:pPr>
      <w:r w:rsidRPr="00201CB6">
        <w:rPr>
          <w:lang w:val="uz-Cyrl-UZ"/>
        </w:rPr>
        <w:t>4.</w:t>
      </w:r>
      <w:r w:rsidRPr="00201CB6">
        <w:rPr>
          <w:lang w:val="uz-Latn-UZ"/>
        </w:rPr>
        <w:t>5.</w:t>
      </w:r>
      <w:r w:rsidRPr="00201CB6">
        <w:rPr>
          <w:lang w:val="uz-Cyrl-UZ"/>
        </w:rPr>
        <w:t>Агар етказиб берилган товарлар сифати, ассортименти ва нави бўйича стандартлар, техник шартлар, намуналарга (эталонларга) қонун ҳужжатларида ёки хўжалик шартномасида белгиланган бошқа мажбурий шартларга мос келмаса, сотиб олувчи (буюртмачи) товарларни қабул қилиш ҳамда уларнинг ҳақини тўлашни рад этиб, етказиб берувчидан сифати, ассортименти ва нави лозим даражада бўлмаган товарлар қийматининг 20 фоизи миқдорида жарима ундириб олишга, агар товарлар ҳақи тўлаб қўйилган бўлса, тўланган суммани белгиланган тартибда қайтаришни талаб қилишга ҳақлидир. Сифати, ассортименти ва нави лозим даражада бўлмаган товарлар етказиб берганлик учун жарима етказибберувчидан акцептсиз тартибда ундириб олинади.</w:t>
      </w:r>
    </w:p>
    <w:p w:rsidR="008A65EF" w:rsidRPr="00201CB6" w:rsidRDefault="008A65EF" w:rsidP="008A65EF">
      <w:pPr>
        <w:ind w:firstLine="567"/>
        <w:jc w:val="both"/>
        <w:rPr>
          <w:lang w:val="uz-Cyrl-UZ"/>
        </w:rPr>
      </w:pPr>
      <w:r w:rsidRPr="00201CB6">
        <w:rPr>
          <w:lang w:val="uz-Cyrl-UZ"/>
        </w:rPr>
        <w:t>4.6. Товарларни етказиб бериш муддатлари кечиктириб юборилган, тўлиқ етказиб берилмаган, товар етказиб берувчи сотиб олувчига (буюртмачига) кечиктирилган ҳар бир кун учун мажбурият бажарилмаган қисмининг 0,5 фоизи миқдорида пеня тўлайди, бироқ бунда пенянинг умумий суммаси етказиб берилмаган товарлар, бажарилмаган ишлар ёки кўрсатилмаган хизматлар баҳосининг 50 фоизидан ошиб кетмаслиги лозим. Пеняни тўлаш шартнома мажбуриятларини бузган тарафни товарларни етказиб бериш муддатларини кечиктириб юбориш, тўлиқ етказиб бермаслик, оқибатида етказилган зарарни қоплашдан озод этмайди.</w:t>
      </w:r>
    </w:p>
    <w:p w:rsidR="008A65EF" w:rsidRPr="00201CB6" w:rsidRDefault="008A65EF" w:rsidP="008A65EF">
      <w:pPr>
        <w:autoSpaceDE w:val="0"/>
        <w:autoSpaceDN w:val="0"/>
        <w:adjustRightInd w:val="0"/>
        <w:ind w:firstLine="570"/>
        <w:jc w:val="both"/>
        <w:rPr>
          <w:lang w:val="uz-Cyrl-UZ"/>
        </w:rPr>
      </w:pPr>
      <w:r w:rsidRPr="00201CB6">
        <w:rPr>
          <w:lang w:val="uz-Cyrl-UZ"/>
        </w:rPr>
        <w:t xml:space="preserve">4.7. Марка белгиси қўйилмаган ёки лозим даражада маркировка қилинмаган товарларни, шунингдек идишсиз ёки ўралмаган товарларни ёхуд тегишли идишга жойланмаган ёки лозим даражада ўралмаган товарларни етказиб берганлик учун етказиб берувчи сотиб олувчига (буюртмачига) бундай товарлар қийматининг 5 фоизи миқдорида жарима тўлайди. Товарлар қабул қилингандан кейин яна жўнатилиши ёки сақланиши керак бўлган ҳолларда сотиб олувчи                              </w:t>
      </w:r>
    </w:p>
    <w:p w:rsidR="008A65EF" w:rsidRPr="00201CB6" w:rsidRDefault="008A65EF" w:rsidP="008A65EF">
      <w:pPr>
        <w:autoSpaceDE w:val="0"/>
        <w:autoSpaceDN w:val="0"/>
        <w:adjustRightInd w:val="0"/>
        <w:ind w:firstLine="570"/>
        <w:jc w:val="both"/>
        <w:rPr>
          <w:lang w:val="uz-Cyrl-UZ"/>
        </w:rPr>
      </w:pPr>
      <w:r w:rsidRPr="00201CB6">
        <w:rPr>
          <w:lang w:val="uz-Cyrl-UZ"/>
        </w:rPr>
        <w:t xml:space="preserve"> (буюртмачи) жарима ундиришдан ташқари, ўз кучи билан, лекин етказиб берувчи ҳисобидан товарларни ўрашга ва идишларга жойлашга, ёхуд бир шаҳардаги етказиб берувчидан товарларни ўраб бериш ёки идишларга жойлаб беришни талаб қилишга ҳақлидир.</w:t>
      </w:r>
    </w:p>
    <w:p w:rsidR="008A65EF" w:rsidRPr="00201CB6" w:rsidRDefault="008A65EF" w:rsidP="008A65EF">
      <w:pPr>
        <w:spacing w:before="120" w:after="60"/>
        <w:ind w:firstLine="567"/>
        <w:jc w:val="center"/>
        <w:rPr>
          <w:b/>
          <w:lang w:val="uz-Cyrl-UZ"/>
        </w:rPr>
      </w:pPr>
      <w:r w:rsidRPr="00201CB6">
        <w:rPr>
          <w:b/>
          <w:lang w:val="uz-Cyrl-UZ"/>
        </w:rPr>
        <w:t>5. НИЗОЛАРНИ ҲАЛ ЭТИШ ТАРТИБИ</w:t>
      </w:r>
    </w:p>
    <w:p w:rsidR="008A65EF" w:rsidRPr="00201CB6" w:rsidRDefault="008A65EF" w:rsidP="008A65EF">
      <w:pPr>
        <w:ind w:firstLine="567"/>
        <w:jc w:val="both"/>
        <w:rPr>
          <w:lang w:val="uz-Cyrl-UZ"/>
        </w:rPr>
      </w:pPr>
      <w:r w:rsidRPr="00201CB6">
        <w:rPr>
          <w:lang w:val="uz-Cyrl-UZ"/>
        </w:rPr>
        <w:t xml:space="preserve">5.1.Келишмовчиликлар </w:t>
      </w:r>
      <w:r w:rsidRPr="00201CB6">
        <w:rPr>
          <w:lang w:val="uz-Latn-UZ"/>
        </w:rPr>
        <w:t>ва</w:t>
      </w:r>
      <w:r w:rsidRPr="00201CB6">
        <w:rPr>
          <w:lang w:val="uz-Cyrl-UZ"/>
        </w:rPr>
        <w:t xml:space="preserve"> баҳс</w:t>
      </w:r>
      <w:r w:rsidRPr="00201CB6">
        <w:rPr>
          <w:lang w:val="uz-Latn-UZ"/>
        </w:rPr>
        <w:t>ларкелиб</w:t>
      </w:r>
      <w:r w:rsidRPr="00201CB6">
        <w:rPr>
          <w:lang w:val="uz-Cyrl-UZ"/>
        </w:rPr>
        <w:t xml:space="preserve"> чиққан тақдирда, </w:t>
      </w:r>
      <w:r w:rsidRPr="00201CB6">
        <w:rPr>
          <w:lang w:val="uz-Latn-UZ"/>
        </w:rPr>
        <w:t>томонлар</w:t>
      </w:r>
      <w:r w:rsidRPr="00201CB6">
        <w:rPr>
          <w:lang w:val="uz-Cyrl-UZ"/>
        </w:rPr>
        <w:t xml:space="preserve">, қоидага </w:t>
      </w:r>
      <w:r w:rsidRPr="00201CB6">
        <w:rPr>
          <w:lang w:val="uz-Latn-UZ"/>
        </w:rPr>
        <w:t>кўра</w:t>
      </w:r>
      <w:r w:rsidRPr="00201CB6">
        <w:rPr>
          <w:lang w:val="uz-Cyrl-UZ"/>
        </w:rPr>
        <w:t xml:space="preserve">, мустақил </w:t>
      </w:r>
      <w:r w:rsidRPr="00201CB6">
        <w:rPr>
          <w:lang w:val="uz-Latn-UZ"/>
        </w:rPr>
        <w:t>равишдауларнисудгача</w:t>
      </w:r>
      <w:r w:rsidRPr="00201CB6">
        <w:rPr>
          <w:lang w:val="uz-Cyrl-UZ"/>
        </w:rPr>
        <w:t xml:space="preserve"> ҳал </w:t>
      </w:r>
      <w:r w:rsidRPr="00201CB6">
        <w:rPr>
          <w:lang w:val="uz-Latn-UZ"/>
        </w:rPr>
        <w:t>этишчораларини кўрадилар</w:t>
      </w:r>
      <w:r w:rsidRPr="00201CB6">
        <w:rPr>
          <w:lang w:val="uz-Cyrl-UZ"/>
        </w:rPr>
        <w:t xml:space="preserve">.  </w:t>
      </w:r>
    </w:p>
    <w:p w:rsidR="008A65EF" w:rsidRPr="00201CB6" w:rsidRDefault="008A65EF" w:rsidP="008A65EF">
      <w:pPr>
        <w:ind w:firstLine="567"/>
        <w:jc w:val="both"/>
        <w:rPr>
          <w:lang w:val="uz-Cyrl-UZ"/>
        </w:rPr>
      </w:pPr>
      <w:r w:rsidRPr="00201CB6">
        <w:rPr>
          <w:lang w:val="uz-Cyrl-UZ"/>
        </w:rPr>
        <w:t xml:space="preserve">5.2. </w:t>
      </w:r>
      <w:r w:rsidRPr="00201CB6">
        <w:rPr>
          <w:lang w:val="uz-Latn-UZ"/>
        </w:rPr>
        <w:t>Томонларкелишмовчиликвабаҳсларни</w:t>
      </w:r>
      <w:r w:rsidRPr="00201CB6">
        <w:rPr>
          <w:lang w:val="uz-Cyrl-UZ"/>
        </w:rPr>
        <w:t xml:space="preserve"> ҳал </w:t>
      </w:r>
      <w:r w:rsidRPr="00201CB6">
        <w:rPr>
          <w:lang w:val="uz-Latn-UZ"/>
        </w:rPr>
        <w:t>этишучунбевосита</w:t>
      </w:r>
      <w:r w:rsidRPr="00201CB6">
        <w:rPr>
          <w:lang w:val="uz-Cyrl-UZ"/>
        </w:rPr>
        <w:t xml:space="preserve"> хўжалик </w:t>
      </w:r>
      <w:r w:rsidRPr="00201CB6">
        <w:rPr>
          <w:lang w:val="uz-Latn-UZ"/>
        </w:rPr>
        <w:t>суд</w:t>
      </w:r>
      <w:r w:rsidRPr="00201CB6">
        <w:rPr>
          <w:lang w:val="uz-Cyrl-UZ"/>
        </w:rPr>
        <w:t>и</w:t>
      </w:r>
      <w:r w:rsidRPr="00201CB6">
        <w:rPr>
          <w:lang w:val="uz-Latn-UZ"/>
        </w:rPr>
        <w:t>га</w:t>
      </w:r>
      <w:r w:rsidRPr="00201CB6">
        <w:rPr>
          <w:lang w:val="uz-Cyrl-UZ"/>
        </w:rPr>
        <w:t xml:space="preserve"> мурожаат қилишга ҳақлидир.</w:t>
      </w:r>
    </w:p>
    <w:p w:rsidR="008A65EF" w:rsidRPr="00201CB6" w:rsidRDefault="008A65EF" w:rsidP="008A65EF">
      <w:pPr>
        <w:ind w:firstLine="567"/>
        <w:jc w:val="both"/>
        <w:rPr>
          <w:lang w:val="uz-Latn-UZ"/>
        </w:rPr>
      </w:pPr>
      <w:r w:rsidRPr="00201CB6">
        <w:rPr>
          <w:lang w:val="uz-Cyrl-UZ"/>
        </w:rPr>
        <w:t>5.3. Томонлар хўжалик судига мурожаат қилган тақдирда, суд иши даъвогар жойлашган манзилдаги хўжалик судида кўриб чиқилади.</w:t>
      </w:r>
    </w:p>
    <w:p w:rsidR="008A65EF" w:rsidRPr="00801993" w:rsidRDefault="008A65EF" w:rsidP="008A65EF">
      <w:pPr>
        <w:spacing w:before="120" w:after="60"/>
        <w:ind w:firstLine="567"/>
        <w:jc w:val="center"/>
        <w:rPr>
          <w:b/>
          <w:lang w:val="uz-Latn-UZ"/>
        </w:rPr>
      </w:pPr>
      <w:r w:rsidRPr="00201CB6">
        <w:rPr>
          <w:b/>
          <w:lang w:val="uz-Latn-UZ"/>
        </w:rPr>
        <w:t>6. ФОРС-МАЖОР</w:t>
      </w:r>
    </w:p>
    <w:p w:rsidR="008A65EF" w:rsidRPr="00201CB6" w:rsidRDefault="008A65EF" w:rsidP="008A65EF">
      <w:pPr>
        <w:spacing w:before="120" w:after="60"/>
        <w:ind w:firstLine="567"/>
        <w:jc w:val="both"/>
        <w:rPr>
          <w:lang w:val="uz-Cyrl-UZ"/>
        </w:rPr>
      </w:pPr>
      <w:r w:rsidRPr="00201CB6">
        <w:rPr>
          <w:lang w:val="uz-Cyrl-UZ"/>
        </w:rPr>
        <w:t>6.1</w:t>
      </w:r>
      <w:r w:rsidRPr="00201CB6">
        <w:rPr>
          <w:lang w:val="uz-Latn-UZ"/>
        </w:rPr>
        <w:t>. Форс-мажор натижасида мажбуриятларни бажарилмаслиги ҳолатлари келиб</w:t>
      </w:r>
      <w:r w:rsidRPr="00201CB6">
        <w:rPr>
          <w:lang w:val="uz-Cyrl-UZ"/>
        </w:rPr>
        <w:t xml:space="preserve"> чиқ</w:t>
      </w:r>
      <w:r w:rsidRPr="00201CB6">
        <w:rPr>
          <w:lang w:val="uz-Latn-UZ"/>
        </w:rPr>
        <w:t>савабу</w:t>
      </w:r>
      <w:r w:rsidRPr="00201CB6">
        <w:rPr>
          <w:lang w:val="uz-Cyrl-UZ"/>
        </w:rPr>
        <w:t xml:space="preserve"> ҳолатлар </w:t>
      </w:r>
      <w:r w:rsidRPr="00201CB6">
        <w:rPr>
          <w:lang w:val="uz-Latn-UZ"/>
        </w:rPr>
        <w:t>мазкуршартноманингбажарилишигабевоситатаъсирэтса, Ўзбекистон Республикаси</w:t>
      </w:r>
      <w:r w:rsidRPr="00201CB6">
        <w:rPr>
          <w:lang w:val="uz-Cyrl-UZ"/>
        </w:rPr>
        <w:t xml:space="preserve"> Вазирлар Маҳкамасининг 2005 йил </w:t>
      </w:r>
      <w:r w:rsidRPr="00201CB6">
        <w:rPr>
          <w:lang w:val="uz-Cyrl-UZ"/>
        </w:rPr>
        <w:lastRenderedPageBreak/>
        <w:t>15 февралидаги 63-сонли “Енгиб бўлмас куч (</w:t>
      </w:r>
      <w:r w:rsidRPr="00201CB6">
        <w:rPr>
          <w:lang w:val="uz-Latn-UZ"/>
        </w:rPr>
        <w:t>форс-мажор</w:t>
      </w:r>
      <w:r w:rsidRPr="00201CB6">
        <w:rPr>
          <w:lang w:val="uz-Cyrl-UZ"/>
        </w:rPr>
        <w:t>) ҳолатларининг мавжудлигини тасдиқлаш механизмини киритиш тўғрисида”ги қарорида кўзда тутилган шартлар</w:t>
      </w:r>
      <w:r w:rsidRPr="00201CB6">
        <w:rPr>
          <w:lang w:val="uz-Latn-UZ"/>
        </w:rPr>
        <w:t>да томонлар ушбу</w:t>
      </w:r>
      <w:r w:rsidRPr="00201CB6">
        <w:rPr>
          <w:lang w:val="uz-Cyrl-UZ"/>
        </w:rPr>
        <w:t xml:space="preserve"> контракт </w:t>
      </w:r>
      <w:r w:rsidRPr="00201CB6">
        <w:rPr>
          <w:lang w:val="uz-Latn-UZ"/>
        </w:rPr>
        <w:t>бўйичамажбуриятларни</w:t>
      </w:r>
      <w:r w:rsidRPr="00201CB6">
        <w:rPr>
          <w:lang w:val="uz-Cyrl-UZ"/>
        </w:rPr>
        <w:t xml:space="preserve"> қисман </w:t>
      </w:r>
      <w:r w:rsidRPr="00201CB6">
        <w:rPr>
          <w:lang w:val="uz-Latn-UZ"/>
        </w:rPr>
        <w:t>ёки</w:t>
      </w:r>
      <w:r w:rsidRPr="00201CB6">
        <w:rPr>
          <w:lang w:val="uz-Cyrl-UZ"/>
        </w:rPr>
        <w:t xml:space="preserve"> тўлиқ </w:t>
      </w:r>
      <w:r w:rsidRPr="00201CB6">
        <w:rPr>
          <w:lang w:val="uz-Latn-UZ"/>
        </w:rPr>
        <w:t>бажарилишидан озод этилади</w:t>
      </w:r>
      <w:r w:rsidRPr="00201CB6">
        <w:rPr>
          <w:lang w:val="uz-Cyrl-UZ"/>
        </w:rPr>
        <w:t>.</w:t>
      </w:r>
    </w:p>
    <w:p w:rsidR="008A65EF" w:rsidRPr="00F27BAF" w:rsidRDefault="008A65EF" w:rsidP="008A65EF">
      <w:pPr>
        <w:pStyle w:val="2"/>
        <w:ind w:firstLine="567"/>
        <w:jc w:val="center"/>
        <w:rPr>
          <w:rFonts w:ascii="Times New Roman" w:hAnsi="Times New Roman"/>
          <w:sz w:val="20"/>
          <w:lang w:val="uz-Latn-UZ"/>
        </w:rPr>
      </w:pPr>
    </w:p>
    <w:p w:rsidR="008A65EF" w:rsidRPr="00201CB6" w:rsidRDefault="008A65EF" w:rsidP="008A65EF">
      <w:pPr>
        <w:pStyle w:val="2"/>
        <w:ind w:firstLine="567"/>
        <w:jc w:val="center"/>
        <w:rPr>
          <w:rFonts w:ascii="Times New Roman" w:hAnsi="Times New Roman"/>
          <w:sz w:val="20"/>
          <w:lang w:val="uz-Latn-UZ"/>
        </w:rPr>
      </w:pPr>
      <w:r w:rsidRPr="00201CB6">
        <w:rPr>
          <w:rFonts w:ascii="Times New Roman" w:hAnsi="Times New Roman"/>
          <w:sz w:val="20"/>
          <w:lang w:val="uz-Latn-UZ"/>
        </w:rPr>
        <w:t>7. БОШҚА ШАРТЛАР</w:t>
      </w:r>
    </w:p>
    <w:p w:rsidR="008A65EF" w:rsidRPr="00201CB6" w:rsidRDefault="008A65EF" w:rsidP="008A65EF">
      <w:pPr>
        <w:spacing w:before="120" w:after="60"/>
        <w:ind w:firstLine="567"/>
        <w:jc w:val="both"/>
        <w:rPr>
          <w:lang w:val="uz-Latn-UZ"/>
        </w:rPr>
      </w:pPr>
      <w:r w:rsidRPr="00201CB6">
        <w:rPr>
          <w:lang w:val="uz-Latn-UZ"/>
        </w:rPr>
        <w:t xml:space="preserve">7.1. Ушбу шартномада томонларнинг кўзда тутилмаган ўзаро муносабатлари Ўзбекистон Республикаси қонунлари билан тартибга солинади. </w:t>
      </w:r>
    </w:p>
    <w:p w:rsidR="008A65EF" w:rsidRPr="00201CB6" w:rsidRDefault="008A65EF" w:rsidP="008A65EF">
      <w:pPr>
        <w:spacing w:before="120" w:after="60"/>
        <w:ind w:firstLine="567"/>
        <w:jc w:val="center"/>
        <w:rPr>
          <w:b/>
          <w:lang w:val="uz-Latn-UZ"/>
        </w:rPr>
      </w:pPr>
      <w:r w:rsidRPr="00201CB6">
        <w:rPr>
          <w:b/>
          <w:lang w:val="uz-Latn-UZ"/>
        </w:rPr>
        <w:t xml:space="preserve">8. </w:t>
      </w:r>
      <w:r w:rsidRPr="00201CB6">
        <w:rPr>
          <w:b/>
          <w:lang w:val="uz-Cyrl-UZ"/>
        </w:rPr>
        <w:t>КОНТРАКТНИНГ АМАЛ ҚИЛИШ МУДДАТИ</w:t>
      </w:r>
    </w:p>
    <w:p w:rsidR="008A65EF" w:rsidRPr="00201CB6" w:rsidRDefault="008A65EF" w:rsidP="008A65EF">
      <w:pPr>
        <w:pStyle w:val="2"/>
        <w:ind w:firstLine="567"/>
        <w:jc w:val="both"/>
        <w:rPr>
          <w:rFonts w:ascii="Times New Roman" w:hAnsi="Times New Roman"/>
          <w:b w:val="0"/>
          <w:sz w:val="20"/>
          <w:lang w:val="uz-Cyrl-UZ"/>
        </w:rPr>
      </w:pPr>
      <w:r w:rsidRPr="00201CB6">
        <w:rPr>
          <w:rFonts w:ascii="Times New Roman" w:hAnsi="Times New Roman"/>
          <w:b w:val="0"/>
          <w:sz w:val="20"/>
          <w:lang w:val="uz-Latn-UZ"/>
        </w:rPr>
        <w:t>8.1. </w:t>
      </w:r>
      <w:r w:rsidRPr="00201CB6">
        <w:rPr>
          <w:rFonts w:ascii="Times New Roman" w:hAnsi="Times New Roman"/>
          <w:b w:val="0"/>
          <w:sz w:val="20"/>
          <w:lang w:val="uz-Cyrl-UZ"/>
        </w:rPr>
        <w:t xml:space="preserve">Мазкур контракт ғазначилик бўлинмаларида мажбурий рўйхатга олинган </w:t>
      </w:r>
      <w:r w:rsidRPr="00201CB6">
        <w:rPr>
          <w:rFonts w:ascii="Times New Roman" w:hAnsi="Times New Roman"/>
          <w:b w:val="0"/>
          <w:sz w:val="20"/>
          <w:lang w:val="uz-Latn-UZ"/>
        </w:rPr>
        <w:t>кун</w:t>
      </w:r>
      <w:r w:rsidRPr="00201CB6">
        <w:rPr>
          <w:rFonts w:ascii="Times New Roman" w:hAnsi="Times New Roman"/>
          <w:b w:val="0"/>
          <w:sz w:val="20"/>
          <w:lang w:val="uz-Cyrl-UZ"/>
        </w:rPr>
        <w:t>дан</w:t>
      </w:r>
      <w:r w:rsidRPr="00201CB6">
        <w:rPr>
          <w:rFonts w:ascii="Times New Roman" w:hAnsi="Times New Roman"/>
          <w:b w:val="0"/>
          <w:sz w:val="20"/>
          <w:lang w:val="uz-Latn-UZ"/>
        </w:rPr>
        <w:t xml:space="preserve"> бошлаб</w:t>
      </w:r>
      <w:r w:rsidRPr="00201CB6">
        <w:rPr>
          <w:rFonts w:ascii="Times New Roman" w:hAnsi="Times New Roman"/>
          <w:b w:val="0"/>
          <w:sz w:val="20"/>
          <w:lang w:val="uz-Cyrl-UZ"/>
        </w:rPr>
        <w:t xml:space="preserve"> кучга киради ва </w:t>
      </w:r>
      <w:r w:rsidRPr="00201CB6">
        <w:rPr>
          <w:rFonts w:ascii="Times New Roman" w:hAnsi="Times New Roman"/>
          <w:b w:val="0"/>
          <w:sz w:val="20"/>
          <w:lang w:val="uz-Latn-UZ"/>
        </w:rPr>
        <w:t>20</w:t>
      </w:r>
      <w:r w:rsidR="00120E4D" w:rsidRPr="00120E4D">
        <w:rPr>
          <w:rFonts w:ascii="Times New Roman" w:hAnsi="Times New Roman"/>
          <w:b w:val="0"/>
          <w:sz w:val="20"/>
          <w:lang w:val="uz-Latn-UZ"/>
        </w:rPr>
        <w:t>_____</w:t>
      </w:r>
      <w:bookmarkStart w:id="0" w:name="_GoBack"/>
      <w:bookmarkEnd w:id="0"/>
      <w:r w:rsidRPr="00201CB6">
        <w:rPr>
          <w:rFonts w:ascii="Times New Roman" w:hAnsi="Times New Roman"/>
          <w:b w:val="0"/>
          <w:sz w:val="20"/>
          <w:lang w:val="uz-Latn-UZ"/>
        </w:rPr>
        <w:t xml:space="preserve"> </w:t>
      </w:r>
      <w:r w:rsidRPr="00201CB6">
        <w:rPr>
          <w:rFonts w:ascii="Times New Roman" w:hAnsi="Times New Roman"/>
          <w:b w:val="0"/>
          <w:sz w:val="20"/>
          <w:lang w:val="uz-Cyrl-UZ"/>
        </w:rPr>
        <w:t>й</w:t>
      </w:r>
      <w:r w:rsidRPr="00201CB6">
        <w:rPr>
          <w:rFonts w:ascii="Times New Roman" w:hAnsi="Times New Roman"/>
          <w:b w:val="0"/>
          <w:sz w:val="20"/>
          <w:lang w:val="uz-Latn-UZ"/>
        </w:rPr>
        <w:t>.</w:t>
      </w:r>
      <w:r w:rsidRPr="00201CB6">
        <w:rPr>
          <w:rFonts w:ascii="Times New Roman" w:hAnsi="Times New Roman"/>
          <w:b w:val="0"/>
          <w:sz w:val="20"/>
          <w:lang w:val="uz-Cyrl-UZ"/>
        </w:rPr>
        <w:t xml:space="preserve"> “</w:t>
      </w:r>
      <w:smartTag w:uri="urn:schemas-microsoft-com:office:smarttags" w:element="metricconverter">
        <w:smartTagPr>
          <w:attr w:name="ProductID" w:val="31”"/>
        </w:smartTagPr>
        <w:r w:rsidRPr="00201CB6">
          <w:rPr>
            <w:rFonts w:ascii="Times New Roman" w:hAnsi="Times New Roman"/>
            <w:b w:val="0"/>
            <w:sz w:val="20"/>
            <w:lang w:val="uz-Latn-UZ"/>
          </w:rPr>
          <w:t>31</w:t>
        </w:r>
        <w:r w:rsidRPr="00201CB6">
          <w:rPr>
            <w:rFonts w:ascii="Times New Roman" w:hAnsi="Times New Roman"/>
            <w:b w:val="0"/>
            <w:sz w:val="20"/>
            <w:lang w:val="uz-Cyrl-UZ"/>
          </w:rPr>
          <w:t>”</w:t>
        </w:r>
      </w:smartTag>
      <w:r w:rsidRPr="00201CB6">
        <w:rPr>
          <w:rFonts w:ascii="Times New Roman" w:hAnsi="Times New Roman"/>
          <w:b w:val="0"/>
          <w:sz w:val="20"/>
          <w:lang w:val="uz-Latn-UZ"/>
        </w:rPr>
        <w:t>декабр</w:t>
      </w:r>
      <w:r w:rsidRPr="00201CB6">
        <w:rPr>
          <w:rFonts w:ascii="Times New Roman" w:hAnsi="Times New Roman"/>
          <w:b w:val="0"/>
          <w:sz w:val="20"/>
          <w:lang w:val="uz-Cyrl-UZ"/>
        </w:rPr>
        <w:t>гача амал қилади.</w:t>
      </w:r>
    </w:p>
    <w:p w:rsidR="008A65EF" w:rsidRPr="00201CB6" w:rsidRDefault="008A65EF" w:rsidP="008A65EF">
      <w:pPr>
        <w:pStyle w:val="2"/>
        <w:ind w:firstLine="567"/>
        <w:jc w:val="both"/>
        <w:rPr>
          <w:rFonts w:ascii="Times New Roman" w:hAnsi="Times New Roman"/>
          <w:b w:val="0"/>
          <w:sz w:val="20"/>
          <w:lang w:val="uz-Cyrl-UZ"/>
        </w:rPr>
      </w:pPr>
      <w:r w:rsidRPr="00201CB6">
        <w:rPr>
          <w:rFonts w:ascii="Times New Roman" w:hAnsi="Times New Roman"/>
          <w:b w:val="0"/>
          <w:sz w:val="20"/>
          <w:lang w:val="uz-Latn-UZ"/>
        </w:rPr>
        <w:t>8</w:t>
      </w:r>
      <w:r w:rsidRPr="00201CB6">
        <w:rPr>
          <w:rFonts w:ascii="Times New Roman" w:hAnsi="Times New Roman"/>
          <w:b w:val="0"/>
          <w:sz w:val="20"/>
          <w:lang w:val="uz-Cyrl-UZ"/>
        </w:rPr>
        <w:t>.2. </w:t>
      </w:r>
      <w:r w:rsidRPr="00201CB6">
        <w:rPr>
          <w:rFonts w:ascii="Times New Roman" w:hAnsi="Times New Roman"/>
          <w:b w:val="0"/>
          <w:sz w:val="20"/>
          <w:lang w:val="uz-Latn-UZ"/>
        </w:rPr>
        <w:t>Контрактнинг</w:t>
      </w:r>
      <w:r w:rsidRPr="00201CB6">
        <w:rPr>
          <w:rFonts w:ascii="Times New Roman" w:hAnsi="Times New Roman"/>
          <w:b w:val="0"/>
          <w:sz w:val="20"/>
          <w:lang w:val="uz-Cyrl-UZ"/>
        </w:rPr>
        <w:t xml:space="preserve"> амал қилиши</w:t>
      </w:r>
      <w:r w:rsidRPr="00201CB6">
        <w:rPr>
          <w:rFonts w:ascii="Times New Roman" w:hAnsi="Times New Roman"/>
          <w:b w:val="0"/>
          <w:sz w:val="20"/>
          <w:lang w:val="uz-Latn-UZ"/>
        </w:rPr>
        <w:t xml:space="preserve"> бир томоннинг ташаббусига кўра ой (бир) давомида бошқа томонга ёзма ариза топширган кундан бошлаб, </w:t>
      </w:r>
      <w:r w:rsidRPr="00201CB6">
        <w:rPr>
          <w:rFonts w:ascii="Times New Roman" w:hAnsi="Times New Roman"/>
          <w:b w:val="0"/>
          <w:sz w:val="20"/>
          <w:lang w:val="uz-Cyrl-UZ"/>
        </w:rPr>
        <w:t>барча ўзаро ҳисоб-китоблар тугаганлиги муддатидан аввал тўхтатилиши мумкин. Томонлар ўз зиммаларига олган барча мажбуриятларнинг бажарилишини таъминлаган ҳолларда контракт бажарилган ҳисобланади.</w:t>
      </w:r>
    </w:p>
    <w:p w:rsidR="008A65EF" w:rsidRPr="00201CB6" w:rsidRDefault="008A65EF" w:rsidP="008A65EF">
      <w:pPr>
        <w:pStyle w:val="2"/>
        <w:ind w:firstLine="567"/>
        <w:jc w:val="both"/>
        <w:rPr>
          <w:rFonts w:ascii="Times New Roman" w:hAnsi="Times New Roman"/>
          <w:b w:val="0"/>
          <w:sz w:val="20"/>
          <w:lang w:val="uz-Cyrl-UZ"/>
        </w:rPr>
      </w:pPr>
      <w:r w:rsidRPr="00201CB6">
        <w:rPr>
          <w:rFonts w:ascii="Times New Roman" w:hAnsi="Times New Roman"/>
          <w:b w:val="0"/>
          <w:sz w:val="20"/>
          <w:lang w:val="uz-Latn-UZ"/>
        </w:rPr>
        <w:t>8</w:t>
      </w:r>
      <w:r w:rsidRPr="00201CB6">
        <w:rPr>
          <w:rFonts w:ascii="Times New Roman" w:hAnsi="Times New Roman"/>
          <w:b w:val="0"/>
          <w:sz w:val="20"/>
          <w:lang w:val="uz-Cyrl-UZ"/>
        </w:rPr>
        <w:t>.3. Контракт</w:t>
      </w:r>
      <w:r w:rsidRPr="00201CB6">
        <w:rPr>
          <w:rFonts w:ascii="Times New Roman" w:hAnsi="Times New Roman"/>
          <w:b w:val="0"/>
          <w:sz w:val="20"/>
          <w:lang w:val="uz-Latn-UZ"/>
        </w:rPr>
        <w:t>нинг</w:t>
      </w:r>
      <w:r w:rsidRPr="00201CB6">
        <w:rPr>
          <w:rFonts w:ascii="Times New Roman" w:hAnsi="Times New Roman"/>
          <w:b w:val="0"/>
          <w:sz w:val="20"/>
          <w:lang w:val="uz-Cyrl-UZ"/>
        </w:rPr>
        <w:t xml:space="preserve"> амал қилиш муддати</w:t>
      </w:r>
      <w:r w:rsidRPr="00201CB6">
        <w:rPr>
          <w:rFonts w:ascii="Times New Roman" w:hAnsi="Times New Roman"/>
          <w:b w:val="0"/>
          <w:sz w:val="20"/>
          <w:lang w:val="uz-Latn-UZ"/>
        </w:rPr>
        <w:t>нитугаши</w:t>
      </w:r>
      <w:r w:rsidRPr="00201CB6">
        <w:rPr>
          <w:rFonts w:ascii="Times New Roman" w:hAnsi="Times New Roman"/>
          <w:b w:val="0"/>
          <w:sz w:val="20"/>
          <w:lang w:val="uz-Cyrl-UZ"/>
        </w:rPr>
        <w:t xml:space="preserve"> томонларни жавобгарликдан озод қилмайди.</w:t>
      </w:r>
    </w:p>
    <w:p w:rsidR="008A65EF" w:rsidRPr="00201CB6" w:rsidRDefault="008A65EF" w:rsidP="008A65EF">
      <w:pPr>
        <w:spacing w:before="120"/>
        <w:contextualSpacing/>
        <w:jc w:val="center"/>
        <w:rPr>
          <w:b/>
        </w:rPr>
      </w:pPr>
      <w:r w:rsidRPr="00201CB6">
        <w:rPr>
          <w:b/>
          <w:lang w:val="uz-Latn-UZ"/>
        </w:rPr>
        <w:t>9</w:t>
      </w:r>
      <w:r w:rsidRPr="00201CB6">
        <w:rPr>
          <w:b/>
        </w:rPr>
        <w:t xml:space="preserve">. </w:t>
      </w:r>
      <w:r w:rsidRPr="00201CB6">
        <w:rPr>
          <w:b/>
          <w:lang w:val="uz-Cyrl-UZ"/>
        </w:rPr>
        <w:t>ЮРИДИК МАНЗИЛЛАРИ ВА РЕКВИЗИТЛАРИ</w:t>
      </w:r>
    </w:p>
    <w:p w:rsidR="008A65EF" w:rsidRPr="00201CB6" w:rsidRDefault="008A65EF" w:rsidP="008A65EF">
      <w:pPr>
        <w:spacing w:before="120"/>
        <w:contextualSpacing/>
        <w:jc w:val="center"/>
        <w:rPr>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4"/>
        <w:gridCol w:w="273"/>
        <w:gridCol w:w="5091"/>
      </w:tblGrid>
      <w:tr w:rsidR="008A65EF" w:rsidRPr="00201CB6" w:rsidTr="008A65EF">
        <w:trPr>
          <w:trHeight w:val="232"/>
        </w:trPr>
        <w:tc>
          <w:tcPr>
            <w:tcW w:w="4984" w:type="dxa"/>
            <w:tcBorders>
              <w:top w:val="single" w:sz="4" w:space="0" w:color="auto"/>
              <w:left w:val="single" w:sz="4" w:space="0" w:color="auto"/>
              <w:bottom w:val="single" w:sz="4" w:space="0" w:color="auto"/>
              <w:right w:val="single" w:sz="4" w:space="0" w:color="auto"/>
            </w:tcBorders>
          </w:tcPr>
          <w:p w:rsidR="008A65EF" w:rsidRPr="00201CB6" w:rsidRDefault="008A65EF" w:rsidP="008A65EF">
            <w:pPr>
              <w:pStyle w:val="2"/>
              <w:jc w:val="center"/>
              <w:rPr>
                <w:rFonts w:ascii="Times New Roman" w:hAnsi="Times New Roman"/>
                <w:sz w:val="20"/>
              </w:rPr>
            </w:pPr>
            <w:r w:rsidRPr="00201CB6">
              <w:rPr>
                <w:rFonts w:ascii="Times New Roman" w:hAnsi="Times New Roman"/>
                <w:sz w:val="20"/>
                <w:lang w:val="uz-Cyrl-UZ"/>
              </w:rPr>
              <w:t>Етказиб берувчи</w:t>
            </w:r>
          </w:p>
        </w:tc>
        <w:tc>
          <w:tcPr>
            <w:tcW w:w="273" w:type="dxa"/>
            <w:tcBorders>
              <w:top w:val="nil"/>
              <w:left w:val="single" w:sz="4" w:space="0" w:color="auto"/>
              <w:bottom w:val="nil"/>
              <w:right w:val="single" w:sz="4" w:space="0" w:color="auto"/>
            </w:tcBorders>
          </w:tcPr>
          <w:p w:rsidR="008A65EF" w:rsidRPr="00201CB6" w:rsidRDefault="008A65EF" w:rsidP="008A65EF"/>
        </w:tc>
        <w:tc>
          <w:tcPr>
            <w:tcW w:w="5091" w:type="dxa"/>
            <w:tcBorders>
              <w:top w:val="single" w:sz="4" w:space="0" w:color="auto"/>
              <w:left w:val="single" w:sz="4" w:space="0" w:color="auto"/>
              <w:bottom w:val="single" w:sz="4" w:space="0" w:color="auto"/>
              <w:right w:val="single" w:sz="4" w:space="0" w:color="auto"/>
            </w:tcBorders>
          </w:tcPr>
          <w:p w:rsidR="008A65EF" w:rsidRPr="00201CB6" w:rsidRDefault="008A65EF" w:rsidP="008A65EF">
            <w:pPr>
              <w:pStyle w:val="2"/>
              <w:jc w:val="center"/>
              <w:rPr>
                <w:rFonts w:ascii="Times New Roman" w:hAnsi="Times New Roman"/>
                <w:sz w:val="20"/>
              </w:rPr>
            </w:pPr>
            <w:proofErr w:type="spellStart"/>
            <w:r w:rsidRPr="00201CB6">
              <w:rPr>
                <w:rFonts w:ascii="Times New Roman" w:hAnsi="Times New Roman"/>
                <w:sz w:val="20"/>
              </w:rPr>
              <w:t>Буюртмачи</w:t>
            </w:r>
            <w:proofErr w:type="spellEnd"/>
          </w:p>
        </w:tc>
      </w:tr>
      <w:tr w:rsidR="008A65EF" w:rsidRPr="008A65EF" w:rsidTr="008A65EF">
        <w:trPr>
          <w:trHeight w:val="3079"/>
        </w:trPr>
        <w:tc>
          <w:tcPr>
            <w:tcW w:w="4984" w:type="dxa"/>
            <w:tcBorders>
              <w:top w:val="single" w:sz="4" w:space="0" w:color="auto"/>
              <w:left w:val="single" w:sz="4" w:space="0" w:color="auto"/>
              <w:bottom w:val="single" w:sz="4" w:space="0" w:color="auto"/>
              <w:right w:val="single" w:sz="4" w:space="0" w:color="auto"/>
            </w:tcBorders>
          </w:tcPr>
          <w:p w:rsidR="00D24FF6" w:rsidRDefault="008A65EF" w:rsidP="008A65EF">
            <w:pPr>
              <w:rPr>
                <w:b/>
                <w:color w:val="333333"/>
                <w:sz w:val="24"/>
                <w:szCs w:val="24"/>
                <w:lang w:val="uz-Cyrl-UZ"/>
              </w:rPr>
            </w:pPr>
            <w:proofErr w:type="spellStart"/>
            <w:r w:rsidRPr="00E5388D">
              <w:rPr>
                <w:b/>
              </w:rPr>
              <w:t>Ташкилотноми</w:t>
            </w:r>
            <w:proofErr w:type="spellEnd"/>
            <w:r w:rsidRPr="00120E4D">
              <w:rPr>
                <w:b/>
              </w:rPr>
              <w:t xml:space="preserve">: </w:t>
            </w:r>
            <w:r w:rsidR="00120E4D" w:rsidRPr="00957353">
              <w:rPr>
                <w:b/>
                <w:sz w:val="16"/>
                <w:szCs w:val="16"/>
                <w:lang w:val="uz-Cyrl-UZ"/>
              </w:rPr>
              <w:t>___________</w:t>
            </w:r>
            <w:r w:rsidR="00120E4D">
              <w:rPr>
                <w:b/>
                <w:sz w:val="16"/>
                <w:szCs w:val="16"/>
                <w:lang w:val="uz-Cyrl-UZ"/>
              </w:rPr>
              <w:t>_____________________________</w:t>
            </w:r>
          </w:p>
          <w:p w:rsidR="008A65EF" w:rsidRDefault="008A65EF" w:rsidP="008A65EF">
            <w:pPr>
              <w:rPr>
                <w:b/>
              </w:rPr>
            </w:pPr>
            <w:proofErr w:type="spellStart"/>
            <w:r w:rsidRPr="00E5388D">
              <w:rPr>
                <w:b/>
              </w:rPr>
              <w:t>Манзил</w:t>
            </w:r>
            <w:proofErr w:type="spellEnd"/>
            <w:r w:rsidR="00120E4D">
              <w:rPr>
                <w:b/>
              </w:rPr>
              <w:t xml:space="preserve"> </w:t>
            </w:r>
            <w:r w:rsidR="00120E4D" w:rsidRPr="00957353">
              <w:rPr>
                <w:b/>
                <w:sz w:val="16"/>
                <w:szCs w:val="16"/>
                <w:lang w:val="uz-Cyrl-UZ"/>
              </w:rPr>
              <w:t>___________________________________________</w:t>
            </w:r>
          </w:p>
          <w:p w:rsidR="00D24FF6" w:rsidRPr="008A65EF" w:rsidRDefault="00D24FF6" w:rsidP="008A65EF">
            <w:pPr>
              <w:rPr>
                <w:b/>
                <w:lang w:val="uz-Cyrl-UZ"/>
              </w:rPr>
            </w:pPr>
          </w:p>
          <w:p w:rsidR="008A65EF" w:rsidRDefault="008A65EF" w:rsidP="008A65EF">
            <w:pPr>
              <w:rPr>
                <w:b/>
              </w:rPr>
            </w:pPr>
          </w:p>
          <w:p w:rsidR="008A65EF" w:rsidRPr="002C5772" w:rsidRDefault="008A65EF" w:rsidP="008A65EF">
            <w:pPr>
              <w:rPr>
                <w:b/>
                <w:lang w:val="uz-Cyrl-UZ"/>
              </w:rPr>
            </w:pPr>
            <w:r w:rsidRPr="00E5388D">
              <w:rPr>
                <w:b/>
              </w:rPr>
              <w:t xml:space="preserve">Телефон </w:t>
            </w:r>
            <w:r w:rsidR="00120E4D" w:rsidRPr="00957353">
              <w:rPr>
                <w:b/>
                <w:sz w:val="16"/>
                <w:szCs w:val="16"/>
                <w:lang w:val="uz-Cyrl-UZ"/>
              </w:rPr>
              <w:t>___________________________________________</w:t>
            </w:r>
          </w:p>
          <w:p w:rsidR="008A65EF" w:rsidRPr="008A65EF" w:rsidRDefault="008A65EF" w:rsidP="008A65EF">
            <w:pPr>
              <w:rPr>
                <w:b/>
                <w:lang w:val="uz-Cyrl-UZ"/>
              </w:rPr>
            </w:pPr>
            <w:r>
              <w:rPr>
                <w:b/>
                <w:lang w:val="uz-Cyrl-UZ"/>
              </w:rPr>
              <w:t xml:space="preserve">ИНН </w:t>
            </w:r>
            <w:r w:rsidR="00120E4D" w:rsidRPr="00957353">
              <w:rPr>
                <w:b/>
                <w:sz w:val="16"/>
                <w:szCs w:val="16"/>
                <w:lang w:val="uz-Cyrl-UZ"/>
              </w:rPr>
              <w:t>___________________________________________</w:t>
            </w:r>
          </w:p>
          <w:p w:rsidR="008A65EF" w:rsidRDefault="008A65EF" w:rsidP="008A65EF">
            <w:pPr>
              <w:rPr>
                <w:b/>
              </w:rPr>
            </w:pPr>
          </w:p>
          <w:p w:rsidR="008A65EF" w:rsidRPr="002C5772" w:rsidRDefault="008A65EF" w:rsidP="008A65EF">
            <w:pPr>
              <w:rPr>
                <w:b/>
                <w:lang w:val="uz-Cyrl-UZ"/>
              </w:rPr>
            </w:pPr>
            <w:r w:rsidRPr="00E5388D">
              <w:rPr>
                <w:b/>
              </w:rPr>
              <w:t xml:space="preserve">Х/р </w:t>
            </w:r>
            <w:r w:rsidR="00120E4D" w:rsidRPr="00957353">
              <w:rPr>
                <w:b/>
                <w:sz w:val="16"/>
                <w:szCs w:val="16"/>
                <w:lang w:val="uz-Cyrl-UZ"/>
              </w:rPr>
              <w:t>___________________________________________</w:t>
            </w:r>
          </w:p>
          <w:p w:rsidR="008A65EF" w:rsidRDefault="008A65EF" w:rsidP="008A65EF">
            <w:pPr>
              <w:rPr>
                <w:b/>
              </w:rPr>
            </w:pPr>
          </w:p>
          <w:p w:rsidR="008A65EF" w:rsidRPr="002C5772" w:rsidRDefault="008A65EF" w:rsidP="008A65EF">
            <w:pPr>
              <w:rPr>
                <w:lang w:val="uz-Cyrl-UZ"/>
              </w:rPr>
            </w:pPr>
            <w:r w:rsidRPr="00E5388D">
              <w:t xml:space="preserve">Банк </w:t>
            </w:r>
            <w:r w:rsidR="00120E4D" w:rsidRPr="00957353">
              <w:rPr>
                <w:b/>
                <w:sz w:val="16"/>
                <w:szCs w:val="16"/>
                <w:lang w:val="uz-Cyrl-UZ"/>
              </w:rPr>
              <w:t>___________________________________________</w:t>
            </w:r>
          </w:p>
          <w:p w:rsidR="008A65EF" w:rsidRPr="00E5388D" w:rsidRDefault="008A65EF" w:rsidP="008A65EF">
            <w:pPr>
              <w:pStyle w:val="2"/>
              <w:rPr>
                <w:rFonts w:ascii="Times New Roman" w:hAnsi="Times New Roman"/>
                <w:sz w:val="20"/>
              </w:rPr>
            </w:pPr>
            <w:r w:rsidRPr="00E5388D">
              <w:t xml:space="preserve">МФО </w:t>
            </w:r>
            <w:r w:rsidR="00120E4D" w:rsidRPr="00957353">
              <w:rPr>
                <w:sz w:val="16"/>
                <w:szCs w:val="16"/>
                <w:lang w:val="uz-Cyrl-UZ"/>
              </w:rPr>
              <w:t>___________</w:t>
            </w:r>
            <w:r w:rsidR="00120E4D">
              <w:rPr>
                <w:sz w:val="16"/>
                <w:szCs w:val="16"/>
                <w:lang w:val="uz-Cyrl-UZ"/>
              </w:rPr>
              <w:t>_______________________</w:t>
            </w:r>
          </w:p>
          <w:p w:rsidR="008A65EF" w:rsidRPr="00E5388D" w:rsidRDefault="008A65EF" w:rsidP="008A65EF">
            <w:pPr>
              <w:rPr>
                <w:b/>
                <w:lang w:val="uz-Cyrl-UZ"/>
              </w:rPr>
            </w:pPr>
          </w:p>
          <w:p w:rsidR="008A65EF" w:rsidRPr="00063C86" w:rsidRDefault="008A65EF" w:rsidP="008A65EF">
            <w:pPr>
              <w:pStyle w:val="2"/>
              <w:rPr>
                <w:rFonts w:ascii="Times New Roman" w:hAnsi="Times New Roman"/>
                <w:bCs/>
                <w:sz w:val="20"/>
                <w:lang w:val="uz-Cyrl-UZ"/>
              </w:rPr>
            </w:pPr>
            <w:r w:rsidRPr="00E5388D">
              <w:rPr>
                <w:rFonts w:ascii="Times New Roman" w:hAnsi="Times New Roman"/>
                <w:bCs/>
                <w:sz w:val="20"/>
                <w:lang w:val="uz-Cyrl-UZ"/>
              </w:rPr>
              <w:t xml:space="preserve">Рахбар:  </w:t>
            </w:r>
            <w:r w:rsidR="00120E4D" w:rsidRPr="00957353">
              <w:rPr>
                <w:sz w:val="16"/>
                <w:szCs w:val="16"/>
                <w:lang w:val="uz-Cyrl-UZ"/>
              </w:rPr>
              <w:t>___________________________________________</w:t>
            </w:r>
          </w:p>
          <w:p w:rsidR="008A65EF" w:rsidRPr="00E5388D" w:rsidRDefault="008A65EF" w:rsidP="008A65EF">
            <w:pPr>
              <w:jc w:val="right"/>
              <w:rPr>
                <w:b/>
                <w:lang w:val="uz-Cyrl-UZ"/>
              </w:rPr>
            </w:pPr>
            <w:r w:rsidRPr="00E5388D">
              <w:rPr>
                <w:b/>
                <w:bCs/>
                <w:lang w:val="uz-Cyrl-UZ"/>
              </w:rPr>
              <w:tab/>
            </w:r>
            <w:r w:rsidRPr="00E5388D">
              <w:rPr>
                <w:b/>
                <w:bCs/>
                <w:lang w:val="uz-Cyrl-UZ"/>
              </w:rPr>
              <w:tab/>
            </w:r>
            <w:r w:rsidRPr="00E5388D">
              <w:rPr>
                <w:b/>
                <w:bCs/>
                <w:lang w:val="uz-Cyrl-UZ"/>
              </w:rPr>
              <w:tab/>
            </w:r>
            <w:r w:rsidRPr="00E5388D">
              <w:rPr>
                <w:b/>
                <w:bCs/>
                <w:lang w:val="uz-Cyrl-UZ"/>
              </w:rPr>
              <w:tab/>
            </w:r>
            <w:r w:rsidRPr="00E5388D">
              <w:rPr>
                <w:b/>
                <w:bCs/>
                <w:lang w:val="uz-Cyrl-UZ"/>
              </w:rPr>
              <w:tab/>
            </w:r>
          </w:p>
          <w:p w:rsidR="008A65EF" w:rsidRPr="00E5388D" w:rsidRDefault="008A65EF" w:rsidP="008A65EF">
            <w:pPr>
              <w:rPr>
                <w:b/>
              </w:rPr>
            </w:pPr>
            <w:r w:rsidRPr="00E5388D">
              <w:rPr>
                <w:b/>
                <w:bCs/>
                <w:lang w:val="uz-Cyrl-UZ"/>
              </w:rPr>
              <w:t xml:space="preserve">М.Ў.          </w:t>
            </w:r>
            <w:r w:rsidRPr="00E5388D">
              <w:rPr>
                <w:b/>
                <w:bCs/>
              </w:rPr>
              <w:t>(</w:t>
            </w:r>
            <w:r w:rsidRPr="00E5388D">
              <w:rPr>
                <w:b/>
                <w:bCs/>
                <w:lang w:val="uz-Cyrl-UZ"/>
              </w:rPr>
              <w:t>имзо</w:t>
            </w:r>
            <w:r w:rsidRPr="00E5388D">
              <w:rPr>
                <w:b/>
                <w:bCs/>
              </w:rPr>
              <w:t xml:space="preserve">)                                     </w:t>
            </w:r>
            <w:r w:rsidRPr="00E5388D">
              <w:rPr>
                <w:b/>
                <w:bCs/>
                <w:lang w:val="uz-Cyrl-UZ"/>
              </w:rPr>
              <w:t>Ф.И.Ш</w:t>
            </w:r>
          </w:p>
        </w:tc>
        <w:tc>
          <w:tcPr>
            <w:tcW w:w="273" w:type="dxa"/>
            <w:tcBorders>
              <w:top w:val="nil"/>
              <w:left w:val="single" w:sz="4" w:space="0" w:color="auto"/>
              <w:bottom w:val="nil"/>
              <w:right w:val="single" w:sz="4" w:space="0" w:color="auto"/>
            </w:tcBorders>
          </w:tcPr>
          <w:p w:rsidR="008A65EF" w:rsidRPr="00201CB6" w:rsidRDefault="008A65EF" w:rsidP="008A65EF">
            <w:pPr>
              <w:rPr>
                <w:lang w:val="uz-Cyrl-UZ"/>
              </w:rPr>
            </w:pPr>
          </w:p>
        </w:tc>
        <w:tc>
          <w:tcPr>
            <w:tcW w:w="5091" w:type="dxa"/>
            <w:tcBorders>
              <w:top w:val="single" w:sz="4" w:space="0" w:color="auto"/>
              <w:left w:val="single" w:sz="4" w:space="0" w:color="auto"/>
              <w:bottom w:val="single" w:sz="4" w:space="0" w:color="auto"/>
              <w:right w:val="single" w:sz="4" w:space="0" w:color="auto"/>
            </w:tcBorders>
          </w:tcPr>
          <w:p w:rsidR="008A65EF" w:rsidRPr="00201CB6" w:rsidRDefault="008A65EF" w:rsidP="008A65EF">
            <w:pPr>
              <w:pStyle w:val="2"/>
              <w:rPr>
                <w:rFonts w:ascii="Times New Roman" w:hAnsi="Times New Roman"/>
                <w:b w:val="0"/>
                <w:sz w:val="20"/>
                <w:lang w:val="uz-Cyrl-UZ"/>
              </w:rPr>
            </w:pPr>
            <w:proofErr w:type="spellStart"/>
            <w:r w:rsidRPr="00201CB6">
              <w:rPr>
                <w:rFonts w:ascii="Times New Roman" w:hAnsi="Times New Roman"/>
                <w:b w:val="0"/>
                <w:sz w:val="20"/>
              </w:rPr>
              <w:t>Ташкилотноми</w:t>
            </w:r>
            <w:proofErr w:type="spellEnd"/>
            <w:r w:rsidRPr="00201CB6">
              <w:rPr>
                <w:rFonts w:ascii="Times New Roman" w:hAnsi="Times New Roman"/>
                <w:b w:val="0"/>
                <w:sz w:val="20"/>
              </w:rPr>
              <w:t xml:space="preserve">: </w:t>
            </w:r>
            <w:r w:rsidRPr="00201CB6">
              <w:rPr>
                <w:rFonts w:ascii="Times New Roman" w:hAnsi="Times New Roman"/>
                <w:b w:val="0"/>
                <w:sz w:val="20"/>
                <w:lang w:val="uz-Cyrl-UZ"/>
              </w:rPr>
              <w:t>Ободонлаштириш бошкармаси</w:t>
            </w:r>
          </w:p>
          <w:p w:rsidR="008A65EF" w:rsidRPr="00201CB6" w:rsidRDefault="008A65EF" w:rsidP="008A65EF">
            <w:pPr>
              <w:rPr>
                <w:lang w:val="uz-Cyrl-UZ"/>
              </w:rPr>
            </w:pPr>
            <w:proofErr w:type="spellStart"/>
            <w:r w:rsidRPr="00201CB6">
              <w:t>Манзил</w:t>
            </w:r>
            <w:proofErr w:type="spellEnd"/>
            <w:r w:rsidRPr="00201CB6">
              <w:rPr>
                <w:lang w:val="uz-Latn-UZ"/>
              </w:rPr>
              <w:t>:</w:t>
            </w:r>
            <w:r>
              <w:rPr>
                <w:lang w:val="uz-Cyrl-UZ"/>
              </w:rPr>
              <w:t xml:space="preserve">Самарканд шахар Чукур йул кучаси21 </w:t>
            </w:r>
            <w:r w:rsidRPr="00201CB6">
              <w:rPr>
                <w:lang w:val="uz-Cyrl-UZ"/>
              </w:rPr>
              <w:t>уй</w:t>
            </w:r>
          </w:p>
          <w:p w:rsidR="008A65EF" w:rsidRPr="00201CB6" w:rsidRDefault="008A65EF" w:rsidP="008A65EF">
            <w:r w:rsidRPr="00201CB6">
              <w:rPr>
                <w:lang w:val="uz-Cyrl-UZ"/>
              </w:rPr>
              <w:t>Тел.: </w:t>
            </w:r>
            <w:r w:rsidRPr="00201CB6">
              <w:t>______________________________________</w:t>
            </w:r>
          </w:p>
          <w:p w:rsidR="008A65EF" w:rsidRPr="00201CB6" w:rsidRDefault="008A65EF" w:rsidP="008A65EF">
            <w:pPr>
              <w:rPr>
                <w:lang w:val="uz-Cyrl-UZ"/>
              </w:rPr>
            </w:pPr>
            <w:r w:rsidRPr="00201CB6">
              <w:rPr>
                <w:lang w:val="uz-Cyrl-UZ"/>
              </w:rPr>
              <w:t>СТИРкоди</w:t>
            </w:r>
            <w:r w:rsidRPr="00201CB6">
              <w:t>:</w:t>
            </w:r>
            <w:r w:rsidRPr="00201CB6">
              <w:rPr>
                <w:lang w:val="uz-Cyrl-UZ"/>
              </w:rPr>
              <w:t>204858743</w:t>
            </w:r>
          </w:p>
          <w:p w:rsidR="008A65EF" w:rsidRPr="00201CB6" w:rsidRDefault="008A65EF" w:rsidP="008A65EF">
            <w:pPr>
              <w:rPr>
                <w:lang w:val="uz-Cyrl-UZ"/>
              </w:rPr>
            </w:pPr>
            <w:r w:rsidRPr="00201CB6">
              <w:rPr>
                <w:lang w:val="uz-Latn-UZ"/>
              </w:rPr>
              <w:t>Буюртмачининг Ғазна шахсий ҳисобварағи</w:t>
            </w:r>
            <w:r w:rsidRPr="00201CB6">
              <w:rPr>
                <w:lang w:val="uz-Cyrl-UZ"/>
              </w:rPr>
              <w:t xml:space="preserve">: </w:t>
            </w:r>
          </w:p>
          <w:p w:rsidR="008A65EF" w:rsidRPr="00201CB6" w:rsidRDefault="005F56DB" w:rsidP="008A65EF">
            <w:pPr>
              <w:rPr>
                <w:lang w:val="uz-Cyrl-UZ"/>
              </w:rPr>
            </w:pPr>
            <w:r>
              <w:rPr>
                <w:lang w:val="uz-Cyrl-UZ"/>
              </w:rPr>
              <w:t>400122860184017065100110003</w:t>
            </w:r>
          </w:p>
          <w:p w:rsidR="008A65EF" w:rsidRPr="00201CB6" w:rsidRDefault="008A65EF" w:rsidP="008A65EF">
            <w:pPr>
              <w:autoSpaceDE w:val="0"/>
              <w:autoSpaceDN w:val="0"/>
              <w:adjustRightInd w:val="0"/>
              <w:rPr>
                <w:lang w:val="uz-Cyrl-UZ"/>
              </w:rPr>
            </w:pPr>
            <w:r w:rsidRPr="00201CB6">
              <w:rPr>
                <w:rFonts w:eastAsia="Calibri"/>
                <w:noProof/>
                <w:lang w:val="uz-Cyrl-UZ" w:eastAsia="en-US"/>
              </w:rPr>
              <w:t>Ғазначилик бўлинмаси номи</w:t>
            </w:r>
            <w:r w:rsidRPr="00201CB6">
              <w:rPr>
                <w:rFonts w:eastAsia="Calibri"/>
                <w:noProof/>
                <w:lang w:val="uz-Latn-UZ" w:eastAsia="en-US"/>
              </w:rPr>
              <w:t>:</w:t>
            </w:r>
            <w:r w:rsidRPr="00201CB6">
              <w:rPr>
                <w:lang w:val="uz-Cyrl-UZ"/>
              </w:rPr>
              <w:t xml:space="preserve"> Самарканд шахри бўйича Ғазначилик бўлинмаси</w:t>
            </w:r>
          </w:p>
          <w:p w:rsidR="008A65EF" w:rsidRPr="00201CB6" w:rsidRDefault="008A65EF" w:rsidP="008A65EF">
            <w:pPr>
              <w:rPr>
                <w:lang w:val="uz-Cyrl-UZ"/>
              </w:rPr>
            </w:pPr>
            <w:r w:rsidRPr="00201CB6">
              <w:rPr>
                <w:lang w:val="uz-Latn-UZ"/>
              </w:rPr>
              <w:t>Ягона Ғазначилик ҳисобварақлари</w:t>
            </w:r>
            <w:r w:rsidRPr="00201CB6">
              <w:rPr>
                <w:lang w:val="uz-Cyrl-UZ"/>
              </w:rPr>
              <w:t xml:space="preserve"> (</w:t>
            </w:r>
            <w:r w:rsidRPr="00201CB6">
              <w:rPr>
                <w:lang w:val="uz-Latn-UZ"/>
              </w:rPr>
              <w:t>ЯҒҲ</w:t>
            </w:r>
            <w:r w:rsidRPr="00201CB6">
              <w:rPr>
                <w:lang w:val="uz-Cyrl-UZ"/>
              </w:rPr>
              <w:t xml:space="preserve">): 23402000300100001010 </w:t>
            </w:r>
          </w:p>
          <w:p w:rsidR="008A65EF" w:rsidRPr="00201CB6" w:rsidRDefault="008A65EF" w:rsidP="008A65EF">
            <w:pPr>
              <w:rPr>
                <w:lang w:val="uz-Cyrl-UZ"/>
              </w:rPr>
            </w:pPr>
            <w:r w:rsidRPr="00201CB6">
              <w:rPr>
                <w:lang w:val="uz-Latn-UZ"/>
              </w:rPr>
              <w:t>Банк номи:</w:t>
            </w:r>
            <w:r w:rsidRPr="00201CB6">
              <w:rPr>
                <w:lang w:val="uz-Cyrl-UZ"/>
              </w:rPr>
              <w:t>Марказий банк Тошкент шахар Бош бошкармаси ҲККМ</w:t>
            </w:r>
          </w:p>
          <w:p w:rsidR="008A65EF" w:rsidRPr="00201CB6" w:rsidRDefault="008A65EF" w:rsidP="008A65EF">
            <w:pPr>
              <w:rPr>
                <w:lang w:val="uz-Cyrl-UZ"/>
              </w:rPr>
            </w:pPr>
            <w:r w:rsidRPr="00201CB6">
              <w:rPr>
                <w:lang w:val="uz-Cyrl-UZ"/>
              </w:rPr>
              <w:t>МФО</w:t>
            </w:r>
            <w:r w:rsidRPr="00201CB6">
              <w:rPr>
                <w:lang w:val="uz-Latn-UZ"/>
              </w:rPr>
              <w:t xml:space="preserve"> :</w:t>
            </w:r>
            <w:r w:rsidRPr="00201CB6">
              <w:rPr>
                <w:lang w:val="uz-Cyrl-UZ"/>
              </w:rPr>
              <w:t xml:space="preserve">00014 </w:t>
            </w:r>
          </w:p>
          <w:p w:rsidR="008A65EF" w:rsidRPr="00201CB6" w:rsidRDefault="008A65EF" w:rsidP="008A65EF">
            <w:pPr>
              <w:rPr>
                <w:lang w:val="uz-Cyrl-UZ"/>
              </w:rPr>
            </w:pPr>
            <w:r w:rsidRPr="00201CB6">
              <w:rPr>
                <w:rFonts w:eastAsia="Calibri"/>
                <w:noProof/>
                <w:lang w:val="uz-Cyrl-UZ" w:eastAsia="en-US"/>
              </w:rPr>
              <w:t xml:space="preserve">Ғазначилик бўлинмаси </w:t>
            </w:r>
            <w:r w:rsidRPr="00201CB6">
              <w:rPr>
                <w:lang w:val="uz-Cyrl-UZ"/>
              </w:rPr>
              <w:t>ИНН</w:t>
            </w:r>
            <w:r w:rsidRPr="00201CB6">
              <w:rPr>
                <w:lang w:val="uz-Latn-UZ"/>
              </w:rPr>
              <w:t xml:space="preserve"> рақами:</w:t>
            </w:r>
            <w:r w:rsidRPr="00201CB6">
              <w:rPr>
                <w:lang w:val="uz-Cyrl-UZ"/>
              </w:rPr>
              <w:t xml:space="preserve">201122919 </w:t>
            </w:r>
          </w:p>
          <w:p w:rsidR="008A65EF" w:rsidRPr="00201CB6" w:rsidRDefault="008A65EF" w:rsidP="008A65EF">
            <w:pPr>
              <w:rPr>
                <w:b/>
                <w:lang w:val="uz-Cyrl-UZ"/>
              </w:rPr>
            </w:pPr>
            <w:r w:rsidRPr="00201CB6">
              <w:rPr>
                <w:b/>
                <w:bCs/>
                <w:lang w:val="uz-Cyrl-UZ"/>
              </w:rPr>
              <w:t xml:space="preserve">Рахбар:  _________                      </w:t>
            </w:r>
            <w:r>
              <w:rPr>
                <w:b/>
                <w:bCs/>
                <w:lang w:val="uz-Cyrl-UZ"/>
              </w:rPr>
              <w:t>О.Абдуллаев</w:t>
            </w:r>
          </w:p>
          <w:p w:rsidR="008A65EF" w:rsidRPr="00201CB6" w:rsidRDefault="008A65EF" w:rsidP="008A65EF">
            <w:pPr>
              <w:rPr>
                <w:lang w:val="uz-Cyrl-UZ"/>
              </w:rPr>
            </w:pPr>
          </w:p>
        </w:tc>
      </w:tr>
    </w:tbl>
    <w:p w:rsidR="008A65EF" w:rsidRPr="00957353" w:rsidRDefault="008A65EF" w:rsidP="008A65EF">
      <w:pPr>
        <w:ind w:right="-11"/>
        <w:rPr>
          <w:b/>
          <w:i/>
          <w:sz w:val="16"/>
          <w:szCs w:val="16"/>
          <w:lang w:val="uz-Cyrl-UZ"/>
        </w:rPr>
      </w:pPr>
    </w:p>
    <w:p w:rsidR="008A65EF" w:rsidRPr="00957353" w:rsidRDefault="008A65EF" w:rsidP="008A65EF">
      <w:pPr>
        <w:ind w:right="-11"/>
        <w:rPr>
          <w:b/>
          <w:i/>
          <w:sz w:val="16"/>
          <w:szCs w:val="16"/>
          <w:lang w:val="uz-Cyrl-UZ"/>
        </w:rPr>
      </w:pPr>
    </w:p>
    <w:p w:rsidR="008A65EF" w:rsidRPr="00957353" w:rsidRDefault="008A65EF" w:rsidP="008A65EF">
      <w:pPr>
        <w:ind w:right="-11"/>
        <w:rPr>
          <w:b/>
          <w:i/>
          <w:sz w:val="16"/>
          <w:szCs w:val="16"/>
          <w:lang w:val="uz-Cyrl-UZ"/>
        </w:rPr>
      </w:pPr>
    </w:p>
    <w:p w:rsidR="008A65EF" w:rsidRPr="00957353" w:rsidRDefault="008A65EF" w:rsidP="008A65EF">
      <w:pPr>
        <w:ind w:right="-11"/>
        <w:rPr>
          <w:b/>
          <w:i/>
          <w:sz w:val="16"/>
          <w:szCs w:val="16"/>
          <w:lang w:val="uz-Cyrl-UZ"/>
        </w:rPr>
      </w:pPr>
    </w:p>
    <w:p w:rsidR="008A65EF" w:rsidRPr="00957353" w:rsidRDefault="008A65EF" w:rsidP="008A65EF">
      <w:pPr>
        <w:ind w:right="-11"/>
        <w:rPr>
          <w:b/>
          <w:sz w:val="16"/>
          <w:szCs w:val="16"/>
          <w:lang w:val="uz-Cyrl-UZ"/>
        </w:rPr>
      </w:pPr>
      <w:r w:rsidRPr="00957353">
        <w:rPr>
          <w:b/>
          <w:i/>
          <w:sz w:val="16"/>
          <w:szCs w:val="16"/>
          <w:lang w:val="uz-Cyrl-UZ"/>
        </w:rPr>
        <w:t xml:space="preserve">Ҳуқуқшунос     </w:t>
      </w:r>
      <w:r w:rsidRPr="00957353">
        <w:rPr>
          <w:b/>
          <w:sz w:val="16"/>
          <w:szCs w:val="16"/>
          <w:lang w:val="uz-Cyrl-UZ"/>
        </w:rPr>
        <w:t>_________________</w:t>
      </w:r>
      <w:r w:rsidRPr="00957353">
        <w:rPr>
          <w:b/>
          <w:sz w:val="16"/>
          <w:szCs w:val="16"/>
          <w:lang w:val="uz-Cyrl-UZ"/>
        </w:rPr>
        <w:tab/>
      </w:r>
      <w:r w:rsidRPr="00957353">
        <w:rPr>
          <w:b/>
          <w:sz w:val="16"/>
          <w:szCs w:val="16"/>
          <w:lang w:val="uz-Cyrl-UZ"/>
        </w:rPr>
        <w:tab/>
        <w:t>___________________________________________</w:t>
      </w:r>
    </w:p>
    <w:p w:rsidR="008A65EF" w:rsidRPr="00957353" w:rsidRDefault="008A65EF" w:rsidP="008A65EF">
      <w:pPr>
        <w:ind w:right="-11"/>
        <w:rPr>
          <w:b/>
          <w:sz w:val="16"/>
          <w:szCs w:val="16"/>
        </w:rPr>
      </w:pPr>
      <w:r w:rsidRPr="00957353">
        <w:rPr>
          <w:b/>
          <w:i/>
          <w:sz w:val="16"/>
          <w:szCs w:val="16"/>
          <w:lang w:val="uz-Cyrl-UZ"/>
        </w:rPr>
        <w:t>Лицензия (диплом)  №   берилган санаси</w:t>
      </w:r>
      <w:r w:rsidRPr="00957353">
        <w:rPr>
          <w:b/>
          <w:sz w:val="16"/>
          <w:szCs w:val="16"/>
          <w:lang w:val="uz-Cyrl-UZ"/>
        </w:rPr>
        <w:t>:</w:t>
      </w:r>
      <w:r w:rsidRPr="00957353">
        <w:rPr>
          <w:b/>
          <w:sz w:val="16"/>
          <w:szCs w:val="16"/>
          <w:lang w:val="uz-Cyrl-UZ"/>
        </w:rPr>
        <w:tab/>
        <w:t>___________________________________________</w:t>
      </w:r>
    </w:p>
    <w:p w:rsidR="008A65EF" w:rsidRPr="00957353" w:rsidRDefault="008A65EF" w:rsidP="008A65EF">
      <w:pPr>
        <w:ind w:right="-11"/>
        <w:rPr>
          <w:b/>
          <w:sz w:val="16"/>
          <w:szCs w:val="16"/>
        </w:rPr>
      </w:pPr>
      <w:r w:rsidRPr="00957353">
        <w:rPr>
          <w:b/>
          <w:sz w:val="16"/>
          <w:szCs w:val="16"/>
        </w:rPr>
        <w:t>«___» _____________ _______ й</w:t>
      </w:r>
    </w:p>
    <w:p w:rsidR="008A65EF" w:rsidRPr="00957353" w:rsidRDefault="008A65EF" w:rsidP="008A65EF">
      <w:pPr>
        <w:ind w:right="-11"/>
        <w:rPr>
          <w:b/>
          <w:sz w:val="16"/>
          <w:szCs w:val="16"/>
        </w:rPr>
      </w:pPr>
      <w:r w:rsidRPr="00957353">
        <w:rPr>
          <w:b/>
          <w:i/>
          <w:sz w:val="16"/>
          <w:szCs w:val="16"/>
          <w:lang w:val="uz-Cyrl-UZ"/>
        </w:rPr>
        <w:t>Ҳуқуқшунос</w:t>
      </w:r>
      <w:r w:rsidRPr="00957353">
        <w:rPr>
          <w:b/>
          <w:sz w:val="16"/>
          <w:szCs w:val="16"/>
          <w:lang w:val="uz-Cyrl-UZ"/>
        </w:rPr>
        <w:t>_________________</w:t>
      </w:r>
      <w:r w:rsidRPr="00957353">
        <w:rPr>
          <w:b/>
          <w:sz w:val="16"/>
          <w:szCs w:val="16"/>
        </w:rPr>
        <w:tab/>
      </w:r>
      <w:r w:rsidRPr="00957353">
        <w:rPr>
          <w:b/>
          <w:sz w:val="16"/>
          <w:szCs w:val="16"/>
        </w:rPr>
        <w:tab/>
      </w:r>
      <w:r w:rsidRPr="00957353">
        <w:rPr>
          <w:b/>
          <w:sz w:val="16"/>
          <w:szCs w:val="16"/>
          <w:lang w:val="uz-Cyrl-UZ"/>
        </w:rPr>
        <w:t>___________________________________________</w:t>
      </w:r>
    </w:p>
    <w:p w:rsidR="008A65EF" w:rsidRPr="00957353" w:rsidRDefault="008A65EF" w:rsidP="008A65EF">
      <w:pPr>
        <w:ind w:right="-11"/>
        <w:rPr>
          <w:b/>
          <w:sz w:val="16"/>
          <w:szCs w:val="16"/>
        </w:rPr>
      </w:pPr>
      <w:r w:rsidRPr="00957353">
        <w:rPr>
          <w:b/>
          <w:i/>
          <w:sz w:val="16"/>
          <w:szCs w:val="16"/>
          <w:lang w:val="uz-Cyrl-UZ"/>
        </w:rPr>
        <w:t>Лицензия (диплом)  №   берилган санаси</w:t>
      </w:r>
      <w:r w:rsidRPr="00957353">
        <w:rPr>
          <w:b/>
          <w:sz w:val="16"/>
          <w:szCs w:val="16"/>
          <w:lang w:val="uz-Cyrl-UZ"/>
        </w:rPr>
        <w:t>:</w:t>
      </w:r>
      <w:r w:rsidRPr="00957353">
        <w:rPr>
          <w:b/>
          <w:sz w:val="16"/>
          <w:szCs w:val="16"/>
        </w:rPr>
        <w:tab/>
      </w:r>
      <w:r w:rsidRPr="00957353">
        <w:rPr>
          <w:b/>
          <w:sz w:val="16"/>
          <w:szCs w:val="16"/>
          <w:lang w:val="uz-Cyrl-UZ"/>
        </w:rPr>
        <w:t>___________________________________________</w:t>
      </w:r>
    </w:p>
    <w:p w:rsidR="008A65EF" w:rsidRPr="00957353" w:rsidRDefault="008A65EF" w:rsidP="008A65EF">
      <w:pPr>
        <w:ind w:right="-11"/>
        <w:rPr>
          <w:b/>
          <w:sz w:val="16"/>
          <w:szCs w:val="16"/>
          <w:lang w:val="uz-Cyrl-UZ"/>
        </w:rPr>
      </w:pPr>
      <w:r w:rsidRPr="00957353">
        <w:rPr>
          <w:b/>
          <w:sz w:val="16"/>
          <w:szCs w:val="16"/>
        </w:rPr>
        <w:t>«___» _____________ ______ й</w:t>
      </w:r>
    </w:p>
    <w:p w:rsidR="008A65EF" w:rsidRPr="00957353" w:rsidRDefault="008A65EF" w:rsidP="008A65EF">
      <w:pPr>
        <w:ind w:right="-11"/>
        <w:rPr>
          <w:b/>
          <w:sz w:val="16"/>
          <w:szCs w:val="16"/>
          <w:lang w:val="uz-Cyrl-UZ"/>
        </w:rPr>
      </w:pPr>
    </w:p>
    <w:p w:rsidR="008A65EF" w:rsidRPr="00957353" w:rsidRDefault="008A65EF" w:rsidP="008A65EF">
      <w:pPr>
        <w:ind w:right="-11"/>
        <w:rPr>
          <w:b/>
          <w:sz w:val="16"/>
          <w:szCs w:val="16"/>
        </w:rPr>
      </w:pPr>
    </w:p>
    <w:p w:rsidR="008A65EF" w:rsidRPr="00957353" w:rsidRDefault="008A65EF" w:rsidP="008A65EF">
      <w:pPr>
        <w:ind w:right="-11"/>
        <w:rPr>
          <w:b/>
          <w:sz w:val="16"/>
          <w:szCs w:val="16"/>
        </w:rPr>
      </w:pPr>
    </w:p>
    <w:p w:rsidR="008A65EF" w:rsidRPr="00957353" w:rsidRDefault="008A65EF" w:rsidP="008A65EF">
      <w:pPr>
        <w:ind w:right="-11"/>
        <w:rPr>
          <w:b/>
          <w:sz w:val="16"/>
          <w:szCs w:val="16"/>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Default="008A65EF" w:rsidP="008A65EF">
      <w:pPr>
        <w:ind w:right="-11"/>
        <w:jc w:val="center"/>
        <w:rPr>
          <w:sz w:val="16"/>
          <w:szCs w:val="16"/>
          <w:lang w:val="uz-Cyrl-UZ"/>
        </w:rPr>
      </w:pPr>
    </w:p>
    <w:p w:rsidR="008A65EF" w:rsidRPr="00957353" w:rsidRDefault="008A65EF" w:rsidP="008A65EF">
      <w:pPr>
        <w:ind w:right="-11"/>
        <w:jc w:val="center"/>
        <w:rPr>
          <w:sz w:val="16"/>
          <w:szCs w:val="16"/>
          <w:lang w:val="uz-Cyrl-UZ"/>
        </w:rPr>
      </w:pPr>
    </w:p>
    <w:p w:rsidR="008A65EF" w:rsidRDefault="008A65EF" w:rsidP="008A65EF">
      <w:pPr>
        <w:ind w:right="-11"/>
        <w:jc w:val="center"/>
        <w:rPr>
          <w:sz w:val="16"/>
          <w:szCs w:val="16"/>
          <w:lang w:val="uz-Cyrl-UZ"/>
        </w:rPr>
      </w:pPr>
    </w:p>
    <w:p w:rsidR="008A65EF" w:rsidRDefault="008A65EF" w:rsidP="008A65EF">
      <w:pPr>
        <w:ind w:right="-11"/>
        <w:jc w:val="center"/>
        <w:rPr>
          <w:sz w:val="16"/>
          <w:szCs w:val="16"/>
          <w:lang w:val="uz-Cyrl-UZ"/>
        </w:rPr>
      </w:pPr>
    </w:p>
    <w:sectPr w:rsidR="008A65EF" w:rsidSect="00434328">
      <w:pgSz w:w="11906" w:h="16838"/>
      <w:pgMar w:top="567" w:right="567"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E1A93"/>
    <w:multiLevelType w:val="hybridMultilevel"/>
    <w:tmpl w:val="EE5A83D8"/>
    <w:lvl w:ilvl="0" w:tplc="FFFFFFFF">
      <w:start w:val="1"/>
      <w:numFmt w:val="decimal"/>
      <w:lvlText w:val="%1."/>
      <w:lvlJc w:val="left"/>
      <w:pPr>
        <w:tabs>
          <w:tab w:val="num" w:pos="1212"/>
        </w:tabs>
        <w:ind w:left="1212"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374D3A81"/>
    <w:multiLevelType w:val="multilevel"/>
    <w:tmpl w:val="2DE62204"/>
    <w:lvl w:ilvl="0">
      <w:start w:val="5"/>
      <w:numFmt w:val="decimal"/>
      <w:lvlText w:val=""/>
      <w:lvlJc w:val="left"/>
      <w:pPr>
        <w:tabs>
          <w:tab w:val="num" w:pos="360"/>
        </w:tabs>
        <w:ind w:left="360" w:hanging="360"/>
      </w:pPr>
      <w:rPr>
        <w:rFonts w:ascii="Times New Roman" w:hAnsi="Times New Roman" w:hint="default"/>
      </w:rPr>
    </w:lvl>
    <w:lvl w:ilvl="1">
      <w:start w:val="1"/>
      <w:numFmt w:val="decimal"/>
      <w:lvlText w:val="%1.%2."/>
      <w:lvlJc w:val="left"/>
      <w:pPr>
        <w:tabs>
          <w:tab w:val="num" w:pos="1189"/>
        </w:tabs>
        <w:ind w:left="1189" w:hanging="360"/>
      </w:pPr>
      <w:rPr>
        <w:rFonts w:hint="default"/>
      </w:rPr>
    </w:lvl>
    <w:lvl w:ilvl="2">
      <w:start w:val="1"/>
      <w:numFmt w:val="decimal"/>
      <w:lvlText w:val="%1.%2.%3."/>
      <w:lvlJc w:val="left"/>
      <w:pPr>
        <w:tabs>
          <w:tab w:val="num" w:pos="2378"/>
        </w:tabs>
        <w:ind w:left="2378" w:hanging="720"/>
      </w:pPr>
      <w:rPr>
        <w:rFonts w:hint="default"/>
      </w:rPr>
    </w:lvl>
    <w:lvl w:ilvl="3">
      <w:start w:val="1"/>
      <w:numFmt w:val="decimal"/>
      <w:lvlText w:val="%1.%2.%3.%4."/>
      <w:lvlJc w:val="left"/>
      <w:pPr>
        <w:tabs>
          <w:tab w:val="num" w:pos="3207"/>
        </w:tabs>
        <w:ind w:left="3207" w:hanging="720"/>
      </w:pPr>
      <w:rPr>
        <w:rFonts w:hint="default"/>
      </w:rPr>
    </w:lvl>
    <w:lvl w:ilvl="4">
      <w:start w:val="1"/>
      <w:numFmt w:val="decimal"/>
      <w:lvlText w:val="%1.%2.%3.%4.%5."/>
      <w:lvlJc w:val="left"/>
      <w:pPr>
        <w:tabs>
          <w:tab w:val="num" w:pos="4396"/>
        </w:tabs>
        <w:ind w:left="4396" w:hanging="1080"/>
      </w:pPr>
      <w:rPr>
        <w:rFonts w:hint="default"/>
      </w:rPr>
    </w:lvl>
    <w:lvl w:ilvl="5">
      <w:start w:val="1"/>
      <w:numFmt w:val="decimal"/>
      <w:lvlText w:val="%1.%2.%3.%4.%5.%6."/>
      <w:lvlJc w:val="left"/>
      <w:pPr>
        <w:tabs>
          <w:tab w:val="num" w:pos="5225"/>
        </w:tabs>
        <w:ind w:left="5225" w:hanging="1080"/>
      </w:pPr>
      <w:rPr>
        <w:rFonts w:hint="default"/>
      </w:rPr>
    </w:lvl>
    <w:lvl w:ilvl="6">
      <w:start w:val="1"/>
      <w:numFmt w:val="decimal"/>
      <w:lvlText w:val="%1.%2.%3.%4.%5.%6.%7."/>
      <w:lvlJc w:val="left"/>
      <w:pPr>
        <w:tabs>
          <w:tab w:val="num" w:pos="6414"/>
        </w:tabs>
        <w:ind w:left="6414" w:hanging="1440"/>
      </w:pPr>
      <w:rPr>
        <w:rFonts w:hint="default"/>
      </w:rPr>
    </w:lvl>
    <w:lvl w:ilvl="7">
      <w:start w:val="1"/>
      <w:numFmt w:val="decimal"/>
      <w:lvlText w:val="%1.%2.%3.%4.%5.%6.%7.%8."/>
      <w:lvlJc w:val="left"/>
      <w:pPr>
        <w:tabs>
          <w:tab w:val="num" w:pos="7243"/>
        </w:tabs>
        <w:ind w:left="7243" w:hanging="1440"/>
      </w:pPr>
      <w:rPr>
        <w:rFonts w:hint="default"/>
      </w:rPr>
    </w:lvl>
    <w:lvl w:ilvl="8">
      <w:start w:val="1"/>
      <w:numFmt w:val="decimal"/>
      <w:lvlText w:val="%1.%2.%3.%4.%5.%6.%7.%8.%9."/>
      <w:lvlJc w:val="left"/>
      <w:pPr>
        <w:tabs>
          <w:tab w:val="num" w:pos="8432"/>
        </w:tabs>
        <w:ind w:left="8432" w:hanging="1800"/>
      </w:pPr>
      <w:rPr>
        <w:rFonts w:hint="default"/>
      </w:rPr>
    </w:lvl>
  </w:abstractNum>
  <w:abstractNum w:abstractNumId="2" w15:restartNumberingAfterBreak="0">
    <w:nsid w:val="6EFB593B"/>
    <w:multiLevelType w:val="multilevel"/>
    <w:tmpl w:val="2DE62204"/>
    <w:lvl w:ilvl="0">
      <w:start w:val="5"/>
      <w:numFmt w:val="decimal"/>
      <w:lvlText w:val=""/>
      <w:lvlJc w:val="left"/>
      <w:pPr>
        <w:tabs>
          <w:tab w:val="num" w:pos="360"/>
        </w:tabs>
        <w:ind w:left="360" w:hanging="360"/>
      </w:pPr>
      <w:rPr>
        <w:rFonts w:ascii="Times New Roman" w:hAnsi="Times New Roman" w:hint="default"/>
      </w:rPr>
    </w:lvl>
    <w:lvl w:ilvl="1">
      <w:start w:val="1"/>
      <w:numFmt w:val="decimal"/>
      <w:lvlText w:val="%1.%2."/>
      <w:lvlJc w:val="left"/>
      <w:pPr>
        <w:tabs>
          <w:tab w:val="num" w:pos="1189"/>
        </w:tabs>
        <w:ind w:left="1189" w:hanging="360"/>
      </w:pPr>
      <w:rPr>
        <w:rFonts w:hint="default"/>
      </w:rPr>
    </w:lvl>
    <w:lvl w:ilvl="2">
      <w:start w:val="1"/>
      <w:numFmt w:val="decimal"/>
      <w:lvlText w:val="%1.%2.%3."/>
      <w:lvlJc w:val="left"/>
      <w:pPr>
        <w:tabs>
          <w:tab w:val="num" w:pos="2378"/>
        </w:tabs>
        <w:ind w:left="2378" w:hanging="720"/>
      </w:pPr>
      <w:rPr>
        <w:rFonts w:hint="default"/>
      </w:rPr>
    </w:lvl>
    <w:lvl w:ilvl="3">
      <w:start w:val="1"/>
      <w:numFmt w:val="decimal"/>
      <w:lvlText w:val="%1.%2.%3.%4."/>
      <w:lvlJc w:val="left"/>
      <w:pPr>
        <w:tabs>
          <w:tab w:val="num" w:pos="3207"/>
        </w:tabs>
        <w:ind w:left="3207" w:hanging="720"/>
      </w:pPr>
      <w:rPr>
        <w:rFonts w:hint="default"/>
      </w:rPr>
    </w:lvl>
    <w:lvl w:ilvl="4">
      <w:start w:val="1"/>
      <w:numFmt w:val="decimal"/>
      <w:lvlText w:val="%1.%2.%3.%4.%5."/>
      <w:lvlJc w:val="left"/>
      <w:pPr>
        <w:tabs>
          <w:tab w:val="num" w:pos="4396"/>
        </w:tabs>
        <w:ind w:left="4396" w:hanging="1080"/>
      </w:pPr>
      <w:rPr>
        <w:rFonts w:hint="default"/>
      </w:rPr>
    </w:lvl>
    <w:lvl w:ilvl="5">
      <w:start w:val="1"/>
      <w:numFmt w:val="decimal"/>
      <w:lvlText w:val="%1.%2.%3.%4.%5.%6."/>
      <w:lvlJc w:val="left"/>
      <w:pPr>
        <w:tabs>
          <w:tab w:val="num" w:pos="5225"/>
        </w:tabs>
        <w:ind w:left="5225" w:hanging="1080"/>
      </w:pPr>
      <w:rPr>
        <w:rFonts w:hint="default"/>
      </w:rPr>
    </w:lvl>
    <w:lvl w:ilvl="6">
      <w:start w:val="1"/>
      <w:numFmt w:val="decimal"/>
      <w:lvlText w:val="%1.%2.%3.%4.%5.%6.%7."/>
      <w:lvlJc w:val="left"/>
      <w:pPr>
        <w:tabs>
          <w:tab w:val="num" w:pos="6414"/>
        </w:tabs>
        <w:ind w:left="6414" w:hanging="1440"/>
      </w:pPr>
      <w:rPr>
        <w:rFonts w:hint="default"/>
      </w:rPr>
    </w:lvl>
    <w:lvl w:ilvl="7">
      <w:start w:val="1"/>
      <w:numFmt w:val="decimal"/>
      <w:lvlText w:val="%1.%2.%3.%4.%5.%6.%7.%8."/>
      <w:lvlJc w:val="left"/>
      <w:pPr>
        <w:tabs>
          <w:tab w:val="num" w:pos="7243"/>
        </w:tabs>
        <w:ind w:left="7243" w:hanging="1440"/>
      </w:pPr>
      <w:rPr>
        <w:rFonts w:hint="default"/>
      </w:rPr>
    </w:lvl>
    <w:lvl w:ilvl="8">
      <w:start w:val="1"/>
      <w:numFmt w:val="decimal"/>
      <w:lvlText w:val="%1.%2.%3.%4.%5.%6.%7.%8.%9."/>
      <w:lvlJc w:val="left"/>
      <w:pPr>
        <w:tabs>
          <w:tab w:val="num" w:pos="8432"/>
        </w:tabs>
        <w:ind w:left="843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61"/>
    <w:rsid w:val="000159F4"/>
    <w:rsid w:val="00021C85"/>
    <w:rsid w:val="00023700"/>
    <w:rsid w:val="00027E4E"/>
    <w:rsid w:val="00033711"/>
    <w:rsid w:val="00040702"/>
    <w:rsid w:val="0004315E"/>
    <w:rsid w:val="00050323"/>
    <w:rsid w:val="00054EE4"/>
    <w:rsid w:val="000554A0"/>
    <w:rsid w:val="00063C86"/>
    <w:rsid w:val="00066D6B"/>
    <w:rsid w:val="000713AA"/>
    <w:rsid w:val="00073928"/>
    <w:rsid w:val="000817AD"/>
    <w:rsid w:val="00081B77"/>
    <w:rsid w:val="00082554"/>
    <w:rsid w:val="0008570D"/>
    <w:rsid w:val="000869FD"/>
    <w:rsid w:val="00092DDC"/>
    <w:rsid w:val="000971F9"/>
    <w:rsid w:val="000A0DC9"/>
    <w:rsid w:val="000A59E0"/>
    <w:rsid w:val="000B08C2"/>
    <w:rsid w:val="000B23F6"/>
    <w:rsid w:val="000C2721"/>
    <w:rsid w:val="000C2B4B"/>
    <w:rsid w:val="000C5382"/>
    <w:rsid w:val="000C63B0"/>
    <w:rsid w:val="000D7930"/>
    <w:rsid w:val="000E06D1"/>
    <w:rsid w:val="000E1A6C"/>
    <w:rsid w:val="000E1B4B"/>
    <w:rsid w:val="000E2664"/>
    <w:rsid w:val="000F513E"/>
    <w:rsid w:val="001048B7"/>
    <w:rsid w:val="00107A66"/>
    <w:rsid w:val="001140B9"/>
    <w:rsid w:val="00120E4D"/>
    <w:rsid w:val="0012744D"/>
    <w:rsid w:val="001421AC"/>
    <w:rsid w:val="0014723A"/>
    <w:rsid w:val="00150C16"/>
    <w:rsid w:val="00152E02"/>
    <w:rsid w:val="001544D3"/>
    <w:rsid w:val="00156954"/>
    <w:rsid w:val="00160026"/>
    <w:rsid w:val="001604D3"/>
    <w:rsid w:val="0016198B"/>
    <w:rsid w:val="00163D54"/>
    <w:rsid w:val="0016795B"/>
    <w:rsid w:val="00172823"/>
    <w:rsid w:val="00180B31"/>
    <w:rsid w:val="001964B6"/>
    <w:rsid w:val="001A1751"/>
    <w:rsid w:val="001A45D8"/>
    <w:rsid w:val="001C1828"/>
    <w:rsid w:val="001C2955"/>
    <w:rsid w:val="001C7A98"/>
    <w:rsid w:val="001E38BA"/>
    <w:rsid w:val="001F6D77"/>
    <w:rsid w:val="001F7267"/>
    <w:rsid w:val="001F7726"/>
    <w:rsid w:val="00200BFD"/>
    <w:rsid w:val="00201CB6"/>
    <w:rsid w:val="00212DCF"/>
    <w:rsid w:val="002267C0"/>
    <w:rsid w:val="00230113"/>
    <w:rsid w:val="00234748"/>
    <w:rsid w:val="002358E0"/>
    <w:rsid w:val="00235CCF"/>
    <w:rsid w:val="00235E5E"/>
    <w:rsid w:val="0023714A"/>
    <w:rsid w:val="002409D5"/>
    <w:rsid w:val="00246419"/>
    <w:rsid w:val="002522B1"/>
    <w:rsid w:val="0025323F"/>
    <w:rsid w:val="00253D1D"/>
    <w:rsid w:val="00261AB7"/>
    <w:rsid w:val="00264A64"/>
    <w:rsid w:val="00272E1A"/>
    <w:rsid w:val="00274975"/>
    <w:rsid w:val="00275EE9"/>
    <w:rsid w:val="002779E3"/>
    <w:rsid w:val="00290E14"/>
    <w:rsid w:val="0029418B"/>
    <w:rsid w:val="002955DC"/>
    <w:rsid w:val="002A1EB1"/>
    <w:rsid w:val="002A70D5"/>
    <w:rsid w:val="002C5772"/>
    <w:rsid w:val="002D1845"/>
    <w:rsid w:val="002D2661"/>
    <w:rsid w:val="002E2657"/>
    <w:rsid w:val="002E4E7C"/>
    <w:rsid w:val="002E7067"/>
    <w:rsid w:val="002E7954"/>
    <w:rsid w:val="002F17B8"/>
    <w:rsid w:val="002F3E5D"/>
    <w:rsid w:val="002F44D1"/>
    <w:rsid w:val="002F4897"/>
    <w:rsid w:val="002F610E"/>
    <w:rsid w:val="002F63F3"/>
    <w:rsid w:val="00307EAF"/>
    <w:rsid w:val="00310059"/>
    <w:rsid w:val="003249B4"/>
    <w:rsid w:val="00332185"/>
    <w:rsid w:val="00335908"/>
    <w:rsid w:val="00336A7E"/>
    <w:rsid w:val="00341EA0"/>
    <w:rsid w:val="00354002"/>
    <w:rsid w:val="00365F97"/>
    <w:rsid w:val="00372B12"/>
    <w:rsid w:val="00376FE5"/>
    <w:rsid w:val="0037756E"/>
    <w:rsid w:val="0038248F"/>
    <w:rsid w:val="003970FA"/>
    <w:rsid w:val="003B4775"/>
    <w:rsid w:val="003B51D2"/>
    <w:rsid w:val="003B73C0"/>
    <w:rsid w:val="003D3840"/>
    <w:rsid w:val="003D411B"/>
    <w:rsid w:val="003E094B"/>
    <w:rsid w:val="003E27C5"/>
    <w:rsid w:val="003E3AAC"/>
    <w:rsid w:val="003E5E87"/>
    <w:rsid w:val="003E6DCD"/>
    <w:rsid w:val="003F1430"/>
    <w:rsid w:val="003F167A"/>
    <w:rsid w:val="003F52F0"/>
    <w:rsid w:val="003F7CF5"/>
    <w:rsid w:val="004006D5"/>
    <w:rsid w:val="004008B1"/>
    <w:rsid w:val="00407361"/>
    <w:rsid w:val="00416529"/>
    <w:rsid w:val="00420B90"/>
    <w:rsid w:val="004222BD"/>
    <w:rsid w:val="004227C4"/>
    <w:rsid w:val="00423FC2"/>
    <w:rsid w:val="0042515B"/>
    <w:rsid w:val="00426AE0"/>
    <w:rsid w:val="00434328"/>
    <w:rsid w:val="00435CA4"/>
    <w:rsid w:val="0043631B"/>
    <w:rsid w:val="00436EC0"/>
    <w:rsid w:val="0045306B"/>
    <w:rsid w:val="0045446F"/>
    <w:rsid w:val="00455ED6"/>
    <w:rsid w:val="00456C85"/>
    <w:rsid w:val="00456F04"/>
    <w:rsid w:val="004622F4"/>
    <w:rsid w:val="004665F8"/>
    <w:rsid w:val="004712AC"/>
    <w:rsid w:val="00472EC2"/>
    <w:rsid w:val="00473ECA"/>
    <w:rsid w:val="00485072"/>
    <w:rsid w:val="004904AD"/>
    <w:rsid w:val="00494559"/>
    <w:rsid w:val="004956CA"/>
    <w:rsid w:val="00495CFA"/>
    <w:rsid w:val="004B2E06"/>
    <w:rsid w:val="004B6546"/>
    <w:rsid w:val="004C0B6A"/>
    <w:rsid w:val="004C29A0"/>
    <w:rsid w:val="004D7E20"/>
    <w:rsid w:val="004E0813"/>
    <w:rsid w:val="004E7AC2"/>
    <w:rsid w:val="004F41CD"/>
    <w:rsid w:val="004F44D8"/>
    <w:rsid w:val="004F466B"/>
    <w:rsid w:val="004F4C50"/>
    <w:rsid w:val="004F7D44"/>
    <w:rsid w:val="00500467"/>
    <w:rsid w:val="005020AC"/>
    <w:rsid w:val="005231D7"/>
    <w:rsid w:val="00526948"/>
    <w:rsid w:val="00533F2F"/>
    <w:rsid w:val="00534EF4"/>
    <w:rsid w:val="00551C38"/>
    <w:rsid w:val="0055728D"/>
    <w:rsid w:val="00560889"/>
    <w:rsid w:val="005618A2"/>
    <w:rsid w:val="00564B8A"/>
    <w:rsid w:val="005808B0"/>
    <w:rsid w:val="00582D95"/>
    <w:rsid w:val="0058665F"/>
    <w:rsid w:val="00587BBF"/>
    <w:rsid w:val="00590B29"/>
    <w:rsid w:val="00591871"/>
    <w:rsid w:val="005965C6"/>
    <w:rsid w:val="005966C5"/>
    <w:rsid w:val="005A47A2"/>
    <w:rsid w:val="005B0640"/>
    <w:rsid w:val="005B2FED"/>
    <w:rsid w:val="005B5615"/>
    <w:rsid w:val="005C14CE"/>
    <w:rsid w:val="005C2A1F"/>
    <w:rsid w:val="005C4D60"/>
    <w:rsid w:val="005C65B6"/>
    <w:rsid w:val="005C7254"/>
    <w:rsid w:val="005D3F03"/>
    <w:rsid w:val="005D5BAB"/>
    <w:rsid w:val="005E311C"/>
    <w:rsid w:val="005E32D4"/>
    <w:rsid w:val="005E4A10"/>
    <w:rsid w:val="005F0708"/>
    <w:rsid w:val="005F4889"/>
    <w:rsid w:val="005F5163"/>
    <w:rsid w:val="005F56DB"/>
    <w:rsid w:val="00600E9A"/>
    <w:rsid w:val="00603C9A"/>
    <w:rsid w:val="00612CBB"/>
    <w:rsid w:val="00617E04"/>
    <w:rsid w:val="0062491D"/>
    <w:rsid w:val="00625986"/>
    <w:rsid w:val="00653005"/>
    <w:rsid w:val="00660AE7"/>
    <w:rsid w:val="00663219"/>
    <w:rsid w:val="00666266"/>
    <w:rsid w:val="00666DBC"/>
    <w:rsid w:val="00667D8B"/>
    <w:rsid w:val="0067609F"/>
    <w:rsid w:val="00687A40"/>
    <w:rsid w:val="006A5FFE"/>
    <w:rsid w:val="006A6C08"/>
    <w:rsid w:val="006B0945"/>
    <w:rsid w:val="006B30EA"/>
    <w:rsid w:val="006B4B77"/>
    <w:rsid w:val="006B5C13"/>
    <w:rsid w:val="006C5195"/>
    <w:rsid w:val="006D10C9"/>
    <w:rsid w:val="006D5A2C"/>
    <w:rsid w:val="006F38F6"/>
    <w:rsid w:val="006F5FAB"/>
    <w:rsid w:val="00707477"/>
    <w:rsid w:val="0071154C"/>
    <w:rsid w:val="00716D9F"/>
    <w:rsid w:val="00717DDD"/>
    <w:rsid w:val="007257E7"/>
    <w:rsid w:val="00731A6A"/>
    <w:rsid w:val="00736780"/>
    <w:rsid w:val="00742571"/>
    <w:rsid w:val="00744133"/>
    <w:rsid w:val="0074483F"/>
    <w:rsid w:val="007468D7"/>
    <w:rsid w:val="00763A86"/>
    <w:rsid w:val="00763F3A"/>
    <w:rsid w:val="0076793C"/>
    <w:rsid w:val="00770AC3"/>
    <w:rsid w:val="00780207"/>
    <w:rsid w:val="007920A8"/>
    <w:rsid w:val="00792551"/>
    <w:rsid w:val="00793512"/>
    <w:rsid w:val="007969ED"/>
    <w:rsid w:val="007A13BF"/>
    <w:rsid w:val="007A7C9B"/>
    <w:rsid w:val="007B2C8A"/>
    <w:rsid w:val="007B3BCB"/>
    <w:rsid w:val="007C156C"/>
    <w:rsid w:val="007C324B"/>
    <w:rsid w:val="007C3771"/>
    <w:rsid w:val="007C4C60"/>
    <w:rsid w:val="007C53A2"/>
    <w:rsid w:val="007D1540"/>
    <w:rsid w:val="007D4C24"/>
    <w:rsid w:val="007D5416"/>
    <w:rsid w:val="007D6E1B"/>
    <w:rsid w:val="007D7D33"/>
    <w:rsid w:val="007F2ED2"/>
    <w:rsid w:val="007F52D3"/>
    <w:rsid w:val="00801993"/>
    <w:rsid w:val="008057AD"/>
    <w:rsid w:val="00813267"/>
    <w:rsid w:val="00822923"/>
    <w:rsid w:val="008312AC"/>
    <w:rsid w:val="00834BC4"/>
    <w:rsid w:val="0083512B"/>
    <w:rsid w:val="00837B64"/>
    <w:rsid w:val="00841461"/>
    <w:rsid w:val="00841E67"/>
    <w:rsid w:val="00844A37"/>
    <w:rsid w:val="008643A4"/>
    <w:rsid w:val="00865918"/>
    <w:rsid w:val="00867C9B"/>
    <w:rsid w:val="00884FD7"/>
    <w:rsid w:val="00885498"/>
    <w:rsid w:val="008923F1"/>
    <w:rsid w:val="00892BEA"/>
    <w:rsid w:val="008931D9"/>
    <w:rsid w:val="008A3F02"/>
    <w:rsid w:val="008A65EF"/>
    <w:rsid w:val="008A6AC5"/>
    <w:rsid w:val="008B102C"/>
    <w:rsid w:val="008B3754"/>
    <w:rsid w:val="008B4642"/>
    <w:rsid w:val="008B7817"/>
    <w:rsid w:val="008C2F96"/>
    <w:rsid w:val="008C43AD"/>
    <w:rsid w:val="008E195A"/>
    <w:rsid w:val="008E26BE"/>
    <w:rsid w:val="008E36C8"/>
    <w:rsid w:val="008F6171"/>
    <w:rsid w:val="009034D7"/>
    <w:rsid w:val="00907AC1"/>
    <w:rsid w:val="00920BC8"/>
    <w:rsid w:val="009221FC"/>
    <w:rsid w:val="00922AE0"/>
    <w:rsid w:val="0092795B"/>
    <w:rsid w:val="0093072E"/>
    <w:rsid w:val="009339DD"/>
    <w:rsid w:val="0093549A"/>
    <w:rsid w:val="009400A5"/>
    <w:rsid w:val="00943D51"/>
    <w:rsid w:val="00946DDE"/>
    <w:rsid w:val="00954E15"/>
    <w:rsid w:val="00957353"/>
    <w:rsid w:val="00964CCF"/>
    <w:rsid w:val="00965D70"/>
    <w:rsid w:val="00967A5D"/>
    <w:rsid w:val="00972D53"/>
    <w:rsid w:val="00975338"/>
    <w:rsid w:val="00984BC0"/>
    <w:rsid w:val="0098617D"/>
    <w:rsid w:val="009A2708"/>
    <w:rsid w:val="009A41BC"/>
    <w:rsid w:val="009A52E4"/>
    <w:rsid w:val="009A574B"/>
    <w:rsid w:val="009A6E21"/>
    <w:rsid w:val="009B150B"/>
    <w:rsid w:val="009B5C10"/>
    <w:rsid w:val="009C02DB"/>
    <w:rsid w:val="009C6606"/>
    <w:rsid w:val="009D05C6"/>
    <w:rsid w:val="009D0FC3"/>
    <w:rsid w:val="009D71DB"/>
    <w:rsid w:val="009D7F36"/>
    <w:rsid w:val="009E0992"/>
    <w:rsid w:val="009E47CE"/>
    <w:rsid w:val="009F0B83"/>
    <w:rsid w:val="009F37D8"/>
    <w:rsid w:val="009F3B35"/>
    <w:rsid w:val="00A141B8"/>
    <w:rsid w:val="00A218F5"/>
    <w:rsid w:val="00A22482"/>
    <w:rsid w:val="00A23E87"/>
    <w:rsid w:val="00A33AAF"/>
    <w:rsid w:val="00A34769"/>
    <w:rsid w:val="00A34D32"/>
    <w:rsid w:val="00A3734B"/>
    <w:rsid w:val="00A40ECE"/>
    <w:rsid w:val="00A42157"/>
    <w:rsid w:val="00A442DC"/>
    <w:rsid w:val="00A50533"/>
    <w:rsid w:val="00A6126E"/>
    <w:rsid w:val="00A67997"/>
    <w:rsid w:val="00A91ED8"/>
    <w:rsid w:val="00A948CB"/>
    <w:rsid w:val="00A968AB"/>
    <w:rsid w:val="00AA0483"/>
    <w:rsid w:val="00AA0A86"/>
    <w:rsid w:val="00AA22AD"/>
    <w:rsid w:val="00AA5382"/>
    <w:rsid w:val="00AB2C83"/>
    <w:rsid w:val="00AB764F"/>
    <w:rsid w:val="00AC028D"/>
    <w:rsid w:val="00AC0927"/>
    <w:rsid w:val="00AC131F"/>
    <w:rsid w:val="00AC156E"/>
    <w:rsid w:val="00AC1D80"/>
    <w:rsid w:val="00AC315C"/>
    <w:rsid w:val="00AD5765"/>
    <w:rsid w:val="00AE0338"/>
    <w:rsid w:val="00AE5D8A"/>
    <w:rsid w:val="00B15BC9"/>
    <w:rsid w:val="00B16D95"/>
    <w:rsid w:val="00B20984"/>
    <w:rsid w:val="00B21D5E"/>
    <w:rsid w:val="00B32DA3"/>
    <w:rsid w:val="00B331CA"/>
    <w:rsid w:val="00B368BC"/>
    <w:rsid w:val="00B4247F"/>
    <w:rsid w:val="00B47733"/>
    <w:rsid w:val="00B52262"/>
    <w:rsid w:val="00B53D7F"/>
    <w:rsid w:val="00B60414"/>
    <w:rsid w:val="00B61841"/>
    <w:rsid w:val="00B619FE"/>
    <w:rsid w:val="00B626DE"/>
    <w:rsid w:val="00B6783C"/>
    <w:rsid w:val="00B70663"/>
    <w:rsid w:val="00B70B4F"/>
    <w:rsid w:val="00B71CBF"/>
    <w:rsid w:val="00B807A9"/>
    <w:rsid w:val="00B83593"/>
    <w:rsid w:val="00B90CE9"/>
    <w:rsid w:val="00B91ADF"/>
    <w:rsid w:val="00B9287E"/>
    <w:rsid w:val="00B9361B"/>
    <w:rsid w:val="00B93ED1"/>
    <w:rsid w:val="00BB06F6"/>
    <w:rsid w:val="00BB720A"/>
    <w:rsid w:val="00BC0555"/>
    <w:rsid w:val="00BC07DD"/>
    <w:rsid w:val="00BC3DC0"/>
    <w:rsid w:val="00BC559F"/>
    <w:rsid w:val="00BC5958"/>
    <w:rsid w:val="00BD4E3A"/>
    <w:rsid w:val="00BD673D"/>
    <w:rsid w:val="00BD68C3"/>
    <w:rsid w:val="00BE0A58"/>
    <w:rsid w:val="00BE148F"/>
    <w:rsid w:val="00BE31E3"/>
    <w:rsid w:val="00BE39C4"/>
    <w:rsid w:val="00BE67CA"/>
    <w:rsid w:val="00BE7536"/>
    <w:rsid w:val="00BF4807"/>
    <w:rsid w:val="00BF505E"/>
    <w:rsid w:val="00C03323"/>
    <w:rsid w:val="00C101E9"/>
    <w:rsid w:val="00C138E1"/>
    <w:rsid w:val="00C1736C"/>
    <w:rsid w:val="00C20DB8"/>
    <w:rsid w:val="00C2579D"/>
    <w:rsid w:val="00C30DAB"/>
    <w:rsid w:val="00C30F8F"/>
    <w:rsid w:val="00C32A1C"/>
    <w:rsid w:val="00C33351"/>
    <w:rsid w:val="00C33D52"/>
    <w:rsid w:val="00C368C2"/>
    <w:rsid w:val="00C40EBC"/>
    <w:rsid w:val="00C450C3"/>
    <w:rsid w:val="00C56BC7"/>
    <w:rsid w:val="00C648CC"/>
    <w:rsid w:val="00C64D68"/>
    <w:rsid w:val="00C71596"/>
    <w:rsid w:val="00C72B0B"/>
    <w:rsid w:val="00C73E95"/>
    <w:rsid w:val="00C857E0"/>
    <w:rsid w:val="00C94202"/>
    <w:rsid w:val="00CA1107"/>
    <w:rsid w:val="00CA7126"/>
    <w:rsid w:val="00CB1B84"/>
    <w:rsid w:val="00CB24B6"/>
    <w:rsid w:val="00CC0D61"/>
    <w:rsid w:val="00CC0DEA"/>
    <w:rsid w:val="00CC2FEE"/>
    <w:rsid w:val="00CC623B"/>
    <w:rsid w:val="00CC77A2"/>
    <w:rsid w:val="00CD7A85"/>
    <w:rsid w:val="00CE21E5"/>
    <w:rsid w:val="00CE571D"/>
    <w:rsid w:val="00CF209F"/>
    <w:rsid w:val="00CF6408"/>
    <w:rsid w:val="00CF777C"/>
    <w:rsid w:val="00D025D0"/>
    <w:rsid w:val="00D21803"/>
    <w:rsid w:val="00D22867"/>
    <w:rsid w:val="00D24FF6"/>
    <w:rsid w:val="00D2501B"/>
    <w:rsid w:val="00D26362"/>
    <w:rsid w:val="00D271C5"/>
    <w:rsid w:val="00D3089B"/>
    <w:rsid w:val="00D32D8F"/>
    <w:rsid w:val="00D42607"/>
    <w:rsid w:val="00D45914"/>
    <w:rsid w:val="00D51762"/>
    <w:rsid w:val="00D53CC2"/>
    <w:rsid w:val="00D540C3"/>
    <w:rsid w:val="00D54DE3"/>
    <w:rsid w:val="00D65627"/>
    <w:rsid w:val="00D65A03"/>
    <w:rsid w:val="00D660FA"/>
    <w:rsid w:val="00D66A92"/>
    <w:rsid w:val="00D75F2B"/>
    <w:rsid w:val="00D924D7"/>
    <w:rsid w:val="00D92A1A"/>
    <w:rsid w:val="00DA09D0"/>
    <w:rsid w:val="00DA3735"/>
    <w:rsid w:val="00DA41A6"/>
    <w:rsid w:val="00DA71C3"/>
    <w:rsid w:val="00DA74B5"/>
    <w:rsid w:val="00DB0820"/>
    <w:rsid w:val="00DB13BC"/>
    <w:rsid w:val="00DC4B55"/>
    <w:rsid w:val="00DC5B2A"/>
    <w:rsid w:val="00DD3085"/>
    <w:rsid w:val="00DD392A"/>
    <w:rsid w:val="00DD4400"/>
    <w:rsid w:val="00DD60C9"/>
    <w:rsid w:val="00DF0BED"/>
    <w:rsid w:val="00DF2C18"/>
    <w:rsid w:val="00DF4401"/>
    <w:rsid w:val="00DF6A07"/>
    <w:rsid w:val="00DF72BE"/>
    <w:rsid w:val="00E01C37"/>
    <w:rsid w:val="00E04934"/>
    <w:rsid w:val="00E05CD9"/>
    <w:rsid w:val="00E06D2E"/>
    <w:rsid w:val="00E11309"/>
    <w:rsid w:val="00E131D4"/>
    <w:rsid w:val="00E258BF"/>
    <w:rsid w:val="00E33480"/>
    <w:rsid w:val="00E33B78"/>
    <w:rsid w:val="00E33DCD"/>
    <w:rsid w:val="00E37781"/>
    <w:rsid w:val="00E37EEA"/>
    <w:rsid w:val="00E52888"/>
    <w:rsid w:val="00E528DA"/>
    <w:rsid w:val="00E5388D"/>
    <w:rsid w:val="00E540B3"/>
    <w:rsid w:val="00E677A2"/>
    <w:rsid w:val="00E71C77"/>
    <w:rsid w:val="00E744EB"/>
    <w:rsid w:val="00E8459E"/>
    <w:rsid w:val="00E85B00"/>
    <w:rsid w:val="00EA1B96"/>
    <w:rsid w:val="00EA57FF"/>
    <w:rsid w:val="00EA58D4"/>
    <w:rsid w:val="00EB713C"/>
    <w:rsid w:val="00EC1F03"/>
    <w:rsid w:val="00EC3EE2"/>
    <w:rsid w:val="00EC5BF9"/>
    <w:rsid w:val="00EC6142"/>
    <w:rsid w:val="00ED1680"/>
    <w:rsid w:val="00ED5C90"/>
    <w:rsid w:val="00EE1270"/>
    <w:rsid w:val="00EE5C3A"/>
    <w:rsid w:val="00EE5F14"/>
    <w:rsid w:val="00EF0251"/>
    <w:rsid w:val="00EF1B34"/>
    <w:rsid w:val="00F0354F"/>
    <w:rsid w:val="00F043A3"/>
    <w:rsid w:val="00F04DB1"/>
    <w:rsid w:val="00F14177"/>
    <w:rsid w:val="00F22054"/>
    <w:rsid w:val="00F230E4"/>
    <w:rsid w:val="00F236C8"/>
    <w:rsid w:val="00F25AB9"/>
    <w:rsid w:val="00F27BAF"/>
    <w:rsid w:val="00F31C3F"/>
    <w:rsid w:val="00F3786A"/>
    <w:rsid w:val="00F40933"/>
    <w:rsid w:val="00F42DAD"/>
    <w:rsid w:val="00F43E5C"/>
    <w:rsid w:val="00F5025F"/>
    <w:rsid w:val="00F53F94"/>
    <w:rsid w:val="00F61191"/>
    <w:rsid w:val="00F63CEF"/>
    <w:rsid w:val="00F650F9"/>
    <w:rsid w:val="00F65C65"/>
    <w:rsid w:val="00F70488"/>
    <w:rsid w:val="00F756D2"/>
    <w:rsid w:val="00F8066A"/>
    <w:rsid w:val="00F8390A"/>
    <w:rsid w:val="00F94441"/>
    <w:rsid w:val="00F97953"/>
    <w:rsid w:val="00FA29A7"/>
    <w:rsid w:val="00FB6193"/>
    <w:rsid w:val="00FB6A2B"/>
    <w:rsid w:val="00FB6BE6"/>
    <w:rsid w:val="00FB6CE3"/>
    <w:rsid w:val="00FC6F9A"/>
    <w:rsid w:val="00FD4230"/>
    <w:rsid w:val="00FE4553"/>
    <w:rsid w:val="00FE5F8B"/>
    <w:rsid w:val="00FF41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AF2071"/>
  <w15:docId w15:val="{FEF770C2-3972-42C3-B09A-AA045A48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A66"/>
    <w:rPr>
      <w:rFonts w:ascii="Times New Roman" w:eastAsia="Times New Roman" w:hAnsi="Times New Roman"/>
    </w:rPr>
  </w:style>
  <w:style w:type="paragraph" w:styleId="1">
    <w:name w:val="heading 1"/>
    <w:basedOn w:val="a"/>
    <w:next w:val="a"/>
    <w:link w:val="10"/>
    <w:uiPriority w:val="9"/>
    <w:qFormat/>
    <w:rsid w:val="00CC0D61"/>
    <w:pPr>
      <w:keepNext/>
      <w:jc w:val="center"/>
      <w:outlineLvl w:val="0"/>
    </w:pPr>
    <w:rPr>
      <w:sz w:val="18"/>
      <w:u w:val="single"/>
    </w:rPr>
  </w:style>
  <w:style w:type="paragraph" w:styleId="2">
    <w:name w:val="heading 2"/>
    <w:basedOn w:val="a"/>
    <w:next w:val="a"/>
    <w:link w:val="20"/>
    <w:qFormat/>
    <w:rsid w:val="00CC0D61"/>
    <w:pPr>
      <w:keepNext/>
      <w:outlineLvl w:val="1"/>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C0D61"/>
    <w:rPr>
      <w:rFonts w:ascii="Times New Roman" w:eastAsia="Times New Roman" w:hAnsi="Times New Roman" w:cs="Times New Roman"/>
      <w:sz w:val="18"/>
      <w:szCs w:val="20"/>
      <w:u w:val="single"/>
      <w:lang w:eastAsia="ru-RU"/>
    </w:rPr>
  </w:style>
  <w:style w:type="character" w:customStyle="1" w:styleId="20">
    <w:name w:val="Заголовок 2 Знак"/>
    <w:link w:val="2"/>
    <w:rsid w:val="00CC0D61"/>
    <w:rPr>
      <w:rFonts w:ascii="Arial" w:eastAsia="Times New Roman" w:hAnsi="Arial" w:cs="Times New Roman"/>
      <w:b/>
      <w:sz w:val="18"/>
      <w:szCs w:val="20"/>
      <w:lang w:eastAsia="ru-RU"/>
    </w:rPr>
  </w:style>
  <w:style w:type="paragraph" w:styleId="a3">
    <w:name w:val="Title"/>
    <w:basedOn w:val="a"/>
    <w:link w:val="a4"/>
    <w:qFormat/>
    <w:rsid w:val="00CC0D61"/>
    <w:pPr>
      <w:jc w:val="center"/>
    </w:pPr>
    <w:rPr>
      <w:rFonts w:ascii="Arial" w:hAnsi="Arial"/>
      <w:b/>
      <w:sz w:val="18"/>
    </w:rPr>
  </w:style>
  <w:style w:type="character" w:customStyle="1" w:styleId="a4">
    <w:name w:val="Заголовок Знак"/>
    <w:link w:val="a3"/>
    <w:rsid w:val="00CC0D61"/>
    <w:rPr>
      <w:rFonts w:ascii="Arial" w:eastAsia="Times New Roman" w:hAnsi="Arial" w:cs="Times New Roman"/>
      <w:b/>
      <w:sz w:val="18"/>
      <w:szCs w:val="20"/>
      <w:lang w:eastAsia="ru-RU"/>
    </w:rPr>
  </w:style>
  <w:style w:type="character" w:styleId="a5">
    <w:name w:val="Emphasis"/>
    <w:qFormat/>
    <w:rsid w:val="00CC0D61"/>
    <w:rPr>
      <w:i/>
      <w:iCs/>
    </w:rPr>
  </w:style>
  <w:style w:type="table" w:styleId="a6">
    <w:name w:val="Table Grid"/>
    <w:basedOn w:val="a1"/>
    <w:uiPriority w:val="59"/>
    <w:rsid w:val="00796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63C86"/>
    <w:rPr>
      <w:rFonts w:ascii="Segoe UI" w:hAnsi="Segoe UI" w:cs="Segoe UI"/>
      <w:sz w:val="18"/>
      <w:szCs w:val="18"/>
    </w:rPr>
  </w:style>
  <w:style w:type="character" w:customStyle="1" w:styleId="a8">
    <w:name w:val="Текст выноски Знак"/>
    <w:basedOn w:val="a0"/>
    <w:link w:val="a7"/>
    <w:uiPriority w:val="99"/>
    <w:semiHidden/>
    <w:rsid w:val="00063C8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48497">
      <w:bodyDiv w:val="1"/>
      <w:marLeft w:val="0"/>
      <w:marRight w:val="0"/>
      <w:marTop w:val="0"/>
      <w:marBottom w:val="0"/>
      <w:divBdr>
        <w:top w:val="none" w:sz="0" w:space="0" w:color="auto"/>
        <w:left w:val="none" w:sz="0" w:space="0" w:color="auto"/>
        <w:bottom w:val="none" w:sz="0" w:space="0" w:color="auto"/>
        <w:right w:val="none" w:sz="0" w:space="0" w:color="auto"/>
      </w:divBdr>
    </w:div>
    <w:div w:id="421074643">
      <w:bodyDiv w:val="1"/>
      <w:marLeft w:val="0"/>
      <w:marRight w:val="0"/>
      <w:marTop w:val="0"/>
      <w:marBottom w:val="0"/>
      <w:divBdr>
        <w:top w:val="none" w:sz="0" w:space="0" w:color="auto"/>
        <w:left w:val="none" w:sz="0" w:space="0" w:color="auto"/>
        <w:bottom w:val="none" w:sz="0" w:space="0" w:color="auto"/>
        <w:right w:val="none" w:sz="0" w:space="0" w:color="auto"/>
      </w:divBdr>
    </w:div>
    <w:div w:id="772627025">
      <w:bodyDiv w:val="1"/>
      <w:marLeft w:val="0"/>
      <w:marRight w:val="0"/>
      <w:marTop w:val="0"/>
      <w:marBottom w:val="0"/>
      <w:divBdr>
        <w:top w:val="none" w:sz="0" w:space="0" w:color="auto"/>
        <w:left w:val="none" w:sz="0" w:space="0" w:color="auto"/>
        <w:bottom w:val="none" w:sz="0" w:space="0" w:color="auto"/>
        <w:right w:val="none" w:sz="0" w:space="0" w:color="auto"/>
      </w:divBdr>
    </w:div>
    <w:div w:id="1284268519">
      <w:bodyDiv w:val="1"/>
      <w:marLeft w:val="0"/>
      <w:marRight w:val="0"/>
      <w:marTop w:val="0"/>
      <w:marBottom w:val="0"/>
      <w:divBdr>
        <w:top w:val="none" w:sz="0" w:space="0" w:color="auto"/>
        <w:left w:val="none" w:sz="0" w:space="0" w:color="auto"/>
        <w:bottom w:val="none" w:sz="0" w:space="0" w:color="auto"/>
        <w:right w:val="none" w:sz="0" w:space="0" w:color="auto"/>
      </w:divBdr>
    </w:div>
    <w:div w:id="1410688677">
      <w:bodyDiv w:val="1"/>
      <w:marLeft w:val="0"/>
      <w:marRight w:val="0"/>
      <w:marTop w:val="0"/>
      <w:marBottom w:val="0"/>
      <w:divBdr>
        <w:top w:val="none" w:sz="0" w:space="0" w:color="auto"/>
        <w:left w:val="none" w:sz="0" w:space="0" w:color="auto"/>
        <w:bottom w:val="none" w:sz="0" w:space="0" w:color="auto"/>
        <w:right w:val="none" w:sz="0" w:space="0" w:color="auto"/>
      </w:divBdr>
    </w:div>
    <w:div w:id="1463424355">
      <w:bodyDiv w:val="1"/>
      <w:marLeft w:val="0"/>
      <w:marRight w:val="0"/>
      <w:marTop w:val="0"/>
      <w:marBottom w:val="0"/>
      <w:divBdr>
        <w:top w:val="none" w:sz="0" w:space="0" w:color="auto"/>
        <w:left w:val="none" w:sz="0" w:space="0" w:color="auto"/>
        <w:bottom w:val="none" w:sz="0" w:space="0" w:color="auto"/>
        <w:right w:val="none" w:sz="0" w:space="0" w:color="auto"/>
      </w:divBdr>
    </w:div>
    <w:div w:id="1503351978">
      <w:bodyDiv w:val="1"/>
      <w:marLeft w:val="0"/>
      <w:marRight w:val="0"/>
      <w:marTop w:val="0"/>
      <w:marBottom w:val="0"/>
      <w:divBdr>
        <w:top w:val="none" w:sz="0" w:space="0" w:color="auto"/>
        <w:left w:val="none" w:sz="0" w:space="0" w:color="auto"/>
        <w:bottom w:val="none" w:sz="0" w:space="0" w:color="auto"/>
        <w:right w:val="none" w:sz="0" w:space="0" w:color="auto"/>
      </w:divBdr>
    </w:div>
    <w:div w:id="204586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1731</Words>
  <Characters>9867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Ўзбекистон республика товар-хом ашё биржасида бошланғич нархни пасайтириш юзасидан электрон аукцион савдолар натижалари бўйича товарларни етказиб бериш тўғрисидаги</vt:lpstr>
    </vt:vector>
  </TitlesOfParts>
  <Company>home</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Ўзбекистон республика товар-хом ашё биржасида бошланғич нархни пасайтириш юзасидан электрон аукцион савдолар натижалари бўйича товарларни етказиб бериш тўғрисидаги</dc:title>
  <dc:creator>17A04_BAR_1</dc:creator>
  <cp:lastModifiedBy>IMMER</cp:lastModifiedBy>
  <cp:revision>2</cp:revision>
  <cp:lastPrinted>2021-12-17T11:28:00Z</cp:lastPrinted>
  <dcterms:created xsi:type="dcterms:W3CDTF">2022-02-02T04:13:00Z</dcterms:created>
  <dcterms:modified xsi:type="dcterms:W3CDTF">2022-02-02T04:13:00Z</dcterms:modified>
</cp:coreProperties>
</file>