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D82F" w14:textId="77777777" w:rsidR="00A6508F" w:rsidRPr="001F7FB6" w:rsidRDefault="001F7FB6" w:rsidP="001F7FB6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</w:pPr>
      <w:r w:rsidRPr="001F7FB6"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  <w:t>“</w:t>
      </w:r>
      <w:r w:rsidR="00763C44" w:rsidRPr="001F7FB6"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  <w:t>ТАСДИҚЛАЙМАН</w:t>
      </w:r>
      <w:r w:rsidRPr="001F7FB6"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  <w:t>”</w:t>
      </w:r>
    </w:p>
    <w:p w14:paraId="3CDB70FF" w14:textId="77777777" w:rsidR="00763C44" w:rsidRPr="001F7FB6" w:rsidRDefault="00145AA0" w:rsidP="001F7FB6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</w:pPr>
      <w:r w:rsidRPr="001F7FB6"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  <w:t>Водий НГҚЧБ директори</w:t>
      </w:r>
    </w:p>
    <w:p w14:paraId="498AAC18" w14:textId="4C28A4C2" w:rsidR="00145AA0" w:rsidRPr="00023F2A" w:rsidRDefault="00023F2A" w:rsidP="001F7FB6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val="uz-Latn-UZ" w:eastAsia="ru-RU"/>
        </w:rPr>
        <w:t>__</w:t>
      </w:r>
      <w:r w:rsidR="00145AA0" w:rsidRPr="001F7FB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________М.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  <w:t>М.Анарбоев</w:t>
      </w:r>
    </w:p>
    <w:p w14:paraId="67F8FD2B" w14:textId="77777777" w:rsidR="00145AA0" w:rsidRPr="001F7FB6" w:rsidRDefault="00145AA0" w:rsidP="001F7FB6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F7FB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«_</w:t>
      </w:r>
      <w:r w:rsidR="00F61F4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__</w:t>
      </w:r>
      <w:proofErr w:type="gramStart"/>
      <w:r w:rsidRPr="001F7FB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_»</w:t>
      </w:r>
      <w:r w:rsidR="00F61F4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_</w:t>
      </w:r>
      <w:proofErr w:type="gramEnd"/>
      <w:r w:rsidR="00F61F4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___________</w:t>
      </w:r>
      <w:r w:rsidR="001F7FB6" w:rsidRPr="001F7FB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_202</w:t>
      </w:r>
      <w:r w:rsidR="00F61F4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 w:rsidR="001F7FB6" w:rsidRPr="001F7FB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й.</w:t>
      </w:r>
    </w:p>
    <w:p w14:paraId="56153C67" w14:textId="77777777" w:rsidR="00A6508F" w:rsidRDefault="00A6508F" w:rsidP="001F7FB6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7BB16D6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F67B3EF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86EA766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818CA27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A0FE255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E6A9825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A5B7EF0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3217935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633ACB1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774ABE4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1F2F60A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0D5978E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D23E5B9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530BA76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96DEE16" w14:textId="77777777" w:rsidR="00A6508F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953A070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283ED423" w14:textId="77777777" w:rsidR="00A6508F" w:rsidRPr="00A32C9F" w:rsidRDefault="00763C44" w:rsidP="00A650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val="uz-Cyrl-UZ" w:eastAsia="ru-RU"/>
        </w:rPr>
      </w:pPr>
      <w:proofErr w:type="spellStart"/>
      <w:r w:rsidRPr="00A32C9F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Водий</w:t>
      </w:r>
      <w:proofErr w:type="spellEnd"/>
      <w:r w:rsidRPr="00A32C9F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A32C9F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нефт</w:t>
      </w:r>
      <w:proofErr w:type="spellEnd"/>
      <w:r w:rsidRPr="00A32C9F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A32C9F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ва</w:t>
      </w:r>
      <w:proofErr w:type="spellEnd"/>
      <w:r w:rsidRPr="00A32C9F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газ </w:t>
      </w:r>
      <w:r w:rsidRPr="00A32C9F">
        <w:rPr>
          <w:rFonts w:ascii="yandex-sans" w:eastAsia="Times New Roman" w:hAnsi="yandex-sans" w:cs="Times New Roman"/>
          <w:b/>
          <w:color w:val="000000"/>
          <w:sz w:val="32"/>
          <w:szCs w:val="32"/>
          <w:lang w:val="uz-Cyrl-UZ" w:eastAsia="ru-RU"/>
        </w:rPr>
        <w:t xml:space="preserve">қазиб чиқариш бошқармаси </w:t>
      </w:r>
    </w:p>
    <w:p w14:paraId="0D5D0854" w14:textId="77777777" w:rsidR="00763C44" w:rsidRPr="00A32C9F" w:rsidRDefault="00763C44" w:rsidP="00A650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val="uz-Cyrl-UZ" w:eastAsia="ru-RU"/>
        </w:rPr>
      </w:pPr>
      <w:r w:rsidRPr="00A32C9F">
        <w:rPr>
          <w:rFonts w:ascii="yandex-sans" w:eastAsia="Times New Roman" w:hAnsi="yandex-sans" w:cs="Times New Roman"/>
          <w:b/>
          <w:color w:val="000000"/>
          <w:sz w:val="32"/>
          <w:szCs w:val="32"/>
          <w:lang w:val="uz-Cyrl-UZ" w:eastAsia="ru-RU"/>
        </w:rPr>
        <w:t>ходимларини мажбурий даврий тиббий кўрикдан ўтказиш бўйича</w:t>
      </w:r>
    </w:p>
    <w:p w14:paraId="4515282D" w14:textId="77777777" w:rsidR="00763C44" w:rsidRPr="00763C44" w:rsidRDefault="00763C44" w:rsidP="00A650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</w:pPr>
      <w:r w:rsidRPr="00A32C9F">
        <w:rPr>
          <w:rFonts w:ascii="yandex-sans" w:eastAsia="Times New Roman" w:hAnsi="yandex-sans" w:cs="Times New Roman"/>
          <w:b/>
          <w:color w:val="000000"/>
          <w:sz w:val="32"/>
          <w:szCs w:val="32"/>
          <w:lang w:val="uz-Cyrl-UZ" w:eastAsia="ru-RU"/>
        </w:rPr>
        <w:t>ТЕХНИК ТОПШИРИҚ</w:t>
      </w:r>
      <w:r w:rsidRPr="00763C44"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  <w:t xml:space="preserve"> </w:t>
      </w:r>
    </w:p>
    <w:p w14:paraId="57B31FE3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val="uz-Cyrl-UZ" w:eastAsia="ru-RU"/>
        </w:rPr>
      </w:pPr>
    </w:p>
    <w:p w14:paraId="0DDB23A1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2AF29B00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38311BBA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4F018869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08DAF5D2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53152C50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6E51EDA6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5816EB6B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02525A4A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2C5E8A5F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41EF2EEA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0FE78DAB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4132979D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4CEF283E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0DE7B3EF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0CEE9066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372651DA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541EE5E5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406669E4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33F938A7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7AFF3CED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2CD13D45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72284C91" w14:textId="77777777" w:rsidR="00A6508F" w:rsidRPr="00763C44" w:rsidRDefault="00A6508F" w:rsidP="00A650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uz-Cyrl-UZ" w:eastAsia="ru-RU"/>
        </w:rPr>
      </w:pPr>
    </w:p>
    <w:p w14:paraId="0F0E41FA" w14:textId="77777777" w:rsidR="00A6508F" w:rsidRPr="00A6508F" w:rsidRDefault="00A6508F" w:rsidP="00461F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5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 </w:t>
      </w:r>
      <w:proofErr w:type="spellStart"/>
      <w:r w:rsidR="00742230" w:rsidRPr="00B3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Умумий</w:t>
      </w:r>
      <w:proofErr w:type="spellEnd"/>
      <w:r w:rsidR="00742230" w:rsidRPr="00B3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42230" w:rsidRPr="00B3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талаблар</w:t>
      </w:r>
      <w:proofErr w:type="spellEnd"/>
    </w:p>
    <w:p w14:paraId="3105CB7E" w14:textId="77777777" w:rsidR="00A6508F" w:rsidRPr="00A6508F" w:rsidRDefault="002E5E21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 xml:space="preserve">       </w:t>
      </w:r>
      <w:r w:rsidRPr="00B94C0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1.1.</w:t>
      </w:r>
      <w:r w:rsidR="00742230" w:rsidRPr="00B9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 </w:t>
      </w:r>
      <w:proofErr w:type="spellStart"/>
      <w:r w:rsidR="00742230" w:rsidRPr="00B9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</w:t>
      </w:r>
      <w:proofErr w:type="spellEnd"/>
      <w:r w:rsidR="00742230" w:rsidRPr="00B94C0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қ предмети</w:t>
      </w:r>
      <w:r w:rsidR="00A6508F" w:rsidRPr="00A6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65C790A" w14:textId="77777777" w:rsidR="00434134" w:rsidRPr="00D51A8B" w:rsidRDefault="00461F61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  </w:t>
      </w:r>
      <w:r w:rsidR="0044793D"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Водий НГҚЧБ </w:t>
      </w:r>
      <w:r w:rsidR="00E00DE5"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муҳандис-техник ходимлари ва ишчиларини Ўзбекистон Республикаси  амалд</w:t>
      </w:r>
      <w:r w:rsidR="0044793D"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а</w:t>
      </w:r>
      <w:r w:rsidR="00E00DE5"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ги қонунчилиги талабларига кўра ма</w:t>
      </w:r>
      <w:r w:rsidR="0044793D"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жбурий даврий тиббий кўрик</w:t>
      </w:r>
      <w:r w:rsidR="00E00DE5"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дан ўтказиш </w:t>
      </w:r>
      <w:r w:rsidR="00434134"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ҳамда шахсий </w:t>
      </w:r>
      <w:r w:rsidR="002E5E21"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тиббий </w:t>
      </w:r>
      <w:r w:rsidR="00434134"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варақаларини расмийлаштириш.</w:t>
      </w:r>
      <w:r w:rsidRPr="00B3055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</w:p>
    <w:p w14:paraId="649C4D6C" w14:textId="77777777" w:rsidR="00A6508F" w:rsidRPr="00A6508F" w:rsidRDefault="002E5E21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B94C0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  </w:t>
      </w:r>
      <w:r w:rsidR="00A6508F" w:rsidRPr="00A6508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1.2. </w:t>
      </w:r>
      <w:r w:rsidR="00C62818" w:rsidRPr="00B94C0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Кўрсатиладиган хизмат кўрсатишнинг мақсади,</w:t>
      </w:r>
      <w:r w:rsidR="008557F0" w:rsidRPr="00B94C0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унга бўлган талаблар ва </w:t>
      </w:r>
      <w:r w:rsidR="00C62818" w:rsidRPr="00B94C0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уни амалга ошириш учун асос</w:t>
      </w:r>
      <w:r w:rsidR="00A6508F" w:rsidRPr="00A6508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:</w:t>
      </w:r>
    </w:p>
    <w:p w14:paraId="5B530B70" w14:textId="77777777" w:rsidR="00A6508F" w:rsidRPr="00A6508F" w:rsidRDefault="00C62818" w:rsidP="006754AF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uz-Cyrl-UZ"/>
        </w:rPr>
      </w:pPr>
      <w:r w:rsidRPr="00B30555">
        <w:rPr>
          <w:color w:val="000000"/>
          <w:sz w:val="24"/>
          <w:szCs w:val="24"/>
          <w:lang w:val="uz-Cyrl-UZ"/>
        </w:rPr>
        <w:t xml:space="preserve">       </w:t>
      </w:r>
      <w:r w:rsidR="00776B9B" w:rsidRPr="000961BE">
        <w:rPr>
          <w:b w:val="0"/>
          <w:color w:val="000000"/>
          <w:sz w:val="24"/>
          <w:szCs w:val="24"/>
          <w:lang w:val="uz-Cyrl-UZ"/>
        </w:rPr>
        <w:t>Ходимларнинг мажбурий тиббий кўриги Ўзбекистон Республикаси Меҳнат</w:t>
      </w:r>
      <w:r w:rsidR="005B2F3D">
        <w:rPr>
          <w:b w:val="0"/>
          <w:color w:val="000000"/>
          <w:sz w:val="24"/>
          <w:szCs w:val="24"/>
          <w:lang w:val="uz-Cyrl-UZ"/>
        </w:rPr>
        <w:t>ни муҳофаза қилиш қонунининг 9-моддаси</w:t>
      </w:r>
      <w:r w:rsidR="00776B9B" w:rsidRPr="000961BE">
        <w:rPr>
          <w:b w:val="0"/>
          <w:color w:val="000000"/>
          <w:sz w:val="24"/>
          <w:szCs w:val="24"/>
          <w:lang w:val="uz-Cyrl-UZ"/>
        </w:rPr>
        <w:t xml:space="preserve">, </w:t>
      </w:r>
      <w:r w:rsidR="003F5AB5" w:rsidRPr="000961BE">
        <w:rPr>
          <w:b w:val="0"/>
          <w:color w:val="000000"/>
          <w:sz w:val="24"/>
          <w:szCs w:val="24"/>
          <w:lang w:val="uz-Cyrl-UZ"/>
        </w:rPr>
        <w:t xml:space="preserve">Соғлиқни сақлаш Вазирлигининг </w:t>
      </w:r>
      <w:r w:rsidR="004C1F04" w:rsidRPr="000961BE">
        <w:rPr>
          <w:b w:val="0"/>
          <w:color w:val="000000"/>
          <w:sz w:val="24"/>
          <w:szCs w:val="24"/>
          <w:lang w:val="uz-Cyrl-UZ"/>
        </w:rPr>
        <w:t>10.07.2012 й</w:t>
      </w:r>
      <w:r w:rsidR="000961BE" w:rsidRPr="000961BE">
        <w:rPr>
          <w:b w:val="0"/>
          <w:color w:val="000000"/>
          <w:sz w:val="24"/>
          <w:szCs w:val="24"/>
          <w:lang w:val="uz-Cyrl-UZ"/>
        </w:rPr>
        <w:t>. санадаги</w:t>
      </w:r>
      <w:r w:rsidR="00DE1F1C" w:rsidRPr="000961BE">
        <w:rPr>
          <w:b w:val="0"/>
          <w:color w:val="000000"/>
          <w:sz w:val="24"/>
          <w:szCs w:val="24"/>
          <w:lang w:val="uz-Cyrl-UZ"/>
        </w:rPr>
        <w:t xml:space="preserve"> </w:t>
      </w:r>
      <w:r w:rsidR="000961BE" w:rsidRPr="000961BE">
        <w:rPr>
          <w:b w:val="0"/>
          <w:color w:val="000000"/>
          <w:sz w:val="24"/>
          <w:szCs w:val="24"/>
          <w:lang w:val="uz-Cyrl-UZ"/>
        </w:rPr>
        <w:t>“Х</w:t>
      </w:r>
      <w:r w:rsidR="00DE1F1C" w:rsidRPr="000961BE">
        <w:rPr>
          <w:b w:val="0"/>
          <w:color w:val="000000"/>
          <w:sz w:val="24"/>
          <w:szCs w:val="24"/>
          <w:lang w:val="uz-Cyrl-UZ"/>
        </w:rPr>
        <w:t>одимларни тиббий кўрикдан ўтказиш тартиби</w:t>
      </w:r>
      <w:r w:rsidR="00B50C45">
        <w:rPr>
          <w:b w:val="0"/>
          <w:color w:val="000000"/>
          <w:sz w:val="24"/>
          <w:szCs w:val="24"/>
          <w:lang w:val="uz-Cyrl-UZ"/>
        </w:rPr>
        <w:t xml:space="preserve"> </w:t>
      </w:r>
      <w:r w:rsidR="00DE1F1C" w:rsidRPr="00DE1F1C">
        <w:rPr>
          <w:b w:val="0"/>
          <w:color w:val="000000"/>
          <w:sz w:val="24"/>
          <w:szCs w:val="24"/>
          <w:lang w:val="uz-Cyrl-UZ"/>
        </w:rPr>
        <w:t>тўғрисидаги низомни тасдиқлаш ҳақида</w:t>
      </w:r>
      <w:r w:rsidR="000961BE" w:rsidRPr="000961BE">
        <w:rPr>
          <w:b w:val="0"/>
          <w:bCs w:val="0"/>
          <w:color w:val="000000"/>
          <w:sz w:val="24"/>
          <w:szCs w:val="24"/>
          <w:lang w:val="uz-Cyrl-UZ"/>
        </w:rPr>
        <w:t>”ги</w:t>
      </w:r>
      <w:r w:rsidR="006301AC">
        <w:rPr>
          <w:bCs w:val="0"/>
          <w:color w:val="000000"/>
          <w:sz w:val="24"/>
          <w:szCs w:val="24"/>
          <w:lang w:val="uz-Cyrl-UZ"/>
        </w:rPr>
        <w:t xml:space="preserve"> </w:t>
      </w:r>
      <w:r w:rsidR="004C1F04" w:rsidRPr="00B50C45">
        <w:rPr>
          <w:b w:val="0"/>
          <w:color w:val="000000"/>
          <w:sz w:val="24"/>
          <w:szCs w:val="24"/>
          <w:lang w:val="uz-Cyrl-UZ"/>
        </w:rPr>
        <w:t>200-сонли буйруғига</w:t>
      </w:r>
      <w:r w:rsidR="006301AC" w:rsidRPr="00B50C45">
        <w:rPr>
          <w:b w:val="0"/>
          <w:color w:val="000000"/>
          <w:sz w:val="24"/>
          <w:szCs w:val="24"/>
          <w:lang w:val="uz-Cyrl-UZ"/>
        </w:rPr>
        <w:t xml:space="preserve"> мувофиқ амалга оширилиши зарур.</w:t>
      </w:r>
      <w:r w:rsidR="004C1F04" w:rsidRPr="00B30555">
        <w:rPr>
          <w:color w:val="000000"/>
          <w:sz w:val="24"/>
          <w:szCs w:val="24"/>
          <w:lang w:val="uz-Cyrl-UZ"/>
        </w:rPr>
        <w:t xml:space="preserve"> </w:t>
      </w:r>
    </w:p>
    <w:p w14:paraId="1BEAB469" w14:textId="77777777" w:rsidR="00554EA9" w:rsidRDefault="006301AC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  </w:t>
      </w:r>
      <w:r w:rsidR="008A28F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Мажбурий тиббий кўрик </w:t>
      </w:r>
      <w:r w:rsidR="00B30E7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меҳнатни  муҳофаза қилиш соҳасидаги қонунчилик асосида бажарилиб, кўрикдан ўтувчи </w:t>
      </w:r>
      <w:r w:rsidR="00A2126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ходимларда уларнинг клиник-лаборатор таҳлилларини бажариш  ва ушбу таҳлил натижалари асосида </w:t>
      </w:r>
      <w:r w:rsidR="00B30E7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касалликларни эрта аниқлаш ва профилактика ўтказилиши</w:t>
      </w:r>
      <w:r w:rsidR="00554EA9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шарт.</w:t>
      </w:r>
    </w:p>
    <w:p w14:paraId="1617E921" w14:textId="77777777" w:rsidR="00B50C45" w:rsidRPr="000C6C33" w:rsidRDefault="00554EA9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   </w:t>
      </w:r>
      <w:r w:rsidR="000C6C3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Буюртмачи</w:t>
      </w:r>
      <w:r w:rsidR="000C6C3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ходимларини </w:t>
      </w:r>
      <w:r w:rsidR="00B50C4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тиббий кўрикдан ўтказишда </w:t>
      </w:r>
      <w:r w:rsidR="000F2489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клиник-лаборатор текширув</w:t>
      </w:r>
      <w:r w:rsidR="00D058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лари</w:t>
      </w:r>
      <w:r w:rsidR="000F2489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ҳамда </w:t>
      </w:r>
      <w:r w:rsidR="00B50C4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якуний</w:t>
      </w:r>
      <w:r w:rsidR="000F2489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далолатнома </w:t>
      </w:r>
      <w:r w:rsidR="00D058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натижаларига асосан касалланиш белгилари аниқланганда муайян бир ходимни </w:t>
      </w:r>
      <w:r w:rsidR="00A33DF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ўзининг касбий мажбуриятларини бажаришга рухсат берилмаслик хулосаси бўлиши керак. </w:t>
      </w:r>
    </w:p>
    <w:p w14:paraId="2E574752" w14:textId="77777777" w:rsidR="00A6508F" w:rsidRPr="00A6508F" w:rsidRDefault="00A6508F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6557CE55" w14:textId="77777777" w:rsidR="00A6508F" w:rsidRPr="00A6508F" w:rsidRDefault="00A6508F" w:rsidP="006754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</w:pPr>
      <w:r w:rsidRPr="00A65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 xml:space="preserve">2 </w:t>
      </w:r>
      <w:r w:rsidR="00855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К</w:t>
      </w:r>
      <w:r w:rsidR="00766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ўрсатиладиган хизмат муддати</w:t>
      </w:r>
      <w:r w:rsidR="00675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 xml:space="preserve"> шартлари</w:t>
      </w:r>
    </w:p>
    <w:p w14:paraId="74937FE6" w14:textId="77777777" w:rsidR="00A6508F" w:rsidRPr="00A6508F" w:rsidRDefault="00A32C9F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A32C9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</w:t>
      </w:r>
      <w:r w:rsidR="00A6508F" w:rsidRPr="00A6508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2.1. </w:t>
      </w:r>
      <w:r w:rsidR="00766AB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Ходимлар тиббий кўриги жорий 202</w:t>
      </w:r>
      <w:r w:rsidR="00F61F4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766AB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йилнинг </w:t>
      </w:r>
      <w:r w:rsidR="00F61F4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1-чорагида</w:t>
      </w:r>
      <w:r w:rsidR="00940FF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амалга оширилиши шарт</w:t>
      </w:r>
      <w:r w:rsidR="00A6508F" w:rsidRPr="00A6508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</w:p>
    <w:p w14:paraId="599E7F68" w14:textId="77777777" w:rsidR="00A6508F" w:rsidRDefault="00A32C9F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</w:t>
      </w:r>
      <w:r w:rsidR="00A6508F" w:rsidRPr="00A6508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2.2. </w:t>
      </w:r>
      <w:r w:rsidR="005331F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“</w:t>
      </w:r>
      <w:r w:rsidR="00940FF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Буюртмачи</w:t>
      </w:r>
      <w:r w:rsidR="005331F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”</w:t>
      </w:r>
      <w:r w:rsidR="00940FF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ходимлари даврий кўригини ўтказиш </w:t>
      </w:r>
      <w:r w:rsidR="004B7E5D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тиббий муассаса томонидан тузиладиган жадвал асосида амалга оширилади. </w:t>
      </w:r>
    </w:p>
    <w:p w14:paraId="308AA581" w14:textId="77777777" w:rsidR="005D268D" w:rsidRPr="00A6508F" w:rsidRDefault="005D268D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51FC0ED8" w14:textId="77777777" w:rsidR="00C57BB1" w:rsidRPr="00D51A8B" w:rsidRDefault="005D268D" w:rsidP="006754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</w:pPr>
      <w:r w:rsidRPr="005D2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3 Кўрсатиладиган хизматга бўлган алоҳида талаблар</w:t>
      </w:r>
    </w:p>
    <w:p w14:paraId="4DD24B29" w14:textId="77777777" w:rsidR="00C57BB1" w:rsidRPr="00D51A8B" w:rsidRDefault="005D268D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.1. </w:t>
      </w:r>
      <w:r w:rsidR="0049486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Даврий тиббий кўрик дастлабки ва даврий кўрикларни ўтказиш учун амалдаги лицензияга эга бўлган исталган </w:t>
      </w:r>
      <w:r w:rsidR="00C836A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мулкчилик шаклидаги тиббий муассаса томонидан ўтказилади. </w:t>
      </w:r>
    </w:p>
    <w:p w14:paraId="179A43CE" w14:textId="77777777" w:rsidR="00C57BB1" w:rsidRDefault="001E728A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3.2. </w:t>
      </w:r>
      <w:r w:rsidR="005331F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Бажарувчи</w:t>
      </w:r>
      <w:r w:rsidR="005331F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тиббий муассаса кўрсатиладиган тиббий хизмат</w:t>
      </w:r>
      <w:r w:rsidR="001E1C47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 Ўзбекистон Республикаси Соғлиқни сақлаш Вазирлигининг “</w:t>
      </w:r>
      <w:r w:rsidR="008C2AF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Оғир меҳнат ва зарарли ва/ёки хавфли ишларда банд бўлган ишчиларни даврий мажбурий тиббий кўрикдан ўтказиш тўғрисидаги </w:t>
      </w:r>
      <w:r w:rsidR="001E1C47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Низоми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”</w:t>
      </w:r>
      <w:r w:rsidR="001E1C47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га мувофиқ амалга оширади ҳамда “Низом...” дан келиб чиққан ҳолда </w:t>
      </w:r>
      <w:r w:rsidR="00FD456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тегишли йўналишлардаги врачлар бригадасини тузади. </w:t>
      </w:r>
    </w:p>
    <w:p w14:paraId="1427FC7F" w14:textId="77777777" w:rsidR="00547D32" w:rsidRPr="00C57BB1" w:rsidRDefault="00547D32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3.</w:t>
      </w:r>
      <w:r w:rsidR="00F451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“Бажарувчи” “Буюртмачи”га тузилган врачлар бригадасининг ҳар бир </w:t>
      </w:r>
      <w:r w:rsidR="00F451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мутахассиси ҳамда лаборатор таҳлиллар бўйича бир ходим учун белгиланган хизмат кўрсатиш нархи прейскурантини тақдим этади.</w:t>
      </w:r>
    </w:p>
    <w:p w14:paraId="5D0E52A0" w14:textId="77777777" w:rsidR="005331FC" w:rsidRDefault="00FD456F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F451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5331F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“</w:t>
      </w:r>
      <w:r w:rsidR="0057662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Бажарувчи</w:t>
      </w:r>
      <w:r w:rsidR="005331F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”</w:t>
      </w:r>
      <w:r w:rsidR="0057662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тиббий муассаса </w:t>
      </w:r>
      <w:r w:rsidR="005331F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“</w:t>
      </w:r>
      <w:r w:rsidR="0057662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Буюртмачи</w:t>
      </w:r>
      <w:r w:rsidR="005331F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” ходимлари</w:t>
      </w:r>
      <w:r w:rsidR="0057662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меҳнат фаолиятини юритувчи ҳудуд</w:t>
      </w:r>
      <w:r w:rsidR="00A06C07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(Андижон вилояти, Андижон шаҳри)</w:t>
      </w:r>
      <w:r w:rsidR="0057662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да жойлашган бўлиши керак. </w:t>
      </w:r>
    </w:p>
    <w:p w14:paraId="0984B0B3" w14:textId="77777777" w:rsidR="00C57BB1" w:rsidRPr="00C57BB1" w:rsidRDefault="005331FC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3.</w:t>
      </w:r>
      <w:r w:rsidR="00F451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="00E214E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“Бажарувчи” томонидан амалга ошириладиган таҳлил учун қон ва бошқа биологик суюқликлар олиш </w:t>
      </w:r>
      <w:r w:rsidR="00AD601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хоналари </w:t>
      </w:r>
      <w:r w:rsidR="00E214E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ва флюорографик кабинетлар </w:t>
      </w:r>
      <w:r w:rsidR="00AD601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айнан кўрикдан ўтказувчи врачлар </w:t>
      </w:r>
      <w:r w:rsidR="00324D57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фаолият юритадиган</w:t>
      </w:r>
      <w:r w:rsidR="00AD601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муассаса биносида жойлашган бўлиши керак. </w:t>
      </w:r>
    </w:p>
    <w:p w14:paraId="427B7E12" w14:textId="77777777" w:rsidR="00C57BB1" w:rsidRPr="00C57BB1" w:rsidRDefault="00B26E1D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F451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6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="00324D57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Тиббий кўрикдан ўтказиш вақти соат 8</w:t>
      </w:r>
      <w:r w:rsidR="00324D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z-Cyrl-UZ" w:eastAsia="ru-RU"/>
        </w:rPr>
        <w:t>00</w:t>
      </w:r>
      <w:r w:rsidR="00324D57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дан 16</w:t>
      </w:r>
      <w:r w:rsidR="00324D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z-Cyrl-UZ" w:eastAsia="ru-RU"/>
        </w:rPr>
        <w:t xml:space="preserve">00 </w:t>
      </w:r>
      <w:r w:rsidR="00324D57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гача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</w:p>
    <w:p w14:paraId="16A0577A" w14:textId="77777777" w:rsidR="00C57BB1" w:rsidRPr="00C57BB1" w:rsidRDefault="00B26E1D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F451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7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Бир ходимни тўлиқ тиббий кўрикдан ўтказиш бир </w:t>
      </w:r>
      <w:r w:rsidR="007B12B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иш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кун</w:t>
      </w:r>
      <w:r w:rsidR="007B12B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давомида амалга оширилади.</w:t>
      </w:r>
    </w:p>
    <w:p w14:paraId="20489C1E" w14:textId="77777777" w:rsidR="000B6465" w:rsidRDefault="00B26E1D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lastRenderedPageBreak/>
        <w:t xml:space="preserve">     3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F451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8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="00745C2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“Буюртмачи” “Бажарувчи”га ходимларнинг </w:t>
      </w:r>
      <w:r w:rsidR="000B64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меҳнат шароитлари</w:t>
      </w:r>
      <w:r w:rsidR="006A6FCD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(зарарсиз, зарарли, сменали ва ҳ.к.)</w:t>
      </w:r>
      <w:r w:rsidR="000B64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ни кўрсатилган ҳолдаги рўйхатини тақдим этади.  </w:t>
      </w:r>
    </w:p>
    <w:p w14:paraId="1C99F89A" w14:textId="56D680DA" w:rsidR="00C57BB1" w:rsidRPr="00C57BB1" w:rsidRDefault="000B6465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51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9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F61F4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“Буюртмачи”</w:t>
      </w:r>
      <w:r w:rsidR="006B0636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ходимларининг жами сони – </w:t>
      </w:r>
      <w:r w:rsidR="0001175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8</w:t>
      </w:r>
      <w:r w:rsidR="000151C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</w:t>
      </w:r>
      <w:r w:rsidR="00F61F4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6B0636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нафар. </w:t>
      </w:r>
      <w:r w:rsidR="00C57BB1" w:rsidRPr="00C5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E2ED48" w14:textId="77777777" w:rsidR="008F3A18" w:rsidRDefault="00637C2B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</w:t>
      </w:r>
      <w:r w:rsidRPr="00D51A8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F4515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10</w:t>
      </w:r>
      <w:r w:rsidR="00C57BB1" w:rsidRPr="00D51A8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“Бажарувчи” </w:t>
      </w:r>
      <w:r w:rsidR="005F7FD7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тиббий кўрикдан ўтган ҳар бир ходимга шахсий тиббий дафтар юритиши</w:t>
      </w:r>
      <w:r w:rsidR="008F3A1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уларга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8F3A1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тиббий кўрик натижалари киритиши ҳамда кўрик якунида уларни “Буюртмачи”га тақдим этиши керак. </w:t>
      </w:r>
    </w:p>
    <w:p w14:paraId="665F3A71" w14:textId="09FD9A9A" w:rsidR="00C57BB1" w:rsidRDefault="00245B97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3.1</w:t>
      </w:r>
      <w:r w:rsidR="009E344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1</w:t>
      </w:r>
      <w:r w:rsidR="00F61F4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Тиббий кўрик натижаларига кўра эгаллаб турган лавозими бўйича меҳнат қилишга лаёқатсиз </w:t>
      </w:r>
      <w:r w:rsidR="006754A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деб топилган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ходимларга тегишли хулосани </w:t>
      </w:r>
      <w:r w:rsidR="006A6FCD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уларнинг ўзларига ҳамда “Буюртмачи”га тақдим этиши керак.</w:t>
      </w:r>
      <w:r w:rsidR="008F3A18" w:rsidRPr="008F3A1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</w:p>
    <w:p w14:paraId="6E51EE5E" w14:textId="77777777" w:rsidR="00547D32" w:rsidRPr="00C57BB1" w:rsidRDefault="00547D32" w:rsidP="006754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</w:t>
      </w:r>
    </w:p>
    <w:p w14:paraId="58328CE0" w14:textId="77777777" w:rsidR="00C57BB1" w:rsidRPr="00DC03CA" w:rsidRDefault="00DC03CA" w:rsidP="002915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</w:pPr>
      <w:r w:rsidRPr="00DC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4 Кўрсатилган хизмат учун тўловлар</w:t>
      </w:r>
    </w:p>
    <w:p w14:paraId="2653499D" w14:textId="77777777" w:rsidR="00D35856" w:rsidRDefault="00DC03CA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4.1. </w:t>
      </w:r>
      <w:r w:rsidR="00D35856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Хизмат кўрсатиш учун т</w:t>
      </w:r>
      <w:r w:rsidR="004C1B1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ўловлар аввалдан тузиладиган шартнома асосида амалга оширилади. </w:t>
      </w:r>
    </w:p>
    <w:p w14:paraId="643BD683" w14:textId="560E93DE" w:rsidR="00D35856" w:rsidRDefault="00D35856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4.2. </w:t>
      </w:r>
      <w:r w:rsidR="00023F2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Хизмат кўрсатилган тўлов нархи</w:t>
      </w:r>
      <w:r w:rsidR="006B1EB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0151C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7</w:t>
      </w:r>
      <w:r w:rsidR="0001175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 </w:t>
      </w:r>
      <w:r w:rsidR="000151C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312</w:t>
      </w:r>
      <w:r w:rsidR="0001175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000</w:t>
      </w:r>
      <w:r w:rsidR="006B1EBE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сўм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– 100% пул ўтказиш йўли билан.</w:t>
      </w:r>
    </w:p>
    <w:p w14:paraId="66A14E8E" w14:textId="77777777" w:rsidR="00DC03CA" w:rsidRDefault="00D35856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</w:t>
      </w:r>
      <w:r w:rsidR="0054025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4.3. </w:t>
      </w:r>
      <w:r w:rsidR="00291503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Молиялаштириш “Буюртмачи”нинг шахсий пул маблағлари ҳисобидан.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4C1B1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</w:p>
    <w:p w14:paraId="554F9E29" w14:textId="77777777" w:rsidR="00291503" w:rsidRDefault="00291503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6A737F68" w14:textId="77777777" w:rsidR="00291503" w:rsidRDefault="00291503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6BEBA3ED" w14:textId="77777777" w:rsidR="00291503" w:rsidRDefault="00291503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49FCB18F" w14:textId="3BDB9099" w:rsidR="00291503" w:rsidRDefault="00D31644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С ва ЭХ, СМҚ ва МХ етакчи м</w:t>
      </w:r>
      <w:r w:rsidR="00CB77A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утахассис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</w:t>
      </w:r>
      <w:r w:rsidR="00CB77A2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Р.Алимов</w:t>
      </w:r>
    </w:p>
    <w:p w14:paraId="71470EE0" w14:textId="4E12AAA6" w:rsidR="009E344F" w:rsidRDefault="009E344F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3D298523" w14:textId="77777777" w:rsidR="009E344F" w:rsidRDefault="009E344F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09659708" w14:textId="0335427C" w:rsidR="009E344F" w:rsidRPr="009E344F" w:rsidRDefault="009E344F" w:rsidP="002915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Кадрлар тайёрлаш бўлими етакчи мухандис</w:t>
      </w:r>
      <w:r w:rsidR="009331A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>_____________</w:t>
      </w:r>
      <w:r w:rsidRPr="009E344F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.Жамолов</w:t>
      </w:r>
    </w:p>
    <w:sectPr w:rsidR="009E344F" w:rsidRPr="009E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AA"/>
    <w:rsid w:val="00004159"/>
    <w:rsid w:val="0001175F"/>
    <w:rsid w:val="000151CB"/>
    <w:rsid w:val="00023F2A"/>
    <w:rsid w:val="000961BE"/>
    <w:rsid w:val="000B6465"/>
    <w:rsid w:val="000C6C33"/>
    <w:rsid w:val="000F2489"/>
    <w:rsid w:val="00145AA0"/>
    <w:rsid w:val="001E1C47"/>
    <w:rsid w:val="001E728A"/>
    <w:rsid w:val="001F7FB6"/>
    <w:rsid w:val="00245B97"/>
    <w:rsid w:val="00291503"/>
    <w:rsid w:val="002E5E21"/>
    <w:rsid w:val="00324D57"/>
    <w:rsid w:val="00347CF1"/>
    <w:rsid w:val="003E007E"/>
    <w:rsid w:val="003F5AB5"/>
    <w:rsid w:val="00412D27"/>
    <w:rsid w:val="004173FB"/>
    <w:rsid w:val="00434134"/>
    <w:rsid w:val="0044793D"/>
    <w:rsid w:val="00461F61"/>
    <w:rsid w:val="00494862"/>
    <w:rsid w:val="004B7E5D"/>
    <w:rsid w:val="004C1B14"/>
    <w:rsid w:val="004C1F04"/>
    <w:rsid w:val="005331FC"/>
    <w:rsid w:val="00540254"/>
    <w:rsid w:val="00547D32"/>
    <w:rsid w:val="00554EA9"/>
    <w:rsid w:val="00576625"/>
    <w:rsid w:val="005A6B4D"/>
    <w:rsid w:val="005B2F3D"/>
    <w:rsid w:val="005D268D"/>
    <w:rsid w:val="005F7FD7"/>
    <w:rsid w:val="006301AC"/>
    <w:rsid w:val="00637C2B"/>
    <w:rsid w:val="006754AF"/>
    <w:rsid w:val="006A6FCD"/>
    <w:rsid w:val="006B0636"/>
    <w:rsid w:val="006B1EBE"/>
    <w:rsid w:val="00742230"/>
    <w:rsid w:val="00745C21"/>
    <w:rsid w:val="00763C44"/>
    <w:rsid w:val="00766AB3"/>
    <w:rsid w:val="00776B9B"/>
    <w:rsid w:val="00784AAA"/>
    <w:rsid w:val="007B12B4"/>
    <w:rsid w:val="008557F0"/>
    <w:rsid w:val="00892797"/>
    <w:rsid w:val="008A28F5"/>
    <w:rsid w:val="008C2AF8"/>
    <w:rsid w:val="008F3A18"/>
    <w:rsid w:val="009331A4"/>
    <w:rsid w:val="00940FFB"/>
    <w:rsid w:val="009B46AC"/>
    <w:rsid w:val="009E344F"/>
    <w:rsid w:val="00A06C07"/>
    <w:rsid w:val="00A21268"/>
    <w:rsid w:val="00A32C9F"/>
    <w:rsid w:val="00A33DF0"/>
    <w:rsid w:val="00A6508F"/>
    <w:rsid w:val="00AD6013"/>
    <w:rsid w:val="00B26E1D"/>
    <w:rsid w:val="00B30555"/>
    <w:rsid w:val="00B30E7C"/>
    <w:rsid w:val="00B40E0B"/>
    <w:rsid w:val="00B50C45"/>
    <w:rsid w:val="00B94C03"/>
    <w:rsid w:val="00C57BB1"/>
    <w:rsid w:val="00C62818"/>
    <w:rsid w:val="00C836A4"/>
    <w:rsid w:val="00CB77A2"/>
    <w:rsid w:val="00D0585C"/>
    <w:rsid w:val="00D31644"/>
    <w:rsid w:val="00D35856"/>
    <w:rsid w:val="00D36EDE"/>
    <w:rsid w:val="00D51A8B"/>
    <w:rsid w:val="00DC03CA"/>
    <w:rsid w:val="00DE1F1C"/>
    <w:rsid w:val="00E00DE5"/>
    <w:rsid w:val="00E214E3"/>
    <w:rsid w:val="00EF4705"/>
    <w:rsid w:val="00F4515C"/>
    <w:rsid w:val="00F61F42"/>
    <w:rsid w:val="00F70BB7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8F6A"/>
  <w15:docId w15:val="{6A8B7BA6-01D9-4810-ADEF-A1B5D123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1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AXO</dc:creator>
  <cp:lastModifiedBy>Azizbek Nematovich Ataxadjaev</cp:lastModifiedBy>
  <cp:revision>6</cp:revision>
  <cp:lastPrinted>2022-08-30T12:18:00Z</cp:lastPrinted>
  <dcterms:created xsi:type="dcterms:W3CDTF">2022-06-08T06:33:00Z</dcterms:created>
  <dcterms:modified xsi:type="dcterms:W3CDTF">2022-08-30T12:19:00Z</dcterms:modified>
</cp:coreProperties>
</file>