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48" w:rsidRDefault="0004297C" w:rsidP="00755573">
      <w:pPr>
        <w:jc w:val="center"/>
        <w:rPr>
          <w:sz w:val="20"/>
          <w:szCs w:val="20"/>
          <w:lang w:val="uz-Cyrl-UZ"/>
        </w:rPr>
      </w:pPr>
      <w:r>
        <w:rPr>
          <w:b/>
          <w:sz w:val="20"/>
          <w:szCs w:val="20"/>
          <w:lang w:val="uz-Cyrl-UZ"/>
        </w:rPr>
        <w:t xml:space="preserve"> </w:t>
      </w:r>
      <w:r w:rsidR="00434348" w:rsidRPr="00681389">
        <w:rPr>
          <w:b/>
          <w:sz w:val="20"/>
          <w:szCs w:val="20"/>
          <w:lang w:val="uz-Cyrl-UZ"/>
        </w:rPr>
        <w:t xml:space="preserve">ПУДРАТ ШАРТНОМАСИ </w:t>
      </w:r>
      <w:r w:rsidR="00434348">
        <w:rPr>
          <w:b/>
          <w:sz w:val="20"/>
          <w:szCs w:val="20"/>
          <w:lang w:val="uz-Cyrl-UZ"/>
        </w:rPr>
        <w:t xml:space="preserve"> </w:t>
      </w:r>
      <w:r w:rsidR="00434348" w:rsidRPr="00533CF1">
        <w:rPr>
          <w:sz w:val="20"/>
          <w:szCs w:val="20"/>
          <w:lang w:val="uz-Cyrl-UZ"/>
        </w:rPr>
        <w:t>№</w:t>
      </w:r>
      <w:r w:rsidR="003110EF" w:rsidRPr="00533CF1">
        <w:rPr>
          <w:sz w:val="20"/>
          <w:szCs w:val="20"/>
          <w:lang w:val="uz-Cyrl-UZ"/>
        </w:rPr>
        <w:t>-</w:t>
      </w:r>
      <w:r w:rsidR="00533CF1">
        <w:rPr>
          <w:sz w:val="20"/>
          <w:szCs w:val="20"/>
          <w:lang w:val="uz-Cyrl-UZ"/>
        </w:rPr>
        <w:t>___________</w:t>
      </w:r>
    </w:p>
    <w:p w:rsidR="00755573" w:rsidRDefault="00755573" w:rsidP="00755573">
      <w:pPr>
        <w:jc w:val="center"/>
        <w:rPr>
          <w:sz w:val="20"/>
          <w:szCs w:val="20"/>
          <w:lang w:val="uz-Cyrl-UZ"/>
        </w:rPr>
      </w:pPr>
    </w:p>
    <w:p w:rsidR="008570D5" w:rsidRPr="00681389" w:rsidRDefault="008570D5" w:rsidP="00755573">
      <w:pPr>
        <w:jc w:val="center"/>
        <w:rPr>
          <w:b/>
          <w:sz w:val="20"/>
          <w:szCs w:val="20"/>
          <w:lang w:val="uz-Cyrl-UZ"/>
        </w:rPr>
      </w:pPr>
    </w:p>
    <w:p w:rsidR="00434348" w:rsidRPr="007D2F5E" w:rsidRDefault="00FE53EC" w:rsidP="00755573">
      <w:pPr>
        <w:jc w:val="both"/>
        <w:rPr>
          <w:b/>
          <w:sz w:val="20"/>
          <w:szCs w:val="20"/>
          <w:lang w:val="uz-Cyrl-UZ"/>
        </w:rPr>
      </w:pPr>
      <w:r>
        <w:rPr>
          <w:b/>
          <w:sz w:val="20"/>
          <w:szCs w:val="20"/>
          <w:lang w:val="uz-Cyrl-UZ"/>
        </w:rPr>
        <w:t>_________________</w:t>
      </w:r>
      <w:bookmarkStart w:id="0" w:name="_GoBack"/>
      <w:bookmarkEnd w:id="0"/>
      <w:r w:rsidR="00434348" w:rsidRPr="007D2F5E">
        <w:rPr>
          <w:b/>
          <w:sz w:val="20"/>
          <w:szCs w:val="20"/>
          <w:lang w:val="uz-Cyrl-UZ"/>
        </w:rPr>
        <w:t xml:space="preserve">                                                                                                            </w:t>
      </w:r>
      <w:r w:rsidR="009B7FE2" w:rsidRPr="007D2F5E">
        <w:rPr>
          <w:b/>
          <w:sz w:val="20"/>
          <w:szCs w:val="20"/>
          <w:lang w:val="uz-Cyrl-UZ"/>
        </w:rPr>
        <w:t xml:space="preserve">    “____”</w:t>
      </w:r>
      <w:r w:rsidR="003110EF">
        <w:rPr>
          <w:b/>
          <w:sz w:val="20"/>
          <w:szCs w:val="20"/>
          <w:lang w:val="uz-Cyrl-UZ"/>
        </w:rPr>
        <w:t xml:space="preserve"> август </w:t>
      </w:r>
      <w:r w:rsidR="007D2F5E" w:rsidRPr="007D2F5E">
        <w:rPr>
          <w:b/>
          <w:sz w:val="20"/>
          <w:szCs w:val="20"/>
          <w:lang w:val="uz-Cyrl-UZ"/>
        </w:rPr>
        <w:t xml:space="preserve">2022 йил  </w:t>
      </w:r>
    </w:p>
    <w:p w:rsidR="00434348" w:rsidRDefault="00434348" w:rsidP="00755573">
      <w:pPr>
        <w:jc w:val="both"/>
        <w:rPr>
          <w:sz w:val="20"/>
          <w:szCs w:val="20"/>
          <w:lang w:val="uz-Cyrl-UZ"/>
        </w:rPr>
      </w:pPr>
      <w:r w:rsidRPr="00681389">
        <w:rPr>
          <w:sz w:val="20"/>
          <w:szCs w:val="20"/>
          <w:lang w:val="uz-Cyrl-UZ"/>
        </w:rPr>
        <w:tab/>
        <w:t xml:space="preserve"> </w:t>
      </w:r>
    </w:p>
    <w:p w:rsidR="00755573" w:rsidRPr="00681389" w:rsidRDefault="00755573" w:rsidP="00755573">
      <w:pPr>
        <w:jc w:val="both"/>
        <w:rPr>
          <w:sz w:val="20"/>
          <w:szCs w:val="20"/>
          <w:lang w:val="uz-Cyrl-UZ"/>
        </w:rPr>
      </w:pPr>
    </w:p>
    <w:p w:rsidR="0060451A" w:rsidRPr="000609C9" w:rsidRDefault="00434348" w:rsidP="00755573">
      <w:pPr>
        <w:ind w:firstLine="708"/>
        <w:jc w:val="both"/>
        <w:rPr>
          <w:sz w:val="20"/>
          <w:szCs w:val="20"/>
          <w:lang w:val="uz-Cyrl-UZ"/>
        </w:rPr>
      </w:pPr>
      <w:r w:rsidRPr="00681389">
        <w:rPr>
          <w:sz w:val="20"/>
          <w:lang w:val="uz-Cyrl-UZ"/>
        </w:rPr>
        <w:t xml:space="preserve">Кейинги ўринларда “Буюртмачи” деб юритилувчи </w:t>
      </w:r>
      <w:r w:rsidR="00642648">
        <w:rPr>
          <w:sz w:val="20"/>
          <w:lang w:val="uz-Cyrl-UZ"/>
        </w:rPr>
        <w:t xml:space="preserve">________________________________________________ </w:t>
      </w:r>
      <w:r w:rsidR="007D2F5E">
        <w:rPr>
          <w:sz w:val="20"/>
          <w:lang w:val="uz-Cyrl-UZ"/>
        </w:rPr>
        <w:t xml:space="preserve">номидан низом </w:t>
      </w:r>
      <w:r w:rsidRPr="00681389">
        <w:rPr>
          <w:sz w:val="20"/>
          <w:lang w:val="uz-Cyrl-UZ"/>
        </w:rPr>
        <w:t xml:space="preserve">асосида иш юритувчи </w:t>
      </w:r>
      <w:r w:rsidR="00780105">
        <w:rPr>
          <w:sz w:val="20"/>
          <w:lang w:val="uz-Cyrl-UZ"/>
        </w:rPr>
        <w:t>_____</w:t>
      </w:r>
      <w:r w:rsidR="007D2F5E" w:rsidRPr="007D2F5E">
        <w:rPr>
          <w:sz w:val="20"/>
          <w:lang w:val="uz-Cyrl-UZ"/>
        </w:rPr>
        <w:t>___________</w:t>
      </w:r>
      <w:r w:rsidR="00780105">
        <w:rPr>
          <w:sz w:val="20"/>
          <w:lang w:val="uz-Cyrl-UZ"/>
        </w:rPr>
        <w:t>______</w:t>
      </w:r>
      <w:r w:rsidR="0060451A">
        <w:rPr>
          <w:sz w:val="20"/>
          <w:lang w:val="uz-Cyrl-UZ"/>
        </w:rPr>
        <w:t xml:space="preserve"> </w:t>
      </w:r>
      <w:r w:rsidRPr="00681389">
        <w:rPr>
          <w:sz w:val="20"/>
          <w:lang w:val="uz-Cyrl-UZ"/>
        </w:rPr>
        <w:t xml:space="preserve">бир томондан ва кейинги ўринларда “Пудратчи” деб юритилувчи </w:t>
      </w:r>
      <w:r w:rsidR="00B96A09">
        <w:rPr>
          <w:sz w:val="20"/>
          <w:lang w:val="uz-Cyrl-UZ"/>
        </w:rPr>
        <w:t xml:space="preserve">________________________________________ </w:t>
      </w:r>
      <w:r w:rsidR="0060451A" w:rsidRPr="000609C9">
        <w:rPr>
          <w:sz w:val="20"/>
          <w:szCs w:val="20"/>
          <w:lang w:val="uz-Cyrl-UZ"/>
        </w:rPr>
        <w:t>номидан уста</w:t>
      </w:r>
      <w:r w:rsidR="00B8230A">
        <w:rPr>
          <w:sz w:val="20"/>
          <w:szCs w:val="20"/>
          <w:lang w:val="uz-Cyrl-UZ"/>
        </w:rPr>
        <w:t xml:space="preserve">в аосида иш юритувчи директор </w:t>
      </w:r>
      <w:r w:rsidR="00B96A09">
        <w:rPr>
          <w:sz w:val="20"/>
          <w:szCs w:val="20"/>
          <w:lang w:val="uz-Cyrl-UZ"/>
        </w:rPr>
        <w:t>______________________</w:t>
      </w:r>
      <w:r w:rsidR="0060451A" w:rsidRPr="000609C9">
        <w:rPr>
          <w:sz w:val="20"/>
          <w:szCs w:val="20"/>
          <w:lang w:val="uz-Cyrl-UZ"/>
        </w:rPr>
        <w:t>шартномани куйидагилар хакида туздилар:</w:t>
      </w:r>
    </w:p>
    <w:p w:rsidR="00434348" w:rsidRPr="00681389" w:rsidRDefault="00434348" w:rsidP="00755573">
      <w:pPr>
        <w:jc w:val="center"/>
        <w:rPr>
          <w:b/>
          <w:sz w:val="20"/>
          <w:szCs w:val="20"/>
          <w:lang w:val="uz-Cyrl-UZ"/>
        </w:rPr>
      </w:pPr>
    </w:p>
    <w:p w:rsidR="00434348" w:rsidRPr="00681389" w:rsidRDefault="00434348" w:rsidP="00755573">
      <w:pPr>
        <w:jc w:val="center"/>
        <w:rPr>
          <w:b/>
          <w:sz w:val="20"/>
          <w:szCs w:val="20"/>
          <w:lang w:val="uz-Cyrl-UZ"/>
        </w:rPr>
      </w:pPr>
      <w:r w:rsidRPr="00681389">
        <w:rPr>
          <w:b/>
          <w:sz w:val="20"/>
          <w:szCs w:val="20"/>
          <w:lang w:val="uz-Cyrl-UZ"/>
        </w:rPr>
        <w:t>1.Шартнома предмети</w:t>
      </w:r>
    </w:p>
    <w:p w:rsidR="00434348" w:rsidRPr="00681389" w:rsidRDefault="00434348" w:rsidP="00755573">
      <w:pPr>
        <w:rPr>
          <w:sz w:val="20"/>
          <w:szCs w:val="20"/>
          <w:lang w:val="uz-Cyrl-UZ"/>
        </w:rPr>
      </w:pPr>
    </w:p>
    <w:p w:rsidR="00434348" w:rsidRPr="00DC195A" w:rsidRDefault="00434348" w:rsidP="00755573">
      <w:pPr>
        <w:ind w:firstLine="708"/>
        <w:jc w:val="both"/>
        <w:rPr>
          <w:sz w:val="20"/>
          <w:szCs w:val="20"/>
          <w:lang w:val="uz-Cyrl-UZ"/>
        </w:rPr>
      </w:pPr>
      <w:r w:rsidRPr="00DC195A">
        <w:rPr>
          <w:sz w:val="20"/>
          <w:szCs w:val="20"/>
          <w:lang w:val="uz-Cyrl-UZ"/>
        </w:rPr>
        <w:t>1.1.</w:t>
      </w:r>
      <w:r w:rsidRPr="0018506F">
        <w:rPr>
          <w:sz w:val="20"/>
          <w:szCs w:val="20"/>
          <w:lang w:val="uz-Cyrl-UZ"/>
        </w:rPr>
        <w:t xml:space="preserve"> </w:t>
      </w:r>
      <w:r w:rsidR="00642648">
        <w:rPr>
          <w:sz w:val="20"/>
          <w:szCs w:val="20"/>
          <w:lang w:val="uz-Cyrl-UZ"/>
        </w:rPr>
        <w:t>_________________________________________________________________________________________</w:t>
      </w:r>
      <w:r w:rsidR="007D2F5E">
        <w:rPr>
          <w:sz w:val="20"/>
          <w:szCs w:val="20"/>
          <w:lang w:val="uz-Cyrl-UZ"/>
        </w:rPr>
        <w:t>, бўйича</w:t>
      </w:r>
      <w:r w:rsidR="0060451A" w:rsidRPr="000609C9">
        <w:rPr>
          <w:sz w:val="20"/>
          <w:szCs w:val="20"/>
          <w:lang w:val="uz-Cyrl-UZ"/>
        </w:rPr>
        <w:t xml:space="preserve"> </w:t>
      </w:r>
      <w:r w:rsidRPr="00DC195A">
        <w:rPr>
          <w:sz w:val="20"/>
          <w:szCs w:val="20"/>
          <w:lang w:val="uz-Cyrl-UZ"/>
        </w:rPr>
        <w:t>Буюртмачи эса Пудратчига ишни бажариш учун зарур шароит яратиб бериш, бажарилган ишлар натижасини қабул қилиш ва келишилган ҳақни тўлаш мажбуриятини олади.</w:t>
      </w:r>
    </w:p>
    <w:p w:rsidR="00755573" w:rsidRDefault="00755573" w:rsidP="00755573">
      <w:pPr>
        <w:jc w:val="center"/>
        <w:rPr>
          <w:b/>
          <w:sz w:val="20"/>
          <w:szCs w:val="20"/>
          <w:lang w:val="uz-Cyrl-UZ"/>
        </w:rPr>
      </w:pPr>
    </w:p>
    <w:p w:rsidR="00434348" w:rsidRPr="00681389" w:rsidRDefault="00434348" w:rsidP="00755573">
      <w:pPr>
        <w:jc w:val="center"/>
        <w:rPr>
          <w:b/>
          <w:sz w:val="20"/>
          <w:szCs w:val="20"/>
          <w:lang w:val="uz-Cyrl-UZ"/>
        </w:rPr>
      </w:pPr>
      <w:r w:rsidRPr="00681389">
        <w:rPr>
          <w:b/>
          <w:sz w:val="20"/>
          <w:szCs w:val="20"/>
          <w:lang w:val="uz-Cyrl-UZ"/>
        </w:rPr>
        <w:t xml:space="preserve">2.Шартнома бўйича ишлар қиймати </w:t>
      </w:r>
    </w:p>
    <w:p w:rsidR="00434348" w:rsidRPr="00681389" w:rsidRDefault="009B7FE2" w:rsidP="00755573">
      <w:pPr>
        <w:pStyle w:val="a6"/>
        <w:jc w:val="both"/>
        <w:rPr>
          <w:sz w:val="20"/>
          <w:szCs w:val="20"/>
          <w:lang w:val="uz-Cyrl-UZ"/>
        </w:rPr>
      </w:pPr>
      <w:r>
        <w:rPr>
          <w:rFonts w:ascii="Times New Roman" w:eastAsia="Times New Roman" w:hAnsi="Times New Roman"/>
          <w:sz w:val="20"/>
          <w:szCs w:val="20"/>
          <w:lang w:val="uz-Cyrl-UZ" w:eastAsia="ru-RU"/>
        </w:rPr>
        <w:tab/>
      </w:r>
      <w:r w:rsidR="00434348" w:rsidRPr="007F639D">
        <w:rPr>
          <w:rFonts w:ascii="Times New Roman" w:eastAsia="Times New Roman" w:hAnsi="Times New Roman"/>
          <w:sz w:val="20"/>
          <w:szCs w:val="20"/>
          <w:lang w:val="uz-Cyrl-UZ" w:eastAsia="ru-RU"/>
        </w:rPr>
        <w:t>2.1.Мазкур шартнома бўйича Пудратчи томонидан бажариладиган ишлар қиймати</w:t>
      </w:r>
      <w:r w:rsidR="00506C52" w:rsidRPr="007F639D">
        <w:rPr>
          <w:rFonts w:ascii="Times New Roman" w:eastAsia="Times New Roman" w:hAnsi="Times New Roman"/>
          <w:sz w:val="20"/>
          <w:szCs w:val="20"/>
          <w:lang w:val="uz-Cyrl-UZ" w:eastAsia="ru-RU"/>
        </w:rPr>
        <w:t xml:space="preserve"> </w:t>
      </w:r>
      <w:r w:rsidR="007F639D">
        <w:rPr>
          <w:rFonts w:ascii="Times New Roman" w:eastAsia="Times New Roman" w:hAnsi="Times New Roman"/>
          <w:sz w:val="20"/>
          <w:szCs w:val="20"/>
          <w:lang w:val="uz-Cyrl-UZ" w:eastAsia="ru-RU"/>
        </w:rPr>
        <w:t xml:space="preserve">ҚҚС билан </w:t>
      </w:r>
      <w:r w:rsidR="00642648">
        <w:rPr>
          <w:rFonts w:ascii="Times New Roman" w:eastAsia="Times New Roman" w:hAnsi="Times New Roman"/>
          <w:b/>
          <w:sz w:val="20"/>
          <w:szCs w:val="20"/>
          <w:lang w:val="uz-Cyrl-UZ" w:eastAsia="ru-RU"/>
        </w:rPr>
        <w:t>________________________________________________________________________________</w:t>
      </w:r>
      <w:r w:rsidR="007F639D">
        <w:rPr>
          <w:rFonts w:ascii="Times New Roman" w:eastAsia="Times New Roman" w:hAnsi="Times New Roman"/>
          <w:sz w:val="20"/>
          <w:szCs w:val="20"/>
          <w:lang w:val="uz-Cyrl-UZ" w:eastAsia="ru-RU"/>
        </w:rPr>
        <w:t>ни ташкил килади</w:t>
      </w:r>
      <w:r w:rsidR="007F639D" w:rsidRPr="000609C9">
        <w:rPr>
          <w:rFonts w:ascii="Times New Roman" w:eastAsia="Times New Roman" w:hAnsi="Times New Roman"/>
          <w:sz w:val="20"/>
          <w:szCs w:val="20"/>
          <w:lang w:val="uz-Cyrl-UZ" w:eastAsia="ru-RU"/>
        </w:rPr>
        <w:t>.</w:t>
      </w:r>
      <w:r w:rsidR="00434348" w:rsidRPr="00681389">
        <w:rPr>
          <w:sz w:val="20"/>
          <w:szCs w:val="20"/>
          <w:lang w:val="uz-Cyrl-UZ"/>
        </w:rPr>
        <w:t xml:space="preserve"> </w:t>
      </w:r>
    </w:p>
    <w:p w:rsidR="00434348" w:rsidRPr="00681389" w:rsidRDefault="009B7FE2" w:rsidP="00755573">
      <w:pPr>
        <w:jc w:val="both"/>
        <w:rPr>
          <w:sz w:val="20"/>
          <w:szCs w:val="20"/>
          <w:lang w:val="uz-Cyrl-UZ"/>
        </w:rPr>
      </w:pPr>
      <w:r>
        <w:rPr>
          <w:sz w:val="20"/>
          <w:szCs w:val="20"/>
          <w:lang w:val="uz-Cyrl-UZ"/>
        </w:rPr>
        <w:tab/>
      </w:r>
      <w:r w:rsidR="00434348" w:rsidRPr="00681389">
        <w:rPr>
          <w:sz w:val="20"/>
          <w:szCs w:val="20"/>
          <w:lang w:val="uz-Cyrl-UZ"/>
        </w:rPr>
        <w:t>2.2. Ишлар қиймати қуйидаги ҳолларда қайта кўриб чиқилиши мумкин:</w:t>
      </w:r>
    </w:p>
    <w:p w:rsidR="00434348" w:rsidRPr="00681389" w:rsidRDefault="00434348" w:rsidP="00755573">
      <w:pPr>
        <w:jc w:val="both"/>
        <w:rPr>
          <w:sz w:val="20"/>
          <w:szCs w:val="20"/>
          <w:lang w:val="uz-Cyrl-UZ"/>
        </w:rPr>
      </w:pPr>
      <w:r w:rsidRPr="00681389">
        <w:rPr>
          <w:sz w:val="20"/>
          <w:szCs w:val="20"/>
          <w:lang w:val="uz-Cyrl-UZ"/>
        </w:rPr>
        <w:t>-қурилиш қийматини кўпайтиришга енгиб бўлмайдиган куч (форс-мажор) ҳолатлари сабаб бўлганда;</w:t>
      </w:r>
    </w:p>
    <w:p w:rsidR="00434348" w:rsidRPr="00681389" w:rsidRDefault="00434348" w:rsidP="00755573">
      <w:pPr>
        <w:jc w:val="both"/>
        <w:rPr>
          <w:sz w:val="20"/>
          <w:szCs w:val="20"/>
        </w:rPr>
      </w:pPr>
      <w:r w:rsidRPr="00681389">
        <w:rPr>
          <w:sz w:val="20"/>
          <w:szCs w:val="20"/>
        </w:rPr>
        <w:t>-ишлар хажми Буюртмачи томонидан ўзгартирилганда;</w:t>
      </w:r>
    </w:p>
    <w:p w:rsidR="00434348" w:rsidRPr="00681389" w:rsidRDefault="00434348" w:rsidP="00755573">
      <w:pPr>
        <w:jc w:val="both"/>
        <w:rPr>
          <w:sz w:val="20"/>
          <w:szCs w:val="20"/>
        </w:rPr>
      </w:pPr>
      <w:r w:rsidRPr="00681389">
        <w:rPr>
          <w:sz w:val="20"/>
          <w:szCs w:val="20"/>
        </w:rPr>
        <w:t>-объектнинг қурилиши бир йилдан ортиққа ўзгартирилганда.</w:t>
      </w:r>
    </w:p>
    <w:p w:rsidR="00434348" w:rsidRPr="000F08CA" w:rsidRDefault="00434348" w:rsidP="00755573">
      <w:pPr>
        <w:ind w:firstLine="708"/>
        <w:jc w:val="both"/>
        <w:rPr>
          <w:sz w:val="20"/>
          <w:szCs w:val="20"/>
          <w:lang w:val="uz-Cyrl-UZ"/>
        </w:rPr>
      </w:pPr>
      <w:r w:rsidRPr="00681389">
        <w:rPr>
          <w:sz w:val="20"/>
          <w:szCs w:val="20"/>
          <w:lang w:val="uz-Cyrl-UZ"/>
        </w:rPr>
        <w:t xml:space="preserve">2.3. </w:t>
      </w:r>
      <w:r w:rsidRPr="000F08CA">
        <w:rPr>
          <w:sz w:val="20"/>
          <w:szCs w:val="20"/>
          <w:lang w:val="uz-Cyrl-UZ"/>
        </w:rPr>
        <w:t>Қурилиш муддати бир йилдан ортиқ бўлганда иккинчи йилга ва</w:t>
      </w:r>
      <w:r w:rsidRPr="00681389">
        <w:rPr>
          <w:sz w:val="20"/>
          <w:szCs w:val="20"/>
          <w:lang w:val="uz-Cyrl-UZ"/>
        </w:rPr>
        <w:t xml:space="preserve"> </w:t>
      </w:r>
      <w:r w:rsidRPr="000F08CA">
        <w:rPr>
          <w:sz w:val="20"/>
          <w:szCs w:val="20"/>
          <w:lang w:val="uz-Cyrl-UZ"/>
        </w:rPr>
        <w:t>кейинги йилларга шартномавий нархларни аниқлаштириш қонун ҳужжатларида</w:t>
      </w:r>
      <w:r w:rsidRPr="00681389">
        <w:rPr>
          <w:sz w:val="20"/>
          <w:szCs w:val="20"/>
          <w:lang w:val="uz-Cyrl-UZ"/>
        </w:rPr>
        <w:t xml:space="preserve"> </w:t>
      </w:r>
      <w:r w:rsidRPr="000F08CA">
        <w:rPr>
          <w:sz w:val="20"/>
          <w:szCs w:val="20"/>
          <w:lang w:val="uz-Cyrl-UZ"/>
        </w:rPr>
        <w:t>белгиланган тартибда амалга оширилади.</w:t>
      </w:r>
    </w:p>
    <w:p w:rsidR="00434348" w:rsidRDefault="00434348" w:rsidP="00755573">
      <w:pPr>
        <w:ind w:firstLine="708"/>
        <w:jc w:val="both"/>
        <w:rPr>
          <w:sz w:val="20"/>
          <w:szCs w:val="20"/>
          <w:lang w:val="uz-Cyrl-UZ"/>
        </w:rPr>
      </w:pPr>
      <w:r w:rsidRPr="00681389">
        <w:rPr>
          <w:sz w:val="20"/>
          <w:szCs w:val="20"/>
          <w:lang w:val="uz-Cyrl-UZ"/>
        </w:rPr>
        <w:t xml:space="preserve">2.4. </w:t>
      </w:r>
      <w:r w:rsidRPr="000F08CA">
        <w:rPr>
          <w:sz w:val="20"/>
          <w:szCs w:val="20"/>
          <w:lang w:val="uz-Cyrl-UZ"/>
        </w:rPr>
        <w:t>Тегишли асослар мавжуд бўлганда, шартномага тегишли ўзгаришлар</w:t>
      </w:r>
      <w:r w:rsidRPr="00681389">
        <w:rPr>
          <w:sz w:val="20"/>
          <w:szCs w:val="20"/>
          <w:lang w:val="uz-Cyrl-UZ"/>
        </w:rPr>
        <w:t xml:space="preserve"> </w:t>
      </w:r>
      <w:r w:rsidRPr="000F08CA">
        <w:rPr>
          <w:sz w:val="20"/>
          <w:szCs w:val="20"/>
          <w:lang w:val="uz-Cyrl-UZ"/>
        </w:rPr>
        <w:t xml:space="preserve">Буюртмачи билан Пудратчи ўртасидаги шартномага қўшимча </w:t>
      </w:r>
      <w:r w:rsidRPr="00681389">
        <w:rPr>
          <w:sz w:val="20"/>
          <w:szCs w:val="20"/>
          <w:lang w:val="uz-Cyrl-UZ"/>
        </w:rPr>
        <w:t xml:space="preserve">ўзгартириш ва қўшимчалар киритиш тўғрисидаги келишув </w:t>
      </w:r>
      <w:r w:rsidRPr="000F08CA">
        <w:rPr>
          <w:sz w:val="20"/>
          <w:szCs w:val="20"/>
          <w:lang w:val="uz-Cyrl-UZ"/>
        </w:rPr>
        <w:t>билан</w:t>
      </w:r>
      <w:r w:rsidRPr="00681389">
        <w:rPr>
          <w:sz w:val="20"/>
          <w:szCs w:val="20"/>
          <w:lang w:val="uz-Cyrl-UZ"/>
        </w:rPr>
        <w:t xml:space="preserve"> </w:t>
      </w:r>
      <w:r w:rsidRPr="000F08CA">
        <w:rPr>
          <w:sz w:val="20"/>
          <w:szCs w:val="20"/>
          <w:lang w:val="uz-Cyrl-UZ"/>
        </w:rPr>
        <w:t>расмийлаштирилади.</w:t>
      </w:r>
    </w:p>
    <w:p w:rsidR="00434348" w:rsidRPr="0077249F" w:rsidRDefault="00434348" w:rsidP="00755573">
      <w:pPr>
        <w:jc w:val="center"/>
        <w:rPr>
          <w:b/>
          <w:sz w:val="20"/>
          <w:szCs w:val="20"/>
          <w:lang w:val="uz-Cyrl-UZ"/>
        </w:rPr>
      </w:pPr>
      <w:r w:rsidRPr="00681389">
        <w:rPr>
          <w:b/>
          <w:sz w:val="20"/>
          <w:szCs w:val="20"/>
          <w:lang w:val="uz-Cyrl-UZ"/>
        </w:rPr>
        <w:t>3.Пудратчининг мажбуриятлари</w:t>
      </w:r>
    </w:p>
    <w:p w:rsidR="00434348" w:rsidRPr="00681389" w:rsidRDefault="00434348" w:rsidP="00755573">
      <w:pPr>
        <w:ind w:firstLine="708"/>
        <w:jc w:val="both"/>
        <w:rPr>
          <w:sz w:val="20"/>
          <w:szCs w:val="20"/>
          <w:lang w:val="uz-Cyrl-UZ"/>
        </w:rPr>
      </w:pPr>
      <w:r w:rsidRPr="00681389">
        <w:rPr>
          <w:sz w:val="20"/>
          <w:szCs w:val="20"/>
          <w:lang w:val="uz-Cyrl-UZ"/>
        </w:rPr>
        <w:t xml:space="preserve">3.1. Мазкур шартнома бўйича Пудратчи мазкур шартноманинг II бўлимида назарда тутилган ишларни бажариш учун: </w:t>
      </w:r>
    </w:p>
    <w:p w:rsidR="00434348" w:rsidRPr="00681389" w:rsidRDefault="00C320B3" w:rsidP="00755573">
      <w:pPr>
        <w:jc w:val="both"/>
        <w:rPr>
          <w:sz w:val="20"/>
          <w:szCs w:val="20"/>
          <w:lang w:val="uz-Cyrl-UZ"/>
        </w:rPr>
      </w:pPr>
      <w:r>
        <w:rPr>
          <w:sz w:val="20"/>
          <w:szCs w:val="20"/>
          <w:lang w:val="uz-Cyrl-UZ"/>
        </w:rPr>
        <w:t xml:space="preserve">- </w:t>
      </w:r>
      <w:r w:rsidR="00434348" w:rsidRPr="00681389">
        <w:rPr>
          <w:sz w:val="20"/>
          <w:szCs w:val="20"/>
          <w:lang w:val="uz-Cyrl-UZ"/>
        </w:rPr>
        <w:t>барча ишларни мазкур шартномага мувофиқ фақатгина ўзининг кучлари билан бажариш ҳамда ишни Буюртмачига мазкур шартнома шартларига мувофиқ топшириш;</w:t>
      </w:r>
    </w:p>
    <w:p w:rsidR="00434348" w:rsidRPr="00681389" w:rsidRDefault="00C320B3" w:rsidP="00755573">
      <w:pPr>
        <w:jc w:val="both"/>
        <w:rPr>
          <w:sz w:val="20"/>
          <w:szCs w:val="20"/>
          <w:lang w:val="uz-Cyrl-UZ"/>
        </w:rPr>
      </w:pPr>
      <w:r>
        <w:rPr>
          <w:sz w:val="20"/>
          <w:szCs w:val="20"/>
          <w:lang w:val="uz-Cyrl-UZ"/>
        </w:rPr>
        <w:t xml:space="preserve">- </w:t>
      </w:r>
      <w:r w:rsidR="00434348" w:rsidRPr="00681389">
        <w:rPr>
          <w:sz w:val="20"/>
          <w:szCs w:val="20"/>
          <w:lang w:val="uz-Cyrl-UZ"/>
        </w:rPr>
        <w:t>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p>
    <w:p w:rsidR="00434348" w:rsidRPr="00681389" w:rsidRDefault="00C320B3" w:rsidP="00755573">
      <w:pPr>
        <w:jc w:val="both"/>
        <w:rPr>
          <w:sz w:val="20"/>
          <w:szCs w:val="20"/>
          <w:lang w:val="uz-Cyrl-UZ"/>
        </w:rPr>
      </w:pPr>
      <w:r>
        <w:rPr>
          <w:sz w:val="20"/>
          <w:szCs w:val="20"/>
          <w:lang w:val="uz-Cyrl-UZ"/>
        </w:rPr>
        <w:t xml:space="preserve">- </w:t>
      </w:r>
      <w:r w:rsidR="00434348" w:rsidRPr="00681389">
        <w:rPr>
          <w:sz w:val="20"/>
          <w:szCs w:val="20"/>
          <w:lang w:val="uz-Cyrl-UZ"/>
        </w:rPr>
        <w:t>ўз кучи ва воситалари билан материаллар, қурилмалар, ашёларни жойлаштириш ва ушбу шартнома бўйича ишларни бажариш учун зарур бўлган барча муваққат биноларни қуриш;</w:t>
      </w:r>
    </w:p>
    <w:p w:rsidR="00434348" w:rsidRPr="00681389" w:rsidRDefault="00C320B3" w:rsidP="00755573">
      <w:pPr>
        <w:jc w:val="both"/>
        <w:rPr>
          <w:sz w:val="20"/>
          <w:szCs w:val="20"/>
          <w:lang w:val="uz-Cyrl-UZ"/>
        </w:rPr>
      </w:pPr>
      <w:r>
        <w:rPr>
          <w:sz w:val="20"/>
          <w:szCs w:val="20"/>
          <w:lang w:val="uz-Cyrl-UZ"/>
        </w:rPr>
        <w:t xml:space="preserve">- </w:t>
      </w:r>
      <w:r w:rsidR="00434348" w:rsidRPr="00681389">
        <w:rPr>
          <w:sz w:val="20"/>
          <w:szCs w:val="20"/>
          <w:lang w:val="uz-Cyrl-UZ"/>
        </w:rPr>
        <w:t>Буюртмачини пудрат шартнома тузилиш давомида субпудратчилар билан шартномалар тузилиши, шартнома мавзуси, субпудратчининг номи ва манзили тўғрисида хабардор қилиш;</w:t>
      </w:r>
    </w:p>
    <w:p w:rsidR="00434348" w:rsidRPr="00681389" w:rsidRDefault="00C320B3" w:rsidP="00755573">
      <w:pPr>
        <w:jc w:val="both"/>
        <w:rPr>
          <w:sz w:val="20"/>
          <w:szCs w:val="20"/>
          <w:lang w:val="uz-Cyrl-UZ"/>
        </w:rPr>
      </w:pPr>
      <w:r>
        <w:rPr>
          <w:sz w:val="20"/>
          <w:szCs w:val="20"/>
          <w:lang w:val="uz-Cyrl-UZ"/>
        </w:rPr>
        <w:t xml:space="preserve">- </w:t>
      </w:r>
      <w:r w:rsidR="00434348" w:rsidRPr="00681389">
        <w:rPr>
          <w:sz w:val="20"/>
          <w:szCs w:val="20"/>
          <w:lang w:val="uz-Cyrl-UZ"/>
        </w:rPr>
        <w:t>қурилиш майдончасида техника ва ёнғин хавфсизлиги ҳамда қурилиш майдончасининг қўриқланиши бўйича зарурий тадбирларнинг бажарилишини таъминлаш, шунингдек ёритиш чироқлари ўрнатиш;</w:t>
      </w:r>
    </w:p>
    <w:p w:rsidR="00434348" w:rsidRPr="00681389" w:rsidRDefault="00C22A78" w:rsidP="00755573">
      <w:pPr>
        <w:jc w:val="both"/>
        <w:rPr>
          <w:sz w:val="20"/>
          <w:szCs w:val="20"/>
          <w:lang w:val="uz-Cyrl-UZ"/>
        </w:rPr>
      </w:pPr>
      <w:r>
        <w:rPr>
          <w:sz w:val="20"/>
          <w:szCs w:val="20"/>
          <w:lang w:val="uz-Cyrl-UZ"/>
        </w:rPr>
        <w:t xml:space="preserve">- </w:t>
      </w:r>
      <w:r w:rsidR="00434348" w:rsidRPr="00681389">
        <w:rPr>
          <w:sz w:val="20"/>
          <w:szCs w:val="20"/>
          <w:lang w:val="uz-Cyrl-UZ"/>
        </w:rPr>
        <w:t>қурилиш таваккалчиликларини суғурта қилиш;</w:t>
      </w:r>
    </w:p>
    <w:p w:rsidR="00434348" w:rsidRPr="00681389" w:rsidRDefault="00C22A78" w:rsidP="00755573">
      <w:pPr>
        <w:jc w:val="both"/>
        <w:rPr>
          <w:sz w:val="20"/>
          <w:szCs w:val="20"/>
          <w:lang w:val="uz-Cyrl-UZ"/>
        </w:rPr>
      </w:pPr>
      <w:r>
        <w:rPr>
          <w:sz w:val="20"/>
          <w:szCs w:val="20"/>
          <w:lang w:val="uz-Cyrl-UZ"/>
        </w:rPr>
        <w:t xml:space="preserve">- </w:t>
      </w:r>
      <w:r w:rsidR="00434348" w:rsidRPr="00681389">
        <w:rPr>
          <w:sz w:val="20"/>
          <w:szCs w:val="20"/>
          <w:lang w:val="uz-Cyrl-UZ"/>
        </w:rPr>
        <w:t>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инвертарлар, қурилиш-монтаж материаллари, буюмлар, конструкциялар ҳамда вақтинчалик бинолардан бўшатиш;</w:t>
      </w:r>
    </w:p>
    <w:p w:rsidR="00434348" w:rsidRPr="00681389" w:rsidRDefault="00C22A78" w:rsidP="00755573">
      <w:pPr>
        <w:jc w:val="both"/>
        <w:rPr>
          <w:sz w:val="20"/>
          <w:szCs w:val="20"/>
          <w:lang w:val="uz-Cyrl-UZ"/>
        </w:rPr>
      </w:pPr>
      <w:r>
        <w:rPr>
          <w:sz w:val="20"/>
          <w:szCs w:val="20"/>
          <w:lang w:val="uz-Cyrl-UZ"/>
        </w:rPr>
        <w:t xml:space="preserve">- </w:t>
      </w:r>
      <w:r w:rsidR="00434348" w:rsidRPr="00681389">
        <w:rPr>
          <w:sz w:val="20"/>
          <w:szCs w:val="20"/>
          <w:lang w:val="uz-Cyrl-UZ"/>
        </w:rPr>
        <w:t xml:space="preserve">пудратчи ўз ходимлари ва субпудратчиларининг ходимлари томонидан ишларнинг хавфсизлик талабларига риоя қилган ҳолда бажарилиши учун тўлиқ жавобгар бўлади. </w:t>
      </w:r>
    </w:p>
    <w:p w:rsidR="00434348" w:rsidRDefault="00C22A78" w:rsidP="00755573">
      <w:pPr>
        <w:jc w:val="both"/>
        <w:rPr>
          <w:sz w:val="20"/>
          <w:szCs w:val="20"/>
          <w:lang w:val="uz-Cyrl-UZ"/>
        </w:rPr>
      </w:pPr>
      <w:r>
        <w:rPr>
          <w:sz w:val="20"/>
          <w:szCs w:val="20"/>
          <w:lang w:val="uz-Cyrl-UZ"/>
        </w:rPr>
        <w:t xml:space="preserve">- </w:t>
      </w:r>
      <w:r w:rsidR="00434348" w:rsidRPr="00681389">
        <w:rPr>
          <w:sz w:val="20"/>
          <w:szCs w:val="20"/>
          <w:lang w:val="uz-Cyrl-UZ"/>
        </w:rPr>
        <w:t>пудратчи ёки субпудратчининг ходимлари томонидан учинчи шахсларга етказилган зарар учун Пудратчи тўлиқ жавобгар бўлади.</w:t>
      </w:r>
    </w:p>
    <w:p w:rsidR="00434348" w:rsidRDefault="00434348" w:rsidP="00755573">
      <w:pPr>
        <w:jc w:val="center"/>
        <w:rPr>
          <w:b/>
          <w:sz w:val="20"/>
          <w:szCs w:val="20"/>
        </w:rPr>
      </w:pPr>
      <w:r w:rsidRPr="00681389">
        <w:rPr>
          <w:b/>
          <w:sz w:val="20"/>
          <w:szCs w:val="20"/>
          <w:lang w:val="uz-Cyrl-UZ"/>
        </w:rPr>
        <w:t>4.Буюртмачининг мажбуриятлари:</w:t>
      </w:r>
    </w:p>
    <w:p w:rsidR="00434348" w:rsidRPr="00681389" w:rsidRDefault="00434348" w:rsidP="00755573">
      <w:pPr>
        <w:ind w:firstLine="708"/>
        <w:jc w:val="both"/>
        <w:rPr>
          <w:sz w:val="20"/>
          <w:szCs w:val="20"/>
          <w:lang w:val="uz-Cyrl-UZ"/>
        </w:rPr>
      </w:pPr>
      <w:r w:rsidRPr="00681389">
        <w:rPr>
          <w:sz w:val="20"/>
          <w:szCs w:val="20"/>
          <w:lang w:val="uz-Cyrl-UZ"/>
        </w:rPr>
        <w:t>4.1 Мазкур шартномани бажариш учун Буюртмачи:</w:t>
      </w:r>
    </w:p>
    <w:p w:rsidR="00434348" w:rsidRPr="00681389" w:rsidRDefault="00C320B3" w:rsidP="00755573">
      <w:pPr>
        <w:jc w:val="both"/>
        <w:rPr>
          <w:sz w:val="20"/>
          <w:szCs w:val="20"/>
          <w:lang w:val="uz-Cyrl-UZ"/>
        </w:rPr>
      </w:pPr>
      <w:r>
        <w:rPr>
          <w:sz w:val="20"/>
          <w:szCs w:val="20"/>
          <w:lang w:val="uz-Cyrl-UZ"/>
        </w:rPr>
        <w:t xml:space="preserve">- </w:t>
      </w:r>
      <w:r w:rsidR="00434348" w:rsidRPr="00681389">
        <w:rPr>
          <w:sz w:val="20"/>
          <w:szCs w:val="20"/>
          <w:lang w:val="uz-Cyrl-UZ"/>
        </w:rPr>
        <w:t>мазкур шартнома имзоланган кундан бошлаб 3 (уч) кун муддатда ишларни бажариш учун яроқли бўлган қурилиш майдонини объект қурилиши ва қурилиш-монтаж тугаллангунга қадар бўлган даврда далолатнома бўйича Пудратчига бериш;</w:t>
      </w:r>
    </w:p>
    <w:p w:rsidR="00434348" w:rsidRPr="00681389" w:rsidRDefault="00C320B3" w:rsidP="00755573">
      <w:pPr>
        <w:jc w:val="both"/>
        <w:rPr>
          <w:sz w:val="20"/>
          <w:szCs w:val="20"/>
          <w:lang w:val="uz-Cyrl-UZ"/>
        </w:rPr>
      </w:pPr>
      <w:r>
        <w:rPr>
          <w:sz w:val="20"/>
          <w:szCs w:val="20"/>
          <w:lang w:val="uz-Cyrl-UZ"/>
        </w:rPr>
        <w:t xml:space="preserve">- </w:t>
      </w:r>
      <w:r w:rsidR="00434348" w:rsidRPr="00681389">
        <w:rPr>
          <w:sz w:val="20"/>
          <w:szCs w:val="20"/>
          <w:lang w:val="uz-Cyrl-UZ"/>
        </w:rPr>
        <w:t>ишлар бажарилиши устидан доимий архитектура-қурилиш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434348" w:rsidRPr="00681389" w:rsidRDefault="00C320B3" w:rsidP="00755573">
      <w:pPr>
        <w:jc w:val="both"/>
        <w:rPr>
          <w:sz w:val="20"/>
          <w:szCs w:val="20"/>
          <w:lang w:val="uz-Cyrl-UZ"/>
        </w:rPr>
      </w:pPr>
      <w:r>
        <w:rPr>
          <w:sz w:val="20"/>
          <w:szCs w:val="20"/>
          <w:lang w:val="uz-Cyrl-UZ"/>
        </w:rPr>
        <w:t xml:space="preserve">- </w:t>
      </w:r>
      <w:r w:rsidR="00434348" w:rsidRPr="00681389">
        <w:rPr>
          <w:sz w:val="20"/>
          <w:szCs w:val="20"/>
          <w:lang w:val="uz-Cyrl-UZ"/>
        </w:rPr>
        <w:t>Пудратчининг барча мурожаатларини ўн кун муддатда кўриб чиқиш ва қарор қабул қилиш;</w:t>
      </w:r>
    </w:p>
    <w:p w:rsidR="00434348" w:rsidRPr="00681389" w:rsidRDefault="00C320B3" w:rsidP="00755573">
      <w:pPr>
        <w:jc w:val="both"/>
        <w:rPr>
          <w:sz w:val="20"/>
          <w:szCs w:val="20"/>
          <w:lang w:val="uz-Cyrl-UZ"/>
        </w:rPr>
      </w:pPr>
      <w:r>
        <w:rPr>
          <w:sz w:val="20"/>
          <w:szCs w:val="20"/>
          <w:lang w:val="uz-Cyrl-UZ"/>
        </w:rPr>
        <w:t xml:space="preserve">- </w:t>
      </w:r>
      <w:r w:rsidR="00434348" w:rsidRPr="00681389">
        <w:rPr>
          <w:sz w:val="20"/>
          <w:szCs w:val="20"/>
          <w:lang w:val="uz-Cyrl-UZ"/>
        </w:rPr>
        <w:t>шартномада белгиланган миқдорда ва муддатда шартноманинг 1-бандида назарда тутилган ишларни бажарганлик учун Пудратчига ҳақ тўлаш;</w:t>
      </w:r>
    </w:p>
    <w:p w:rsidR="00434348" w:rsidRPr="00681389" w:rsidRDefault="00C320B3" w:rsidP="00755573">
      <w:pPr>
        <w:jc w:val="both"/>
        <w:rPr>
          <w:sz w:val="20"/>
          <w:szCs w:val="20"/>
          <w:lang w:val="uz-Cyrl-UZ"/>
        </w:rPr>
      </w:pPr>
      <w:r>
        <w:rPr>
          <w:sz w:val="20"/>
          <w:szCs w:val="20"/>
          <w:lang w:val="uz-Cyrl-UZ"/>
        </w:rPr>
        <w:t xml:space="preserve">- </w:t>
      </w:r>
      <w:r w:rsidR="00434348" w:rsidRPr="00681389">
        <w:rPr>
          <w:sz w:val="20"/>
          <w:szCs w:val="20"/>
          <w:lang w:val="uz-Cyrl-UZ"/>
        </w:rPr>
        <w:t xml:space="preserve">мазкур шартнома имзоланган кундан бошлаб 1 (бир) ой давомида Пудратчига ишларни қабул қилиш учун зарур бўлган ижро ҳужжатлари рўйхатини тақдим этиш; </w:t>
      </w:r>
    </w:p>
    <w:p w:rsidR="00434348" w:rsidRDefault="00C320B3" w:rsidP="00755573">
      <w:pPr>
        <w:jc w:val="both"/>
        <w:rPr>
          <w:sz w:val="20"/>
          <w:szCs w:val="20"/>
          <w:lang w:val="uz-Cyrl-UZ"/>
        </w:rPr>
      </w:pPr>
      <w:r>
        <w:rPr>
          <w:sz w:val="20"/>
          <w:szCs w:val="20"/>
          <w:lang w:val="uz-Cyrl-UZ"/>
        </w:rPr>
        <w:t xml:space="preserve">- </w:t>
      </w:r>
      <w:r w:rsidR="00434348" w:rsidRPr="00681389">
        <w:rPr>
          <w:sz w:val="20"/>
          <w:szCs w:val="20"/>
          <w:lang w:val="uz-Cyrl-UZ"/>
        </w:rPr>
        <w:t>объектни топширишга тайёрлиги тўғрисида Пудратчининг ёзма хабарномасини олган санадан бошлаб 15 кун ичида объектни қабул қилиб олиш.</w:t>
      </w:r>
    </w:p>
    <w:p w:rsidR="00755573" w:rsidRPr="00681389" w:rsidRDefault="00755573" w:rsidP="00755573">
      <w:pPr>
        <w:jc w:val="both"/>
        <w:rPr>
          <w:sz w:val="20"/>
          <w:szCs w:val="20"/>
          <w:lang w:val="uz-Cyrl-UZ"/>
        </w:rPr>
      </w:pPr>
    </w:p>
    <w:p w:rsidR="00BD2F2B" w:rsidRPr="00D5795C" w:rsidRDefault="00434348" w:rsidP="00755573">
      <w:pPr>
        <w:jc w:val="center"/>
        <w:rPr>
          <w:b/>
          <w:sz w:val="20"/>
          <w:szCs w:val="20"/>
          <w:lang w:val="uz-Cyrl-UZ"/>
        </w:rPr>
      </w:pPr>
      <w:r w:rsidRPr="00681389">
        <w:rPr>
          <w:b/>
          <w:sz w:val="20"/>
          <w:szCs w:val="20"/>
          <w:lang w:val="uz-Cyrl-UZ"/>
        </w:rPr>
        <w:lastRenderedPageBreak/>
        <w:t>5.Ишларни бажариш муддатлари</w:t>
      </w:r>
    </w:p>
    <w:p w:rsidR="00434348" w:rsidRPr="00681389" w:rsidRDefault="009738F5" w:rsidP="00755573">
      <w:pPr>
        <w:jc w:val="both"/>
        <w:rPr>
          <w:sz w:val="20"/>
          <w:szCs w:val="20"/>
          <w:lang w:val="uz-Cyrl-UZ"/>
        </w:rPr>
      </w:pPr>
      <w:r>
        <w:rPr>
          <w:sz w:val="20"/>
          <w:szCs w:val="20"/>
          <w:lang w:val="uz-Cyrl-UZ"/>
        </w:rPr>
        <w:tab/>
      </w:r>
      <w:r w:rsidR="00434348" w:rsidRPr="00681389">
        <w:rPr>
          <w:sz w:val="20"/>
          <w:szCs w:val="20"/>
          <w:lang w:val="uz-Cyrl-UZ"/>
        </w:rPr>
        <w:t>5.</w:t>
      </w:r>
      <w:r w:rsidR="00D5795C">
        <w:rPr>
          <w:sz w:val="20"/>
          <w:szCs w:val="20"/>
          <w:lang w:val="uz-Cyrl-UZ"/>
        </w:rPr>
        <w:t>1</w:t>
      </w:r>
      <w:r w:rsidR="00434348" w:rsidRPr="00681389">
        <w:rPr>
          <w:sz w:val="20"/>
          <w:szCs w:val="20"/>
          <w:lang w:val="uz-Cyrl-UZ"/>
        </w:rPr>
        <w:t xml:space="preserve">. Пудратчи шартнома кучга киргандан сўнг шартнома бахосининг </w:t>
      </w:r>
      <w:r w:rsidR="007F639D" w:rsidRPr="000609C9">
        <w:rPr>
          <w:sz w:val="20"/>
          <w:szCs w:val="20"/>
          <w:lang w:val="uz-Cyrl-UZ"/>
        </w:rPr>
        <w:t>30 %</w:t>
      </w:r>
      <w:r w:rsidR="00434348" w:rsidRPr="00681389">
        <w:rPr>
          <w:sz w:val="20"/>
          <w:szCs w:val="20"/>
          <w:lang w:val="uz-Cyrl-UZ"/>
        </w:rPr>
        <w:t xml:space="preserve"> миқдорида аванс тўлови тушган кундан бошлаб ишларни бажаришга киришади.</w:t>
      </w:r>
    </w:p>
    <w:p w:rsidR="00434348" w:rsidRPr="00681389" w:rsidRDefault="009738F5" w:rsidP="00755573">
      <w:pPr>
        <w:jc w:val="both"/>
        <w:rPr>
          <w:sz w:val="20"/>
          <w:szCs w:val="20"/>
          <w:lang w:val="uz-Cyrl-UZ"/>
        </w:rPr>
      </w:pPr>
      <w:r>
        <w:rPr>
          <w:sz w:val="20"/>
          <w:szCs w:val="20"/>
          <w:lang w:val="uz-Cyrl-UZ"/>
        </w:rPr>
        <w:tab/>
      </w:r>
      <w:r w:rsidR="00434348" w:rsidRPr="00681389">
        <w:rPr>
          <w:sz w:val="20"/>
          <w:szCs w:val="20"/>
          <w:lang w:val="uz-Cyrl-UZ"/>
        </w:rPr>
        <w:t>5.</w:t>
      </w:r>
      <w:r w:rsidR="00D5795C">
        <w:rPr>
          <w:sz w:val="20"/>
          <w:szCs w:val="20"/>
          <w:lang w:val="uz-Cyrl-UZ"/>
        </w:rPr>
        <w:t>2</w:t>
      </w:r>
      <w:r w:rsidR="00434348" w:rsidRPr="00681389">
        <w:rPr>
          <w:sz w:val="20"/>
          <w:szCs w:val="20"/>
          <w:lang w:val="uz-Cyrl-UZ"/>
        </w:rPr>
        <w:t xml:space="preserve">. Қурилишнинг давом этиш вақти ишлар бошланган кундан эътиборан </w:t>
      </w:r>
      <w:r w:rsidR="009B7FE2">
        <w:rPr>
          <w:sz w:val="20"/>
          <w:szCs w:val="20"/>
          <w:lang w:val="uz-Cyrl-UZ"/>
        </w:rPr>
        <w:t>45</w:t>
      </w:r>
      <w:r w:rsidR="007F639D" w:rsidRPr="000609C9">
        <w:rPr>
          <w:sz w:val="20"/>
          <w:szCs w:val="20"/>
          <w:lang w:val="uz-Cyrl-UZ"/>
        </w:rPr>
        <w:t xml:space="preserve"> (</w:t>
      </w:r>
      <w:r w:rsidR="009B7FE2">
        <w:rPr>
          <w:sz w:val="20"/>
          <w:szCs w:val="20"/>
          <w:lang w:val="uz-Cyrl-UZ"/>
        </w:rPr>
        <w:t>кирк беш</w:t>
      </w:r>
      <w:r w:rsidR="007F639D">
        <w:rPr>
          <w:sz w:val="20"/>
          <w:szCs w:val="20"/>
          <w:lang w:val="uz-Cyrl-UZ"/>
        </w:rPr>
        <w:t xml:space="preserve">) иш </w:t>
      </w:r>
      <w:r w:rsidR="00DB605D">
        <w:rPr>
          <w:sz w:val="20"/>
          <w:szCs w:val="20"/>
          <w:lang w:val="uz-Cyrl-UZ"/>
        </w:rPr>
        <w:t xml:space="preserve">календарь </w:t>
      </w:r>
      <w:r w:rsidR="00434348" w:rsidRPr="00681389">
        <w:rPr>
          <w:sz w:val="20"/>
          <w:szCs w:val="20"/>
          <w:lang w:val="uz-Cyrl-UZ"/>
        </w:rPr>
        <w:t xml:space="preserve">кунни ташкил этади. </w:t>
      </w:r>
    </w:p>
    <w:p w:rsidR="00434348" w:rsidRPr="00681389" w:rsidRDefault="009738F5" w:rsidP="00755573">
      <w:pPr>
        <w:jc w:val="both"/>
        <w:rPr>
          <w:sz w:val="20"/>
          <w:szCs w:val="20"/>
          <w:lang w:val="uz-Cyrl-UZ"/>
        </w:rPr>
      </w:pPr>
      <w:r>
        <w:rPr>
          <w:sz w:val="20"/>
          <w:szCs w:val="20"/>
          <w:lang w:val="uz-Cyrl-UZ"/>
        </w:rPr>
        <w:tab/>
      </w:r>
      <w:r w:rsidR="00434348" w:rsidRPr="00681389">
        <w:rPr>
          <w:sz w:val="20"/>
          <w:szCs w:val="20"/>
          <w:lang w:val="uz-Cyrl-UZ"/>
        </w:rPr>
        <w:t>5.</w:t>
      </w:r>
      <w:r w:rsidR="00D5795C">
        <w:rPr>
          <w:sz w:val="20"/>
          <w:szCs w:val="20"/>
          <w:lang w:val="uz-Cyrl-UZ"/>
        </w:rPr>
        <w:t>3</w:t>
      </w:r>
      <w:r w:rsidR="00434348" w:rsidRPr="00681389">
        <w:rPr>
          <w:sz w:val="20"/>
          <w:szCs w:val="20"/>
          <w:lang w:val="uz-Cyrl-UZ"/>
        </w:rPr>
        <w:t>. Мазкур шартнома бўйича ишлар ишларни бажариш жадвалига мувофиқ амалга оширилади.</w:t>
      </w:r>
    </w:p>
    <w:p w:rsidR="00434348" w:rsidRPr="00681389" w:rsidRDefault="00434348" w:rsidP="00755573">
      <w:pPr>
        <w:jc w:val="both"/>
        <w:rPr>
          <w:sz w:val="20"/>
          <w:szCs w:val="20"/>
          <w:lang w:val="uz-Cyrl-UZ"/>
        </w:rPr>
      </w:pPr>
    </w:p>
    <w:p w:rsidR="00434348" w:rsidRPr="00681389" w:rsidRDefault="00434348" w:rsidP="00755573">
      <w:pPr>
        <w:jc w:val="center"/>
        <w:rPr>
          <w:b/>
          <w:sz w:val="20"/>
          <w:szCs w:val="20"/>
          <w:lang w:val="uz-Cyrl-UZ"/>
        </w:rPr>
      </w:pPr>
      <w:r w:rsidRPr="00681389">
        <w:rPr>
          <w:b/>
          <w:sz w:val="20"/>
          <w:szCs w:val="20"/>
          <w:lang w:val="uz-Cyrl-UZ"/>
        </w:rPr>
        <w:t>6.Тўловлар ва ҳисоб-китоб</w:t>
      </w:r>
    </w:p>
    <w:p w:rsidR="00434348" w:rsidRDefault="009B7FE2" w:rsidP="00755573">
      <w:pPr>
        <w:jc w:val="both"/>
        <w:rPr>
          <w:sz w:val="20"/>
          <w:szCs w:val="20"/>
          <w:lang w:val="uz-Cyrl-UZ"/>
        </w:rPr>
      </w:pPr>
      <w:r>
        <w:rPr>
          <w:sz w:val="20"/>
          <w:szCs w:val="20"/>
          <w:lang w:val="uz-Cyrl-UZ"/>
        </w:rPr>
        <w:tab/>
      </w:r>
      <w:r w:rsidR="00434348" w:rsidRPr="00681389">
        <w:rPr>
          <w:sz w:val="20"/>
          <w:szCs w:val="20"/>
          <w:lang w:val="uz-Cyrl-UZ"/>
        </w:rPr>
        <w:t xml:space="preserve">6.1 Буюртмачи Пудратчига шартнома бўйича ишлар умумий жорий қийматининг </w:t>
      </w:r>
      <w:r w:rsidR="007F639D" w:rsidRPr="007D2F5E">
        <w:rPr>
          <w:b/>
          <w:sz w:val="20"/>
          <w:szCs w:val="20"/>
          <w:u w:val="single"/>
          <w:lang w:val="uz-Cyrl-UZ"/>
        </w:rPr>
        <w:t>30</w:t>
      </w:r>
      <w:r w:rsidR="007D2F5E" w:rsidRPr="007D2F5E">
        <w:rPr>
          <w:b/>
          <w:sz w:val="20"/>
          <w:szCs w:val="20"/>
          <w:u w:val="single"/>
          <w:lang w:val="uz-Cyrl-UZ"/>
        </w:rPr>
        <w:t>%</w:t>
      </w:r>
      <w:r w:rsidR="007F639D" w:rsidRPr="007D2F5E">
        <w:rPr>
          <w:b/>
          <w:sz w:val="20"/>
          <w:szCs w:val="20"/>
          <w:u w:val="single"/>
          <w:lang w:val="uz-Cyrl-UZ"/>
        </w:rPr>
        <w:t xml:space="preserve"> </w:t>
      </w:r>
      <w:r w:rsidR="007D2F5E" w:rsidRPr="007D2F5E">
        <w:rPr>
          <w:b/>
          <w:sz w:val="20"/>
          <w:szCs w:val="20"/>
          <w:u w:val="single"/>
          <w:lang w:val="uz-Cyrl-UZ"/>
        </w:rPr>
        <w:t>(</w:t>
      </w:r>
      <w:r w:rsidR="007F639D" w:rsidRPr="007D2F5E">
        <w:rPr>
          <w:b/>
          <w:sz w:val="20"/>
          <w:szCs w:val="20"/>
          <w:u w:val="single"/>
          <w:lang w:val="uz-Cyrl-UZ"/>
        </w:rPr>
        <w:t>фоиз</w:t>
      </w:r>
      <w:r w:rsidR="007D2F5E" w:rsidRPr="007D2F5E">
        <w:rPr>
          <w:b/>
          <w:sz w:val="20"/>
          <w:szCs w:val="20"/>
          <w:u w:val="single"/>
          <w:lang w:val="uz-Cyrl-UZ"/>
        </w:rPr>
        <w:t>)</w:t>
      </w:r>
      <w:r w:rsidR="007F639D" w:rsidRPr="000609C9">
        <w:rPr>
          <w:sz w:val="20"/>
          <w:szCs w:val="20"/>
          <w:lang w:val="uz-Cyrl-UZ"/>
        </w:rPr>
        <w:t>и</w:t>
      </w:r>
      <w:r w:rsidR="00434348" w:rsidRPr="00681389">
        <w:rPr>
          <w:sz w:val="20"/>
          <w:szCs w:val="20"/>
          <w:lang w:val="uz-Cyrl-UZ"/>
        </w:rPr>
        <w:t xml:space="preserve"> миқдорида аванс ўтказади.</w:t>
      </w:r>
    </w:p>
    <w:p w:rsidR="00DC7B12" w:rsidRPr="00681389" w:rsidRDefault="00DC7B12" w:rsidP="00755573">
      <w:pPr>
        <w:jc w:val="both"/>
        <w:rPr>
          <w:sz w:val="20"/>
          <w:szCs w:val="20"/>
          <w:lang w:val="uz-Cyrl-UZ"/>
        </w:rPr>
      </w:pPr>
      <w:r>
        <w:rPr>
          <w:sz w:val="20"/>
          <w:szCs w:val="20"/>
          <w:lang w:val="uz-Cyrl-UZ"/>
        </w:rPr>
        <w:tab/>
        <w:t>6.2.Бажарилган ишлар сифати сифат текшириш комиссияси томонидан текшириб, текширув натижаси буйича хисоб китоб килинган суммага асосан буюртмачи томонидан утказилади.</w:t>
      </w:r>
    </w:p>
    <w:p w:rsidR="00434348" w:rsidRPr="00681389" w:rsidRDefault="009738F5" w:rsidP="00755573">
      <w:pPr>
        <w:jc w:val="both"/>
        <w:rPr>
          <w:sz w:val="20"/>
          <w:szCs w:val="20"/>
          <w:lang w:val="uz-Cyrl-UZ"/>
        </w:rPr>
      </w:pPr>
      <w:r>
        <w:rPr>
          <w:sz w:val="20"/>
          <w:szCs w:val="20"/>
          <w:lang w:val="uz-Cyrl-UZ"/>
        </w:rPr>
        <w:tab/>
      </w:r>
      <w:r w:rsidR="00434348" w:rsidRPr="00681389">
        <w:rPr>
          <w:sz w:val="20"/>
          <w:szCs w:val="20"/>
          <w:lang w:val="uz-Cyrl-UZ"/>
        </w:rPr>
        <w:t>6.</w:t>
      </w:r>
      <w:r w:rsidR="00DC7B12">
        <w:rPr>
          <w:sz w:val="20"/>
          <w:szCs w:val="20"/>
          <w:lang w:val="uz-Cyrl-UZ"/>
        </w:rPr>
        <w:t>3</w:t>
      </w:r>
      <w:r w:rsidR="00434348" w:rsidRPr="00681389">
        <w:rPr>
          <w:sz w:val="20"/>
          <w:szCs w:val="20"/>
          <w:lang w:val="uz-Cyrl-UZ"/>
        </w:rPr>
        <w:t xml:space="preserve">.Жорий молиялаштириш бажарилган ишлар сифати текширилгандан кейин, берилган авансни ҳисобга олган ҳолда, топширилган ишлар қийматининг </w:t>
      </w:r>
      <w:r w:rsidR="007D2643" w:rsidRPr="007D2F5E">
        <w:rPr>
          <w:b/>
          <w:sz w:val="20"/>
          <w:szCs w:val="20"/>
          <w:u w:val="single"/>
          <w:lang w:val="uz-Cyrl-UZ"/>
        </w:rPr>
        <w:t>70</w:t>
      </w:r>
      <w:r w:rsidR="007D2F5E" w:rsidRPr="007D2F5E">
        <w:rPr>
          <w:b/>
          <w:sz w:val="20"/>
          <w:szCs w:val="20"/>
          <w:u w:val="single"/>
          <w:lang w:val="uz-Cyrl-UZ"/>
        </w:rPr>
        <w:t>%</w:t>
      </w:r>
      <w:r w:rsidR="00434348" w:rsidRPr="007D2F5E">
        <w:rPr>
          <w:b/>
          <w:sz w:val="20"/>
          <w:szCs w:val="20"/>
          <w:u w:val="single"/>
          <w:lang w:val="uz-Cyrl-UZ"/>
        </w:rPr>
        <w:t xml:space="preserve"> </w:t>
      </w:r>
      <w:r w:rsidR="007D2F5E" w:rsidRPr="007D2F5E">
        <w:rPr>
          <w:b/>
          <w:sz w:val="20"/>
          <w:szCs w:val="20"/>
          <w:u w:val="single"/>
          <w:lang w:val="uz-Cyrl-UZ"/>
        </w:rPr>
        <w:t>(</w:t>
      </w:r>
      <w:r w:rsidR="00434348" w:rsidRPr="007D2F5E">
        <w:rPr>
          <w:b/>
          <w:sz w:val="20"/>
          <w:szCs w:val="20"/>
          <w:u w:val="single"/>
          <w:lang w:val="uz-Cyrl-UZ"/>
        </w:rPr>
        <w:t>фоиз</w:t>
      </w:r>
      <w:r w:rsidR="007D2F5E" w:rsidRPr="007D2F5E">
        <w:rPr>
          <w:b/>
          <w:sz w:val="20"/>
          <w:szCs w:val="20"/>
          <w:u w:val="single"/>
          <w:lang w:val="uz-Cyrl-UZ"/>
        </w:rPr>
        <w:t>)</w:t>
      </w:r>
      <w:r w:rsidR="00434348" w:rsidRPr="00681389">
        <w:rPr>
          <w:sz w:val="20"/>
          <w:szCs w:val="20"/>
          <w:lang w:val="uz-Cyrl-UZ"/>
        </w:rPr>
        <w:t xml:space="preserve">и доирасида амалга оширилади. </w:t>
      </w:r>
    </w:p>
    <w:p w:rsidR="00434348" w:rsidRPr="00681389" w:rsidRDefault="009738F5" w:rsidP="00755573">
      <w:pPr>
        <w:jc w:val="both"/>
        <w:rPr>
          <w:sz w:val="20"/>
          <w:szCs w:val="20"/>
          <w:lang w:val="uz-Cyrl-UZ"/>
        </w:rPr>
      </w:pPr>
      <w:r>
        <w:rPr>
          <w:sz w:val="20"/>
          <w:szCs w:val="20"/>
          <w:lang w:val="uz-Cyrl-UZ"/>
        </w:rPr>
        <w:tab/>
      </w:r>
      <w:r w:rsidR="00434348" w:rsidRPr="00681389">
        <w:rPr>
          <w:sz w:val="20"/>
          <w:szCs w:val="20"/>
          <w:lang w:val="uz-Cyrl-UZ"/>
        </w:rPr>
        <w:t>6.</w:t>
      </w:r>
      <w:r w:rsidR="00DC7B12">
        <w:rPr>
          <w:sz w:val="20"/>
          <w:szCs w:val="20"/>
          <w:lang w:val="uz-Cyrl-UZ"/>
        </w:rPr>
        <w:t>4</w:t>
      </w:r>
      <w:r w:rsidR="00434348" w:rsidRPr="00681389">
        <w:rPr>
          <w:sz w:val="20"/>
          <w:szCs w:val="20"/>
          <w:lang w:val="uz-Cyrl-UZ"/>
        </w:rPr>
        <w:t xml:space="preserve">.Буюртмачи мазкур шартнома бўйича ўз зиммасига қабул қилган мажбуриятларни шартнома кучга кирган кундан бошлаб </w:t>
      </w:r>
      <w:r w:rsidR="007D2F5E">
        <w:rPr>
          <w:sz w:val="20"/>
          <w:szCs w:val="20"/>
          <w:lang w:val="uz-Cyrl-UZ"/>
        </w:rPr>
        <w:t>беш</w:t>
      </w:r>
      <w:r w:rsidR="00434348" w:rsidRPr="00681389">
        <w:rPr>
          <w:sz w:val="20"/>
          <w:szCs w:val="20"/>
          <w:lang w:val="uz-Cyrl-UZ"/>
        </w:rPr>
        <w:t xml:space="preserve"> (</w:t>
      </w:r>
      <w:r w:rsidR="007D2F5E">
        <w:rPr>
          <w:sz w:val="20"/>
          <w:szCs w:val="20"/>
          <w:lang w:val="uz-Cyrl-UZ"/>
        </w:rPr>
        <w:t>беш</w:t>
      </w:r>
      <w:r w:rsidR="00434348" w:rsidRPr="00681389">
        <w:rPr>
          <w:sz w:val="20"/>
          <w:szCs w:val="20"/>
          <w:lang w:val="uz-Cyrl-UZ"/>
        </w:rPr>
        <w:t xml:space="preserve">)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бекор қилиш ҳуқуқига эгадир. Бунда Буюртмачи Пудратчи томонидан бажарилган ишлар учун ҳақ тўлашдан озод қилинмайди.  </w:t>
      </w:r>
    </w:p>
    <w:p w:rsidR="00434348" w:rsidRPr="00681389" w:rsidRDefault="009738F5" w:rsidP="00755573">
      <w:pPr>
        <w:jc w:val="both"/>
        <w:rPr>
          <w:sz w:val="20"/>
          <w:szCs w:val="20"/>
          <w:lang w:val="uz-Cyrl-UZ"/>
        </w:rPr>
      </w:pPr>
      <w:r>
        <w:rPr>
          <w:sz w:val="20"/>
          <w:szCs w:val="20"/>
          <w:lang w:val="uz-Cyrl-UZ"/>
        </w:rPr>
        <w:tab/>
      </w:r>
      <w:r w:rsidR="00434348" w:rsidRPr="00266F44">
        <w:rPr>
          <w:sz w:val="20"/>
          <w:szCs w:val="20"/>
          <w:lang w:val="uz-Cyrl-UZ"/>
        </w:rPr>
        <w:t>6.</w:t>
      </w:r>
      <w:r w:rsidR="00DC7B12">
        <w:rPr>
          <w:sz w:val="20"/>
          <w:szCs w:val="20"/>
          <w:lang w:val="uz-Cyrl-UZ"/>
        </w:rPr>
        <w:t>5</w:t>
      </w:r>
      <w:r w:rsidR="00434348" w:rsidRPr="00266F44">
        <w:rPr>
          <w:sz w:val="20"/>
          <w:szCs w:val="20"/>
          <w:lang w:val="uz-Cyrl-UZ"/>
        </w:rPr>
        <w:t>.</w:t>
      </w:r>
      <w:r w:rsidR="00434348" w:rsidRPr="00681389">
        <w:rPr>
          <w:sz w:val="20"/>
          <w:szCs w:val="20"/>
          <w:lang w:val="uz-Cyrl-UZ"/>
        </w:rPr>
        <w:t>Объект Буюртмачига топширилгунига қадар объектнинг тасодифий йўқ қилиниши ва шикастланиши хавфи Пудратчининг зиммасида бўлади.</w:t>
      </w:r>
    </w:p>
    <w:p w:rsidR="00434348" w:rsidRPr="00681389" w:rsidRDefault="00434348" w:rsidP="00755573">
      <w:pPr>
        <w:jc w:val="center"/>
        <w:rPr>
          <w:b/>
          <w:sz w:val="20"/>
          <w:szCs w:val="20"/>
          <w:lang w:val="uz-Cyrl-UZ"/>
        </w:rPr>
      </w:pPr>
      <w:r w:rsidRPr="00681389">
        <w:rPr>
          <w:b/>
          <w:sz w:val="20"/>
          <w:szCs w:val="20"/>
          <w:lang w:val="uz-Cyrl-UZ"/>
        </w:rPr>
        <w:t>7.Ишларни бажариш</w:t>
      </w:r>
    </w:p>
    <w:p w:rsidR="00434348" w:rsidRPr="00681389" w:rsidRDefault="009B7FE2" w:rsidP="00755573">
      <w:pPr>
        <w:jc w:val="both"/>
        <w:rPr>
          <w:sz w:val="20"/>
          <w:szCs w:val="20"/>
          <w:lang w:val="uz-Cyrl-UZ"/>
        </w:rPr>
      </w:pPr>
      <w:r>
        <w:rPr>
          <w:sz w:val="20"/>
          <w:szCs w:val="20"/>
          <w:lang w:val="uz-Cyrl-UZ"/>
        </w:rPr>
        <w:tab/>
      </w:r>
      <w:r w:rsidR="00434348" w:rsidRPr="00681389">
        <w:rPr>
          <w:sz w:val="20"/>
          <w:szCs w:val="20"/>
          <w:lang w:val="uz-Cyrl-UZ"/>
        </w:rPr>
        <w:t>7.1.Пудратчи ишларни бажариш лойиҳасига ва мазкур шартноманинг V бўлимида кўрсатилаган муддатлар билан мувофиқлаштирилган ўз режасига ва жадвалига биноан объектда ишларни бажаришни мустақил равишда ташкил этади.</w:t>
      </w:r>
    </w:p>
    <w:p w:rsidR="00434348" w:rsidRPr="00681389" w:rsidRDefault="009B7FE2" w:rsidP="00755573">
      <w:pPr>
        <w:jc w:val="both"/>
        <w:rPr>
          <w:sz w:val="20"/>
          <w:szCs w:val="20"/>
          <w:lang w:val="uz-Cyrl-UZ"/>
        </w:rPr>
      </w:pPr>
      <w:r>
        <w:rPr>
          <w:sz w:val="20"/>
          <w:szCs w:val="20"/>
          <w:lang w:val="uz-Cyrl-UZ"/>
        </w:rPr>
        <w:tab/>
      </w:r>
      <w:r w:rsidR="00434348" w:rsidRPr="00681389">
        <w:rPr>
          <w:sz w:val="20"/>
          <w:szCs w:val="20"/>
          <w:lang w:val="uz-Cyrl-UZ"/>
        </w:rPr>
        <w:t>7.2.Қурилиш майдонида умумий тартибни таъминлаш Пудратчининг вазифаси ҳисобланади.</w:t>
      </w:r>
    </w:p>
    <w:p w:rsidR="00755573" w:rsidRDefault="00755573" w:rsidP="00755573">
      <w:pPr>
        <w:jc w:val="center"/>
        <w:rPr>
          <w:b/>
          <w:sz w:val="20"/>
          <w:szCs w:val="20"/>
          <w:lang w:val="uz-Cyrl-UZ"/>
        </w:rPr>
      </w:pPr>
    </w:p>
    <w:p w:rsidR="00434348" w:rsidRPr="007D2F5E" w:rsidRDefault="00434348" w:rsidP="00755573">
      <w:pPr>
        <w:jc w:val="center"/>
        <w:rPr>
          <w:b/>
          <w:sz w:val="20"/>
          <w:szCs w:val="20"/>
          <w:lang w:val="uz-Cyrl-UZ"/>
        </w:rPr>
      </w:pPr>
      <w:r w:rsidRPr="00681389">
        <w:rPr>
          <w:b/>
          <w:sz w:val="20"/>
          <w:szCs w:val="20"/>
          <w:lang w:val="uz-Cyrl-UZ"/>
        </w:rPr>
        <w:t>8.Ишларни қўриқлаш</w:t>
      </w:r>
    </w:p>
    <w:p w:rsidR="00434348" w:rsidRPr="00681389" w:rsidRDefault="009B7FE2" w:rsidP="00755573">
      <w:pPr>
        <w:jc w:val="both"/>
        <w:rPr>
          <w:sz w:val="20"/>
          <w:szCs w:val="20"/>
          <w:lang w:val="uz-Cyrl-UZ"/>
        </w:rPr>
      </w:pPr>
      <w:r>
        <w:rPr>
          <w:sz w:val="20"/>
          <w:szCs w:val="20"/>
          <w:lang w:val="uz-Cyrl-UZ"/>
        </w:rPr>
        <w:tab/>
      </w:r>
      <w:r w:rsidR="00434348" w:rsidRPr="00681389">
        <w:rPr>
          <w:sz w:val="20"/>
          <w:szCs w:val="20"/>
          <w:lang w:val="uz-Cyrl-UZ"/>
        </w:rPr>
        <w:t>8.1.Пудратчи ишлар бошланишидан қурилиш тугаллангунгача ва қурилиш тугалланган объект Буюртмачи томонидан қабул қилиб олингунга қадар қурилиш майдони ҳудудида материаалар, асбоб-ускуналар, қурилиш техникаси ва бошқа мол-мулк зарур даражада қўриқланишини таъминлайди.</w:t>
      </w:r>
    </w:p>
    <w:p w:rsidR="00434348" w:rsidRPr="00681389" w:rsidRDefault="009B7FE2" w:rsidP="00755573">
      <w:pPr>
        <w:jc w:val="both"/>
        <w:rPr>
          <w:sz w:val="20"/>
          <w:szCs w:val="20"/>
          <w:lang w:val="uz-Cyrl-UZ"/>
        </w:rPr>
      </w:pPr>
      <w:r>
        <w:rPr>
          <w:sz w:val="20"/>
          <w:szCs w:val="20"/>
          <w:lang w:val="uz-Cyrl-UZ"/>
        </w:rPr>
        <w:tab/>
      </w:r>
      <w:r w:rsidR="00434348" w:rsidRPr="00681389">
        <w:rPr>
          <w:sz w:val="20"/>
          <w:szCs w:val="20"/>
          <w:lang w:val="uz-Cyrl-UZ"/>
        </w:rPr>
        <w:t xml:space="preserve">8.2.Бажарилган ишлар ва вақтинчалик иморатлар, шунингдек материаалар, асбоб-ускуналар, қурилиш техникаси ва бошқа мол-мулклар объект қабул қилиб олинганидан кейин сақланиши учун Буюртмачи жавоб беради. </w:t>
      </w:r>
    </w:p>
    <w:p w:rsidR="00755573" w:rsidRDefault="00755573" w:rsidP="00755573">
      <w:pPr>
        <w:jc w:val="center"/>
        <w:rPr>
          <w:b/>
          <w:sz w:val="20"/>
          <w:szCs w:val="20"/>
          <w:lang w:val="uz-Cyrl-UZ"/>
        </w:rPr>
      </w:pPr>
    </w:p>
    <w:p w:rsidR="00434348" w:rsidRPr="0077249F" w:rsidRDefault="00434348" w:rsidP="00755573">
      <w:pPr>
        <w:jc w:val="center"/>
        <w:rPr>
          <w:b/>
          <w:color w:val="000000"/>
          <w:sz w:val="20"/>
          <w:szCs w:val="20"/>
          <w:lang w:val="uz-Cyrl-UZ"/>
        </w:rPr>
      </w:pPr>
      <w:r w:rsidRPr="00681389">
        <w:rPr>
          <w:b/>
          <w:sz w:val="20"/>
          <w:szCs w:val="20"/>
          <w:lang w:val="uz-Cyrl-UZ"/>
        </w:rPr>
        <w:t xml:space="preserve">9.Енгиб  бўлмайдиган куч </w:t>
      </w:r>
      <w:r w:rsidRPr="00681389">
        <w:rPr>
          <w:b/>
          <w:color w:val="000000"/>
          <w:sz w:val="20"/>
          <w:szCs w:val="20"/>
          <w:lang w:val="uz-Cyrl-UZ"/>
        </w:rPr>
        <w:t xml:space="preserve"> </w:t>
      </w:r>
    </w:p>
    <w:p w:rsidR="00434348" w:rsidRPr="00681389" w:rsidRDefault="009B7FE2" w:rsidP="00755573">
      <w:pPr>
        <w:jc w:val="both"/>
        <w:rPr>
          <w:sz w:val="20"/>
          <w:szCs w:val="20"/>
          <w:lang w:val="uz-Cyrl-UZ"/>
        </w:rPr>
      </w:pPr>
      <w:r>
        <w:rPr>
          <w:sz w:val="20"/>
          <w:szCs w:val="20"/>
          <w:lang w:val="uz-Cyrl-UZ"/>
        </w:rPr>
        <w:tab/>
      </w:r>
      <w:r w:rsidR="00434348" w:rsidRPr="00681389">
        <w:rPr>
          <w:sz w:val="20"/>
          <w:szCs w:val="20"/>
          <w:lang w:val="uz-Cyrl-UZ"/>
        </w:rPr>
        <w:t>9.1.Агар ушбу шартнома бўйича мажбуриятлар тўлиқ ёки қисман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бунда томонлар мажбуриятни қисман ёки тўлиқ бажармаслик учун жавобгарликдан озод этиладилар.</w:t>
      </w:r>
    </w:p>
    <w:p w:rsidR="00434348" w:rsidRPr="00681389" w:rsidRDefault="00434348" w:rsidP="00755573">
      <w:pPr>
        <w:ind w:firstLine="708"/>
        <w:jc w:val="both"/>
        <w:rPr>
          <w:sz w:val="20"/>
          <w:szCs w:val="20"/>
          <w:lang w:val="uz-Cyrl-UZ"/>
        </w:rPr>
      </w:pPr>
      <w:r w:rsidRPr="00681389">
        <w:rPr>
          <w:sz w:val="20"/>
          <w:szCs w:val="20"/>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434348" w:rsidRPr="00681389" w:rsidRDefault="009B7FE2" w:rsidP="00755573">
      <w:pPr>
        <w:jc w:val="both"/>
        <w:rPr>
          <w:sz w:val="20"/>
          <w:szCs w:val="20"/>
          <w:lang w:val="uz-Cyrl-UZ"/>
        </w:rPr>
      </w:pPr>
      <w:r>
        <w:rPr>
          <w:sz w:val="20"/>
          <w:szCs w:val="20"/>
          <w:lang w:val="uz-Cyrl-UZ"/>
        </w:rPr>
        <w:tab/>
      </w:r>
      <w:r w:rsidR="00434348" w:rsidRPr="00681389">
        <w:rPr>
          <w:sz w:val="20"/>
          <w:szCs w:val="20"/>
          <w:lang w:val="uz-Cyrl-UZ"/>
        </w:rPr>
        <w:t>9.2.Агар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 қиладилар.</w:t>
      </w:r>
    </w:p>
    <w:p w:rsidR="00434348" w:rsidRDefault="009B7FE2" w:rsidP="00755573">
      <w:pPr>
        <w:jc w:val="both"/>
        <w:rPr>
          <w:sz w:val="20"/>
          <w:szCs w:val="20"/>
          <w:lang w:val="uz-Cyrl-UZ"/>
        </w:rPr>
      </w:pPr>
      <w:r>
        <w:rPr>
          <w:sz w:val="20"/>
          <w:szCs w:val="20"/>
          <w:lang w:val="uz-Cyrl-UZ"/>
        </w:rPr>
        <w:tab/>
      </w:r>
      <w:r w:rsidR="00434348" w:rsidRPr="00681389">
        <w:rPr>
          <w:sz w:val="20"/>
          <w:szCs w:val="20"/>
          <w:lang w:val="uz-Cyrl-UZ"/>
        </w:rPr>
        <w:t>9.3.Агар томонлар икки ой ичида келиша олмасалар, у ҳолда томонларнинг ҳар бири шартнома бекор қилинишини талаб қилишга ҳақлидир.</w:t>
      </w:r>
    </w:p>
    <w:p w:rsidR="00755573" w:rsidRPr="00681389" w:rsidRDefault="00755573" w:rsidP="00755573">
      <w:pPr>
        <w:jc w:val="both"/>
        <w:rPr>
          <w:sz w:val="20"/>
          <w:szCs w:val="20"/>
          <w:lang w:val="uz-Cyrl-UZ"/>
        </w:rPr>
      </w:pPr>
    </w:p>
    <w:p w:rsidR="00434348" w:rsidRPr="00681389" w:rsidRDefault="00434348" w:rsidP="00755573">
      <w:pPr>
        <w:jc w:val="center"/>
        <w:rPr>
          <w:b/>
          <w:sz w:val="20"/>
          <w:szCs w:val="20"/>
          <w:lang w:val="uz-Cyrl-UZ"/>
        </w:rPr>
      </w:pPr>
      <w:r w:rsidRPr="00681389">
        <w:rPr>
          <w:b/>
          <w:sz w:val="20"/>
          <w:szCs w:val="20"/>
          <w:lang w:val="uz-Cyrl-UZ"/>
        </w:rPr>
        <w:t>10.Қурилиши тугалланган объектни қабул қилиб олиш</w:t>
      </w:r>
    </w:p>
    <w:p w:rsidR="00434348" w:rsidRPr="00681389" w:rsidRDefault="009738F5" w:rsidP="00755573">
      <w:pPr>
        <w:jc w:val="both"/>
        <w:rPr>
          <w:sz w:val="20"/>
          <w:szCs w:val="20"/>
          <w:lang w:val="uz-Cyrl-UZ"/>
        </w:rPr>
      </w:pPr>
      <w:r>
        <w:rPr>
          <w:sz w:val="20"/>
          <w:szCs w:val="20"/>
          <w:lang w:val="uz-Cyrl-UZ"/>
        </w:rPr>
        <w:tab/>
      </w:r>
      <w:r w:rsidR="00434348" w:rsidRPr="00681389">
        <w:rPr>
          <w:sz w:val="20"/>
          <w:szCs w:val="20"/>
          <w:lang w:val="uz-Cyrl-UZ"/>
        </w:rPr>
        <w:t>10.1.Қурилиши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қурилиши тугалланган объектларни фойдаланишга қабул қилиб олишнинг белгиланган қоидаларига биноан амалга оширилади.</w:t>
      </w:r>
    </w:p>
    <w:p w:rsidR="00434348" w:rsidRPr="00681389" w:rsidRDefault="009738F5" w:rsidP="00755573">
      <w:pPr>
        <w:jc w:val="both"/>
        <w:rPr>
          <w:sz w:val="20"/>
          <w:szCs w:val="20"/>
          <w:lang w:val="uz-Cyrl-UZ"/>
        </w:rPr>
      </w:pPr>
      <w:r>
        <w:rPr>
          <w:sz w:val="20"/>
          <w:szCs w:val="20"/>
          <w:lang w:val="uz-Cyrl-UZ"/>
        </w:rPr>
        <w:tab/>
      </w:r>
      <w:r w:rsidR="00434348" w:rsidRPr="00681389">
        <w:rPr>
          <w:sz w:val="20"/>
          <w:szCs w:val="20"/>
          <w:lang w:val="uz-Cyrl-UZ"/>
        </w:rPr>
        <w:t>10.2.Объектлар уларнинг фойдаланишга тайёрлиги тўғрисида Пудратчининг ёзма билдиришномаси Буюртмачи томонидан олинган кундан бошлаб 3 (уч) кун мобайнида қабул қилиб олинади.</w:t>
      </w:r>
    </w:p>
    <w:p w:rsidR="00434348" w:rsidRPr="00681389" w:rsidRDefault="009738F5" w:rsidP="00755573">
      <w:pPr>
        <w:jc w:val="both"/>
        <w:rPr>
          <w:sz w:val="20"/>
          <w:szCs w:val="20"/>
          <w:lang w:val="uz-Cyrl-UZ"/>
        </w:rPr>
      </w:pPr>
      <w:r>
        <w:rPr>
          <w:sz w:val="20"/>
          <w:szCs w:val="20"/>
          <w:lang w:val="uz-Cyrl-UZ"/>
        </w:rPr>
        <w:tab/>
      </w:r>
      <w:r w:rsidR="00434348" w:rsidRPr="00681389">
        <w:rPr>
          <w:sz w:val="20"/>
          <w:szCs w:val="20"/>
          <w:lang w:val="uz-Cyrl-UZ"/>
        </w:rPr>
        <w:t>10.3.Пудратчи қурилиши тугалланган объектни қабул қилиб олиш бошланишидан 5 кун 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rsidR="00434348" w:rsidRPr="00681389" w:rsidRDefault="009738F5" w:rsidP="00755573">
      <w:pPr>
        <w:jc w:val="both"/>
        <w:rPr>
          <w:sz w:val="20"/>
          <w:szCs w:val="20"/>
          <w:lang w:val="uz-Cyrl-UZ"/>
        </w:rPr>
      </w:pPr>
      <w:r>
        <w:rPr>
          <w:sz w:val="20"/>
          <w:szCs w:val="20"/>
          <w:lang w:val="uz-Cyrl-UZ"/>
        </w:rPr>
        <w:tab/>
      </w:r>
      <w:r w:rsidR="00434348" w:rsidRPr="00681389">
        <w:rPr>
          <w:sz w:val="20"/>
          <w:szCs w:val="20"/>
          <w:lang w:val="uz-Cyrl-UZ"/>
        </w:rPr>
        <w:t>10.4.Қабул қилиб олинган пайтдан бошлаб объект Буюртмачининг мулкига айланади.</w:t>
      </w:r>
    </w:p>
    <w:p w:rsidR="00434348" w:rsidRPr="00681389" w:rsidRDefault="00434348" w:rsidP="00755573">
      <w:pPr>
        <w:jc w:val="both"/>
        <w:rPr>
          <w:sz w:val="20"/>
          <w:szCs w:val="20"/>
          <w:lang w:val="uz-Cyrl-UZ"/>
        </w:rPr>
      </w:pPr>
    </w:p>
    <w:p w:rsidR="00434348" w:rsidRPr="00681389" w:rsidRDefault="00434348" w:rsidP="00755573">
      <w:pPr>
        <w:jc w:val="center"/>
        <w:rPr>
          <w:b/>
          <w:sz w:val="20"/>
          <w:szCs w:val="20"/>
          <w:lang w:val="uz-Cyrl-UZ"/>
        </w:rPr>
      </w:pPr>
      <w:r w:rsidRPr="00681389">
        <w:rPr>
          <w:b/>
          <w:sz w:val="20"/>
          <w:szCs w:val="20"/>
          <w:lang w:val="uz-Cyrl-UZ"/>
        </w:rPr>
        <w:t>11.Кафолатлар</w:t>
      </w:r>
    </w:p>
    <w:p w:rsidR="00434348" w:rsidRPr="00681389" w:rsidRDefault="009738F5" w:rsidP="00755573">
      <w:pPr>
        <w:jc w:val="both"/>
        <w:rPr>
          <w:sz w:val="20"/>
          <w:szCs w:val="20"/>
          <w:lang w:val="uz-Cyrl-UZ"/>
        </w:rPr>
      </w:pPr>
      <w:r>
        <w:rPr>
          <w:sz w:val="20"/>
          <w:szCs w:val="20"/>
          <w:lang w:val="uz-Cyrl-UZ"/>
        </w:rPr>
        <w:tab/>
      </w:r>
      <w:r w:rsidR="00434348" w:rsidRPr="00681389">
        <w:rPr>
          <w:sz w:val="20"/>
          <w:szCs w:val="20"/>
          <w:lang w:val="uz-Cyrl-UZ"/>
        </w:rPr>
        <w:t>11.1. Пудратчи:</w:t>
      </w:r>
    </w:p>
    <w:p w:rsidR="00434348" w:rsidRPr="00681389" w:rsidRDefault="00C22A78" w:rsidP="00755573">
      <w:pPr>
        <w:jc w:val="both"/>
        <w:rPr>
          <w:sz w:val="20"/>
          <w:szCs w:val="20"/>
          <w:lang w:val="uz-Cyrl-UZ"/>
        </w:rPr>
      </w:pPr>
      <w:r>
        <w:rPr>
          <w:sz w:val="20"/>
          <w:szCs w:val="20"/>
          <w:lang w:val="uz-Cyrl-UZ"/>
        </w:rPr>
        <w:t xml:space="preserve">- </w:t>
      </w:r>
      <w:r w:rsidR="00434348" w:rsidRPr="00681389">
        <w:rPr>
          <w:sz w:val="20"/>
          <w:szCs w:val="20"/>
          <w:lang w:val="uz-Cyrl-UZ"/>
        </w:rPr>
        <w:t>барча ишлар тўлиқ ҳажмда ва мазкур шартнома шартларида белгиланган муддатларда бажаришини;</w:t>
      </w:r>
    </w:p>
    <w:p w:rsidR="00434348" w:rsidRPr="00681389" w:rsidRDefault="00434348" w:rsidP="00755573">
      <w:pPr>
        <w:jc w:val="both"/>
        <w:rPr>
          <w:sz w:val="20"/>
          <w:szCs w:val="20"/>
          <w:lang w:val="uz-Cyrl-UZ"/>
        </w:rPr>
      </w:pPr>
      <w:r w:rsidRPr="00681389">
        <w:rPr>
          <w:sz w:val="20"/>
          <w:szCs w:val="20"/>
          <w:lang w:val="uz-Cyrl-UZ"/>
        </w:rPr>
        <w:t>лойиҳа ҳужжатларига ҳамда қурилиш меъёрлари, қоидалари ва техник шартларига мувофиқ барча ишларни бажариш сифатини;</w:t>
      </w:r>
    </w:p>
    <w:p w:rsidR="00434348" w:rsidRPr="00681389" w:rsidRDefault="00C22A78" w:rsidP="00755573">
      <w:pPr>
        <w:jc w:val="both"/>
        <w:rPr>
          <w:sz w:val="20"/>
          <w:szCs w:val="20"/>
          <w:lang w:val="uz-Cyrl-UZ"/>
        </w:rPr>
      </w:pPr>
      <w:r>
        <w:rPr>
          <w:sz w:val="20"/>
          <w:szCs w:val="20"/>
          <w:lang w:val="uz-Cyrl-UZ"/>
        </w:rPr>
        <w:lastRenderedPageBreak/>
        <w:t xml:space="preserve">- </w:t>
      </w:r>
      <w:r w:rsidR="00434348" w:rsidRPr="00681389">
        <w:rPr>
          <w:sz w:val="20"/>
          <w:szCs w:val="20"/>
          <w:lang w:val="uz-Cyrl-UZ"/>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ҳужжатларда кўрсатилган сертификацияларга, давлат стандартларига ҳамда техник шартларга мувофиқлигини;</w:t>
      </w:r>
    </w:p>
    <w:p w:rsidR="00434348" w:rsidRPr="00681389" w:rsidRDefault="00C22A78" w:rsidP="00755573">
      <w:pPr>
        <w:jc w:val="both"/>
        <w:rPr>
          <w:sz w:val="20"/>
          <w:szCs w:val="20"/>
          <w:lang w:val="uz-Cyrl-UZ"/>
        </w:rPr>
      </w:pPr>
      <w:r>
        <w:rPr>
          <w:sz w:val="20"/>
          <w:szCs w:val="20"/>
          <w:lang w:val="uz-Cyrl-UZ"/>
        </w:rPr>
        <w:t xml:space="preserve">- </w:t>
      </w:r>
      <w:r w:rsidR="00434348" w:rsidRPr="00681389">
        <w:rPr>
          <w:sz w:val="20"/>
          <w:szCs w:val="20"/>
          <w:lang w:val="uz-Cyrl-UZ"/>
        </w:rPr>
        <w:t>ишларни қабул қилиш ва объектдан фойдаланишнинг кафолатли даврида аниқланган камчиликлар ва нуқсонларни ўз вақтида бартараф қилишни;</w:t>
      </w:r>
    </w:p>
    <w:p w:rsidR="00434348" w:rsidRPr="00681389" w:rsidRDefault="00C22A78" w:rsidP="00755573">
      <w:pPr>
        <w:jc w:val="both"/>
        <w:rPr>
          <w:sz w:val="20"/>
          <w:szCs w:val="20"/>
          <w:lang w:val="uz-Cyrl-UZ"/>
        </w:rPr>
      </w:pPr>
      <w:r>
        <w:rPr>
          <w:sz w:val="20"/>
          <w:szCs w:val="20"/>
          <w:lang w:val="uz-Cyrl-UZ"/>
        </w:rPr>
        <w:t xml:space="preserve">- </w:t>
      </w:r>
      <w:r w:rsidR="00434348" w:rsidRPr="00681389">
        <w:rPr>
          <w:sz w:val="20"/>
          <w:szCs w:val="20"/>
          <w:lang w:val="uz-Cyrl-UZ"/>
        </w:rPr>
        <w:t>объектдан фойдаланилганда муҳандислик тизимлари ва ускуналарнинг фойдаланиш қоидаларига мувофиқлигини кафолатлайди.</w:t>
      </w:r>
    </w:p>
    <w:p w:rsidR="00434348" w:rsidRPr="00681389" w:rsidRDefault="009738F5" w:rsidP="00755573">
      <w:pPr>
        <w:jc w:val="both"/>
        <w:rPr>
          <w:sz w:val="20"/>
          <w:szCs w:val="20"/>
          <w:lang w:val="uz-Cyrl-UZ"/>
        </w:rPr>
      </w:pPr>
      <w:r>
        <w:rPr>
          <w:sz w:val="20"/>
          <w:szCs w:val="20"/>
          <w:lang w:val="uz-Cyrl-UZ"/>
        </w:rPr>
        <w:tab/>
      </w:r>
      <w:r w:rsidR="00434348" w:rsidRPr="00681389">
        <w:rPr>
          <w:sz w:val="20"/>
          <w:szCs w:val="20"/>
          <w:lang w:val="uz-Cyrl-UZ"/>
        </w:rPr>
        <w:t xml:space="preserve">11.2.Объект ва унга кирадиган муҳандислик тизимлари, асбоб-ускуналар, материаллардан фойдаланиш ва ишларнинг кафолатли муддати томонлар қурилиши тугалланган объектни қабул қилиб олиш тўғрисидаги далолатномани имзолаган кундан бошлаб камида </w:t>
      </w:r>
      <w:r w:rsidR="00434348" w:rsidRPr="00266F44">
        <w:rPr>
          <w:sz w:val="20"/>
          <w:szCs w:val="20"/>
          <w:lang w:val="uz-Cyrl-UZ"/>
        </w:rPr>
        <w:t>12</w:t>
      </w:r>
      <w:r w:rsidR="00434348" w:rsidRPr="00681389">
        <w:rPr>
          <w:sz w:val="20"/>
          <w:szCs w:val="20"/>
          <w:lang w:val="uz-Cyrl-UZ"/>
        </w:rPr>
        <w:t xml:space="preserve"> (</w:t>
      </w:r>
      <w:r w:rsidR="00434348" w:rsidRPr="00266F44">
        <w:rPr>
          <w:sz w:val="20"/>
          <w:szCs w:val="20"/>
          <w:lang w:val="uz-Cyrl-UZ"/>
        </w:rPr>
        <w:t>ун икки</w:t>
      </w:r>
      <w:r w:rsidR="00434348" w:rsidRPr="00681389">
        <w:rPr>
          <w:sz w:val="20"/>
          <w:szCs w:val="20"/>
          <w:lang w:val="uz-Cyrl-UZ"/>
        </w:rPr>
        <w:t xml:space="preserve">) </w:t>
      </w:r>
      <w:r w:rsidR="00434348" w:rsidRPr="00266F44">
        <w:rPr>
          <w:sz w:val="20"/>
          <w:szCs w:val="20"/>
          <w:lang w:val="uz-Cyrl-UZ"/>
        </w:rPr>
        <w:t>ой</w:t>
      </w:r>
      <w:r w:rsidR="00434348" w:rsidRPr="00681389">
        <w:rPr>
          <w:sz w:val="20"/>
          <w:szCs w:val="20"/>
          <w:lang w:val="uz-Cyrl-UZ"/>
        </w:rPr>
        <w:t xml:space="preserve"> қилиб белгиланади.</w:t>
      </w:r>
    </w:p>
    <w:p w:rsidR="00434348" w:rsidRPr="00681389" w:rsidRDefault="009738F5" w:rsidP="00755573">
      <w:pPr>
        <w:jc w:val="both"/>
        <w:rPr>
          <w:sz w:val="20"/>
          <w:szCs w:val="20"/>
          <w:lang w:val="uz-Cyrl-UZ"/>
        </w:rPr>
      </w:pPr>
      <w:r>
        <w:rPr>
          <w:sz w:val="20"/>
          <w:szCs w:val="20"/>
          <w:lang w:val="uz-Cyrl-UZ"/>
        </w:rPr>
        <w:tab/>
      </w:r>
      <w:r w:rsidR="00434348" w:rsidRPr="00681389">
        <w:rPr>
          <w:sz w:val="20"/>
          <w:szCs w:val="20"/>
          <w:lang w:val="uz-Cyrl-UZ"/>
        </w:rPr>
        <w:t>11.</w:t>
      </w:r>
      <w:r w:rsidR="00434348" w:rsidRPr="000F08CA">
        <w:rPr>
          <w:sz w:val="20"/>
          <w:szCs w:val="20"/>
          <w:lang w:val="uz-Cyrl-UZ"/>
        </w:rPr>
        <w:t>3</w:t>
      </w:r>
      <w:r w:rsidR="00434348" w:rsidRPr="00681389">
        <w:rPr>
          <w:sz w:val="20"/>
          <w:szCs w:val="20"/>
          <w:lang w:val="uz-Cyrl-UZ"/>
        </w:rPr>
        <w:t>.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434348" w:rsidRPr="00681389" w:rsidRDefault="00C22A78" w:rsidP="00755573">
      <w:pPr>
        <w:jc w:val="both"/>
        <w:rPr>
          <w:sz w:val="20"/>
          <w:szCs w:val="20"/>
          <w:lang w:val="uz-Cyrl-UZ"/>
        </w:rPr>
      </w:pPr>
      <w:r>
        <w:rPr>
          <w:sz w:val="20"/>
          <w:szCs w:val="20"/>
          <w:lang w:val="uz-Cyrl-UZ"/>
        </w:rPr>
        <w:t xml:space="preserve"> </w:t>
      </w:r>
      <w:r>
        <w:rPr>
          <w:sz w:val="20"/>
          <w:szCs w:val="20"/>
          <w:lang w:val="uz-Cyrl-UZ"/>
        </w:rPr>
        <w:tab/>
      </w:r>
      <w:r w:rsidR="00434348" w:rsidRPr="00681389">
        <w:rPr>
          <w:sz w:val="20"/>
          <w:szCs w:val="20"/>
          <w:lang w:val="uz-Cyrl-UZ"/>
        </w:rPr>
        <w:t>Мавжуд нуқсонлар ва уларни бартараф этиш муддатлари Пудратчи ва Буюртмачининг икки томонлама далолатномасида қайд этилади.</w:t>
      </w:r>
    </w:p>
    <w:p w:rsidR="00434348" w:rsidRPr="00681389" w:rsidRDefault="00434348" w:rsidP="00755573">
      <w:pPr>
        <w:jc w:val="center"/>
        <w:rPr>
          <w:b/>
          <w:sz w:val="20"/>
          <w:szCs w:val="20"/>
          <w:lang w:val="uz-Cyrl-UZ"/>
        </w:rPr>
      </w:pPr>
      <w:r w:rsidRPr="00681389">
        <w:rPr>
          <w:b/>
          <w:sz w:val="20"/>
          <w:szCs w:val="20"/>
          <w:lang w:val="uz-Cyrl-UZ"/>
        </w:rPr>
        <w:t>12.Шартномани бекор қилиш</w:t>
      </w:r>
    </w:p>
    <w:p w:rsidR="00434348" w:rsidRPr="00681389" w:rsidRDefault="009738F5" w:rsidP="00755573">
      <w:pPr>
        <w:jc w:val="both"/>
        <w:rPr>
          <w:sz w:val="20"/>
          <w:szCs w:val="20"/>
          <w:lang w:val="uz-Cyrl-UZ"/>
        </w:rPr>
      </w:pPr>
      <w:r>
        <w:rPr>
          <w:sz w:val="20"/>
          <w:szCs w:val="20"/>
          <w:lang w:val="uz-Cyrl-UZ"/>
        </w:rPr>
        <w:tab/>
      </w:r>
      <w:r w:rsidR="00434348" w:rsidRPr="00681389">
        <w:rPr>
          <w:sz w:val="20"/>
          <w:szCs w:val="20"/>
          <w:lang w:val="uz-Cyrl-UZ"/>
        </w:rPr>
        <w:t>12.1. Буюртмачи:</w:t>
      </w:r>
    </w:p>
    <w:p w:rsidR="00434348" w:rsidRPr="00681389" w:rsidRDefault="00C22A78" w:rsidP="00755573">
      <w:pPr>
        <w:jc w:val="both"/>
        <w:rPr>
          <w:sz w:val="20"/>
          <w:szCs w:val="20"/>
          <w:lang w:val="uz-Cyrl-UZ"/>
        </w:rPr>
      </w:pPr>
      <w:r>
        <w:rPr>
          <w:sz w:val="20"/>
          <w:szCs w:val="20"/>
          <w:lang w:val="uz-Cyrl-UZ"/>
        </w:rPr>
        <w:t>-</w:t>
      </w:r>
      <w:r w:rsidR="00434348" w:rsidRPr="00681389">
        <w:rPr>
          <w:sz w:val="20"/>
          <w:szCs w:val="20"/>
          <w:lang w:val="uz-Cyrl-UZ"/>
        </w:rPr>
        <w:t>шартнома кучга киргандан кейин қурилишнинг бошланиши Буюртмачига боғлиқ бўлмаган сабабларга кўра Пудратчи томонидан бир ойдан кўп вақтга кечиктирилганда;</w:t>
      </w:r>
    </w:p>
    <w:p w:rsidR="00434348" w:rsidRPr="00681389" w:rsidRDefault="00C22A78" w:rsidP="00755573">
      <w:pPr>
        <w:jc w:val="both"/>
        <w:rPr>
          <w:sz w:val="20"/>
          <w:szCs w:val="20"/>
          <w:lang w:val="uz-Cyrl-UZ"/>
        </w:rPr>
      </w:pPr>
      <w:r>
        <w:rPr>
          <w:sz w:val="20"/>
          <w:szCs w:val="20"/>
          <w:lang w:val="uz-Cyrl-UZ"/>
        </w:rPr>
        <w:t xml:space="preserve">- </w:t>
      </w:r>
      <w:r w:rsidR="00434348" w:rsidRPr="00681389">
        <w:rPr>
          <w:sz w:val="20"/>
          <w:szCs w:val="20"/>
          <w:lang w:val="uz-Cyrl-UZ"/>
        </w:rPr>
        <w:t>ишларни тугатишнинг мазкур шартномада белгиланган муддати Пудратчининг айби билан бир ойдан ортиқ муддатга кўпайган ҳолда, Пудратчи томонидан ишларни бажариш жадвалига риоя этилмаганда;</w:t>
      </w:r>
    </w:p>
    <w:p w:rsidR="00434348" w:rsidRPr="00681389" w:rsidRDefault="00C22A78" w:rsidP="00755573">
      <w:pPr>
        <w:jc w:val="both"/>
        <w:rPr>
          <w:sz w:val="20"/>
          <w:szCs w:val="20"/>
          <w:lang w:val="uz-Cyrl-UZ"/>
        </w:rPr>
      </w:pPr>
      <w:r>
        <w:rPr>
          <w:sz w:val="20"/>
          <w:szCs w:val="20"/>
          <w:lang w:val="uz-Cyrl-UZ"/>
        </w:rPr>
        <w:t xml:space="preserve">- </w:t>
      </w:r>
      <w:r w:rsidR="00434348" w:rsidRPr="00681389">
        <w:rPr>
          <w:sz w:val="20"/>
          <w:szCs w:val="20"/>
          <w:lang w:val="uz-Cyrl-UZ"/>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434348" w:rsidRPr="00681389" w:rsidRDefault="00C22A78" w:rsidP="00755573">
      <w:pPr>
        <w:jc w:val="both"/>
        <w:rPr>
          <w:sz w:val="20"/>
          <w:szCs w:val="20"/>
          <w:lang w:val="uz-Cyrl-UZ"/>
        </w:rPr>
      </w:pPr>
      <w:r>
        <w:rPr>
          <w:sz w:val="20"/>
          <w:szCs w:val="20"/>
          <w:lang w:val="uz-Cyrl-UZ"/>
        </w:rPr>
        <w:t xml:space="preserve">- </w:t>
      </w:r>
      <w:r w:rsidR="00434348" w:rsidRPr="00681389">
        <w:rPr>
          <w:sz w:val="20"/>
          <w:szCs w:val="20"/>
          <w:lang w:val="uz-Cyrl-UZ"/>
        </w:rPr>
        <w:t>қонун ҳужжатларига мувофиқ бошқа асослар бўйича шартноманинг бекор қилинишини талаб қилиш ҳуқуқига эга.</w:t>
      </w:r>
    </w:p>
    <w:p w:rsidR="00434348" w:rsidRPr="00681389" w:rsidRDefault="009738F5" w:rsidP="00755573">
      <w:pPr>
        <w:jc w:val="both"/>
        <w:rPr>
          <w:sz w:val="20"/>
          <w:szCs w:val="20"/>
          <w:lang w:val="uz-Cyrl-UZ"/>
        </w:rPr>
      </w:pPr>
      <w:r>
        <w:rPr>
          <w:sz w:val="20"/>
          <w:szCs w:val="20"/>
          <w:lang w:val="uz-Cyrl-UZ"/>
        </w:rPr>
        <w:tab/>
      </w:r>
      <w:r w:rsidR="00434348" w:rsidRPr="00681389">
        <w:rPr>
          <w:sz w:val="20"/>
          <w:szCs w:val="20"/>
          <w:lang w:val="uz-Cyrl-UZ"/>
        </w:rPr>
        <w:t>12.2. Пудратчи:</w:t>
      </w:r>
    </w:p>
    <w:p w:rsidR="00434348" w:rsidRPr="00681389" w:rsidRDefault="00C22A78" w:rsidP="00755573">
      <w:pPr>
        <w:jc w:val="both"/>
        <w:rPr>
          <w:sz w:val="20"/>
          <w:szCs w:val="20"/>
          <w:lang w:val="uz-Cyrl-UZ"/>
        </w:rPr>
      </w:pPr>
      <w:r>
        <w:rPr>
          <w:sz w:val="20"/>
          <w:szCs w:val="20"/>
          <w:lang w:val="uz-Cyrl-UZ"/>
        </w:rPr>
        <w:t xml:space="preserve">- </w:t>
      </w:r>
      <w:r w:rsidR="00434348" w:rsidRPr="00681389">
        <w:rPr>
          <w:sz w:val="20"/>
          <w:szCs w:val="20"/>
          <w:lang w:val="uz-Cyrl-UZ"/>
        </w:rPr>
        <w:t>ишларнинг бажарилиши Пудратчига боғлиқ бўлмаган сабаларга кўра Буюртмачи томонидан бир ойдан ортиқ муддатга тўхтатиб қўйилганда;</w:t>
      </w:r>
    </w:p>
    <w:p w:rsidR="00434348" w:rsidRPr="00681389" w:rsidRDefault="00C22A78" w:rsidP="00755573">
      <w:pPr>
        <w:jc w:val="both"/>
        <w:rPr>
          <w:sz w:val="20"/>
          <w:szCs w:val="20"/>
          <w:lang w:val="uz-Cyrl-UZ"/>
        </w:rPr>
      </w:pPr>
      <w:r>
        <w:rPr>
          <w:sz w:val="20"/>
          <w:szCs w:val="20"/>
          <w:lang w:val="uz-Cyrl-UZ"/>
        </w:rPr>
        <w:t xml:space="preserve">- </w:t>
      </w:r>
      <w:r w:rsidR="00434348" w:rsidRPr="00681389">
        <w:rPr>
          <w:sz w:val="20"/>
          <w:szCs w:val="20"/>
          <w:lang w:val="uz-Cyrl-UZ"/>
        </w:rPr>
        <w:t>Буюртмачи томонидан молиялаштириш шартлари бажарилмаганда;</w:t>
      </w:r>
    </w:p>
    <w:p w:rsidR="00434348" w:rsidRPr="00681389" w:rsidRDefault="00C22A78" w:rsidP="00755573">
      <w:pPr>
        <w:jc w:val="both"/>
        <w:rPr>
          <w:sz w:val="20"/>
          <w:szCs w:val="20"/>
          <w:lang w:val="uz-Cyrl-UZ"/>
        </w:rPr>
      </w:pPr>
      <w:r>
        <w:rPr>
          <w:sz w:val="20"/>
          <w:szCs w:val="20"/>
          <w:lang w:val="uz-Cyrl-UZ"/>
        </w:rPr>
        <w:t xml:space="preserve">- </w:t>
      </w:r>
      <w:r w:rsidR="00434348" w:rsidRPr="00681389">
        <w:rPr>
          <w:sz w:val="20"/>
          <w:szCs w:val="20"/>
          <w:lang w:val="uz-Cyrl-UZ"/>
        </w:rPr>
        <w:t xml:space="preserve">қонун ҳужжатларига мувофиқ бошқа асослар бўйича шартноманинг бекор қилинишини талаб қилиш ҳуқуқига эга. </w:t>
      </w:r>
    </w:p>
    <w:p w:rsidR="00434348" w:rsidRPr="00681389" w:rsidRDefault="007072F4" w:rsidP="00755573">
      <w:pPr>
        <w:jc w:val="both"/>
        <w:rPr>
          <w:sz w:val="20"/>
          <w:szCs w:val="20"/>
          <w:lang w:val="uz-Cyrl-UZ"/>
        </w:rPr>
      </w:pPr>
      <w:r>
        <w:rPr>
          <w:sz w:val="20"/>
          <w:szCs w:val="20"/>
          <w:lang w:val="uz-Cyrl-UZ"/>
        </w:rPr>
        <w:tab/>
      </w:r>
      <w:r w:rsidR="00434348" w:rsidRPr="00681389">
        <w:rPr>
          <w:sz w:val="20"/>
          <w:szCs w:val="20"/>
          <w:lang w:val="uz-Cyrl-UZ"/>
        </w:rPr>
        <w:t>12.3.Шартнома бекор қилинганда Буюртмачи ва Пудратчининг қўшма қарорига кўра тугалланмаган қурилиш 1 (бир) ой муддатда Буюртмачига берилади, Буюртмачи бажарилган ишлар қийматини Пудратчига тўлайди.</w:t>
      </w:r>
    </w:p>
    <w:p w:rsidR="00434348" w:rsidRPr="00681389" w:rsidRDefault="007072F4" w:rsidP="00755573">
      <w:pPr>
        <w:jc w:val="both"/>
        <w:rPr>
          <w:sz w:val="20"/>
          <w:szCs w:val="20"/>
          <w:lang w:val="uz-Cyrl-UZ"/>
        </w:rPr>
      </w:pPr>
      <w:r>
        <w:rPr>
          <w:sz w:val="20"/>
          <w:szCs w:val="20"/>
          <w:lang w:val="uz-Cyrl-UZ"/>
        </w:rPr>
        <w:tab/>
      </w:r>
      <w:r w:rsidR="00434348" w:rsidRPr="00681389">
        <w:rPr>
          <w:sz w:val="20"/>
          <w:szCs w:val="20"/>
          <w:lang w:val="uz-Cyrl-UZ"/>
        </w:rPr>
        <w:t>12.4.Мазкур шартномани бекор қилишга қарор қилган томон мазкур бўлим қоидасига мувофиқ иккинчи томонга ёзма билдиришнома юборади.</w:t>
      </w:r>
    </w:p>
    <w:p w:rsidR="00434348" w:rsidRPr="00681389" w:rsidRDefault="007072F4" w:rsidP="00755573">
      <w:pPr>
        <w:jc w:val="both"/>
        <w:rPr>
          <w:sz w:val="20"/>
          <w:szCs w:val="20"/>
          <w:lang w:val="uz-Cyrl-UZ"/>
        </w:rPr>
      </w:pPr>
      <w:r>
        <w:rPr>
          <w:sz w:val="20"/>
          <w:szCs w:val="20"/>
          <w:lang w:val="uz-Cyrl-UZ"/>
        </w:rPr>
        <w:tab/>
      </w:r>
      <w:r w:rsidR="00434348" w:rsidRPr="00681389">
        <w:rPr>
          <w:sz w:val="20"/>
          <w:szCs w:val="20"/>
          <w:lang w:val="uz-Cyrl-UZ"/>
        </w:rPr>
        <w:t>12.5. Шартнома бекор қилинган тақдирда айбдор томон иккинчи томонга етказилган зарарни, шу жумладан бой берилган фойдани тўлайди.</w:t>
      </w:r>
    </w:p>
    <w:p w:rsidR="00434348" w:rsidRPr="00681389" w:rsidRDefault="00434348" w:rsidP="00755573">
      <w:pPr>
        <w:jc w:val="both"/>
        <w:rPr>
          <w:sz w:val="20"/>
          <w:szCs w:val="20"/>
          <w:lang w:val="uz-Cyrl-UZ"/>
        </w:rPr>
      </w:pPr>
      <w:r w:rsidRPr="00681389">
        <w:rPr>
          <w:sz w:val="20"/>
          <w:szCs w:val="20"/>
          <w:lang w:val="uz-Cyrl-UZ"/>
        </w:rPr>
        <w:t xml:space="preserve"> </w:t>
      </w:r>
      <w:r w:rsidR="007072F4">
        <w:rPr>
          <w:sz w:val="20"/>
          <w:szCs w:val="20"/>
          <w:lang w:val="uz-Cyrl-UZ"/>
        </w:rPr>
        <w:tab/>
      </w:r>
      <w:r w:rsidRPr="00681389">
        <w:rPr>
          <w:sz w:val="20"/>
          <w:szCs w:val="20"/>
          <w:lang w:val="uz-Cyrl-UZ"/>
        </w:rPr>
        <w:t>12.6.Шартноманинг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434348" w:rsidRPr="00681389" w:rsidRDefault="00434348" w:rsidP="00755573">
      <w:pPr>
        <w:jc w:val="center"/>
        <w:rPr>
          <w:b/>
          <w:sz w:val="20"/>
          <w:szCs w:val="20"/>
          <w:lang w:val="uz-Cyrl-UZ"/>
        </w:rPr>
      </w:pPr>
      <w:r w:rsidRPr="00681389">
        <w:rPr>
          <w:b/>
          <w:sz w:val="20"/>
          <w:szCs w:val="20"/>
          <w:lang w:val="uz-Cyrl-UZ"/>
        </w:rPr>
        <w:t>13.Томонларнинг мулкий жавобгарлиги</w:t>
      </w:r>
    </w:p>
    <w:p w:rsidR="00434348" w:rsidRPr="00681389" w:rsidRDefault="007072F4" w:rsidP="00755573">
      <w:pPr>
        <w:jc w:val="both"/>
        <w:rPr>
          <w:sz w:val="20"/>
          <w:szCs w:val="20"/>
          <w:lang w:val="uz-Cyrl-UZ"/>
        </w:rPr>
      </w:pPr>
      <w:r>
        <w:rPr>
          <w:sz w:val="20"/>
          <w:szCs w:val="20"/>
          <w:lang w:val="uz-Cyrl-UZ"/>
        </w:rPr>
        <w:tab/>
      </w:r>
      <w:r w:rsidR="00434348" w:rsidRPr="00681389">
        <w:rPr>
          <w:sz w:val="20"/>
          <w:szCs w:val="20"/>
          <w:lang w:val="uz-Cyrl-UZ"/>
        </w:rPr>
        <w:t>13.1.Томонлардан бири шартнома мажбуриятларини бажармаган тақдирда айбдор томон:</w:t>
      </w:r>
    </w:p>
    <w:p w:rsidR="00434348" w:rsidRPr="00681389" w:rsidRDefault="00C22A78" w:rsidP="00755573">
      <w:pPr>
        <w:jc w:val="both"/>
        <w:rPr>
          <w:sz w:val="20"/>
          <w:szCs w:val="20"/>
          <w:lang w:val="uz-Cyrl-UZ"/>
        </w:rPr>
      </w:pPr>
      <w:r>
        <w:rPr>
          <w:sz w:val="20"/>
          <w:szCs w:val="20"/>
          <w:lang w:val="uz-Cyrl-UZ"/>
        </w:rPr>
        <w:t xml:space="preserve">- </w:t>
      </w:r>
      <w:r w:rsidR="00434348" w:rsidRPr="00681389">
        <w:rPr>
          <w:sz w:val="20"/>
          <w:szCs w:val="20"/>
          <w:lang w:val="uz-Cyrl-UZ"/>
        </w:rPr>
        <w:t>иккинчи томонга етказилган зарарларни қоплайди;</w:t>
      </w:r>
    </w:p>
    <w:p w:rsidR="00434348" w:rsidRPr="00681389" w:rsidRDefault="00C22A78" w:rsidP="00755573">
      <w:pPr>
        <w:jc w:val="both"/>
        <w:rPr>
          <w:sz w:val="20"/>
          <w:szCs w:val="20"/>
          <w:lang w:val="uz-Cyrl-UZ"/>
        </w:rPr>
      </w:pPr>
      <w:r>
        <w:rPr>
          <w:sz w:val="20"/>
          <w:szCs w:val="20"/>
          <w:lang w:val="uz-Cyrl-UZ"/>
        </w:rPr>
        <w:t xml:space="preserve">- </w:t>
      </w:r>
      <w:r w:rsidR="00434348" w:rsidRPr="00681389">
        <w:rPr>
          <w:sz w:val="20"/>
          <w:szCs w:val="20"/>
          <w:lang w:val="uz-Cyrl-UZ"/>
        </w:rPr>
        <w:t>Ўзбекистон Республикаси Фуқаролик кодексида, “Хўжалик юритувчи субъектлар фаолиятининг шартномавий-ҳуқуқий базаси тўғрисида”ги Ўзбекитсон Республикаси Қонунида, бошқа қонун ҳужжатларида ҳамда мазкур шартномада назарда тутилган тартибда бошқа жовобгарликга тортилади.</w:t>
      </w:r>
    </w:p>
    <w:p w:rsidR="00434348" w:rsidRPr="00681389" w:rsidRDefault="007072F4" w:rsidP="00755573">
      <w:pPr>
        <w:jc w:val="both"/>
        <w:rPr>
          <w:sz w:val="20"/>
          <w:szCs w:val="20"/>
          <w:lang w:val="uz-Cyrl-UZ"/>
        </w:rPr>
      </w:pPr>
      <w:r>
        <w:rPr>
          <w:sz w:val="20"/>
          <w:szCs w:val="20"/>
          <w:lang w:val="uz-Cyrl-UZ"/>
        </w:rPr>
        <w:tab/>
      </w:r>
      <w:r w:rsidR="00434348" w:rsidRPr="00681389">
        <w:rPr>
          <w:sz w:val="20"/>
          <w:szCs w:val="20"/>
          <w:lang w:val="uz-Cyrl-UZ"/>
        </w:rPr>
        <w:t>13.2.Мазкур шартномада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0.1 фоизи миқдорида пеня тўлайди, бунда пенянинг умумий суммаси бажарилмаган ишлар ёки кўрсатилмаган хизматлар қийматининг 10 фоизидан ошмаслиги лозим.</w:t>
      </w:r>
    </w:p>
    <w:p w:rsidR="00434348" w:rsidRPr="00681389" w:rsidRDefault="007072F4" w:rsidP="00755573">
      <w:pPr>
        <w:jc w:val="both"/>
        <w:rPr>
          <w:sz w:val="20"/>
          <w:szCs w:val="20"/>
          <w:lang w:val="uz-Cyrl-UZ"/>
        </w:rPr>
      </w:pPr>
      <w:r>
        <w:rPr>
          <w:sz w:val="20"/>
          <w:szCs w:val="20"/>
          <w:lang w:val="uz-Cyrl-UZ"/>
        </w:rPr>
        <w:tab/>
      </w:r>
      <w:r w:rsidR="00434348" w:rsidRPr="00681389">
        <w:rPr>
          <w:sz w:val="20"/>
          <w:szCs w:val="20"/>
          <w:lang w:val="uz-Cyrl-UZ"/>
        </w:rPr>
        <w:t>13.3.Пудратчи объектни ўз вақтида ишга тушириш бўйича ўз мажбуриятларини бузганлик учун Буюртмачига муддати ўтказиб юборилган ҳар бир кун учун мажбуриятлар бажарилмаган қисмининг 0.1 фоизи миқдорида пеня тўлайди.</w:t>
      </w:r>
    </w:p>
    <w:p w:rsidR="00434348" w:rsidRPr="00681389" w:rsidRDefault="00434348" w:rsidP="00755573">
      <w:pPr>
        <w:ind w:firstLine="708"/>
        <w:jc w:val="both"/>
        <w:rPr>
          <w:sz w:val="20"/>
          <w:szCs w:val="20"/>
          <w:lang w:val="uz-Cyrl-UZ"/>
        </w:rPr>
      </w:pPr>
      <w:r w:rsidRPr="00681389">
        <w:rPr>
          <w:sz w:val="20"/>
          <w:szCs w:val="20"/>
          <w:lang w:val="uz-Cyrl-UZ"/>
        </w:rPr>
        <w:t>Буюртмачи томонидан топилган нуқсонлар ва камчиликлар ўз вақтида бартараф этилмагани учун Пудратчи Буюртмачига муддати ўтказиб юборилган ҳар бир кун учун сифатсиз бажарилган ишлар қийматининг 0.1 фоизи миқдорида пеня тўлайди,  бунда пенянинг умумий суммаси сифатсиз бажарилган ишлар қийматининг 10 фоизидан ошмаслиги лозим.</w:t>
      </w:r>
    </w:p>
    <w:p w:rsidR="00434348" w:rsidRPr="00681389" w:rsidRDefault="00434348" w:rsidP="00755573">
      <w:pPr>
        <w:ind w:firstLine="708"/>
        <w:jc w:val="both"/>
        <w:rPr>
          <w:sz w:val="20"/>
          <w:szCs w:val="20"/>
          <w:lang w:val="uz-Cyrl-UZ"/>
        </w:rPr>
      </w:pPr>
      <w:r w:rsidRPr="00681389">
        <w:rPr>
          <w:sz w:val="20"/>
          <w:szCs w:val="20"/>
          <w:lang w:val="uz-Cyrl-UZ"/>
        </w:rPr>
        <w:t>Пеня тўлаш Пудратчини ишларни бажаришнинг ёки хизматлар кўрсатишнинг кечикиши туфайли етказилган зарарларни қоплашдан озод қилмайди.</w:t>
      </w:r>
    </w:p>
    <w:p w:rsidR="00434348" w:rsidRPr="00681389" w:rsidRDefault="007072F4" w:rsidP="00755573">
      <w:pPr>
        <w:jc w:val="both"/>
        <w:rPr>
          <w:sz w:val="20"/>
          <w:szCs w:val="20"/>
          <w:lang w:val="uz-Cyrl-UZ"/>
        </w:rPr>
      </w:pPr>
      <w:r>
        <w:rPr>
          <w:sz w:val="20"/>
          <w:szCs w:val="20"/>
          <w:lang w:val="uz-Cyrl-UZ"/>
        </w:rPr>
        <w:tab/>
      </w:r>
      <w:r w:rsidR="00434348" w:rsidRPr="00681389">
        <w:rPr>
          <w:sz w:val="20"/>
          <w:szCs w:val="20"/>
          <w:lang w:val="uz-Cyrl-UZ"/>
        </w:rPr>
        <w:t>13.4.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мол-мулкини йўқотилиши ёки шикастланишида, шу жумладан бой берилган фойдада ифодаланадиган пеня билан қопланмаган зарарларни қоплайди.</w:t>
      </w:r>
    </w:p>
    <w:p w:rsidR="00434348" w:rsidRDefault="007072F4" w:rsidP="00755573">
      <w:pPr>
        <w:jc w:val="both"/>
        <w:rPr>
          <w:sz w:val="20"/>
          <w:szCs w:val="20"/>
          <w:lang w:val="uz-Cyrl-UZ"/>
        </w:rPr>
      </w:pPr>
      <w:r>
        <w:rPr>
          <w:sz w:val="20"/>
          <w:szCs w:val="20"/>
          <w:lang w:val="uz-Cyrl-UZ"/>
        </w:rPr>
        <w:tab/>
      </w:r>
      <w:r w:rsidR="00434348" w:rsidRPr="00681389">
        <w:rPr>
          <w:sz w:val="20"/>
          <w:szCs w:val="20"/>
          <w:lang w:val="uz-Cyrl-UZ"/>
        </w:rPr>
        <w:t>13.5. Муддат ўтказиб юборилганлиги ёки мажбуриятларнинг бошқача тарзда зарур тарзда бажарилмаганлиги учун пеня тўлаш томонларни ушбу мажбариятларни бажаришдан озод қилмайди.</w:t>
      </w:r>
    </w:p>
    <w:p w:rsidR="00755573" w:rsidRDefault="00755573" w:rsidP="00755573">
      <w:pPr>
        <w:jc w:val="center"/>
        <w:rPr>
          <w:b/>
          <w:sz w:val="20"/>
          <w:szCs w:val="20"/>
          <w:lang w:val="uz-Cyrl-UZ"/>
        </w:rPr>
      </w:pPr>
    </w:p>
    <w:p w:rsidR="00755573" w:rsidRDefault="00755573" w:rsidP="00755573">
      <w:pPr>
        <w:jc w:val="center"/>
        <w:rPr>
          <w:b/>
          <w:sz w:val="20"/>
          <w:szCs w:val="20"/>
          <w:lang w:val="uz-Cyrl-UZ"/>
        </w:rPr>
      </w:pPr>
    </w:p>
    <w:p w:rsidR="00755573" w:rsidRDefault="00755573" w:rsidP="00755573">
      <w:pPr>
        <w:jc w:val="center"/>
        <w:rPr>
          <w:b/>
          <w:sz w:val="20"/>
          <w:szCs w:val="20"/>
          <w:lang w:val="uz-Cyrl-UZ"/>
        </w:rPr>
      </w:pPr>
    </w:p>
    <w:p w:rsidR="00755573" w:rsidRPr="00755573" w:rsidRDefault="00755573" w:rsidP="00755573">
      <w:pPr>
        <w:jc w:val="center"/>
        <w:rPr>
          <w:b/>
          <w:sz w:val="20"/>
          <w:szCs w:val="20"/>
          <w:lang w:val="uz-Cyrl-UZ"/>
        </w:rPr>
      </w:pPr>
      <w:r w:rsidRPr="00755573">
        <w:rPr>
          <w:b/>
          <w:sz w:val="20"/>
          <w:szCs w:val="20"/>
          <w:lang w:val="uz-Cyrl-UZ"/>
        </w:rPr>
        <w:t>1</w:t>
      </w:r>
      <w:r>
        <w:rPr>
          <w:b/>
          <w:sz w:val="20"/>
          <w:szCs w:val="20"/>
          <w:lang w:val="uz-Cyrl-UZ"/>
        </w:rPr>
        <w:t>4</w:t>
      </w:r>
      <w:r w:rsidRPr="00755573">
        <w:rPr>
          <w:b/>
          <w:sz w:val="20"/>
          <w:szCs w:val="20"/>
          <w:lang w:val="uz-Cyrl-UZ"/>
        </w:rPr>
        <w:t>. Коррупцияга қарши бўлим</w:t>
      </w:r>
    </w:p>
    <w:p w:rsidR="00755573" w:rsidRPr="00755573" w:rsidRDefault="00755573" w:rsidP="00755573">
      <w:pPr>
        <w:ind w:firstLine="708"/>
        <w:jc w:val="both"/>
        <w:rPr>
          <w:sz w:val="20"/>
          <w:szCs w:val="20"/>
          <w:lang w:val="uz-Cyrl-UZ"/>
        </w:rPr>
      </w:pPr>
      <w:r w:rsidRPr="00755573">
        <w:rPr>
          <w:sz w:val="20"/>
          <w:szCs w:val="20"/>
          <w:lang w:val="uz-Cyrl-UZ"/>
        </w:rPr>
        <w:lastRenderedPageBreak/>
        <w:t>1</w:t>
      </w:r>
      <w:r>
        <w:rPr>
          <w:sz w:val="20"/>
          <w:szCs w:val="20"/>
          <w:lang w:val="uz-Cyrl-UZ"/>
        </w:rPr>
        <w:t>4</w:t>
      </w:r>
      <w:r w:rsidRPr="00755573">
        <w:rPr>
          <w:sz w:val="20"/>
          <w:szCs w:val="20"/>
          <w:lang w:val="uz-Cyrl-UZ"/>
        </w:rPr>
        <w:t xml:space="preserve">.1 Шартноманинг шартларини ижро этиш вақтида томонлар, уларнинг аффилланган шахслари, ходимлари ёки воситачилари орқали ўзларининг мақсадларига этишиш учун тўғри ёки билвосита бирон бир шахсларнинг қарорлари ёки харакатларига таъсир ўтказиш йўли билан ноқонуний афзалликларга эришиш учун ҳеч қандай қимматли буюмларни совға қилмайди, хизматлар кўрсатмайди ёки тўловларни амалга оширмайди. </w:t>
      </w:r>
    </w:p>
    <w:p w:rsidR="00755573" w:rsidRPr="00755573" w:rsidRDefault="00755573" w:rsidP="00755573">
      <w:pPr>
        <w:ind w:firstLine="708"/>
        <w:jc w:val="both"/>
        <w:rPr>
          <w:sz w:val="20"/>
          <w:szCs w:val="20"/>
          <w:lang w:val="uz-Cyrl-UZ"/>
        </w:rPr>
      </w:pPr>
      <w:r w:rsidRPr="00755573">
        <w:rPr>
          <w:sz w:val="20"/>
          <w:szCs w:val="20"/>
          <w:lang w:val="uz-Cyrl-UZ"/>
        </w:rPr>
        <w:t>1</w:t>
      </w:r>
      <w:r>
        <w:rPr>
          <w:sz w:val="20"/>
          <w:szCs w:val="20"/>
          <w:lang w:val="uz-Cyrl-UZ"/>
        </w:rPr>
        <w:t>4</w:t>
      </w:r>
      <w:r w:rsidRPr="00755573">
        <w:rPr>
          <w:sz w:val="20"/>
          <w:szCs w:val="20"/>
          <w:lang w:val="uz-Cyrl-UZ"/>
        </w:rPr>
        <w:t xml:space="preserve">.2. Шартноманинг шартларини ижро этиш вақтида томонлар, уларнинг аффилланган шахслари, ходимлари ёки воситачилари Ўзбекистон Республикаси қонунчилигида пора олиш ёки пора бериш билан квалификасия қилинадиган ҳамда Қонунчилик ва жиноятдан олинган даромадларни легаллаштиришга қарши курашиш бўйича халқаро ҳужжатлар билан таъқиқланган хатти-харакатларни амалга оширмайдилар. </w:t>
      </w:r>
    </w:p>
    <w:p w:rsidR="00755573" w:rsidRPr="00755573" w:rsidRDefault="00755573" w:rsidP="00755573">
      <w:pPr>
        <w:ind w:firstLine="708"/>
        <w:jc w:val="both"/>
        <w:rPr>
          <w:sz w:val="20"/>
          <w:szCs w:val="20"/>
          <w:lang w:val="uz-Cyrl-UZ"/>
        </w:rPr>
      </w:pPr>
      <w:r w:rsidRPr="00755573">
        <w:rPr>
          <w:sz w:val="20"/>
          <w:szCs w:val="20"/>
          <w:lang w:val="uz-Cyrl-UZ"/>
        </w:rPr>
        <w:t>1</w:t>
      </w:r>
      <w:r>
        <w:rPr>
          <w:sz w:val="20"/>
          <w:szCs w:val="20"/>
          <w:lang w:val="uz-Cyrl-UZ"/>
        </w:rPr>
        <w:t>4</w:t>
      </w:r>
      <w:r w:rsidRPr="00755573">
        <w:rPr>
          <w:sz w:val="20"/>
          <w:szCs w:val="20"/>
          <w:lang w:val="uz-Cyrl-UZ"/>
        </w:rPr>
        <w:t xml:space="preserve">.3. Томонларнинг бирида ушбу бўлимнинг бирон-бир моддаси бузилганлиги ёки бузилиши мумкинлигига шубҳа туғилганда иккинчи томонни ёзма равишда хабардор қилади. Ёзма хабарномада хабар берувчи томон фактларга таянган ёки тегишли материалларни тақдим этган ҳолда Ўзбекистон Республикаси қонунчилигида пора олиш ёки пора бериш билан квалификасия қилинадиган ҳамда Қонунчилик ва жиноятдан олинган даромадларни легаллаштиришга қарши курашиш бўйича халқаро ҳужжатлар билан таъқиқланган хатти-харакатлар амалга ошрилганлигини ёки амалга оширилиши мукинлиги тўғрсида маълумотлар мавжуд бўлиши керак. Ёзма хабарномани юборгандан кейин, ҳолатнинг бўлган ёки бўлмаганлиги тўғрисидаги тасдиқловчи ҳужжатни олгунича томон шартноманинг шартларини бажаришни тўхтатиб туриши мумкин. Тасдиқловчи ҳужжат хабарнома юборилган кундан 10 иш куни ичида тақдим этилиши керак. </w:t>
      </w:r>
    </w:p>
    <w:p w:rsidR="00755573" w:rsidRPr="00642648" w:rsidRDefault="00755573" w:rsidP="00755573">
      <w:pPr>
        <w:ind w:firstLine="708"/>
        <w:jc w:val="both"/>
        <w:rPr>
          <w:sz w:val="20"/>
          <w:szCs w:val="20"/>
          <w:lang w:val="uz-Cyrl-UZ"/>
        </w:rPr>
      </w:pPr>
      <w:r w:rsidRPr="00755573">
        <w:rPr>
          <w:sz w:val="20"/>
          <w:szCs w:val="20"/>
          <w:lang w:val="uz-Cyrl-UZ"/>
        </w:rPr>
        <w:t>1</w:t>
      </w:r>
      <w:r>
        <w:rPr>
          <w:sz w:val="20"/>
          <w:szCs w:val="20"/>
          <w:lang w:val="uz-Cyrl-UZ"/>
        </w:rPr>
        <w:t>4</w:t>
      </w:r>
      <w:r w:rsidRPr="00755573">
        <w:rPr>
          <w:sz w:val="20"/>
          <w:szCs w:val="20"/>
          <w:lang w:val="uz-Cyrl-UZ"/>
        </w:rPr>
        <w:t>.4. Юқорида кўрсатилган моддаларда кўрсатилган шартларнинг бузилишини томонлардан бири тан олса ёки ушбу ҳолат қонун талабларига биноан тасдиқланса, ушбу ҳолат шартнома шартларининг қўпол равишда бузилиши ҳисобланади ва иккинчи томон учун ёзма равишда хабарнома жўнатиш орқали бир тарафлама шартнома шартларини тўлиқ ёки қисман бажаришни рад қилишга асос бўлади. Юқорида кўрсатилган ҳолатлар асосида шартномани бекор қилган томон айбдор томондан шартномани бекор қилинишидан келтирилган ҳақиқий зарарни ундириш ҳуқуқига эга.</w:t>
      </w:r>
    </w:p>
    <w:p w:rsidR="00434348" w:rsidRPr="00681389" w:rsidRDefault="00434348" w:rsidP="00755573">
      <w:pPr>
        <w:jc w:val="center"/>
        <w:rPr>
          <w:b/>
          <w:sz w:val="20"/>
          <w:szCs w:val="20"/>
          <w:lang w:val="uz-Cyrl-UZ"/>
        </w:rPr>
      </w:pPr>
      <w:r w:rsidRPr="00681389">
        <w:rPr>
          <w:b/>
          <w:sz w:val="20"/>
          <w:szCs w:val="20"/>
          <w:lang w:val="uz-Cyrl-UZ"/>
        </w:rPr>
        <w:t>1</w:t>
      </w:r>
      <w:r w:rsidR="00755573">
        <w:rPr>
          <w:b/>
          <w:sz w:val="20"/>
          <w:szCs w:val="20"/>
          <w:lang w:val="uz-Cyrl-UZ"/>
        </w:rPr>
        <w:t>5</w:t>
      </w:r>
      <w:r w:rsidRPr="00681389">
        <w:rPr>
          <w:b/>
          <w:sz w:val="20"/>
          <w:szCs w:val="20"/>
          <w:lang w:val="uz-Cyrl-UZ"/>
        </w:rPr>
        <w:t>.Низоларни ҳал қилиш тартиби</w:t>
      </w:r>
    </w:p>
    <w:p w:rsidR="00434348" w:rsidRDefault="007072F4" w:rsidP="00755573">
      <w:pPr>
        <w:jc w:val="both"/>
        <w:rPr>
          <w:sz w:val="20"/>
          <w:szCs w:val="20"/>
          <w:lang w:val="uz-Cyrl-UZ"/>
        </w:rPr>
      </w:pPr>
      <w:r>
        <w:rPr>
          <w:sz w:val="20"/>
          <w:szCs w:val="20"/>
          <w:lang w:val="uz-Cyrl-UZ"/>
        </w:rPr>
        <w:tab/>
      </w:r>
      <w:r w:rsidR="00434348" w:rsidRPr="00681389">
        <w:rPr>
          <w:sz w:val="20"/>
          <w:szCs w:val="20"/>
          <w:lang w:val="uz-Cyrl-UZ"/>
        </w:rPr>
        <w:t>1</w:t>
      </w:r>
      <w:r w:rsidR="00755573">
        <w:rPr>
          <w:sz w:val="20"/>
          <w:szCs w:val="20"/>
          <w:lang w:val="uz-Cyrl-UZ"/>
        </w:rPr>
        <w:t>5</w:t>
      </w:r>
      <w:r w:rsidR="00434348" w:rsidRPr="00681389">
        <w:rPr>
          <w:sz w:val="20"/>
          <w:szCs w:val="20"/>
          <w:lang w:val="uz-Cyrl-UZ"/>
        </w:rPr>
        <w:t xml:space="preserve">.1. Шартномани бажаришда ва бекор қилишда шунингдек етказилган зарарларни қоплашда пайдо бўладиган низоли масалалар қонун ҳужжатларида белгиланган тартибда </w:t>
      </w:r>
      <w:r w:rsidR="00434348">
        <w:rPr>
          <w:sz w:val="20"/>
          <w:szCs w:val="20"/>
          <w:lang w:val="uz-Cyrl-UZ"/>
        </w:rPr>
        <w:t>иқтисодий</w:t>
      </w:r>
      <w:r w:rsidR="00434348" w:rsidRPr="00681389">
        <w:rPr>
          <w:sz w:val="20"/>
          <w:szCs w:val="20"/>
          <w:lang w:val="uz-Cyrl-UZ"/>
        </w:rPr>
        <w:t xml:space="preserve"> суд томонидан кўриб чиқилади.</w:t>
      </w:r>
    </w:p>
    <w:p w:rsidR="00755573" w:rsidRDefault="00755573" w:rsidP="00755573">
      <w:pPr>
        <w:jc w:val="both"/>
        <w:rPr>
          <w:sz w:val="20"/>
          <w:szCs w:val="20"/>
          <w:lang w:val="uz-Cyrl-UZ"/>
        </w:rPr>
      </w:pPr>
    </w:p>
    <w:p w:rsidR="00434348" w:rsidRDefault="00A5576A" w:rsidP="00755573">
      <w:pPr>
        <w:jc w:val="center"/>
        <w:rPr>
          <w:b/>
          <w:sz w:val="20"/>
          <w:szCs w:val="20"/>
          <w:lang w:val="uz-Cyrl-UZ"/>
        </w:rPr>
      </w:pPr>
      <w:r>
        <w:rPr>
          <w:sz w:val="20"/>
          <w:szCs w:val="20"/>
          <w:lang w:val="uz-Cyrl-UZ"/>
        </w:rPr>
        <w:t xml:space="preserve">          </w:t>
      </w:r>
      <w:r w:rsidRPr="00A5576A">
        <w:rPr>
          <w:b/>
          <w:sz w:val="20"/>
          <w:szCs w:val="20"/>
          <w:lang w:val="uz-Cyrl-UZ"/>
        </w:rPr>
        <w:t>1</w:t>
      </w:r>
      <w:r w:rsidR="00755573">
        <w:rPr>
          <w:b/>
          <w:sz w:val="20"/>
          <w:szCs w:val="20"/>
          <w:lang w:val="uz-Cyrl-UZ"/>
        </w:rPr>
        <w:t>6</w:t>
      </w:r>
      <w:r w:rsidRPr="00A5576A">
        <w:rPr>
          <w:b/>
          <w:sz w:val="20"/>
          <w:szCs w:val="20"/>
          <w:lang w:val="uz-Cyrl-UZ"/>
        </w:rPr>
        <w:t>. Шартномани амал килиш муддати</w:t>
      </w:r>
    </w:p>
    <w:p w:rsidR="00A5576A" w:rsidRDefault="00A5576A" w:rsidP="00755573">
      <w:pPr>
        <w:rPr>
          <w:sz w:val="20"/>
          <w:szCs w:val="20"/>
          <w:lang w:val="uz-Cyrl-UZ"/>
        </w:rPr>
      </w:pPr>
      <w:r>
        <w:rPr>
          <w:b/>
          <w:sz w:val="20"/>
          <w:szCs w:val="20"/>
          <w:lang w:val="uz-Cyrl-UZ"/>
        </w:rPr>
        <w:tab/>
      </w:r>
      <w:r w:rsidRPr="00A5576A">
        <w:rPr>
          <w:sz w:val="20"/>
          <w:szCs w:val="20"/>
          <w:lang w:val="uz-Cyrl-UZ"/>
        </w:rPr>
        <w:t>1</w:t>
      </w:r>
      <w:r w:rsidR="00755573">
        <w:rPr>
          <w:sz w:val="20"/>
          <w:szCs w:val="20"/>
          <w:lang w:val="uz-Cyrl-UZ"/>
        </w:rPr>
        <w:t>6</w:t>
      </w:r>
      <w:r w:rsidRPr="00A5576A">
        <w:rPr>
          <w:sz w:val="20"/>
          <w:szCs w:val="20"/>
          <w:lang w:val="uz-Cyrl-UZ"/>
        </w:rPr>
        <w:t xml:space="preserve">.1. </w:t>
      </w:r>
      <w:r>
        <w:rPr>
          <w:sz w:val="20"/>
          <w:szCs w:val="20"/>
          <w:lang w:val="uz-Cyrl-UZ"/>
        </w:rPr>
        <w:t xml:space="preserve">Шартномани амал килиш муддати </w:t>
      </w:r>
      <w:r w:rsidRPr="007D2F5E">
        <w:rPr>
          <w:sz w:val="20"/>
          <w:szCs w:val="20"/>
          <w:u w:val="single"/>
          <w:lang w:val="uz-Cyrl-UZ"/>
        </w:rPr>
        <w:t>31 декабр 202</w:t>
      </w:r>
      <w:r w:rsidR="00E27512" w:rsidRPr="007D2F5E">
        <w:rPr>
          <w:sz w:val="20"/>
          <w:szCs w:val="20"/>
          <w:u w:val="single"/>
        </w:rPr>
        <w:t>2</w:t>
      </w:r>
      <w:r w:rsidRPr="007D2F5E">
        <w:rPr>
          <w:sz w:val="20"/>
          <w:szCs w:val="20"/>
          <w:u w:val="single"/>
          <w:lang w:val="uz-Cyrl-UZ"/>
        </w:rPr>
        <w:t xml:space="preserve"> йил</w:t>
      </w:r>
      <w:r>
        <w:rPr>
          <w:sz w:val="20"/>
          <w:szCs w:val="20"/>
          <w:lang w:val="uz-Cyrl-UZ"/>
        </w:rPr>
        <w:t>.</w:t>
      </w:r>
    </w:p>
    <w:p w:rsidR="00755573" w:rsidRDefault="00755573" w:rsidP="00755573">
      <w:pPr>
        <w:rPr>
          <w:sz w:val="20"/>
          <w:szCs w:val="20"/>
          <w:lang w:val="uz-Cyrl-UZ"/>
        </w:rPr>
      </w:pPr>
    </w:p>
    <w:p w:rsidR="00434348" w:rsidRPr="00681389" w:rsidRDefault="00434348" w:rsidP="00755573">
      <w:pPr>
        <w:jc w:val="center"/>
        <w:rPr>
          <w:b/>
          <w:sz w:val="20"/>
          <w:szCs w:val="20"/>
          <w:lang w:val="uz-Cyrl-UZ"/>
        </w:rPr>
      </w:pPr>
      <w:r w:rsidRPr="00681389">
        <w:rPr>
          <w:b/>
          <w:sz w:val="20"/>
          <w:szCs w:val="20"/>
          <w:lang w:val="uz-Cyrl-UZ"/>
        </w:rPr>
        <w:t>1</w:t>
      </w:r>
      <w:r w:rsidR="00755573">
        <w:rPr>
          <w:b/>
          <w:sz w:val="20"/>
          <w:szCs w:val="20"/>
          <w:lang w:val="uz-Cyrl-UZ"/>
        </w:rPr>
        <w:t>7</w:t>
      </w:r>
      <w:r w:rsidRPr="00681389">
        <w:rPr>
          <w:b/>
          <w:sz w:val="20"/>
          <w:szCs w:val="20"/>
          <w:lang w:val="uz-Cyrl-UZ"/>
        </w:rPr>
        <w:t>.Алоҳида шартлар</w:t>
      </w:r>
    </w:p>
    <w:p w:rsidR="00434348" w:rsidRPr="00681389" w:rsidRDefault="007072F4" w:rsidP="00755573">
      <w:pPr>
        <w:jc w:val="both"/>
        <w:rPr>
          <w:sz w:val="20"/>
          <w:szCs w:val="20"/>
          <w:lang w:val="uz-Cyrl-UZ"/>
        </w:rPr>
      </w:pPr>
      <w:r>
        <w:rPr>
          <w:sz w:val="20"/>
          <w:szCs w:val="20"/>
          <w:lang w:val="uz-Cyrl-UZ"/>
        </w:rPr>
        <w:tab/>
      </w:r>
      <w:r w:rsidR="00D5795C">
        <w:rPr>
          <w:sz w:val="20"/>
          <w:szCs w:val="20"/>
          <w:lang w:val="uz-Cyrl-UZ"/>
        </w:rPr>
        <w:t>1</w:t>
      </w:r>
      <w:r w:rsidR="00755573">
        <w:rPr>
          <w:sz w:val="20"/>
          <w:szCs w:val="20"/>
          <w:lang w:val="uz-Cyrl-UZ"/>
        </w:rPr>
        <w:t>7</w:t>
      </w:r>
      <w:r w:rsidR="00D5795C">
        <w:rPr>
          <w:sz w:val="20"/>
          <w:szCs w:val="20"/>
          <w:lang w:val="uz-Cyrl-UZ"/>
        </w:rPr>
        <w:t>.1</w:t>
      </w:r>
      <w:r w:rsidR="00434348" w:rsidRPr="00681389">
        <w:rPr>
          <w:sz w:val="20"/>
          <w:szCs w:val="20"/>
          <w:lang w:val="uz-Cyrl-UZ"/>
        </w:rPr>
        <w:t>. 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шахслар томонга сотиш ёки бериш ҳуқуқига эга бўлмайди.</w:t>
      </w:r>
    </w:p>
    <w:p w:rsidR="00434348" w:rsidRPr="00681389" w:rsidRDefault="007072F4" w:rsidP="00755573">
      <w:pPr>
        <w:jc w:val="both"/>
        <w:rPr>
          <w:sz w:val="20"/>
          <w:szCs w:val="20"/>
          <w:lang w:val="uz-Cyrl-UZ"/>
        </w:rPr>
      </w:pPr>
      <w:r>
        <w:rPr>
          <w:sz w:val="20"/>
          <w:szCs w:val="20"/>
          <w:lang w:val="uz-Cyrl-UZ"/>
        </w:rPr>
        <w:tab/>
      </w:r>
      <w:r w:rsidR="00434348" w:rsidRPr="00681389">
        <w:rPr>
          <w:sz w:val="20"/>
          <w:szCs w:val="20"/>
          <w:lang w:val="uz-Cyrl-UZ"/>
        </w:rPr>
        <w:t>1</w:t>
      </w:r>
      <w:r w:rsidR="00755573">
        <w:rPr>
          <w:sz w:val="20"/>
          <w:szCs w:val="20"/>
          <w:lang w:val="uz-Cyrl-UZ"/>
        </w:rPr>
        <w:t>7</w:t>
      </w:r>
      <w:r w:rsidR="00434348" w:rsidRPr="00681389">
        <w:rPr>
          <w:sz w:val="20"/>
          <w:szCs w:val="20"/>
          <w:lang w:val="uz-Cyrl-UZ"/>
        </w:rPr>
        <w:t>.</w:t>
      </w:r>
      <w:r w:rsidR="00D5795C">
        <w:rPr>
          <w:sz w:val="20"/>
          <w:szCs w:val="20"/>
          <w:lang w:val="uz-Cyrl-UZ"/>
        </w:rPr>
        <w:t>2</w:t>
      </w:r>
      <w:r w:rsidR="00434348" w:rsidRPr="00681389">
        <w:rPr>
          <w:sz w:val="20"/>
          <w:szCs w:val="20"/>
          <w:lang w:val="uz-Cyrl-UZ"/>
        </w:rPr>
        <w:t>.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434348" w:rsidRPr="00681389" w:rsidRDefault="007072F4" w:rsidP="00755573">
      <w:pPr>
        <w:jc w:val="both"/>
        <w:rPr>
          <w:sz w:val="20"/>
          <w:szCs w:val="20"/>
          <w:lang w:val="uz-Cyrl-UZ"/>
        </w:rPr>
      </w:pPr>
      <w:r>
        <w:rPr>
          <w:sz w:val="20"/>
          <w:szCs w:val="20"/>
          <w:lang w:val="uz-Cyrl-UZ"/>
        </w:rPr>
        <w:tab/>
      </w:r>
      <w:r w:rsidR="00434348" w:rsidRPr="00681389">
        <w:rPr>
          <w:sz w:val="20"/>
          <w:szCs w:val="20"/>
          <w:lang w:val="uz-Cyrl-UZ"/>
        </w:rPr>
        <w:t>1</w:t>
      </w:r>
      <w:r w:rsidR="00755573">
        <w:rPr>
          <w:sz w:val="20"/>
          <w:szCs w:val="20"/>
          <w:lang w:val="uz-Cyrl-UZ"/>
        </w:rPr>
        <w:t>7</w:t>
      </w:r>
      <w:r w:rsidR="00434348" w:rsidRPr="00681389">
        <w:rPr>
          <w:sz w:val="20"/>
          <w:szCs w:val="20"/>
          <w:lang w:val="uz-Cyrl-UZ"/>
        </w:rPr>
        <w:t>.</w:t>
      </w:r>
      <w:r w:rsidR="00D5795C">
        <w:rPr>
          <w:sz w:val="20"/>
          <w:szCs w:val="20"/>
          <w:lang w:val="uz-Cyrl-UZ"/>
        </w:rPr>
        <w:t>3</w:t>
      </w:r>
      <w:r w:rsidR="00434348" w:rsidRPr="00681389">
        <w:rPr>
          <w:sz w:val="20"/>
          <w:szCs w:val="20"/>
          <w:lang w:val="uz-Cyrl-UZ"/>
        </w:rPr>
        <w:t>.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434348" w:rsidRPr="00681389" w:rsidRDefault="007072F4" w:rsidP="00755573">
      <w:pPr>
        <w:jc w:val="both"/>
        <w:rPr>
          <w:sz w:val="20"/>
          <w:szCs w:val="20"/>
          <w:lang w:val="uz-Cyrl-UZ"/>
        </w:rPr>
      </w:pPr>
      <w:r>
        <w:rPr>
          <w:sz w:val="20"/>
          <w:szCs w:val="20"/>
          <w:lang w:val="uz-Cyrl-UZ"/>
        </w:rPr>
        <w:tab/>
      </w:r>
      <w:r w:rsidR="00434348" w:rsidRPr="00681389">
        <w:rPr>
          <w:sz w:val="20"/>
          <w:szCs w:val="20"/>
          <w:lang w:val="uz-Cyrl-UZ"/>
        </w:rPr>
        <w:t>1</w:t>
      </w:r>
      <w:r w:rsidR="00755573">
        <w:rPr>
          <w:sz w:val="20"/>
          <w:szCs w:val="20"/>
          <w:lang w:val="uz-Cyrl-UZ"/>
        </w:rPr>
        <w:t>7</w:t>
      </w:r>
      <w:r w:rsidR="00434348" w:rsidRPr="00681389">
        <w:rPr>
          <w:sz w:val="20"/>
          <w:szCs w:val="20"/>
          <w:lang w:val="uz-Cyrl-UZ"/>
        </w:rPr>
        <w:t>.</w:t>
      </w:r>
      <w:r w:rsidR="00D5795C">
        <w:rPr>
          <w:sz w:val="20"/>
          <w:szCs w:val="20"/>
          <w:lang w:val="uz-Cyrl-UZ"/>
        </w:rPr>
        <w:t>4</w:t>
      </w:r>
      <w:r w:rsidR="00434348" w:rsidRPr="00681389">
        <w:rPr>
          <w:sz w:val="20"/>
          <w:szCs w:val="20"/>
          <w:lang w:val="uz-Cyrl-UZ"/>
        </w:rPr>
        <w:t>. Мазкур шартнома назарда тутилмаган бошқа барча ҳоллар учун амалдаги қонун ҳужжатлари нормалари қўлланилади.</w:t>
      </w:r>
    </w:p>
    <w:p w:rsidR="00434348" w:rsidRDefault="007072F4" w:rsidP="00755573">
      <w:pPr>
        <w:jc w:val="both"/>
        <w:rPr>
          <w:sz w:val="20"/>
          <w:szCs w:val="20"/>
          <w:lang w:val="uz-Cyrl-UZ"/>
        </w:rPr>
      </w:pPr>
      <w:r>
        <w:rPr>
          <w:sz w:val="20"/>
          <w:szCs w:val="20"/>
          <w:lang w:val="uz-Cyrl-UZ"/>
        </w:rPr>
        <w:tab/>
      </w:r>
      <w:r w:rsidR="00434348" w:rsidRPr="00681389">
        <w:rPr>
          <w:sz w:val="20"/>
          <w:szCs w:val="20"/>
          <w:lang w:val="uz-Cyrl-UZ"/>
        </w:rPr>
        <w:t>1</w:t>
      </w:r>
      <w:r w:rsidR="00755573">
        <w:rPr>
          <w:sz w:val="20"/>
          <w:szCs w:val="20"/>
          <w:lang w:val="uz-Cyrl-UZ"/>
        </w:rPr>
        <w:t>7</w:t>
      </w:r>
      <w:r w:rsidR="00434348" w:rsidRPr="00681389">
        <w:rPr>
          <w:sz w:val="20"/>
          <w:szCs w:val="20"/>
          <w:lang w:val="uz-Cyrl-UZ"/>
        </w:rPr>
        <w:t>.</w:t>
      </w:r>
      <w:r w:rsidR="00D5795C">
        <w:rPr>
          <w:sz w:val="20"/>
          <w:szCs w:val="20"/>
          <w:lang w:val="uz-Cyrl-UZ"/>
        </w:rPr>
        <w:t>5</w:t>
      </w:r>
      <w:r w:rsidR="00434348" w:rsidRPr="00681389">
        <w:rPr>
          <w:sz w:val="20"/>
          <w:szCs w:val="20"/>
          <w:lang w:val="uz-Cyrl-UZ"/>
        </w:rPr>
        <w:t>. Мазкур шартнома бир хил юридик кучга эга бўлган.</w:t>
      </w:r>
    </w:p>
    <w:p w:rsidR="00483F8C" w:rsidRDefault="00483F8C" w:rsidP="00755573">
      <w:pPr>
        <w:jc w:val="both"/>
        <w:rPr>
          <w:sz w:val="20"/>
          <w:szCs w:val="20"/>
          <w:lang w:val="uz-Cyrl-UZ"/>
        </w:rPr>
      </w:pPr>
    </w:p>
    <w:p w:rsidR="00434348" w:rsidRDefault="00434348" w:rsidP="00755573">
      <w:pPr>
        <w:jc w:val="center"/>
        <w:rPr>
          <w:b/>
          <w:sz w:val="20"/>
          <w:szCs w:val="20"/>
          <w:lang w:val="uz-Cyrl-UZ"/>
        </w:rPr>
      </w:pPr>
      <w:r w:rsidRPr="00681389">
        <w:rPr>
          <w:b/>
          <w:sz w:val="20"/>
          <w:szCs w:val="20"/>
          <w:lang w:val="uz-Cyrl-UZ"/>
        </w:rPr>
        <w:t>1</w:t>
      </w:r>
      <w:r w:rsidR="00483F8C">
        <w:rPr>
          <w:b/>
          <w:sz w:val="20"/>
          <w:szCs w:val="20"/>
          <w:lang w:val="uz-Cyrl-UZ"/>
        </w:rPr>
        <w:t>8</w:t>
      </w:r>
      <w:r w:rsidRPr="00681389">
        <w:rPr>
          <w:b/>
          <w:sz w:val="20"/>
          <w:szCs w:val="20"/>
          <w:lang w:val="uz-Cyrl-UZ"/>
        </w:rPr>
        <w:t>.Томонларнинг банк реквизитлари ва юридик манзиллари:</w:t>
      </w:r>
    </w:p>
    <w:p w:rsidR="007D2F5E" w:rsidRDefault="007D2F5E" w:rsidP="00755573">
      <w:pPr>
        <w:jc w:val="center"/>
        <w:rPr>
          <w:b/>
          <w:sz w:val="20"/>
          <w:szCs w:val="20"/>
          <w:lang w:val="uz-Cyrl-UZ"/>
        </w:rPr>
      </w:pPr>
    </w:p>
    <w:tbl>
      <w:tblPr>
        <w:tblW w:w="10169" w:type="dxa"/>
        <w:jc w:val="center"/>
        <w:tblLook w:val="01E0" w:firstRow="1" w:lastRow="1" w:firstColumn="1" w:lastColumn="1" w:noHBand="0" w:noVBand="0"/>
      </w:tblPr>
      <w:tblGrid>
        <w:gridCol w:w="4731"/>
        <w:gridCol w:w="284"/>
        <w:gridCol w:w="5154"/>
      </w:tblGrid>
      <w:tr w:rsidR="007D2F5E" w:rsidRPr="00E73048" w:rsidTr="00754923">
        <w:trPr>
          <w:trHeight w:val="181"/>
          <w:jc w:val="center"/>
        </w:trPr>
        <w:tc>
          <w:tcPr>
            <w:tcW w:w="4731" w:type="dxa"/>
          </w:tcPr>
          <w:p w:rsidR="007D2F5E" w:rsidRPr="007D2F5E" w:rsidRDefault="007D2F5E" w:rsidP="00755573">
            <w:pPr>
              <w:pStyle w:val="a6"/>
              <w:tabs>
                <w:tab w:val="left" w:pos="6420"/>
              </w:tabs>
              <w:jc w:val="center"/>
              <w:rPr>
                <w:rFonts w:ascii="Times New Roman" w:eastAsia="Times New Roman" w:hAnsi="Times New Roman"/>
                <w:b/>
                <w:sz w:val="20"/>
                <w:szCs w:val="20"/>
                <w:lang w:val="uz-Cyrl-UZ" w:eastAsia="ru-RU"/>
              </w:rPr>
            </w:pPr>
            <w:r w:rsidRPr="00A7514C">
              <w:rPr>
                <w:rFonts w:ascii="Times New Roman" w:eastAsia="Times New Roman" w:hAnsi="Times New Roman"/>
                <w:b/>
                <w:sz w:val="20"/>
                <w:szCs w:val="20"/>
                <w:lang w:val="uz-Cyrl-UZ" w:eastAsia="ru-RU"/>
              </w:rPr>
              <w:t>«Пудратчи»</w:t>
            </w:r>
          </w:p>
        </w:tc>
        <w:tc>
          <w:tcPr>
            <w:tcW w:w="284" w:type="dxa"/>
          </w:tcPr>
          <w:p w:rsidR="007D2F5E" w:rsidRPr="00E73048" w:rsidRDefault="007D2F5E" w:rsidP="00755573">
            <w:pPr>
              <w:rPr>
                <w:sz w:val="20"/>
                <w:szCs w:val="20"/>
                <w:lang w:val="uz-Cyrl-UZ"/>
              </w:rPr>
            </w:pPr>
          </w:p>
        </w:tc>
        <w:tc>
          <w:tcPr>
            <w:tcW w:w="5154" w:type="dxa"/>
          </w:tcPr>
          <w:p w:rsidR="007D2F5E" w:rsidRPr="007D2F5E" w:rsidRDefault="007D2F5E" w:rsidP="00755573">
            <w:pPr>
              <w:pStyle w:val="a6"/>
              <w:tabs>
                <w:tab w:val="left" w:pos="6420"/>
              </w:tabs>
              <w:jc w:val="center"/>
              <w:rPr>
                <w:rFonts w:ascii="Times New Roman" w:eastAsia="Times New Roman" w:hAnsi="Times New Roman"/>
                <w:b/>
                <w:sz w:val="20"/>
                <w:szCs w:val="20"/>
                <w:lang w:val="uz-Cyrl-UZ" w:eastAsia="ru-RU"/>
              </w:rPr>
            </w:pPr>
            <w:r w:rsidRPr="00A7514C">
              <w:rPr>
                <w:rFonts w:ascii="Times New Roman" w:eastAsia="Times New Roman" w:hAnsi="Times New Roman"/>
                <w:b/>
                <w:sz w:val="20"/>
                <w:szCs w:val="20"/>
                <w:lang w:val="uz-Cyrl-UZ" w:eastAsia="ru-RU"/>
              </w:rPr>
              <w:t>«Буюртмачи»</w:t>
            </w:r>
          </w:p>
        </w:tc>
      </w:tr>
      <w:tr w:rsidR="007D2F5E" w:rsidRPr="00E73048" w:rsidTr="00754923">
        <w:trPr>
          <w:trHeight w:val="194"/>
          <w:jc w:val="center"/>
        </w:trPr>
        <w:tc>
          <w:tcPr>
            <w:tcW w:w="4731" w:type="dxa"/>
            <w:tcBorders>
              <w:top w:val="nil"/>
              <w:left w:val="nil"/>
              <w:bottom w:val="double" w:sz="4" w:space="0" w:color="auto"/>
              <w:right w:val="nil"/>
            </w:tcBorders>
          </w:tcPr>
          <w:p w:rsidR="007D2F5E" w:rsidRPr="003110EF" w:rsidRDefault="007D2F5E" w:rsidP="00755573">
            <w:pPr>
              <w:pStyle w:val="a6"/>
              <w:tabs>
                <w:tab w:val="left" w:pos="6420"/>
              </w:tabs>
              <w:rPr>
                <w:rFonts w:ascii="Times New Roman" w:eastAsia="Times New Roman" w:hAnsi="Times New Roman"/>
                <w:b/>
                <w:sz w:val="20"/>
                <w:szCs w:val="20"/>
                <w:lang w:val="uz-Cyrl-UZ" w:eastAsia="ru-RU"/>
              </w:rPr>
            </w:pPr>
          </w:p>
        </w:tc>
        <w:tc>
          <w:tcPr>
            <w:tcW w:w="284" w:type="dxa"/>
          </w:tcPr>
          <w:p w:rsidR="007D2F5E" w:rsidRPr="00E73048" w:rsidRDefault="007D2F5E" w:rsidP="00755573">
            <w:pPr>
              <w:rPr>
                <w:sz w:val="19"/>
                <w:szCs w:val="19"/>
                <w:lang w:val="uz-Cyrl-UZ"/>
              </w:rPr>
            </w:pPr>
          </w:p>
        </w:tc>
        <w:tc>
          <w:tcPr>
            <w:tcW w:w="5154" w:type="dxa"/>
            <w:tcBorders>
              <w:top w:val="nil"/>
              <w:left w:val="nil"/>
              <w:bottom w:val="double" w:sz="4" w:space="0" w:color="auto"/>
              <w:right w:val="nil"/>
            </w:tcBorders>
          </w:tcPr>
          <w:p w:rsidR="007D2F5E" w:rsidRPr="00E73048" w:rsidRDefault="007D2F5E" w:rsidP="00755573">
            <w:pPr>
              <w:jc w:val="center"/>
              <w:rPr>
                <w:b/>
                <w:sz w:val="19"/>
                <w:szCs w:val="19"/>
                <w:lang w:val="uz-Cyrl-UZ"/>
              </w:rPr>
            </w:pPr>
          </w:p>
        </w:tc>
      </w:tr>
      <w:tr w:rsidR="007D2F5E" w:rsidRPr="00E73048" w:rsidTr="00754923">
        <w:trPr>
          <w:trHeight w:val="194"/>
          <w:jc w:val="center"/>
        </w:trPr>
        <w:tc>
          <w:tcPr>
            <w:tcW w:w="4731" w:type="dxa"/>
            <w:tcBorders>
              <w:bottom w:val="single" w:sz="2" w:space="0" w:color="auto"/>
            </w:tcBorders>
          </w:tcPr>
          <w:p w:rsidR="007D2F5E" w:rsidRPr="00E73048" w:rsidRDefault="007D2F5E" w:rsidP="00755573">
            <w:pPr>
              <w:rPr>
                <w:b/>
                <w:sz w:val="20"/>
                <w:szCs w:val="20"/>
                <w:lang w:val="uz-Cyrl-UZ"/>
              </w:rPr>
            </w:pPr>
            <w:r w:rsidRPr="00E73048">
              <w:rPr>
                <w:b/>
                <w:sz w:val="20"/>
                <w:szCs w:val="20"/>
                <w:lang w:val="uz-Cyrl-UZ"/>
              </w:rPr>
              <w:t>Манзил:</w:t>
            </w:r>
          </w:p>
        </w:tc>
        <w:tc>
          <w:tcPr>
            <w:tcW w:w="284" w:type="dxa"/>
          </w:tcPr>
          <w:p w:rsidR="007D2F5E" w:rsidRPr="00E73048" w:rsidRDefault="007D2F5E" w:rsidP="00755573">
            <w:pPr>
              <w:rPr>
                <w:b/>
                <w:sz w:val="20"/>
                <w:szCs w:val="20"/>
                <w:lang w:val="uz-Cyrl-UZ"/>
              </w:rPr>
            </w:pPr>
          </w:p>
        </w:tc>
        <w:tc>
          <w:tcPr>
            <w:tcW w:w="5154" w:type="dxa"/>
            <w:tcBorders>
              <w:bottom w:val="single" w:sz="2" w:space="0" w:color="auto"/>
            </w:tcBorders>
          </w:tcPr>
          <w:p w:rsidR="007D2F5E" w:rsidRPr="00E73048" w:rsidRDefault="007D2F5E" w:rsidP="00755573">
            <w:pPr>
              <w:rPr>
                <w:b/>
                <w:sz w:val="20"/>
                <w:szCs w:val="20"/>
                <w:lang w:val="uz-Cyrl-UZ"/>
              </w:rPr>
            </w:pPr>
            <w:r w:rsidRPr="00E73048">
              <w:rPr>
                <w:b/>
                <w:sz w:val="20"/>
                <w:szCs w:val="20"/>
                <w:lang w:val="uz-Cyrl-UZ"/>
              </w:rPr>
              <w:t>Манзил:</w:t>
            </w:r>
          </w:p>
        </w:tc>
      </w:tr>
      <w:tr w:rsidR="007D2F5E" w:rsidRPr="00E73048" w:rsidTr="00754923">
        <w:trPr>
          <w:trHeight w:val="194"/>
          <w:jc w:val="center"/>
        </w:trPr>
        <w:tc>
          <w:tcPr>
            <w:tcW w:w="4731" w:type="dxa"/>
            <w:tcBorders>
              <w:top w:val="single" w:sz="2" w:space="0" w:color="auto"/>
              <w:bottom w:val="single" w:sz="2" w:space="0" w:color="auto"/>
            </w:tcBorders>
          </w:tcPr>
          <w:p w:rsidR="007D2F5E" w:rsidRPr="00E73048" w:rsidRDefault="007D2F5E" w:rsidP="00755573">
            <w:pPr>
              <w:rPr>
                <w:sz w:val="20"/>
                <w:szCs w:val="20"/>
                <w:lang w:val="uz-Cyrl-UZ"/>
              </w:rPr>
            </w:pPr>
            <w:r w:rsidRPr="00E73048">
              <w:rPr>
                <w:b/>
                <w:sz w:val="20"/>
                <w:szCs w:val="20"/>
                <w:lang w:val="uz-Cyrl-UZ"/>
              </w:rPr>
              <w:t xml:space="preserve">Тел./факс </w:t>
            </w:r>
          </w:p>
        </w:tc>
        <w:tc>
          <w:tcPr>
            <w:tcW w:w="284" w:type="dxa"/>
          </w:tcPr>
          <w:p w:rsidR="007D2F5E" w:rsidRPr="00E73048" w:rsidRDefault="007D2F5E" w:rsidP="00755573">
            <w:pPr>
              <w:rPr>
                <w:b/>
                <w:sz w:val="20"/>
                <w:szCs w:val="20"/>
                <w:lang w:val="uz-Cyrl-UZ"/>
              </w:rPr>
            </w:pPr>
          </w:p>
        </w:tc>
        <w:tc>
          <w:tcPr>
            <w:tcW w:w="5154" w:type="dxa"/>
            <w:tcBorders>
              <w:top w:val="single" w:sz="2" w:space="0" w:color="auto"/>
              <w:bottom w:val="single" w:sz="2" w:space="0" w:color="auto"/>
            </w:tcBorders>
          </w:tcPr>
          <w:p w:rsidR="007D2F5E" w:rsidRPr="00E73048" w:rsidRDefault="007D2F5E" w:rsidP="00755573">
            <w:pPr>
              <w:rPr>
                <w:sz w:val="20"/>
                <w:szCs w:val="20"/>
                <w:lang w:val="en-US"/>
              </w:rPr>
            </w:pPr>
            <w:r w:rsidRPr="00E73048">
              <w:rPr>
                <w:b/>
                <w:sz w:val="20"/>
                <w:szCs w:val="20"/>
                <w:lang w:val="uz-Cyrl-UZ"/>
              </w:rPr>
              <w:t>Тел./факс:</w:t>
            </w:r>
          </w:p>
        </w:tc>
      </w:tr>
      <w:tr w:rsidR="007D2F5E" w:rsidRPr="00E73048" w:rsidTr="00754923">
        <w:trPr>
          <w:trHeight w:val="181"/>
          <w:jc w:val="center"/>
        </w:trPr>
        <w:tc>
          <w:tcPr>
            <w:tcW w:w="4731" w:type="dxa"/>
            <w:tcBorders>
              <w:top w:val="single" w:sz="2" w:space="0" w:color="auto"/>
              <w:bottom w:val="single" w:sz="2" w:space="0" w:color="auto"/>
            </w:tcBorders>
          </w:tcPr>
          <w:p w:rsidR="007D2F5E" w:rsidRPr="00E73048" w:rsidRDefault="003110EF" w:rsidP="00755573">
            <w:pPr>
              <w:rPr>
                <w:b/>
                <w:sz w:val="20"/>
                <w:szCs w:val="20"/>
                <w:lang w:val="uz-Cyrl-UZ"/>
              </w:rPr>
            </w:pPr>
            <w:r w:rsidRPr="00E73048">
              <w:rPr>
                <w:b/>
                <w:sz w:val="20"/>
                <w:szCs w:val="20"/>
                <w:lang w:val="uz-Cyrl-UZ"/>
              </w:rPr>
              <w:t>ИНН</w:t>
            </w:r>
            <w:r w:rsidRPr="00E73048">
              <w:rPr>
                <w:sz w:val="20"/>
                <w:szCs w:val="20"/>
                <w:lang w:val="uz-Cyrl-UZ"/>
              </w:rPr>
              <w:t xml:space="preserve">: </w:t>
            </w:r>
          </w:p>
        </w:tc>
        <w:tc>
          <w:tcPr>
            <w:tcW w:w="284" w:type="dxa"/>
          </w:tcPr>
          <w:p w:rsidR="007D2F5E" w:rsidRPr="00E73048" w:rsidRDefault="007D2F5E" w:rsidP="00755573">
            <w:pPr>
              <w:rPr>
                <w:b/>
                <w:sz w:val="20"/>
                <w:szCs w:val="20"/>
                <w:lang w:val="uz-Cyrl-UZ"/>
              </w:rPr>
            </w:pPr>
          </w:p>
        </w:tc>
        <w:tc>
          <w:tcPr>
            <w:tcW w:w="5154" w:type="dxa"/>
            <w:tcBorders>
              <w:top w:val="single" w:sz="2" w:space="0" w:color="auto"/>
              <w:bottom w:val="single" w:sz="2" w:space="0" w:color="auto"/>
            </w:tcBorders>
          </w:tcPr>
          <w:p w:rsidR="007D2F5E" w:rsidRPr="00E73048" w:rsidRDefault="007D2F5E" w:rsidP="00755573">
            <w:pPr>
              <w:rPr>
                <w:sz w:val="20"/>
                <w:szCs w:val="20"/>
                <w:lang w:val="uz-Cyrl-UZ"/>
              </w:rPr>
            </w:pPr>
            <w:r w:rsidRPr="00E73048">
              <w:rPr>
                <w:b/>
                <w:sz w:val="20"/>
                <w:szCs w:val="20"/>
                <w:lang w:val="uz-Cyrl-UZ"/>
              </w:rPr>
              <w:t>ИНН</w:t>
            </w:r>
            <w:r w:rsidRPr="00E73048">
              <w:rPr>
                <w:sz w:val="20"/>
                <w:szCs w:val="20"/>
                <w:lang w:val="uz-Cyrl-UZ"/>
              </w:rPr>
              <w:t>:</w:t>
            </w:r>
          </w:p>
        </w:tc>
      </w:tr>
      <w:tr w:rsidR="007D2F5E" w:rsidRPr="00E73048" w:rsidTr="00754923">
        <w:trPr>
          <w:trHeight w:val="194"/>
          <w:jc w:val="center"/>
        </w:trPr>
        <w:tc>
          <w:tcPr>
            <w:tcW w:w="4731" w:type="dxa"/>
            <w:tcBorders>
              <w:top w:val="single" w:sz="2" w:space="0" w:color="auto"/>
              <w:bottom w:val="single" w:sz="2" w:space="0" w:color="auto"/>
            </w:tcBorders>
          </w:tcPr>
          <w:p w:rsidR="007D2F5E" w:rsidRPr="00E73048" w:rsidRDefault="003110EF" w:rsidP="00755573">
            <w:pPr>
              <w:rPr>
                <w:b/>
                <w:sz w:val="20"/>
                <w:szCs w:val="20"/>
                <w:lang w:val="uz-Cyrl-UZ"/>
              </w:rPr>
            </w:pPr>
            <w:r w:rsidRPr="00E73048">
              <w:rPr>
                <w:b/>
                <w:sz w:val="20"/>
                <w:szCs w:val="20"/>
                <w:lang w:val="uz-Cyrl-UZ"/>
              </w:rPr>
              <w:t>Х/Р:</w:t>
            </w:r>
            <w:r w:rsidRPr="00E73048">
              <w:rPr>
                <w:sz w:val="20"/>
                <w:szCs w:val="20"/>
                <w:lang w:val="uz-Cyrl-UZ"/>
              </w:rPr>
              <w:t xml:space="preserve"> </w:t>
            </w:r>
          </w:p>
        </w:tc>
        <w:tc>
          <w:tcPr>
            <w:tcW w:w="284" w:type="dxa"/>
          </w:tcPr>
          <w:p w:rsidR="007D2F5E" w:rsidRPr="00E73048" w:rsidRDefault="007D2F5E" w:rsidP="00755573">
            <w:pPr>
              <w:rPr>
                <w:b/>
                <w:sz w:val="20"/>
                <w:szCs w:val="20"/>
                <w:lang w:val="uz-Cyrl-UZ"/>
              </w:rPr>
            </w:pPr>
          </w:p>
        </w:tc>
        <w:tc>
          <w:tcPr>
            <w:tcW w:w="5154" w:type="dxa"/>
            <w:tcBorders>
              <w:top w:val="single" w:sz="2" w:space="0" w:color="auto"/>
              <w:bottom w:val="single" w:sz="2" w:space="0" w:color="auto"/>
            </w:tcBorders>
          </w:tcPr>
          <w:p w:rsidR="007D2F5E" w:rsidRPr="00E73048" w:rsidRDefault="007D2F5E" w:rsidP="00755573">
            <w:pPr>
              <w:rPr>
                <w:sz w:val="20"/>
                <w:szCs w:val="20"/>
                <w:lang w:val="uz-Cyrl-UZ"/>
              </w:rPr>
            </w:pPr>
            <w:r w:rsidRPr="00E73048">
              <w:rPr>
                <w:b/>
                <w:sz w:val="20"/>
                <w:szCs w:val="20"/>
                <w:lang w:val="uz-Cyrl-UZ"/>
              </w:rPr>
              <w:t>Х/Р:</w:t>
            </w:r>
            <w:r w:rsidRPr="00E73048">
              <w:rPr>
                <w:sz w:val="20"/>
                <w:szCs w:val="20"/>
                <w:lang w:val="uz-Cyrl-UZ"/>
              </w:rPr>
              <w:t>23402000300100001010</w:t>
            </w:r>
          </w:p>
        </w:tc>
      </w:tr>
      <w:tr w:rsidR="007D2F5E" w:rsidRPr="00E73048" w:rsidTr="00754923">
        <w:trPr>
          <w:trHeight w:val="194"/>
          <w:jc w:val="center"/>
        </w:trPr>
        <w:tc>
          <w:tcPr>
            <w:tcW w:w="4731" w:type="dxa"/>
            <w:tcBorders>
              <w:top w:val="single" w:sz="2" w:space="0" w:color="auto"/>
              <w:bottom w:val="single" w:sz="2" w:space="0" w:color="auto"/>
            </w:tcBorders>
          </w:tcPr>
          <w:p w:rsidR="007D2F5E" w:rsidRPr="00E73048" w:rsidRDefault="003110EF" w:rsidP="00FE53EC">
            <w:pPr>
              <w:rPr>
                <w:b/>
                <w:sz w:val="20"/>
                <w:szCs w:val="20"/>
                <w:lang w:val="uz-Cyrl-UZ"/>
              </w:rPr>
            </w:pPr>
            <w:r w:rsidRPr="00E73048">
              <w:rPr>
                <w:b/>
                <w:sz w:val="20"/>
                <w:szCs w:val="20"/>
                <w:lang w:val="uz-Cyrl-UZ"/>
              </w:rPr>
              <w:t xml:space="preserve">Банк: </w:t>
            </w:r>
          </w:p>
        </w:tc>
        <w:tc>
          <w:tcPr>
            <w:tcW w:w="284" w:type="dxa"/>
          </w:tcPr>
          <w:p w:rsidR="007D2F5E" w:rsidRPr="00E73048" w:rsidRDefault="007D2F5E" w:rsidP="00755573">
            <w:pPr>
              <w:rPr>
                <w:b/>
                <w:sz w:val="20"/>
                <w:szCs w:val="20"/>
                <w:lang w:val="uz-Cyrl-UZ"/>
              </w:rPr>
            </w:pPr>
          </w:p>
        </w:tc>
        <w:tc>
          <w:tcPr>
            <w:tcW w:w="5154" w:type="dxa"/>
            <w:tcBorders>
              <w:top w:val="single" w:sz="2" w:space="0" w:color="auto"/>
              <w:bottom w:val="single" w:sz="2" w:space="0" w:color="auto"/>
            </w:tcBorders>
          </w:tcPr>
          <w:p w:rsidR="007D2F5E" w:rsidRPr="00E73048" w:rsidRDefault="007D2F5E" w:rsidP="00755573">
            <w:pPr>
              <w:rPr>
                <w:sz w:val="20"/>
                <w:szCs w:val="20"/>
                <w:lang w:val="uz-Cyrl-UZ"/>
              </w:rPr>
            </w:pPr>
            <w:r w:rsidRPr="00E73048">
              <w:rPr>
                <w:b/>
                <w:sz w:val="20"/>
                <w:szCs w:val="20"/>
                <w:lang w:val="uz-Cyrl-UZ"/>
              </w:rPr>
              <w:t>Банк:</w:t>
            </w:r>
            <w:r w:rsidRPr="00E73048">
              <w:rPr>
                <w:sz w:val="20"/>
                <w:szCs w:val="20"/>
                <w:lang w:val="uz-Cyrl-UZ"/>
              </w:rPr>
              <w:t xml:space="preserve"> Марказий банк ББ. ХККМ</w:t>
            </w:r>
          </w:p>
        </w:tc>
      </w:tr>
      <w:tr w:rsidR="007D2F5E" w:rsidRPr="00E73048" w:rsidTr="00754923">
        <w:trPr>
          <w:trHeight w:val="194"/>
          <w:jc w:val="center"/>
        </w:trPr>
        <w:tc>
          <w:tcPr>
            <w:tcW w:w="4731" w:type="dxa"/>
            <w:tcBorders>
              <w:top w:val="single" w:sz="2" w:space="0" w:color="auto"/>
              <w:bottom w:val="single" w:sz="2" w:space="0" w:color="auto"/>
            </w:tcBorders>
          </w:tcPr>
          <w:p w:rsidR="007D2F5E" w:rsidRPr="00E73048" w:rsidRDefault="003110EF" w:rsidP="00755573">
            <w:pPr>
              <w:rPr>
                <w:b/>
                <w:sz w:val="20"/>
                <w:szCs w:val="20"/>
                <w:lang w:val="uz-Cyrl-UZ"/>
              </w:rPr>
            </w:pPr>
            <w:r w:rsidRPr="00E73048">
              <w:rPr>
                <w:b/>
                <w:sz w:val="20"/>
                <w:szCs w:val="20"/>
                <w:lang w:val="uz-Cyrl-UZ"/>
              </w:rPr>
              <w:t>МФО:</w:t>
            </w:r>
            <w:r w:rsidRPr="00A7514C">
              <w:rPr>
                <w:b/>
                <w:sz w:val="20"/>
                <w:szCs w:val="20"/>
                <w:lang w:val="uz-Cyrl-UZ"/>
              </w:rPr>
              <w:t xml:space="preserve"> </w:t>
            </w:r>
            <w:r>
              <w:rPr>
                <w:sz w:val="20"/>
                <w:szCs w:val="20"/>
                <w:lang w:val="uz-Cyrl-UZ"/>
              </w:rPr>
              <w:t xml:space="preserve">                        </w:t>
            </w:r>
            <w:r w:rsidRPr="00A7514C">
              <w:rPr>
                <w:b/>
                <w:sz w:val="20"/>
                <w:szCs w:val="20"/>
                <w:lang w:val="uz-Cyrl-UZ"/>
              </w:rPr>
              <w:t>ОКЭД</w:t>
            </w:r>
          </w:p>
        </w:tc>
        <w:tc>
          <w:tcPr>
            <w:tcW w:w="284" w:type="dxa"/>
          </w:tcPr>
          <w:p w:rsidR="007D2F5E" w:rsidRPr="00E73048" w:rsidRDefault="007D2F5E" w:rsidP="00755573">
            <w:pPr>
              <w:rPr>
                <w:b/>
                <w:sz w:val="20"/>
                <w:szCs w:val="20"/>
                <w:lang w:val="uz-Cyrl-UZ"/>
              </w:rPr>
            </w:pPr>
          </w:p>
        </w:tc>
        <w:tc>
          <w:tcPr>
            <w:tcW w:w="5154" w:type="dxa"/>
            <w:tcBorders>
              <w:top w:val="single" w:sz="2" w:space="0" w:color="auto"/>
              <w:bottom w:val="single" w:sz="2" w:space="0" w:color="auto"/>
            </w:tcBorders>
          </w:tcPr>
          <w:p w:rsidR="007D2F5E" w:rsidRPr="00E73048" w:rsidRDefault="007D2F5E" w:rsidP="00755573">
            <w:pPr>
              <w:rPr>
                <w:sz w:val="20"/>
                <w:szCs w:val="20"/>
                <w:lang w:val="en-US"/>
              </w:rPr>
            </w:pPr>
            <w:r w:rsidRPr="00E73048">
              <w:rPr>
                <w:b/>
                <w:sz w:val="20"/>
                <w:szCs w:val="20"/>
                <w:lang w:val="uz-Cyrl-UZ"/>
              </w:rPr>
              <w:t>МФО:</w:t>
            </w:r>
            <w:r w:rsidRPr="00E73048">
              <w:rPr>
                <w:sz w:val="20"/>
                <w:szCs w:val="20"/>
                <w:lang w:val="en-US"/>
              </w:rPr>
              <w:t>00014</w:t>
            </w:r>
            <w:r w:rsidRPr="00E73048">
              <w:rPr>
                <w:b/>
                <w:sz w:val="20"/>
                <w:szCs w:val="20"/>
                <w:lang w:val="uz-Cyrl-UZ"/>
              </w:rPr>
              <w:t>Ғазна ИНН:</w:t>
            </w:r>
            <w:r w:rsidRPr="00E73048">
              <w:rPr>
                <w:sz w:val="20"/>
                <w:szCs w:val="20"/>
                <w:lang w:val="uz-Cyrl-UZ"/>
              </w:rPr>
              <w:t>201122919</w:t>
            </w:r>
          </w:p>
        </w:tc>
      </w:tr>
      <w:tr w:rsidR="007D2F5E" w:rsidRPr="00E73048" w:rsidTr="00754923">
        <w:trPr>
          <w:trHeight w:val="181"/>
          <w:jc w:val="center"/>
        </w:trPr>
        <w:tc>
          <w:tcPr>
            <w:tcW w:w="4731" w:type="dxa"/>
            <w:tcBorders>
              <w:top w:val="single" w:sz="2" w:space="0" w:color="auto"/>
              <w:bottom w:val="single" w:sz="2" w:space="0" w:color="auto"/>
            </w:tcBorders>
          </w:tcPr>
          <w:p w:rsidR="007D2F5E" w:rsidRPr="00E73048" w:rsidRDefault="007D2F5E" w:rsidP="00755573">
            <w:pPr>
              <w:rPr>
                <w:b/>
                <w:sz w:val="20"/>
                <w:szCs w:val="20"/>
                <w:lang w:val="uz-Cyrl-UZ"/>
              </w:rPr>
            </w:pPr>
          </w:p>
        </w:tc>
        <w:tc>
          <w:tcPr>
            <w:tcW w:w="284" w:type="dxa"/>
          </w:tcPr>
          <w:p w:rsidR="007D2F5E" w:rsidRPr="00E73048" w:rsidRDefault="007D2F5E" w:rsidP="00755573">
            <w:pPr>
              <w:rPr>
                <w:b/>
                <w:sz w:val="20"/>
                <w:szCs w:val="20"/>
                <w:lang w:val="uz-Cyrl-UZ"/>
              </w:rPr>
            </w:pPr>
          </w:p>
        </w:tc>
        <w:tc>
          <w:tcPr>
            <w:tcW w:w="5154" w:type="dxa"/>
            <w:tcBorders>
              <w:top w:val="single" w:sz="2" w:space="0" w:color="auto"/>
              <w:bottom w:val="single" w:sz="2" w:space="0" w:color="auto"/>
            </w:tcBorders>
          </w:tcPr>
          <w:p w:rsidR="007D2F5E" w:rsidRPr="00E73048" w:rsidRDefault="007D2F5E" w:rsidP="00755573">
            <w:pPr>
              <w:rPr>
                <w:sz w:val="20"/>
                <w:szCs w:val="20"/>
                <w:lang w:val="uz-Cyrl-UZ"/>
              </w:rPr>
            </w:pPr>
            <w:r w:rsidRPr="00E73048">
              <w:rPr>
                <w:b/>
                <w:sz w:val="20"/>
                <w:szCs w:val="20"/>
                <w:lang w:val="uz-Cyrl-UZ"/>
              </w:rPr>
              <w:t>Ш/х/в:</w:t>
            </w:r>
          </w:p>
        </w:tc>
      </w:tr>
      <w:tr w:rsidR="007D2F5E" w:rsidRPr="00E73048" w:rsidTr="00483F8C">
        <w:trPr>
          <w:trHeight w:val="181"/>
          <w:jc w:val="center"/>
        </w:trPr>
        <w:tc>
          <w:tcPr>
            <w:tcW w:w="4731" w:type="dxa"/>
            <w:tcBorders>
              <w:top w:val="single" w:sz="2" w:space="0" w:color="auto"/>
              <w:bottom w:val="single" w:sz="2" w:space="0" w:color="auto"/>
            </w:tcBorders>
          </w:tcPr>
          <w:p w:rsidR="007D2F5E" w:rsidRPr="00E73048" w:rsidRDefault="007D2F5E" w:rsidP="00755573">
            <w:pPr>
              <w:rPr>
                <w:b/>
                <w:sz w:val="20"/>
                <w:szCs w:val="20"/>
                <w:lang w:val="uz-Cyrl-UZ"/>
              </w:rPr>
            </w:pPr>
          </w:p>
        </w:tc>
        <w:tc>
          <w:tcPr>
            <w:tcW w:w="284" w:type="dxa"/>
          </w:tcPr>
          <w:p w:rsidR="007D2F5E" w:rsidRPr="00E73048" w:rsidRDefault="007D2F5E" w:rsidP="00755573">
            <w:pPr>
              <w:rPr>
                <w:b/>
                <w:sz w:val="20"/>
                <w:szCs w:val="20"/>
                <w:lang w:val="uz-Cyrl-UZ"/>
              </w:rPr>
            </w:pPr>
          </w:p>
        </w:tc>
        <w:tc>
          <w:tcPr>
            <w:tcW w:w="5154" w:type="dxa"/>
            <w:tcBorders>
              <w:top w:val="single" w:sz="2" w:space="0" w:color="auto"/>
            </w:tcBorders>
          </w:tcPr>
          <w:p w:rsidR="007D2F5E" w:rsidRPr="00E73048" w:rsidRDefault="0077249F" w:rsidP="00755573">
            <w:pPr>
              <w:rPr>
                <w:b/>
                <w:sz w:val="20"/>
                <w:szCs w:val="20"/>
                <w:lang w:val="uz-Cyrl-UZ"/>
              </w:rPr>
            </w:pPr>
            <w:r w:rsidRPr="00E73048">
              <w:rPr>
                <w:b/>
                <w:sz w:val="20"/>
                <w:szCs w:val="20"/>
                <w:lang w:val="uz-Cyrl-UZ"/>
              </w:rPr>
              <w:t>Ш/х/в:</w:t>
            </w:r>
          </w:p>
        </w:tc>
      </w:tr>
      <w:tr w:rsidR="007D2F5E" w:rsidRPr="00E73048" w:rsidTr="00483F8C">
        <w:trPr>
          <w:trHeight w:val="266"/>
          <w:jc w:val="center"/>
        </w:trPr>
        <w:tc>
          <w:tcPr>
            <w:tcW w:w="4731" w:type="dxa"/>
            <w:vAlign w:val="bottom"/>
          </w:tcPr>
          <w:p w:rsidR="007D2F5E" w:rsidRPr="00E73048" w:rsidRDefault="007D2F5E" w:rsidP="00755573">
            <w:pPr>
              <w:jc w:val="center"/>
              <w:rPr>
                <w:b/>
                <w:sz w:val="8"/>
                <w:szCs w:val="8"/>
                <w:lang w:val="uz-Cyrl-UZ"/>
              </w:rPr>
            </w:pPr>
          </w:p>
          <w:p w:rsidR="007D2F5E" w:rsidRPr="00E73048" w:rsidRDefault="003110EF" w:rsidP="00FE53EC">
            <w:pPr>
              <w:rPr>
                <w:sz w:val="20"/>
                <w:szCs w:val="20"/>
                <w:lang w:val="uz-Cyrl-UZ"/>
              </w:rPr>
            </w:pPr>
            <w:r w:rsidRPr="00A7514C">
              <w:rPr>
                <w:b/>
                <w:sz w:val="20"/>
                <w:szCs w:val="20"/>
                <w:lang w:val="uz-Cyrl-UZ"/>
              </w:rPr>
              <w:t>Директор</w:t>
            </w:r>
            <w:r w:rsidRPr="00E73048">
              <w:rPr>
                <w:sz w:val="20"/>
                <w:szCs w:val="20"/>
                <w:lang w:val="uz-Cyrl-UZ"/>
              </w:rPr>
              <w:t xml:space="preserve"> </w:t>
            </w:r>
            <w:r w:rsidR="007D2F5E" w:rsidRPr="00E73048">
              <w:rPr>
                <w:sz w:val="20"/>
                <w:szCs w:val="20"/>
                <w:lang w:val="uz-Cyrl-UZ"/>
              </w:rPr>
              <w:t>_________</w:t>
            </w:r>
            <w:r w:rsidRPr="00A7514C">
              <w:rPr>
                <w:b/>
                <w:sz w:val="20"/>
                <w:szCs w:val="20"/>
                <w:lang w:val="uz-Cyrl-UZ"/>
              </w:rPr>
              <w:t xml:space="preserve">  </w:t>
            </w:r>
          </w:p>
        </w:tc>
        <w:tc>
          <w:tcPr>
            <w:tcW w:w="284" w:type="dxa"/>
            <w:vAlign w:val="bottom"/>
          </w:tcPr>
          <w:p w:rsidR="007D2F5E" w:rsidRPr="00E73048" w:rsidRDefault="007D2F5E" w:rsidP="00755573">
            <w:pPr>
              <w:jc w:val="center"/>
              <w:rPr>
                <w:sz w:val="20"/>
                <w:szCs w:val="20"/>
                <w:lang w:val="uz-Cyrl-UZ"/>
              </w:rPr>
            </w:pPr>
          </w:p>
        </w:tc>
        <w:tc>
          <w:tcPr>
            <w:tcW w:w="5154" w:type="dxa"/>
            <w:tcBorders>
              <w:left w:val="nil"/>
              <w:right w:val="nil"/>
            </w:tcBorders>
            <w:vAlign w:val="bottom"/>
          </w:tcPr>
          <w:p w:rsidR="007D2F5E" w:rsidRPr="00483F8C" w:rsidRDefault="007D2F5E" w:rsidP="00755573">
            <w:pPr>
              <w:jc w:val="center"/>
              <w:rPr>
                <w:b/>
                <w:sz w:val="20"/>
                <w:szCs w:val="20"/>
              </w:rPr>
            </w:pPr>
            <w:r w:rsidRPr="00483F8C">
              <w:rPr>
                <w:b/>
                <w:sz w:val="20"/>
                <w:szCs w:val="20"/>
                <w:lang w:val="uz-Cyrl-UZ"/>
              </w:rPr>
              <w:t>Директор</w:t>
            </w:r>
            <w:r w:rsidR="00483F8C">
              <w:rPr>
                <w:b/>
                <w:sz w:val="20"/>
                <w:szCs w:val="20"/>
                <w:lang w:val="uz-Cyrl-UZ"/>
              </w:rPr>
              <w:t xml:space="preserve"> </w:t>
            </w:r>
            <w:r w:rsidRPr="00483F8C">
              <w:rPr>
                <w:b/>
                <w:sz w:val="20"/>
                <w:szCs w:val="20"/>
                <w:lang w:val="uz-Cyrl-UZ"/>
              </w:rPr>
              <w:t>__</w:t>
            </w:r>
            <w:r w:rsidR="00483F8C">
              <w:rPr>
                <w:b/>
                <w:sz w:val="20"/>
                <w:szCs w:val="20"/>
                <w:lang w:val="uz-Cyrl-UZ"/>
              </w:rPr>
              <w:t>______</w:t>
            </w:r>
            <w:r w:rsidRPr="00483F8C">
              <w:rPr>
                <w:b/>
                <w:sz w:val="20"/>
                <w:szCs w:val="20"/>
                <w:lang w:val="uz-Cyrl-UZ"/>
              </w:rPr>
              <w:t>______</w:t>
            </w:r>
            <w:r w:rsidR="00483F8C" w:rsidRPr="00483F8C">
              <w:rPr>
                <w:b/>
                <w:sz w:val="20"/>
                <w:szCs w:val="20"/>
              </w:rPr>
              <w:t xml:space="preserve"> </w:t>
            </w:r>
            <w:r w:rsidR="00755573">
              <w:rPr>
                <w:b/>
                <w:sz w:val="20"/>
                <w:szCs w:val="20"/>
              </w:rPr>
              <w:t>__________________</w:t>
            </w:r>
          </w:p>
        </w:tc>
      </w:tr>
      <w:tr w:rsidR="007D2F5E" w:rsidRPr="00E73048" w:rsidTr="00483F8C">
        <w:trPr>
          <w:trHeight w:val="58"/>
          <w:jc w:val="center"/>
        </w:trPr>
        <w:tc>
          <w:tcPr>
            <w:tcW w:w="4731" w:type="dxa"/>
          </w:tcPr>
          <w:p w:rsidR="007D2F5E" w:rsidRPr="00E73048" w:rsidRDefault="007D2F5E" w:rsidP="00755573">
            <w:pPr>
              <w:rPr>
                <w:b/>
                <w:sz w:val="12"/>
                <w:szCs w:val="12"/>
                <w:lang w:val="uz-Cyrl-UZ"/>
              </w:rPr>
            </w:pPr>
            <w:r w:rsidRPr="00E73048">
              <w:rPr>
                <w:b/>
                <w:sz w:val="12"/>
                <w:szCs w:val="12"/>
                <w:lang w:val="uz-Cyrl-UZ"/>
              </w:rPr>
              <w:t>М.П.</w:t>
            </w:r>
          </w:p>
        </w:tc>
        <w:tc>
          <w:tcPr>
            <w:tcW w:w="284" w:type="dxa"/>
          </w:tcPr>
          <w:p w:rsidR="007D2F5E" w:rsidRPr="00E73048" w:rsidRDefault="007D2F5E" w:rsidP="00755573">
            <w:pPr>
              <w:rPr>
                <w:b/>
                <w:sz w:val="12"/>
                <w:szCs w:val="12"/>
                <w:lang w:val="uz-Cyrl-UZ"/>
              </w:rPr>
            </w:pPr>
          </w:p>
        </w:tc>
        <w:tc>
          <w:tcPr>
            <w:tcW w:w="5154" w:type="dxa"/>
            <w:tcBorders>
              <w:left w:val="nil"/>
              <w:right w:val="nil"/>
            </w:tcBorders>
          </w:tcPr>
          <w:p w:rsidR="007D2F5E" w:rsidRPr="00483F8C" w:rsidRDefault="007D2F5E" w:rsidP="00755573">
            <w:pPr>
              <w:rPr>
                <w:b/>
                <w:sz w:val="12"/>
                <w:szCs w:val="12"/>
                <w:lang w:val="uz-Cyrl-UZ"/>
              </w:rPr>
            </w:pPr>
            <w:r w:rsidRPr="00483F8C">
              <w:rPr>
                <w:b/>
                <w:sz w:val="12"/>
                <w:szCs w:val="12"/>
                <w:lang w:val="uz-Cyrl-UZ"/>
              </w:rPr>
              <w:t>М.П.</w:t>
            </w:r>
          </w:p>
        </w:tc>
      </w:tr>
    </w:tbl>
    <w:p w:rsidR="007D2F5E" w:rsidRDefault="007D2F5E" w:rsidP="00755573">
      <w:pPr>
        <w:jc w:val="center"/>
        <w:rPr>
          <w:b/>
          <w:sz w:val="20"/>
          <w:szCs w:val="20"/>
          <w:lang w:val="uz-Cyrl-UZ"/>
        </w:rPr>
      </w:pPr>
    </w:p>
    <w:p w:rsidR="00755573" w:rsidRDefault="00755573" w:rsidP="00755573"/>
    <w:p w:rsidR="00C9066B" w:rsidRPr="003110EF" w:rsidRDefault="003110EF" w:rsidP="00755573">
      <w:r>
        <w:t>_____________________________________________________________________________________________________________________________________________</w:t>
      </w:r>
      <w:r w:rsidR="00755573">
        <w:t>_______________________</w:t>
      </w:r>
      <w:r w:rsidR="000363CE">
        <w:t>_</w:t>
      </w:r>
    </w:p>
    <w:sectPr w:rsidR="00C9066B" w:rsidRPr="003110EF" w:rsidSect="00755573">
      <w:footerReference w:type="even" r:id="rId7"/>
      <w:footerReference w:type="default" r:id="rId8"/>
      <w:pgSz w:w="11906" w:h="16838"/>
      <w:pgMar w:top="567" w:right="566" w:bottom="567" w:left="1276" w:header="708" w:footer="3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8C8" w:rsidRDefault="00FE08C8">
      <w:r>
        <w:separator/>
      </w:r>
    </w:p>
  </w:endnote>
  <w:endnote w:type="continuationSeparator" w:id="0">
    <w:p w:rsidR="00FE08C8" w:rsidRDefault="00FE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FE" w:rsidRDefault="000A2D6A" w:rsidP="0022365F">
    <w:pPr>
      <w:pStyle w:val="a4"/>
      <w:framePr w:wrap="around" w:vAnchor="text" w:hAnchor="margin" w:xAlign="right" w:y="1"/>
      <w:rPr>
        <w:rStyle w:val="a5"/>
      </w:rPr>
    </w:pPr>
    <w:r>
      <w:rPr>
        <w:rStyle w:val="a5"/>
      </w:rPr>
      <w:fldChar w:fldCharType="begin"/>
    </w:r>
    <w:r w:rsidR="00AC46FE">
      <w:rPr>
        <w:rStyle w:val="a5"/>
      </w:rPr>
      <w:instrText xml:space="preserve">PAGE  </w:instrText>
    </w:r>
    <w:r>
      <w:rPr>
        <w:rStyle w:val="a5"/>
      </w:rPr>
      <w:fldChar w:fldCharType="end"/>
    </w:r>
  </w:p>
  <w:p w:rsidR="00AC46FE" w:rsidRDefault="00AC46FE" w:rsidP="00681389">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FE" w:rsidRDefault="000A2D6A" w:rsidP="0022365F">
    <w:pPr>
      <w:pStyle w:val="a4"/>
      <w:framePr w:wrap="around" w:vAnchor="text" w:hAnchor="margin" w:xAlign="right" w:y="1"/>
      <w:rPr>
        <w:rStyle w:val="a5"/>
      </w:rPr>
    </w:pPr>
    <w:r>
      <w:rPr>
        <w:rStyle w:val="a5"/>
      </w:rPr>
      <w:fldChar w:fldCharType="begin"/>
    </w:r>
    <w:r w:rsidR="00AC46FE">
      <w:rPr>
        <w:rStyle w:val="a5"/>
      </w:rPr>
      <w:instrText xml:space="preserve">PAGE  </w:instrText>
    </w:r>
    <w:r>
      <w:rPr>
        <w:rStyle w:val="a5"/>
      </w:rPr>
      <w:fldChar w:fldCharType="separate"/>
    </w:r>
    <w:r w:rsidR="00FE53EC">
      <w:rPr>
        <w:rStyle w:val="a5"/>
        <w:noProof/>
      </w:rPr>
      <w:t>4</w:t>
    </w:r>
    <w:r>
      <w:rPr>
        <w:rStyle w:val="a5"/>
      </w:rPr>
      <w:fldChar w:fldCharType="end"/>
    </w:r>
  </w:p>
  <w:p w:rsidR="00AC46FE" w:rsidRDefault="00AC46FE" w:rsidP="007D2F5E">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8C8" w:rsidRDefault="00FE08C8">
      <w:r>
        <w:separator/>
      </w:r>
    </w:p>
  </w:footnote>
  <w:footnote w:type="continuationSeparator" w:id="0">
    <w:p w:rsidR="00FE08C8" w:rsidRDefault="00FE0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FA"/>
    <w:rsid w:val="00017267"/>
    <w:rsid w:val="000363CE"/>
    <w:rsid w:val="0004297C"/>
    <w:rsid w:val="000505B9"/>
    <w:rsid w:val="00056FB4"/>
    <w:rsid w:val="000633AC"/>
    <w:rsid w:val="000A2D6A"/>
    <w:rsid w:val="000A6432"/>
    <w:rsid w:val="000C6539"/>
    <w:rsid w:val="000E75B3"/>
    <w:rsid w:val="000E76F0"/>
    <w:rsid w:val="000F08CA"/>
    <w:rsid w:val="0010069C"/>
    <w:rsid w:val="001032C6"/>
    <w:rsid w:val="0011042C"/>
    <w:rsid w:val="00126055"/>
    <w:rsid w:val="00130CC3"/>
    <w:rsid w:val="00132407"/>
    <w:rsid w:val="00161EE0"/>
    <w:rsid w:val="001679CF"/>
    <w:rsid w:val="0018506F"/>
    <w:rsid w:val="001A4AA8"/>
    <w:rsid w:val="001B52EF"/>
    <w:rsid w:val="001B6E51"/>
    <w:rsid w:val="001E11E6"/>
    <w:rsid w:val="001F0B98"/>
    <w:rsid w:val="001F6F19"/>
    <w:rsid w:val="0021728A"/>
    <w:rsid w:val="0022365F"/>
    <w:rsid w:val="00225F6C"/>
    <w:rsid w:val="00230E8F"/>
    <w:rsid w:val="0024242F"/>
    <w:rsid w:val="00266F44"/>
    <w:rsid w:val="002714F7"/>
    <w:rsid w:val="00282C86"/>
    <w:rsid w:val="0029278E"/>
    <w:rsid w:val="002B2843"/>
    <w:rsid w:val="002B66A5"/>
    <w:rsid w:val="002C0D64"/>
    <w:rsid w:val="002C12DD"/>
    <w:rsid w:val="002C3A86"/>
    <w:rsid w:val="002D5A56"/>
    <w:rsid w:val="00300FF0"/>
    <w:rsid w:val="003110EF"/>
    <w:rsid w:val="0031298A"/>
    <w:rsid w:val="00335A04"/>
    <w:rsid w:val="0035283B"/>
    <w:rsid w:val="00370ABA"/>
    <w:rsid w:val="00384752"/>
    <w:rsid w:val="003B32F9"/>
    <w:rsid w:val="003C1725"/>
    <w:rsid w:val="003D2B3F"/>
    <w:rsid w:val="003E0FF0"/>
    <w:rsid w:val="003E515A"/>
    <w:rsid w:val="00401EFA"/>
    <w:rsid w:val="00433157"/>
    <w:rsid w:val="00434348"/>
    <w:rsid w:val="0044082B"/>
    <w:rsid w:val="00447C73"/>
    <w:rsid w:val="0045062E"/>
    <w:rsid w:val="00461D4E"/>
    <w:rsid w:val="004704B6"/>
    <w:rsid w:val="00483F8C"/>
    <w:rsid w:val="00492282"/>
    <w:rsid w:val="004B5A81"/>
    <w:rsid w:val="004B6243"/>
    <w:rsid w:val="004C581E"/>
    <w:rsid w:val="004D1BFE"/>
    <w:rsid w:val="004F2BFA"/>
    <w:rsid w:val="004F7ACB"/>
    <w:rsid w:val="005013AB"/>
    <w:rsid w:val="00506C52"/>
    <w:rsid w:val="0051302D"/>
    <w:rsid w:val="00521D93"/>
    <w:rsid w:val="005265CA"/>
    <w:rsid w:val="00527BBD"/>
    <w:rsid w:val="00531E34"/>
    <w:rsid w:val="00533CF1"/>
    <w:rsid w:val="005430F8"/>
    <w:rsid w:val="00546B32"/>
    <w:rsid w:val="00546E6F"/>
    <w:rsid w:val="005546A1"/>
    <w:rsid w:val="00572BE9"/>
    <w:rsid w:val="00573CFC"/>
    <w:rsid w:val="005C0D48"/>
    <w:rsid w:val="005E2716"/>
    <w:rsid w:val="005F2602"/>
    <w:rsid w:val="005F436F"/>
    <w:rsid w:val="00601E58"/>
    <w:rsid w:val="0060451A"/>
    <w:rsid w:val="0061631B"/>
    <w:rsid w:val="00624790"/>
    <w:rsid w:val="006256AD"/>
    <w:rsid w:val="0064178D"/>
    <w:rsid w:val="00642648"/>
    <w:rsid w:val="00660329"/>
    <w:rsid w:val="00664E00"/>
    <w:rsid w:val="00666F2D"/>
    <w:rsid w:val="00681389"/>
    <w:rsid w:val="006A4D3D"/>
    <w:rsid w:val="006B16D6"/>
    <w:rsid w:val="006C139E"/>
    <w:rsid w:val="006C1B5E"/>
    <w:rsid w:val="006D7B64"/>
    <w:rsid w:val="006E1931"/>
    <w:rsid w:val="006E437A"/>
    <w:rsid w:val="006E6A1E"/>
    <w:rsid w:val="007072F4"/>
    <w:rsid w:val="007074E1"/>
    <w:rsid w:val="0072048C"/>
    <w:rsid w:val="007231EB"/>
    <w:rsid w:val="007241CF"/>
    <w:rsid w:val="0074745D"/>
    <w:rsid w:val="0075190B"/>
    <w:rsid w:val="00755573"/>
    <w:rsid w:val="00757DBC"/>
    <w:rsid w:val="00764D4A"/>
    <w:rsid w:val="00772347"/>
    <w:rsid w:val="0077249F"/>
    <w:rsid w:val="00773BBF"/>
    <w:rsid w:val="00780105"/>
    <w:rsid w:val="007A0C32"/>
    <w:rsid w:val="007B2B4E"/>
    <w:rsid w:val="007B45FA"/>
    <w:rsid w:val="007D05A6"/>
    <w:rsid w:val="007D2643"/>
    <w:rsid w:val="007D2F5E"/>
    <w:rsid w:val="007F639D"/>
    <w:rsid w:val="00815D30"/>
    <w:rsid w:val="00824F60"/>
    <w:rsid w:val="0082738D"/>
    <w:rsid w:val="0082767F"/>
    <w:rsid w:val="00831AB6"/>
    <w:rsid w:val="00833039"/>
    <w:rsid w:val="008570D5"/>
    <w:rsid w:val="008673A1"/>
    <w:rsid w:val="008939E3"/>
    <w:rsid w:val="008B05E6"/>
    <w:rsid w:val="008C222C"/>
    <w:rsid w:val="008D0DA5"/>
    <w:rsid w:val="008E1997"/>
    <w:rsid w:val="008F101E"/>
    <w:rsid w:val="008F258A"/>
    <w:rsid w:val="009242B3"/>
    <w:rsid w:val="0093449C"/>
    <w:rsid w:val="00940950"/>
    <w:rsid w:val="00945268"/>
    <w:rsid w:val="00950A00"/>
    <w:rsid w:val="00957B3A"/>
    <w:rsid w:val="009738F5"/>
    <w:rsid w:val="00982B05"/>
    <w:rsid w:val="009B7FE2"/>
    <w:rsid w:val="009E028A"/>
    <w:rsid w:val="00A00271"/>
    <w:rsid w:val="00A00505"/>
    <w:rsid w:val="00A32106"/>
    <w:rsid w:val="00A34C66"/>
    <w:rsid w:val="00A5576A"/>
    <w:rsid w:val="00A5669F"/>
    <w:rsid w:val="00A7514C"/>
    <w:rsid w:val="00A77070"/>
    <w:rsid w:val="00A86CD3"/>
    <w:rsid w:val="00A965E8"/>
    <w:rsid w:val="00AC19B2"/>
    <w:rsid w:val="00AC46FE"/>
    <w:rsid w:val="00AD69BD"/>
    <w:rsid w:val="00AE2986"/>
    <w:rsid w:val="00AF4757"/>
    <w:rsid w:val="00B04532"/>
    <w:rsid w:val="00B12668"/>
    <w:rsid w:val="00B4055E"/>
    <w:rsid w:val="00B5555D"/>
    <w:rsid w:val="00B72A7E"/>
    <w:rsid w:val="00B763ED"/>
    <w:rsid w:val="00B8230A"/>
    <w:rsid w:val="00B86873"/>
    <w:rsid w:val="00B93140"/>
    <w:rsid w:val="00B96A09"/>
    <w:rsid w:val="00BA019E"/>
    <w:rsid w:val="00BA07D0"/>
    <w:rsid w:val="00BA2202"/>
    <w:rsid w:val="00BC11EA"/>
    <w:rsid w:val="00BD2F2B"/>
    <w:rsid w:val="00BF288D"/>
    <w:rsid w:val="00C22A78"/>
    <w:rsid w:val="00C2670D"/>
    <w:rsid w:val="00C320B3"/>
    <w:rsid w:val="00C52050"/>
    <w:rsid w:val="00C546EB"/>
    <w:rsid w:val="00C55C1B"/>
    <w:rsid w:val="00C57AE8"/>
    <w:rsid w:val="00C72E33"/>
    <w:rsid w:val="00C9066B"/>
    <w:rsid w:val="00CD0291"/>
    <w:rsid w:val="00CD15A6"/>
    <w:rsid w:val="00CD3F9A"/>
    <w:rsid w:val="00CD6A52"/>
    <w:rsid w:val="00CF6CC8"/>
    <w:rsid w:val="00D048FD"/>
    <w:rsid w:val="00D315C6"/>
    <w:rsid w:val="00D53009"/>
    <w:rsid w:val="00D5756E"/>
    <w:rsid w:val="00D5795C"/>
    <w:rsid w:val="00D9387F"/>
    <w:rsid w:val="00DA20F6"/>
    <w:rsid w:val="00DA653F"/>
    <w:rsid w:val="00DB605D"/>
    <w:rsid w:val="00DB700E"/>
    <w:rsid w:val="00DB7025"/>
    <w:rsid w:val="00DC195A"/>
    <w:rsid w:val="00DC7B12"/>
    <w:rsid w:val="00DD2B8B"/>
    <w:rsid w:val="00DF76B4"/>
    <w:rsid w:val="00E05B08"/>
    <w:rsid w:val="00E229B4"/>
    <w:rsid w:val="00E27512"/>
    <w:rsid w:val="00E5734C"/>
    <w:rsid w:val="00E61F08"/>
    <w:rsid w:val="00E72DBF"/>
    <w:rsid w:val="00E83643"/>
    <w:rsid w:val="00E94A44"/>
    <w:rsid w:val="00E97074"/>
    <w:rsid w:val="00EA3185"/>
    <w:rsid w:val="00ED2290"/>
    <w:rsid w:val="00F0050D"/>
    <w:rsid w:val="00F03870"/>
    <w:rsid w:val="00F13A94"/>
    <w:rsid w:val="00F44C9C"/>
    <w:rsid w:val="00F56F51"/>
    <w:rsid w:val="00F64826"/>
    <w:rsid w:val="00F65547"/>
    <w:rsid w:val="00F863EF"/>
    <w:rsid w:val="00F934C3"/>
    <w:rsid w:val="00FC4E72"/>
    <w:rsid w:val="00FE08C8"/>
    <w:rsid w:val="00FE5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01106"/>
  <w15:docId w15:val="{AA173C9B-19DB-4C19-8749-AEE7CA23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D6A"/>
    <w:rPr>
      <w:sz w:val="24"/>
      <w:szCs w:val="24"/>
    </w:rPr>
  </w:style>
  <w:style w:type="paragraph" w:styleId="1">
    <w:name w:val="heading 1"/>
    <w:basedOn w:val="a"/>
    <w:next w:val="a"/>
    <w:qFormat/>
    <w:rsid w:val="00B72A7E"/>
    <w:pPr>
      <w:keepNext/>
      <w:ind w:right="-766"/>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81389"/>
    <w:pPr>
      <w:tabs>
        <w:tab w:val="center" w:pos="4677"/>
        <w:tab w:val="right" w:pos="9355"/>
      </w:tabs>
    </w:pPr>
  </w:style>
  <w:style w:type="character" w:styleId="a5">
    <w:name w:val="page number"/>
    <w:basedOn w:val="a0"/>
    <w:rsid w:val="00681389"/>
  </w:style>
  <w:style w:type="paragraph" w:styleId="a6">
    <w:name w:val="No Spacing"/>
    <w:uiPriority w:val="1"/>
    <w:qFormat/>
    <w:rsid w:val="007F639D"/>
    <w:rPr>
      <w:rFonts w:ascii="Calibri" w:eastAsia="Calibri" w:hAnsi="Calibri"/>
      <w:sz w:val="22"/>
      <w:szCs w:val="22"/>
      <w:lang w:eastAsia="en-US"/>
    </w:rPr>
  </w:style>
  <w:style w:type="paragraph" w:styleId="a7">
    <w:name w:val="Balloon Text"/>
    <w:basedOn w:val="a"/>
    <w:link w:val="a8"/>
    <w:rsid w:val="00AC19B2"/>
    <w:rPr>
      <w:rFonts w:ascii="Tahoma" w:hAnsi="Tahoma"/>
      <w:sz w:val="16"/>
      <w:szCs w:val="16"/>
    </w:rPr>
  </w:style>
  <w:style w:type="character" w:customStyle="1" w:styleId="a8">
    <w:name w:val="Текст выноски Знак"/>
    <w:link w:val="a7"/>
    <w:rsid w:val="00AC19B2"/>
    <w:rPr>
      <w:rFonts w:ascii="Tahoma" w:hAnsi="Tahoma" w:cs="Tahoma"/>
      <w:sz w:val="16"/>
      <w:szCs w:val="16"/>
    </w:rPr>
  </w:style>
  <w:style w:type="paragraph" w:styleId="a9">
    <w:name w:val="header"/>
    <w:basedOn w:val="a"/>
    <w:link w:val="aa"/>
    <w:rsid w:val="007D2F5E"/>
    <w:pPr>
      <w:tabs>
        <w:tab w:val="center" w:pos="4677"/>
        <w:tab w:val="right" w:pos="9355"/>
      </w:tabs>
    </w:pPr>
  </w:style>
  <w:style w:type="character" w:customStyle="1" w:styleId="aa">
    <w:name w:val="Верхний колонтитул Знак"/>
    <w:basedOn w:val="a0"/>
    <w:link w:val="a9"/>
    <w:rsid w:val="007D2F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269805">
      <w:bodyDiv w:val="1"/>
      <w:marLeft w:val="0"/>
      <w:marRight w:val="0"/>
      <w:marTop w:val="0"/>
      <w:marBottom w:val="0"/>
      <w:divBdr>
        <w:top w:val="none" w:sz="0" w:space="0" w:color="auto"/>
        <w:left w:val="none" w:sz="0" w:space="0" w:color="auto"/>
        <w:bottom w:val="none" w:sz="0" w:space="0" w:color="auto"/>
        <w:right w:val="none" w:sz="0" w:space="0" w:color="auto"/>
      </w:divBdr>
    </w:div>
    <w:div w:id="16559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B23DD-9F47-4B3C-B812-1C1C5846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2607</Words>
  <Characters>14865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ПУДРАТ ШАРТНОМАСИ  №__________</vt:lpstr>
    </vt:vector>
  </TitlesOfParts>
  <Company>RePack by SPecialiST</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ПУДРАТ ШАРТНОМАСИ  №__________</dc:title>
  <dc:creator>baxtiyor</dc:creator>
  <cp:lastModifiedBy>PC-SERVICE</cp:lastModifiedBy>
  <cp:revision>2</cp:revision>
  <cp:lastPrinted>2022-08-18T06:10:00Z</cp:lastPrinted>
  <dcterms:created xsi:type="dcterms:W3CDTF">2022-08-30T12:48:00Z</dcterms:created>
  <dcterms:modified xsi:type="dcterms:W3CDTF">2022-08-30T12:48:00Z</dcterms:modified>
</cp:coreProperties>
</file>