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3" w:rsidRPr="00443B2F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</w:p>
    <w:p w:rsidR="002E6823" w:rsidRPr="002E6823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2E6823" w:rsidRPr="002E6823" w:rsidRDefault="00330A9F" w:rsidP="00AA6A35">
      <w:pPr>
        <w:spacing w:before="85"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Beshariq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Obodonlashtirish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boshqarmasi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boshliq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Nasipov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keying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tuzdilar:</w:t>
      </w:r>
    </w:p>
    <w:p w:rsidR="002E6823" w:rsidRPr="002E6823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 PREDMETI</w:t>
      </w:r>
    </w:p>
    <w:p w:rsidR="002E6823" w:rsidRPr="002E6823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Farg’ona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viloyati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Beshariq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tumani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Beshkapa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MFY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hududida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yangi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qudug’i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qazib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minorasi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nasosi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o’rnatish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 BAHOSI</w:t>
      </w:r>
    </w:p>
    <w:p w:rsidR="002E6823" w:rsidRPr="002E6823" w:rsidRDefault="002E6823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Shartnoma bahosi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 tashkil etadi.</w:t>
      </w:r>
    </w:p>
    <w:p w:rsidR="002E6823" w:rsidRPr="002E6823" w:rsidRDefault="003D249F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baho dastlabki boʻlib, soʻnggi baho Pudratchi taqdim etgan loyiha-smeta hujjatlariga muvofiq belgilanadi. Shartnoma bahosi inflyatsiya natijasida taraflarning kelishuviga muvofiq oʻzgartirilishi mumkin. Shartnoma bahosining oshishi bilan bogʻliq xarajatlar Buyurtmachi tomonidan ushbu shartnomaning 3-bandida belgilangan tartibda qoplanadi.</w:t>
      </w:r>
    </w:p>
    <w:p w:rsidR="002E6823" w:rsidRPr="002E6823" w:rsidRDefault="002E6823" w:rsidP="002E6823">
      <w:pPr>
        <w:spacing w:after="0" w:line="367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TOʻLOV SHARTLARI</w:t>
      </w:r>
    </w:p>
    <w:p w:rsidR="002E6823" w:rsidRPr="002E6823" w:rsidRDefault="002E6823" w:rsidP="000F0119">
      <w:pPr>
        <w:spacing w:after="0" w:line="367" w:lineRule="atLeast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avans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to’lovi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bo’lib-bo’lib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to’lash</w:t>
      </w:r>
      <w:proofErr w:type="spellEnd"/>
    </w:p>
    <w:p w:rsidR="002E6823" w:rsidRPr="002E6823" w:rsidRDefault="002E6823" w:rsidP="00664A55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topshiriqnomasi</w:t>
      </w:r>
      <w:proofErr w:type="spellEnd"/>
    </w:p>
    <w:p w:rsidR="002E6823" w:rsidRPr="002E6823" w:rsidRDefault="002E6823" w:rsidP="002E6823">
      <w:pPr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3.3. Shartnoma boʻyicha soʻnggi hisob-kitob ishlar bajarilgandan soʻng, qabul qilish jarayonida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kundan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oshiriladi.</w:t>
      </w:r>
    </w:p>
    <w:p w:rsidR="002E6823" w:rsidRPr="002E6823" w:rsidRDefault="002E6823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4.1. Pudratchi ushbu shartnomaning 1.1-bandida nazarda tutilgan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4.2. Buyurtmachi quyidagi muddatlarda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avans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15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kuni</w:t>
      </w:r>
      <w:proofErr w:type="spellEnd"/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4.3. Shartnomaning amal qilish muddati: 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“</w:t>
      </w:r>
    </w:p>
    <w:p w:rsid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22 </w:t>
      </w:r>
      <w:proofErr w:type="spellStart"/>
      <w:proofErr w:type="gram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gram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</w:t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_____”</w:t>
      </w:r>
    </w:p>
    <w:p w:rsidR="00443B2F" w:rsidRPr="00443B2F" w:rsidRDefault="00443B2F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 majburiyatlari: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oʻz kuchi va mablagʻlari hisobidan ishlarning kalendar rejasida belgilangan hajmda va muddatlarda barcha ishlarni bajarish va Buyurtmachiga loyiha hujjatlariga mos keladigan holatda ishlarni topshirish;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 muvofiq zaruriy materiallarni, qurilmalar, butlovchi ashyolarni qurilish maydonchasiga yetkazib kelish va ularni qabul qilishni, tushirib olishni, omborga joylashni hamda qurilish davomida ularni saqlashni amalga oshirish;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 kuchi va vositalari bilan materiallar, qurilmalar, ashyolarni joylashtirish va ushbu shartnoma boʻyicha ishlarni bajarish uchun zarur boʻlgan barcha muvaqqat binolarni qurish;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 shartnoma boʻyicha ishlarni bajarish uchun jalb qilinayotgan ixtisoslashtirilgan tashkilotlar bilan  yordamchi pudrat shartnomalari tuzilganligi haqida Buyurtmachini xabardor qilish va yordamchi pudratchilar tomonidan ishlarning  bajarilishini nazorat qilish;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 texnika va yongʻin xavfsizligi hamda qurilish maydonchasining qoʻriqlanishi boʻyicha zaruriy tadbirlarning bajarilishini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obyektlarining sugʻurta qilinishini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 tugallangan obyektlarni qabul qilish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maydonchasidan oʻziga tegishli mol-mulkni olib ketish.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Buyurtmachining majburiyatlari: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 kalendar rejasida belgilangan hajmda va muddatda Pudratchiga qurilish maydonchasini topshirish;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 belgilangan miqdorda va muddatda shartnomaning 1.1-bandida nazarda tutilgan ishlarni bajarganlik uchun Pudratchiga haq toʻlash;</w:t>
      </w:r>
    </w:p>
    <w:p w:rsid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7.1. 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3B2F" w:rsidRDefault="002E6823" w:rsidP="00A409B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:rsidR="002E6823" w:rsidRPr="00FE5BE6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Default="002E6823" w:rsidP="002E68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777"/>
      </w:tblGrid>
      <w:tr w:rsidR="002D0371" w:rsidRPr="00E823D2" w:rsidTr="00BC57D1">
        <w:trPr>
          <w:trHeight w:val="283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E6823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Beshariq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Obodonlashtirish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boshqarmasi</w:t>
            </w:r>
            <w:proofErr w:type="spellEnd"/>
          </w:p>
          <w:p w:rsidR="00E868BF" w:rsidRPr="00E868BF" w:rsidRDefault="00E868BF" w:rsidP="00E868B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  <w:proofErr w:type="spellStart"/>
            <w:r w:rsidRPr="003B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Manzil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lang w:val="uz-Cyrl-UZ"/>
              </w:rPr>
              <w:t>Beshariq sh</w:t>
            </w:r>
            <w:r w:rsidR="00FF5627">
              <w:rPr>
                <w:lang w:val="en-US"/>
              </w:rPr>
              <w:t>.</w:t>
            </w:r>
            <w:r>
              <w:rPr>
                <w:lang w:val="uz-Cyrl-UZ"/>
              </w:rPr>
              <w:t>, Oltin Vodi</w:t>
            </w:r>
            <w:r>
              <w:rPr>
                <w:lang w:val="en-US"/>
              </w:rPr>
              <w:t xml:space="preserve">y </w:t>
            </w:r>
            <w:r w:rsidR="00823DC5">
              <w:rPr>
                <w:lang w:val="en-US"/>
              </w:rPr>
              <w:t xml:space="preserve">k., </w:t>
            </w:r>
            <w:r w:rsidRPr="00EE4224">
              <w:rPr>
                <w:lang w:val="uz-Cyrl-UZ"/>
              </w:rPr>
              <w:t>114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BC57D1" w:rsidRPr="00916F6A" w:rsidRDefault="00EC276B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C2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401722860302157065200110014</w:t>
            </w:r>
            <w:bookmarkStart w:id="0" w:name="_GoBack"/>
            <w:bookmarkEnd w:id="0"/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STIR</w:t>
            </w:r>
            <w:r w:rsidR="009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206994051</w:t>
            </w:r>
            <w:r w:rsidR="0090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MFO 00014</w:t>
            </w:r>
          </w:p>
          <w:p w:rsidR="0090672C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OKOD 92930</w:t>
            </w:r>
          </w:p>
          <w:p w:rsidR="0090672C" w:rsidRPr="002E6823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 Toshkent HKKMM</w:t>
            </w:r>
          </w:p>
          <w:p w:rsidR="003B5268" w:rsidRDefault="003B5268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2D0371" w:rsidRPr="0090672C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Boshliq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___________ </w:t>
            </w: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Nasipov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N.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E868BF" w:rsidRPr="00E823D2" w:rsidTr="00A409B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915824" w:rsidRPr="002E6823" w:rsidRDefault="00EC276B">
      <w:pPr>
        <w:rPr>
          <w:lang w:val="en-US"/>
        </w:rPr>
      </w:pPr>
    </w:p>
    <w:sectPr w:rsidR="00915824" w:rsidRPr="002E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3"/>
    <w:rsid w:val="000F0119"/>
    <w:rsid w:val="001B74BD"/>
    <w:rsid w:val="002D0371"/>
    <w:rsid w:val="002E6823"/>
    <w:rsid w:val="00330A9F"/>
    <w:rsid w:val="003B3A11"/>
    <w:rsid w:val="003B5268"/>
    <w:rsid w:val="003D249F"/>
    <w:rsid w:val="00443B2F"/>
    <w:rsid w:val="00664A55"/>
    <w:rsid w:val="00823DC5"/>
    <w:rsid w:val="00852BA7"/>
    <w:rsid w:val="00893EF5"/>
    <w:rsid w:val="0090672C"/>
    <w:rsid w:val="00916F6A"/>
    <w:rsid w:val="00A34EAE"/>
    <w:rsid w:val="00A409B3"/>
    <w:rsid w:val="00A46733"/>
    <w:rsid w:val="00A90D2D"/>
    <w:rsid w:val="00AA6A35"/>
    <w:rsid w:val="00BC57D1"/>
    <w:rsid w:val="00CF4543"/>
    <w:rsid w:val="00D57DD4"/>
    <w:rsid w:val="00E823D2"/>
    <w:rsid w:val="00E868BF"/>
    <w:rsid w:val="00EC276B"/>
    <w:rsid w:val="00FE5BE6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2022-08-31T04:23:00Z</dcterms:created>
  <dcterms:modified xsi:type="dcterms:W3CDTF">2022-08-31T06:40:00Z</dcterms:modified>
</cp:coreProperties>
</file>