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0B" w:rsidRDefault="00F60576">
      <w:r w:rsidRPr="00F60576">
        <w:t xml:space="preserve">Толщина металла корпуса : </w:t>
      </w:r>
      <w:proofErr w:type="spellStart"/>
      <w:r w:rsidRPr="00F60576">
        <w:t>х</w:t>
      </w:r>
      <w:proofErr w:type="spellEnd"/>
      <w:r w:rsidRPr="00F60576">
        <w:t xml:space="preserve">/к стальной лист 1,8 мм.: - Толщина металла крышки: </w:t>
      </w:r>
      <w:proofErr w:type="spellStart"/>
      <w:r w:rsidRPr="00F60576">
        <w:t>х</w:t>
      </w:r>
      <w:proofErr w:type="spellEnd"/>
      <w:r w:rsidRPr="00F60576">
        <w:t xml:space="preserve">/к стальной лист 1,5 мм.: - Толщина металла боковых ушек: </w:t>
      </w:r>
      <w:proofErr w:type="spellStart"/>
      <w:r w:rsidRPr="00F60576">
        <w:t>х</w:t>
      </w:r>
      <w:proofErr w:type="spellEnd"/>
      <w:r w:rsidRPr="00F60576">
        <w:t xml:space="preserve">/к стальной лит 2.0 мм.: - Толщина металла рамы: г/к стальной лист 2.0 мм.: - Толщина металла для кронштейнов для колес: г/к стальной лист 3,0 </w:t>
      </w:r>
      <w:proofErr w:type="spellStart"/>
      <w:r w:rsidRPr="00F60576">
        <w:t>ми</w:t>
      </w:r>
      <w:proofErr w:type="gramStart"/>
      <w:r w:rsidRPr="00F60576">
        <w:t>.к</w:t>
      </w:r>
      <w:proofErr w:type="gramEnd"/>
      <w:r w:rsidRPr="00F60576">
        <w:t>аждая</w:t>
      </w:r>
      <w:proofErr w:type="spellEnd"/>
      <w:r w:rsidRPr="00F60576">
        <w:t xml:space="preserve"> деталь отдается ребрам: - Два колеса рулевые диаметром: 180 мм. без тормоза.: - Два поворотный колеса диаметров: 180 мм</w:t>
      </w:r>
      <w:proofErr w:type="gramStart"/>
      <w:r w:rsidRPr="00F60576">
        <w:t>.</w:t>
      </w:r>
      <w:proofErr w:type="gramEnd"/>
      <w:r w:rsidRPr="00F60576">
        <w:t xml:space="preserve"> </w:t>
      </w:r>
      <w:proofErr w:type="gramStart"/>
      <w:r w:rsidRPr="00F60576">
        <w:t>с</w:t>
      </w:r>
      <w:proofErr w:type="gramEnd"/>
      <w:r w:rsidRPr="00F60576">
        <w:t xml:space="preserve"> тормозом, - Контейнер состоит из металлического корпуса я откидной крышкой с купейным люком эффект "крышка на крышке• и оборудован четырьмя полноповоротными колесами, Размеры : высота 1300 мм. длина 1360мм. ширина 810мм: - Объем : 770 литров, - Вес: 83 кг.: - Вес без колёс: 72 кг.: - Грузоподъемность: 330 кг.; - Контейнеры освобождаются мусоровозами</w:t>
      </w:r>
      <w:proofErr w:type="gramStart"/>
      <w:r w:rsidRPr="00F60576">
        <w:t>.</w:t>
      </w:r>
      <w:proofErr w:type="gramEnd"/>
      <w:r w:rsidRPr="00F60576">
        <w:t xml:space="preserve"> </w:t>
      </w:r>
      <w:proofErr w:type="gramStart"/>
      <w:r w:rsidRPr="00F60576">
        <w:t>о</w:t>
      </w:r>
      <w:proofErr w:type="gramEnd"/>
      <w:r w:rsidRPr="00F60576">
        <w:t xml:space="preserve">снащенными специальными манипуляторами для их захвата и применяется для задней загрузки; - Контейнеры </w:t>
      </w:r>
      <w:proofErr w:type="spellStart"/>
      <w:r w:rsidRPr="00F60576">
        <w:t>средне-герметичные</w:t>
      </w:r>
      <w:proofErr w:type="spellEnd"/>
      <w:r w:rsidRPr="00F60576">
        <w:t xml:space="preserve">: - Покрытие: холодное </w:t>
      </w:r>
      <w:proofErr w:type="spellStart"/>
      <w:r w:rsidRPr="00F60576">
        <w:t>цинкование</w:t>
      </w:r>
      <w:proofErr w:type="spellEnd"/>
      <w:r w:rsidRPr="00F60576">
        <w:t>: - На дно контейнера нанесено антикоррозийное покрытие</w:t>
      </w:r>
      <w:proofErr w:type="gramStart"/>
      <w:r w:rsidRPr="00F60576">
        <w:t>.</w:t>
      </w:r>
      <w:proofErr w:type="gramEnd"/>
      <w:r w:rsidRPr="00F60576">
        <w:t xml:space="preserve"> </w:t>
      </w:r>
      <w:proofErr w:type="gramStart"/>
      <w:r w:rsidRPr="00F60576">
        <w:t>к</w:t>
      </w:r>
      <w:proofErr w:type="gramEnd"/>
      <w:r w:rsidRPr="00F60576">
        <w:t>ак на фото</w:t>
      </w:r>
    </w:p>
    <w:p w:rsidR="00F60576" w:rsidRDefault="00F60576">
      <w:r>
        <w:rPr>
          <w:noProof/>
          <w:lang w:eastAsia="ru-RU"/>
        </w:rPr>
        <w:lastRenderedPageBreak/>
        <w:drawing>
          <wp:inline distT="0" distB="0" distL="0" distR="0">
            <wp:extent cx="5523657" cy="12245303"/>
            <wp:effectExtent l="19050" t="0" r="8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57" cy="1224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576" w:rsidSect="00AC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76"/>
    <w:rsid w:val="00AC1A0B"/>
    <w:rsid w:val="00F6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2022-08-04T09:21:00Z</dcterms:created>
  <dcterms:modified xsi:type="dcterms:W3CDTF">2022-08-04T09:22:00Z</dcterms:modified>
</cp:coreProperties>
</file>