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4B2" w:rsidRDefault="007E07ED">
      <w:pPr>
        <w:pStyle w:val="30"/>
        <w:shd w:val="clear" w:color="auto" w:fill="auto"/>
        <w:spacing w:line="240" w:lineRule="exact"/>
        <w:sectPr w:rsidR="004664B2">
          <w:pgSz w:w="11900" w:h="16840"/>
          <w:pgMar w:top="1090" w:right="4073" w:bottom="1388" w:left="4750" w:header="0" w:footer="3" w:gutter="0"/>
          <w:cols w:space="720"/>
          <w:noEndnote/>
          <w:docGrid w:linePitch="360"/>
        </w:sectPr>
      </w:pPr>
      <w:r>
        <w:t>07-22-сонли ШАРТНОМА</w:t>
      </w:r>
    </w:p>
    <w:p w:rsidR="004664B2" w:rsidRDefault="004664B2">
      <w:pPr>
        <w:spacing w:line="240" w:lineRule="exact"/>
        <w:rPr>
          <w:sz w:val="19"/>
          <w:szCs w:val="19"/>
        </w:rPr>
      </w:pPr>
    </w:p>
    <w:p w:rsidR="004664B2" w:rsidRDefault="004664B2">
      <w:pPr>
        <w:spacing w:before="22" w:after="22" w:line="240" w:lineRule="exact"/>
        <w:rPr>
          <w:sz w:val="19"/>
          <w:szCs w:val="19"/>
        </w:rPr>
      </w:pPr>
    </w:p>
    <w:p w:rsidR="004664B2" w:rsidRDefault="004664B2">
      <w:pPr>
        <w:rPr>
          <w:sz w:val="2"/>
          <w:szCs w:val="2"/>
        </w:rPr>
        <w:sectPr w:rsidR="004664B2">
          <w:type w:val="continuous"/>
          <w:pgSz w:w="11900" w:h="16840"/>
          <w:pgMar w:top="1280" w:right="0" w:bottom="1197" w:left="0" w:header="0" w:footer="3" w:gutter="0"/>
          <w:cols w:space="720"/>
          <w:noEndnote/>
          <w:docGrid w:linePitch="360"/>
        </w:sectPr>
      </w:pPr>
    </w:p>
    <w:p w:rsidR="004664B2" w:rsidRDefault="00750A00">
      <w:pPr>
        <w:pStyle w:val="30"/>
        <w:shd w:val="clear" w:color="auto" w:fill="auto"/>
        <w:spacing w:after="501" w:line="240" w:lineRule="exact"/>
        <w:ind w:left="5160"/>
      </w:pPr>
      <w:r>
        <w:rPr>
          <w:noProof/>
          <w:lang w:bidi="ar-SA"/>
        </w:rPr>
        <w:lastRenderedPageBreak/>
        <mc:AlternateContent>
          <mc:Choice Requires="wps">
            <w:drawing>
              <wp:anchor distT="0" distB="0" distL="63500" distR="63500" simplePos="0" relativeHeight="251655680" behindDoc="1" locked="0" layoutInCell="1" allowOverlap="1">
                <wp:simplePos x="0" y="0"/>
                <wp:positionH relativeFrom="margin">
                  <wp:posOffset>391795</wp:posOffset>
                </wp:positionH>
                <wp:positionV relativeFrom="paragraph">
                  <wp:posOffset>-18415</wp:posOffset>
                </wp:positionV>
                <wp:extent cx="1029970" cy="152400"/>
                <wp:effectExtent l="0" t="0" r="0" b="3175"/>
                <wp:wrapSquare wrapText="r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9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4B2" w:rsidRDefault="007E07ED">
                            <w:pPr>
                              <w:pStyle w:val="30"/>
                              <w:shd w:val="clear" w:color="auto" w:fill="auto"/>
                              <w:spacing w:line="240" w:lineRule="exact"/>
                            </w:pPr>
                            <w:r>
                              <w:rPr>
                                <w:rStyle w:val="3Exact"/>
                                <w:b/>
                                <w:bCs/>
                              </w:rPr>
                              <w:t>Карши шахар.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85pt;margin-top:-1.45pt;width:81.1pt;height:12pt;z-index:-2516608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" filled="f" stroked="f">
                <v:textbox style="mso-fit-shape-to-text:t" inset="0,0,0,0">
                  <w:txbxContent>
                    <w:p w:rsidR="004664B2" w:rsidRDefault="007E07ED">
                      <w:pPr>
                        <w:pStyle w:val="30"/>
                        <w:shd w:val="clear" w:color="auto" w:fill="auto"/>
                        <w:spacing w:line="240" w:lineRule="exact"/>
                      </w:pPr>
                      <w:r>
                        <w:rPr>
                          <w:rStyle w:val="3Exact"/>
                          <w:b/>
                          <w:bCs/>
                        </w:rPr>
                        <w:t>Карши шахар.</w:t>
                      </w:r>
                    </w:p>
                  </w:txbxContent>
                </v:textbox>
                <w10:wrap type="square" side="right" anchorx="margin"/>
              </v:shape>
            </w:pict>
          </mc:Fallback>
        </mc:AlternateContent>
      </w:r>
      <w:r w:rsidR="007E07ED">
        <w:t>28 апрел 2022 йил</w:t>
      </w:r>
    </w:p>
    <w:p w:rsidR="004664B2" w:rsidRDefault="007E07ED">
      <w:pPr>
        <w:pStyle w:val="21"/>
        <w:shd w:val="clear" w:color="auto" w:fill="auto"/>
        <w:spacing w:before="0"/>
        <w:ind w:right="220" w:firstLine="760"/>
      </w:pPr>
      <w:r>
        <w:t xml:space="preserve">Шартноманинг ушбу проформаси олдиндан хисобланади, унинг шартлари буюртмачи томонидан Узбекистон Республикасининг амалдаги конунчилигига зид булмаган </w:t>
      </w:r>
      <w:r>
        <w:t>кисмларда узгартирилиши мумкин.</w:t>
      </w:r>
    </w:p>
    <w:p w:rsidR="004664B2" w:rsidRDefault="007E07ED">
      <w:pPr>
        <w:pStyle w:val="21"/>
        <w:shd w:val="clear" w:color="auto" w:fill="auto"/>
        <w:spacing w:before="0" w:after="507"/>
        <w:ind w:right="220" w:firstLine="480"/>
      </w:pPr>
      <w:r>
        <w:t xml:space="preserve">Кашкадарё вилояти юридик техникуми номидан Буйрук асосида фаолият юритувчи, рахбар Р.Абдуллаева иштирокида бир томондан "БУЮРТМАЧИ" аталиб ва иккинчи томондан </w:t>
      </w:r>
      <w:r>
        <w:rPr>
          <w:rStyle w:val="22"/>
        </w:rPr>
        <w:t xml:space="preserve">ООО </w:t>
      </w:r>
      <w:r w:rsidRPr="00750A00">
        <w:rPr>
          <w:lang w:eastAsia="en-US" w:bidi="en-US"/>
        </w:rPr>
        <w:t>«</w:t>
      </w:r>
      <w:r>
        <w:rPr>
          <w:lang w:val="en-US" w:eastAsia="en-US" w:bidi="en-US"/>
        </w:rPr>
        <w:t>TEXMAISHIYLOYIHA</w:t>
      </w:r>
      <w:r w:rsidRPr="00750A00">
        <w:rPr>
          <w:lang w:eastAsia="en-US" w:bidi="en-US"/>
        </w:rPr>
        <w:t xml:space="preserve">» </w:t>
      </w:r>
      <w:r>
        <w:t>номидан Низомга асосан фаолият юритувчи ра</w:t>
      </w:r>
      <w:r>
        <w:t>хбари Холиев А.Х. иштирокида “БАЖАРУВЧИ” аталиб ушбу шартномани тузадилар.</w:t>
      </w:r>
    </w:p>
    <w:p w:rsidR="004664B2" w:rsidRDefault="007E07ED">
      <w:pPr>
        <w:pStyle w:val="30"/>
        <w:shd w:val="clear" w:color="auto" w:fill="auto"/>
        <w:spacing w:after="506" w:line="240" w:lineRule="exact"/>
        <w:ind w:left="3320"/>
      </w:pPr>
      <w:r>
        <w:t>I. ШАРТНОМАНИНГ МАЗМУНИ</w:t>
      </w:r>
    </w:p>
    <w:p w:rsidR="004664B2" w:rsidRDefault="007E07ED">
      <w:pPr>
        <w:pStyle w:val="21"/>
        <w:numPr>
          <w:ilvl w:val="0"/>
          <w:numId w:val="1"/>
        </w:numPr>
        <w:shd w:val="clear" w:color="auto" w:fill="auto"/>
        <w:tabs>
          <w:tab w:val="left" w:pos="706"/>
        </w:tabs>
        <w:spacing w:before="0" w:after="0"/>
        <w:ind w:right="220"/>
      </w:pPr>
      <w:r>
        <w:t>Ушбу шартнома буйича «Бажарувчи» уз зиммасига «Буюртмачи»нинг буюртмасига биноан куйидаги ишларни (хизматларни) бажариш мажбуриятини олади: К</w:t>
      </w:r>
      <w:r>
        <w:rPr>
          <w:vertAlign w:val="superscript"/>
        </w:rPr>
        <w:t>аш</w:t>
      </w:r>
      <w:r>
        <w:t>кадарё вилояти</w:t>
      </w:r>
      <w:r>
        <w:t xml:space="preserve"> юридик техникуми биносини лойиха смета хужжатларини ишлаб чикиш:</w:t>
      </w:r>
    </w:p>
    <w:p w:rsidR="004664B2" w:rsidRDefault="007E07ED">
      <w:pPr>
        <w:pStyle w:val="21"/>
        <w:shd w:val="clear" w:color="auto" w:fill="auto"/>
        <w:spacing w:before="0" w:after="0"/>
        <w:ind w:firstLine="480"/>
      </w:pPr>
      <w:r>
        <w:t>- Смета хужжатларини кайта хисоблаш;</w:t>
      </w:r>
    </w:p>
    <w:p w:rsidR="004664B2" w:rsidRDefault="007E07ED">
      <w:pPr>
        <w:pStyle w:val="21"/>
        <w:numPr>
          <w:ilvl w:val="0"/>
          <w:numId w:val="1"/>
        </w:numPr>
        <w:shd w:val="clear" w:color="auto" w:fill="auto"/>
        <w:tabs>
          <w:tab w:val="left" w:pos="471"/>
        </w:tabs>
        <w:spacing w:before="0" w:after="0"/>
      </w:pPr>
      <w:r>
        <w:t>Материаллар 3 нусхада ва электрон шаклда такдим этилиши керак.</w:t>
      </w:r>
    </w:p>
    <w:p w:rsidR="004664B2" w:rsidRDefault="007E07ED">
      <w:pPr>
        <w:pStyle w:val="21"/>
        <w:shd w:val="clear" w:color="auto" w:fill="auto"/>
        <w:spacing w:before="0" w:after="507"/>
        <w:ind w:right="220"/>
      </w:pPr>
      <w:r>
        <w:t xml:space="preserve">1.3 «Буюртмачи» эса бажарилган ишлар (хизматлар) хакини мазкур шартномада курсатилган </w:t>
      </w:r>
      <w:r>
        <w:t>шартлар буйича тулашни уз зиммасига олади.</w:t>
      </w:r>
    </w:p>
    <w:p w:rsidR="004664B2" w:rsidRDefault="007E07ED">
      <w:pPr>
        <w:pStyle w:val="30"/>
        <w:shd w:val="clear" w:color="auto" w:fill="auto"/>
        <w:spacing w:after="501" w:line="240" w:lineRule="exact"/>
        <w:ind w:left="1880"/>
      </w:pPr>
      <w:r>
        <w:t>П.БАЖАРИЛАДИГАН ИШЛАРНИНГ МУДДАТИ ВА ТАРТИБИ.</w:t>
      </w:r>
    </w:p>
    <w:p w:rsidR="004664B2" w:rsidRDefault="007E07ED">
      <w:pPr>
        <w:pStyle w:val="21"/>
        <w:numPr>
          <w:ilvl w:val="1"/>
          <w:numId w:val="1"/>
        </w:numPr>
        <w:shd w:val="clear" w:color="auto" w:fill="auto"/>
        <w:tabs>
          <w:tab w:val="left" w:pos="500"/>
        </w:tabs>
        <w:spacing w:before="0" w:after="0"/>
        <w:ind w:right="220"/>
      </w:pPr>
      <w:r>
        <w:t>Мазкур шартномага асосан ишларнинг бажарилиш муддати куйидагича белгиланади: Шартнома икки томонлама имзолангандан кейин кучга киради.</w:t>
      </w:r>
    </w:p>
    <w:p w:rsidR="004664B2" w:rsidRDefault="007E07ED">
      <w:pPr>
        <w:pStyle w:val="21"/>
        <w:numPr>
          <w:ilvl w:val="1"/>
          <w:numId w:val="1"/>
        </w:numPr>
        <w:shd w:val="clear" w:color="auto" w:fill="auto"/>
        <w:tabs>
          <w:tab w:val="left" w:pos="495"/>
        </w:tabs>
        <w:spacing w:before="0" w:after="0"/>
        <w:ind w:right="220"/>
      </w:pPr>
      <w:r>
        <w:t xml:space="preserve">«Буюртмачи» бажариладиган ишлар </w:t>
      </w:r>
      <w:r>
        <w:t>буйича «Бажарувчи»га бажариладиган ишларни амалга ошириши учун талаб даражасида шароитлар яратиб беради.</w:t>
      </w:r>
    </w:p>
    <w:p w:rsidR="004664B2" w:rsidRDefault="007E07ED">
      <w:pPr>
        <w:pStyle w:val="21"/>
        <w:numPr>
          <w:ilvl w:val="1"/>
          <w:numId w:val="1"/>
        </w:numPr>
        <w:shd w:val="clear" w:color="auto" w:fill="auto"/>
        <w:tabs>
          <w:tab w:val="left" w:pos="495"/>
        </w:tabs>
        <w:spacing w:before="0" w:after="507"/>
        <w:ind w:right="220"/>
      </w:pPr>
      <w:r>
        <w:t>«Бажарувчи» ва «Буюртмачи» ишлар тулик бажарилгандан кейин 5 кун ичида узаро «Бажарилган ишлар далолатномаси»ни тузилиб, томонлар томонидан имзоланади.</w:t>
      </w:r>
    </w:p>
    <w:p w:rsidR="004664B2" w:rsidRDefault="007E07ED">
      <w:pPr>
        <w:pStyle w:val="30"/>
        <w:shd w:val="clear" w:color="auto" w:fill="auto"/>
        <w:spacing w:after="501" w:line="240" w:lineRule="exact"/>
        <w:ind w:firstLine="760"/>
        <w:jc w:val="both"/>
      </w:pPr>
      <w:r>
        <w:t>III. БАЖАРИЛАДИГАН ИШЛАР ЬЛ\ОС И ВА ХИСОБ-КИТОБ ТАРТИБИ.</w:t>
      </w:r>
    </w:p>
    <w:p w:rsidR="004664B2" w:rsidRDefault="007E07ED">
      <w:pPr>
        <w:pStyle w:val="21"/>
        <w:numPr>
          <w:ilvl w:val="0"/>
          <w:numId w:val="2"/>
        </w:numPr>
        <w:shd w:val="clear" w:color="auto" w:fill="auto"/>
        <w:tabs>
          <w:tab w:val="left" w:pos="490"/>
        </w:tabs>
        <w:spacing w:before="0" w:after="0"/>
        <w:ind w:right="1100"/>
        <w:jc w:val="left"/>
      </w:pPr>
      <w:r>
        <w:t xml:space="preserve">Мазкур шартномага асосан бажариладиган умумий иш хажми куйидаги сумма </w:t>
      </w:r>
      <w:r>
        <w:rPr>
          <w:rStyle w:val="22"/>
        </w:rPr>
        <w:t xml:space="preserve">50 000 000 </w:t>
      </w:r>
      <w:r>
        <w:t>(эллик миллион) сум ни ташкил килади.</w:t>
      </w:r>
    </w:p>
    <w:p w:rsidR="004664B2" w:rsidRDefault="007E07ED">
      <w:pPr>
        <w:pStyle w:val="21"/>
        <w:numPr>
          <w:ilvl w:val="0"/>
          <w:numId w:val="2"/>
        </w:numPr>
        <w:shd w:val="clear" w:color="auto" w:fill="auto"/>
        <w:tabs>
          <w:tab w:val="left" w:pos="500"/>
        </w:tabs>
        <w:spacing w:before="0" w:after="0"/>
      </w:pPr>
      <w:r>
        <w:t xml:space="preserve">Туловнинг 30 фоиз 15 000 000 (ун беш миллион) сум кисми шартнома имзоланган </w:t>
      </w:r>
      <w:r>
        <w:t>кундан бошлаб 3 кун муддат ичида олдиндан аванс тарикасида “ Бажарувчи” га тулаб берилади, кол га н 70 фоиз кисми смета хужжатлари кабул килиниб, хисоб-фактура иккала томондан имзолангандан сунг 10 (ун) кун муддат ичида тулаб берилади, айрим холларда тараф</w:t>
      </w:r>
      <w:r>
        <w:t>ларнинг келишувига кура тулов олдиндан тулаб берилиши мумкин.</w:t>
      </w:r>
    </w:p>
    <w:p w:rsidR="004664B2" w:rsidRDefault="007E07ED">
      <w:pPr>
        <w:pStyle w:val="21"/>
        <w:numPr>
          <w:ilvl w:val="0"/>
          <w:numId w:val="2"/>
        </w:numPr>
        <w:shd w:val="clear" w:color="auto" w:fill="auto"/>
        <w:tabs>
          <w:tab w:val="left" w:pos="490"/>
        </w:tabs>
        <w:spacing w:before="0" w:after="0"/>
        <w:ind w:right="220"/>
        <w:sectPr w:rsidR="004664B2">
          <w:type w:val="continuous"/>
          <w:pgSz w:w="11900" w:h="16840"/>
          <w:pgMar w:top="1280" w:right="466" w:bottom="1197" w:left="1301" w:header="0" w:footer="3" w:gutter="0"/>
          <w:cols w:space="720"/>
          <w:noEndnote/>
          <w:docGrid w:linePitch="360"/>
        </w:sectPr>
      </w:pPr>
      <w:r>
        <w:t>Тулов Узбекистон Республикасининг миллий валютаси, сумда хисоб ракамга пул кучириш оркали амалга оширилади.</w:t>
      </w:r>
    </w:p>
    <w:p w:rsidR="004664B2" w:rsidRDefault="007E07ED">
      <w:pPr>
        <w:pStyle w:val="21"/>
        <w:numPr>
          <w:ilvl w:val="0"/>
          <w:numId w:val="3"/>
        </w:numPr>
        <w:shd w:val="clear" w:color="auto" w:fill="auto"/>
        <w:tabs>
          <w:tab w:val="left" w:pos="485"/>
        </w:tabs>
        <w:spacing w:before="0" w:after="0"/>
      </w:pPr>
      <w:r>
        <w:rPr>
          <w:rStyle w:val="23"/>
        </w:rPr>
        <w:lastRenderedPageBreak/>
        <w:t>Шартнома буйича курсатилган хизматлар ишлари тугагандан кейин да</w:t>
      </w:r>
      <w:r>
        <w:rPr>
          <w:rStyle w:val="23"/>
        </w:rPr>
        <w:t>влат назорат куригидан утказилади, бу тугрида тасдикловчи хужжат такдим этилади ва «Бажарилган ишлар далолатномаси» имзолангандан сунг барча ишлар тугалланган хисобланади. (2.3)</w:t>
      </w:r>
    </w:p>
    <w:p w:rsidR="004664B2" w:rsidRDefault="007E07ED">
      <w:pPr>
        <w:pStyle w:val="21"/>
        <w:numPr>
          <w:ilvl w:val="0"/>
          <w:numId w:val="3"/>
        </w:numPr>
        <w:shd w:val="clear" w:color="auto" w:fill="auto"/>
        <w:tabs>
          <w:tab w:val="left" w:pos="600"/>
        </w:tabs>
        <w:spacing w:before="0" w:after="0"/>
        <w:ind w:firstLine="140"/>
        <w:jc w:val="left"/>
      </w:pPr>
      <w:r>
        <w:rPr>
          <w:rStyle w:val="23"/>
        </w:rPr>
        <w:t>Иш муддатидан олдин бажарилганда «Буюртмачи» ишни муддатидан олдин кабул килиш</w:t>
      </w:r>
      <w:r>
        <w:rPr>
          <w:rStyle w:val="23"/>
        </w:rPr>
        <w:t xml:space="preserve"> ва келишилган нархда хак тулаш хукукига эга(2.1.)</w:t>
      </w:r>
    </w:p>
    <w:p w:rsidR="004664B2" w:rsidRDefault="007E07ED">
      <w:pPr>
        <w:pStyle w:val="21"/>
        <w:numPr>
          <w:ilvl w:val="0"/>
          <w:numId w:val="3"/>
        </w:numPr>
        <w:shd w:val="clear" w:color="auto" w:fill="auto"/>
        <w:tabs>
          <w:tab w:val="left" w:pos="490"/>
        </w:tabs>
        <w:spacing w:before="0" w:after="507"/>
      </w:pPr>
      <w:r>
        <w:rPr>
          <w:rStyle w:val="23"/>
        </w:rPr>
        <w:t>«Буюртмачи» хакикатда бажарилган ишни «Бажарилган ишлар далолатномаси» имзолангунча рад килиши мумкин.</w:t>
      </w:r>
    </w:p>
    <w:p w:rsidR="004664B2" w:rsidRDefault="007E07ED">
      <w:pPr>
        <w:pStyle w:val="30"/>
        <w:numPr>
          <w:ilvl w:val="0"/>
          <w:numId w:val="4"/>
        </w:numPr>
        <w:shd w:val="clear" w:color="auto" w:fill="auto"/>
        <w:tabs>
          <w:tab w:val="left" w:pos="2410"/>
        </w:tabs>
        <w:spacing w:after="502" w:line="240" w:lineRule="exact"/>
        <w:ind w:left="2040"/>
        <w:jc w:val="both"/>
      </w:pPr>
      <w:r>
        <w:rPr>
          <w:rStyle w:val="31"/>
          <w:b/>
          <w:bCs/>
        </w:rPr>
        <w:t>ТОМОНЛАРНИНГ МУЛКИЙ ЖАВОБГАРЛИГИ.</w:t>
      </w:r>
    </w:p>
    <w:p w:rsidR="004664B2" w:rsidRDefault="007E07ED">
      <w:pPr>
        <w:pStyle w:val="21"/>
        <w:numPr>
          <w:ilvl w:val="0"/>
          <w:numId w:val="5"/>
        </w:numPr>
        <w:shd w:val="clear" w:color="auto" w:fill="auto"/>
        <w:tabs>
          <w:tab w:val="left" w:pos="490"/>
        </w:tabs>
        <w:spacing w:before="0" w:after="0" w:line="278" w:lineRule="exact"/>
      </w:pPr>
      <w:r>
        <w:rPr>
          <w:rStyle w:val="23"/>
        </w:rPr>
        <w:t xml:space="preserve">«Бажарувчи» бажариладиган ишлар муддатини кечиктиргани учун хар бир кечиктирилган кун учун «Буюртмачи»га умумий сумманинг 0,5% микдорида, лекин ушбу сумманинг 30% дан ошмайдиган микдорида тавон(пеня) тулайди. </w:t>
      </w:r>
      <w:r>
        <w:rPr>
          <w:rStyle w:val="24"/>
        </w:rPr>
        <w:t>*■</w:t>
      </w:r>
    </w:p>
    <w:p w:rsidR="004664B2" w:rsidRDefault="007E07ED">
      <w:pPr>
        <w:pStyle w:val="21"/>
        <w:numPr>
          <w:ilvl w:val="0"/>
          <w:numId w:val="5"/>
        </w:numPr>
        <w:shd w:val="clear" w:color="auto" w:fill="auto"/>
        <w:tabs>
          <w:tab w:val="left" w:pos="490"/>
        </w:tabs>
        <w:spacing w:before="0" w:after="511" w:line="278" w:lineRule="exact"/>
      </w:pPr>
      <w:r>
        <w:rPr>
          <w:rStyle w:val="23"/>
        </w:rPr>
        <w:t xml:space="preserve">«Буюртмачи» томонидан бажарилган ишлар учун </w:t>
      </w:r>
      <w:r>
        <w:rPr>
          <w:rStyle w:val="23"/>
        </w:rPr>
        <w:t>уз муддатида хак туланмаса, хар бир кечиктирилган кун учун «Бажарувчи»га умумий сумманинг 0,2% микдорида, лекин ушбу сумманинг 10% дан ошмайдиган микдорида тавон (пеня) тулайди.</w:t>
      </w:r>
    </w:p>
    <w:p w:rsidR="004664B2" w:rsidRDefault="007E07ED">
      <w:pPr>
        <w:pStyle w:val="30"/>
        <w:numPr>
          <w:ilvl w:val="0"/>
          <w:numId w:val="4"/>
        </w:numPr>
        <w:shd w:val="clear" w:color="auto" w:fill="auto"/>
        <w:tabs>
          <w:tab w:val="left" w:pos="2941"/>
        </w:tabs>
        <w:spacing w:after="501" w:line="240" w:lineRule="exact"/>
        <w:ind w:left="2480"/>
        <w:jc w:val="both"/>
      </w:pPr>
      <w:r>
        <w:rPr>
          <w:rStyle w:val="31"/>
          <w:b/>
          <w:bCs/>
        </w:rPr>
        <w:t>ТОМОНЛАРНИНГ МАЖБУРИЯТЛАРИ.</w:t>
      </w:r>
    </w:p>
    <w:p w:rsidR="004664B2" w:rsidRDefault="007E07ED">
      <w:pPr>
        <w:pStyle w:val="21"/>
        <w:numPr>
          <w:ilvl w:val="0"/>
          <w:numId w:val="6"/>
        </w:numPr>
        <w:shd w:val="clear" w:color="auto" w:fill="auto"/>
        <w:tabs>
          <w:tab w:val="left" w:pos="485"/>
        </w:tabs>
        <w:spacing w:before="0" w:after="0"/>
      </w:pPr>
      <w:r>
        <w:rPr>
          <w:rStyle w:val="23"/>
        </w:rPr>
        <w:t>Шартномада белгиланган мажбуриятларни бажаришга то</w:t>
      </w:r>
      <w:r>
        <w:rPr>
          <w:rStyle w:val="23"/>
        </w:rPr>
        <w:t>монлар амалдаги конунчиликка асосан жавобгардирлар .</w:t>
      </w:r>
    </w:p>
    <w:p w:rsidR="004664B2" w:rsidRDefault="007E07ED">
      <w:pPr>
        <w:pStyle w:val="21"/>
        <w:numPr>
          <w:ilvl w:val="0"/>
          <w:numId w:val="6"/>
        </w:numPr>
        <w:shd w:val="clear" w:color="auto" w:fill="auto"/>
        <w:tabs>
          <w:tab w:val="left" w:pos="485"/>
        </w:tabs>
        <w:spacing w:before="0" w:after="0"/>
      </w:pPr>
      <w:r>
        <w:rPr>
          <w:rStyle w:val="23"/>
        </w:rPr>
        <w:t>Бажарувчи хизматларни тулик ва сифатли такдим этиши.</w:t>
      </w:r>
    </w:p>
    <w:p w:rsidR="004664B2" w:rsidRDefault="007E07ED">
      <w:pPr>
        <w:pStyle w:val="21"/>
        <w:numPr>
          <w:ilvl w:val="0"/>
          <w:numId w:val="6"/>
        </w:numPr>
        <w:shd w:val="clear" w:color="auto" w:fill="auto"/>
        <w:tabs>
          <w:tab w:val="left" w:pos="485"/>
        </w:tabs>
        <w:spacing w:before="0" w:after="0"/>
      </w:pPr>
      <w:r>
        <w:rPr>
          <w:rStyle w:val="23"/>
        </w:rPr>
        <w:t>10 кун ичида буюртмачининг илтимосига биноан, Агар хизматлар курсатиш жараёнида Бажарувчи томонидан шартнома шартларидан четга чикишга йул куйган булс</w:t>
      </w:r>
      <w:r>
        <w:rPr>
          <w:rStyle w:val="23"/>
        </w:rPr>
        <w:t>а, аникланган барча камчиликларни тузатиш бепул.</w:t>
      </w:r>
    </w:p>
    <w:p w:rsidR="004664B2" w:rsidRDefault="007E07ED">
      <w:pPr>
        <w:pStyle w:val="21"/>
        <w:numPr>
          <w:ilvl w:val="0"/>
          <w:numId w:val="6"/>
        </w:numPr>
        <w:shd w:val="clear" w:color="auto" w:fill="auto"/>
        <w:tabs>
          <w:tab w:val="left" w:pos="490"/>
        </w:tabs>
        <w:spacing w:before="0" w:after="0"/>
      </w:pPr>
      <w:r>
        <w:rPr>
          <w:rStyle w:val="23"/>
        </w:rPr>
        <w:t>«Буюртмачи» эса бажарилган ишлар (хизматлар) хакини топширди-кабул килди далолатномаси имзолангандан сунг 10 календар кун ичида тулашни уз зиммасига олади.</w:t>
      </w:r>
    </w:p>
    <w:p w:rsidR="004664B2" w:rsidRDefault="007E07ED">
      <w:pPr>
        <w:pStyle w:val="21"/>
        <w:numPr>
          <w:ilvl w:val="0"/>
          <w:numId w:val="6"/>
        </w:numPr>
        <w:shd w:val="clear" w:color="auto" w:fill="auto"/>
        <w:tabs>
          <w:tab w:val="left" w:pos="485"/>
        </w:tabs>
        <w:spacing w:before="0" w:after="0"/>
      </w:pPr>
      <w:r>
        <w:rPr>
          <w:rStyle w:val="23"/>
        </w:rPr>
        <w:t>«Буюртмачи» хакди:</w:t>
      </w:r>
    </w:p>
    <w:p w:rsidR="004664B2" w:rsidRDefault="007E07ED">
      <w:pPr>
        <w:pStyle w:val="21"/>
        <w:numPr>
          <w:ilvl w:val="0"/>
          <w:numId w:val="6"/>
        </w:numPr>
        <w:shd w:val="clear" w:color="auto" w:fill="auto"/>
        <w:tabs>
          <w:tab w:val="left" w:pos="495"/>
        </w:tabs>
        <w:spacing w:before="0" w:after="507"/>
      </w:pPr>
      <w:r>
        <w:rPr>
          <w:rStyle w:val="23"/>
        </w:rPr>
        <w:t>Исталган вадгда «Бажарувчи» томо</w:t>
      </w:r>
      <w:r>
        <w:rPr>
          <w:rStyle w:val="23"/>
        </w:rPr>
        <w:t>нидан бажарилган ишларнинг бориши ва сифатини, унинг фаолиятига аралашмасдан текшириш.</w:t>
      </w:r>
    </w:p>
    <w:p w:rsidR="004664B2" w:rsidRDefault="007E07ED">
      <w:pPr>
        <w:pStyle w:val="30"/>
        <w:numPr>
          <w:ilvl w:val="0"/>
          <w:numId w:val="4"/>
        </w:numPr>
        <w:shd w:val="clear" w:color="auto" w:fill="auto"/>
        <w:tabs>
          <w:tab w:val="left" w:pos="3572"/>
        </w:tabs>
        <w:spacing w:after="502" w:line="240" w:lineRule="exact"/>
        <w:ind w:left="3020"/>
        <w:jc w:val="both"/>
      </w:pPr>
      <w:r>
        <w:rPr>
          <w:rStyle w:val="31"/>
          <w:b/>
          <w:bCs/>
        </w:rPr>
        <w:t>ФОРС-МАЖОР ХОЛАТЛАРИ.</w:t>
      </w:r>
    </w:p>
    <w:p w:rsidR="004664B2" w:rsidRDefault="007E07ED">
      <w:pPr>
        <w:pStyle w:val="21"/>
        <w:numPr>
          <w:ilvl w:val="0"/>
          <w:numId w:val="7"/>
        </w:numPr>
        <w:shd w:val="clear" w:color="auto" w:fill="auto"/>
        <w:tabs>
          <w:tab w:val="left" w:pos="490"/>
        </w:tabs>
        <w:spacing w:before="0" w:after="0" w:line="278" w:lineRule="exact"/>
      </w:pPr>
      <w:r>
        <w:rPr>
          <w:rStyle w:val="23"/>
        </w:rPr>
        <w:t xml:space="preserve">Томонларнинг хеч бири бонща томон олдида ушбу шартнома буйича олган мажбуриятларини томонларнинг эрки ва истагидан танщари пайдо булган ва уларни </w:t>
      </w:r>
      <w:r>
        <w:rPr>
          <w:rStyle w:val="23"/>
        </w:rPr>
        <w:t>олдин дан кура билиш ёки бартараф этиш мумкин булмаган холатлар, бунга кушиб харбий харакатлар, ёнгин, сув босиши, зилзила ва бонща табиий офатлар каби бартараф этиб булмайдиган холат (куч)ларнинг мавжудлиги билан боглик холда бажармаганликлари учун жавобг</w:t>
      </w:r>
      <w:r>
        <w:rPr>
          <w:rStyle w:val="23"/>
        </w:rPr>
        <w:t>ар булмайди.</w:t>
      </w:r>
    </w:p>
    <w:p w:rsidR="004664B2" w:rsidRDefault="007E07ED">
      <w:pPr>
        <w:pStyle w:val="21"/>
        <w:numPr>
          <w:ilvl w:val="0"/>
          <w:numId w:val="7"/>
        </w:numPr>
        <w:shd w:val="clear" w:color="auto" w:fill="auto"/>
        <w:tabs>
          <w:tab w:val="left" w:pos="490"/>
        </w:tabs>
        <w:spacing w:before="0" w:after="0" w:line="278" w:lineRule="exact"/>
      </w:pPr>
      <w:r>
        <w:rPr>
          <w:rStyle w:val="23"/>
        </w:rPr>
        <w:t>Уз мажбуриятларини бажармаган тараф шартнома буйича мажбуриятни бажаришга кщоридаги 7.1 - бандида курсатилган холатлар таъсир курсатиши ёки монелик килиши тугрисида бонща тарафга имкон кадар тезда хабар бериши лозим.</w:t>
      </w:r>
      <w:r>
        <w:br w:type="page"/>
      </w:r>
    </w:p>
    <w:p w:rsidR="004664B2" w:rsidRDefault="007E07ED">
      <w:pPr>
        <w:pStyle w:val="21"/>
        <w:numPr>
          <w:ilvl w:val="0"/>
          <w:numId w:val="8"/>
        </w:numPr>
        <w:shd w:val="clear" w:color="auto" w:fill="auto"/>
        <w:tabs>
          <w:tab w:val="left" w:pos="534"/>
        </w:tabs>
        <w:spacing w:before="0" w:after="0" w:line="298" w:lineRule="exact"/>
      </w:pPr>
      <w:r>
        <w:rPr>
          <w:rStyle w:val="23"/>
        </w:rPr>
        <w:lastRenderedPageBreak/>
        <w:t>Томонлар шартнома шартлар</w:t>
      </w:r>
      <w:r>
        <w:rPr>
          <w:rStyle w:val="23"/>
        </w:rPr>
        <w:t>ини бузганда, кисман ёхуд тулик бажармаганда Узбекистан Республикаси Фу королик кодекси, “Хужалик юритувчи субъектларнинг шартномавий-хукукий базаси т$Трисида”ги К</w:t>
      </w:r>
      <w:r>
        <w:rPr>
          <w:rStyle w:val="23"/>
          <w:vertAlign w:val="superscript"/>
        </w:rPr>
        <w:t>0н</w:t>
      </w:r>
      <w:r>
        <w:rPr>
          <w:rStyle w:val="23"/>
        </w:rPr>
        <w:t>уни ва амалдаги бошка конун, Кодексларига асосан жавобгарликни тулик; уз зиммаларига олади.</w:t>
      </w:r>
    </w:p>
    <w:p w:rsidR="004664B2" w:rsidRDefault="007E07ED">
      <w:pPr>
        <w:pStyle w:val="21"/>
        <w:numPr>
          <w:ilvl w:val="0"/>
          <w:numId w:val="8"/>
        </w:numPr>
        <w:shd w:val="clear" w:color="auto" w:fill="auto"/>
        <w:tabs>
          <w:tab w:val="left" w:pos="530"/>
        </w:tabs>
        <w:spacing w:before="0" w:after="286" w:line="298" w:lineRule="exact"/>
      </w:pPr>
      <w:r>
        <w:rPr>
          <w:rStyle w:val="23"/>
        </w:rPr>
        <w:t>Томонлар уртасида булиши мумкин булган $/заро келишмовчиликлар томонларнинг иштирокида узаро келишилган холда бартараф килинади. Агарда томонлар уртасида келишмовчиликлар узаро *</w:t>
      </w:r>
      <w:r>
        <w:rPr>
          <w:rStyle w:val="23"/>
          <w:vertAlign w:val="superscript"/>
        </w:rPr>
        <w:t>ал</w:t>
      </w:r>
      <w:r>
        <w:rPr>
          <w:rStyle w:val="23"/>
        </w:rPr>
        <w:t xml:space="preserve"> килинмаса, ушбу келишмовчиликлар Узбекистан Республикасининг амалдаги кону</w:t>
      </w:r>
      <w:r>
        <w:rPr>
          <w:rStyle w:val="23"/>
        </w:rPr>
        <w:t>нчилигида курсатилган тартибда иктисодий суди оркали хдл этилади.</w:t>
      </w:r>
    </w:p>
    <w:p w:rsidR="004664B2" w:rsidRDefault="007E07ED">
      <w:pPr>
        <w:pStyle w:val="120"/>
        <w:keepNext/>
        <w:keepLines/>
        <w:shd w:val="clear" w:color="auto" w:fill="auto"/>
        <w:spacing w:before="0" w:after="261" w:line="240" w:lineRule="exact"/>
        <w:ind w:left="80"/>
      </w:pPr>
      <w:bookmarkStart w:id="0" w:name="bookmark3"/>
      <w:r>
        <w:rPr>
          <w:rStyle w:val="121"/>
          <w:b/>
          <w:bCs/>
        </w:rPr>
        <w:t>IX. ШАРТНОМАНИНГ АМАЛ КИЛИШ МУДДАТИ</w:t>
      </w:r>
      <w:bookmarkEnd w:id="0"/>
    </w:p>
    <w:p w:rsidR="004664B2" w:rsidRDefault="007E07ED">
      <w:pPr>
        <w:pStyle w:val="21"/>
        <w:numPr>
          <w:ilvl w:val="0"/>
          <w:numId w:val="9"/>
        </w:numPr>
        <w:shd w:val="clear" w:color="auto" w:fill="auto"/>
        <w:tabs>
          <w:tab w:val="left" w:pos="534"/>
        </w:tabs>
        <w:spacing w:before="0" w:after="0" w:line="298" w:lineRule="exact"/>
        <w:ind w:right="220"/>
      </w:pPr>
      <w:r>
        <w:rPr>
          <w:rStyle w:val="23"/>
        </w:rPr>
        <w:t>Ушбу шартнома уни икки томонлама имзоланган кундан бошлаб кучга киради ва унинг амал килиш муддати 2022 31 декабрь.</w:t>
      </w:r>
    </w:p>
    <w:p w:rsidR="004664B2" w:rsidRDefault="007E07ED">
      <w:pPr>
        <w:pStyle w:val="21"/>
        <w:numPr>
          <w:ilvl w:val="0"/>
          <w:numId w:val="9"/>
        </w:numPr>
        <w:shd w:val="clear" w:color="auto" w:fill="auto"/>
        <w:tabs>
          <w:tab w:val="left" w:pos="534"/>
        </w:tabs>
        <w:spacing w:before="0" w:after="286" w:line="298" w:lineRule="exact"/>
      </w:pPr>
      <w:r>
        <w:rPr>
          <w:rStyle w:val="23"/>
        </w:rPr>
        <w:t>Ушбу шартнома икки нусхада тузилди, ха</w:t>
      </w:r>
      <w:r>
        <w:rPr>
          <w:rStyle w:val="23"/>
        </w:rPr>
        <w:t>р бир томонлар учун бир нусхадан.</w:t>
      </w:r>
    </w:p>
    <w:p w:rsidR="004664B2" w:rsidRDefault="007E07ED">
      <w:pPr>
        <w:pStyle w:val="120"/>
        <w:keepNext/>
        <w:keepLines/>
        <w:shd w:val="clear" w:color="auto" w:fill="auto"/>
        <w:spacing w:before="0" w:after="170" w:line="240" w:lineRule="exact"/>
        <w:ind w:left="80"/>
      </w:pPr>
      <w:bookmarkStart w:id="1" w:name="bookmark4"/>
      <w:r>
        <w:rPr>
          <w:rStyle w:val="121"/>
          <w:b/>
          <w:bCs/>
        </w:rPr>
        <w:t>X. ТАРАФЛАРНИНГ РЕКВИЗИТЛАРИ ВА ЮРИДИК МАНЗИЛЛАРИ</w:t>
      </w:r>
      <w:bookmarkEnd w:id="1"/>
    </w:p>
    <w:p w:rsidR="004664B2" w:rsidRDefault="00750A00">
      <w:pPr>
        <w:pStyle w:val="30"/>
        <w:shd w:val="clear" w:color="auto" w:fill="auto"/>
        <w:spacing w:line="240" w:lineRule="exact"/>
        <w:jc w:val="right"/>
        <w:sectPr w:rsidR="004664B2">
          <w:headerReference w:type="default" r:id="rId7"/>
          <w:headerReference w:type="first" r:id="rId8"/>
          <w:pgSz w:w="11900" w:h="16840"/>
          <w:pgMar w:top="1280" w:right="466" w:bottom="1197" w:left="1301" w:header="0" w:footer="3" w:gutter="0"/>
          <w:cols w:space="720"/>
          <w:noEndnote/>
          <w:titlePg/>
          <w:docGrid w:linePitch="360"/>
        </w:sectPr>
      </w:pPr>
      <w:r>
        <w:rPr>
          <w:noProof/>
          <w:lang w:bidi="ar-SA"/>
        </w:rPr>
        <mc:AlternateContent>
          <mc:Choice Requires="wps">
            <w:drawing>
              <wp:anchor distT="0" distB="88265" distL="2348230" distR="63500" simplePos="0" relativeHeight="251656704" behindDoc="1" locked="0" layoutInCell="1" allowOverlap="1">
                <wp:simplePos x="0" y="0"/>
                <wp:positionH relativeFrom="margin">
                  <wp:posOffset>4194175</wp:posOffset>
                </wp:positionH>
                <wp:positionV relativeFrom="paragraph">
                  <wp:posOffset>-10795</wp:posOffset>
                </wp:positionV>
                <wp:extent cx="1124585" cy="152400"/>
                <wp:effectExtent l="635" t="0" r="0" b="3810"/>
                <wp:wrapSquare wrapText="left"/>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4B2" w:rsidRDefault="007E07ED">
                            <w:pPr>
                              <w:pStyle w:val="30"/>
                              <w:shd w:val="clear" w:color="auto" w:fill="auto"/>
                              <w:spacing w:line="240" w:lineRule="exact"/>
                            </w:pPr>
                            <w:r>
                              <w:rPr>
                                <w:rStyle w:val="3Exact0"/>
                                <w:b/>
                                <w:bCs/>
                              </w:rPr>
                              <w:t>« Бажарувчи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30.25pt;margin-top:-.85pt;width:88.55pt;height:12pt;z-index:-251659776;visibility:visible;mso-wrap-style:square;mso-width-percent:0;mso-height-percent:0;mso-wrap-distance-left:184.9pt;mso-wrap-distance-top:0;mso-wrap-distance-right:5pt;mso-wrap-distance-bottom:6.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" filled="f" stroked="f">
                <v:textbox style="mso-fit-shape-to-text:t" inset="0,0,0,0">
                  <w:txbxContent>
                    <w:p w:rsidR="004664B2" w:rsidRDefault="007E07ED">
                      <w:pPr>
                        <w:pStyle w:val="30"/>
                        <w:shd w:val="clear" w:color="auto" w:fill="auto"/>
                        <w:spacing w:line="240" w:lineRule="exact"/>
                      </w:pPr>
                      <w:r>
                        <w:rPr>
                          <w:rStyle w:val="3Exact0"/>
                          <w:b/>
                          <w:bCs/>
                        </w:rPr>
                        <w:t>« Бажарувчи »</w:t>
                      </w:r>
                    </w:p>
                  </w:txbxContent>
                </v:textbox>
                <w10:wrap type="square" side="left" anchorx="margin"/>
              </v:shape>
            </w:pict>
          </mc:Fallback>
        </mc:AlternateContent>
      </w:r>
      <w:r>
        <w:rPr>
          <w:noProof/>
          <w:lang w:bidi="ar-SA"/>
        </w:rPr>
        <mc:AlternateContent>
          <mc:Choice Requires="wps">
            <w:drawing>
              <wp:anchor distT="0" distB="60960" distL="63500" distR="3273425" simplePos="0" relativeHeight="251657728" behindDoc="1" locked="0" layoutInCell="1" allowOverlap="1">
                <wp:simplePos x="0" y="0"/>
                <wp:positionH relativeFrom="margin">
                  <wp:posOffset>6350</wp:posOffset>
                </wp:positionH>
                <wp:positionV relativeFrom="paragraph">
                  <wp:posOffset>217805</wp:posOffset>
                </wp:positionV>
                <wp:extent cx="3154680" cy="1658620"/>
                <wp:effectExtent l="3810" t="0" r="3810" b="2540"/>
                <wp:wrapTopAndBottom/>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65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4B2" w:rsidRDefault="007E07ED">
                            <w:pPr>
                              <w:pStyle w:val="30"/>
                              <w:shd w:val="clear" w:color="auto" w:fill="auto"/>
                              <w:spacing w:line="298" w:lineRule="exact"/>
                              <w:ind w:left="180"/>
                            </w:pPr>
                            <w:r>
                              <w:rPr>
                                <w:rStyle w:val="3Exact0"/>
                                <w:b/>
                                <w:bCs/>
                              </w:rPr>
                              <w:t>Кашка даре вилояти юридик техникуми</w:t>
                            </w:r>
                          </w:p>
                          <w:p w:rsidR="004664B2" w:rsidRDefault="007E07ED">
                            <w:pPr>
                              <w:pStyle w:val="21"/>
                              <w:shd w:val="clear" w:color="auto" w:fill="auto"/>
                              <w:spacing w:before="0" w:after="0" w:line="298" w:lineRule="exact"/>
                              <w:jc w:val="left"/>
                            </w:pPr>
                            <w:r>
                              <w:rPr>
                                <w:rStyle w:val="2Exact0"/>
                              </w:rPr>
                              <w:t>Карши шахдр Ислом Каримов кучаси 52 уй. ШХР: 400910860104017092902009001 МФО: 00014 ИНН: 305666765 Узбекистан Республикаси Молил вазирлиги газначилиги</w:t>
                            </w:r>
                          </w:p>
                          <w:p w:rsidR="004664B2" w:rsidRDefault="007E07ED">
                            <w:pPr>
                              <w:pStyle w:val="21"/>
                              <w:shd w:val="clear" w:color="auto" w:fill="auto"/>
                              <w:spacing w:before="0" w:after="286" w:line="298" w:lineRule="exact"/>
                              <w:jc w:val="left"/>
                            </w:pPr>
                            <w:r>
                              <w:rPr>
                                <w:rStyle w:val="2Exact0"/>
                              </w:rPr>
                              <w:t xml:space="preserve">х/р: 2340 2000 3001 0000 </w:t>
                            </w:r>
                            <w:r>
                              <w:rPr>
                                <w:rStyle w:val="2Exact0"/>
                              </w:rPr>
                              <w:t>1010 МБ Тошкент шахар буйича ББ ХКМ</w:t>
                            </w:r>
                          </w:p>
                          <w:p w:rsidR="004664B2" w:rsidRDefault="007E07ED">
                            <w:pPr>
                              <w:pStyle w:val="21"/>
                              <w:shd w:val="clear" w:color="auto" w:fill="auto"/>
                              <w:spacing w:before="0" w:after="0" w:line="240" w:lineRule="exact"/>
                              <w:jc w:val="left"/>
                            </w:pPr>
                            <w:r>
                              <w:rPr>
                                <w:rStyle w:val="2Exact0"/>
                              </w:rPr>
                              <w:t>Тел.: 91-463-01-88/97-315-15-31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5pt;margin-top:17.15pt;width:248.4pt;height:130.6pt;z-index:-251658752;visibility:visible;mso-wrap-style:square;mso-width-percent:0;mso-height-percent:0;mso-wrap-distance-left:5pt;mso-wrap-distance-top:0;mso-wrap-distance-right:257.75pt;mso-wrap-distance-bottom:4.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GssQIAALI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" filled="f" stroked="f">
                <v:textbox style="mso-fit-shape-to-text:t" inset="0,0,0,0">
                  <w:txbxContent>
                    <w:p w:rsidR="004664B2" w:rsidRDefault="007E07ED">
                      <w:pPr>
                        <w:pStyle w:val="30"/>
                        <w:shd w:val="clear" w:color="auto" w:fill="auto"/>
                        <w:spacing w:line="298" w:lineRule="exact"/>
                        <w:ind w:left="180"/>
                      </w:pPr>
                      <w:r>
                        <w:rPr>
                          <w:rStyle w:val="3Exact0"/>
                          <w:b/>
                          <w:bCs/>
                        </w:rPr>
                        <w:t>Кашка даре вилояти юридик техникуми</w:t>
                      </w:r>
                    </w:p>
                    <w:p w:rsidR="004664B2" w:rsidRDefault="007E07ED">
                      <w:pPr>
                        <w:pStyle w:val="21"/>
                        <w:shd w:val="clear" w:color="auto" w:fill="auto"/>
                        <w:spacing w:before="0" w:after="0" w:line="298" w:lineRule="exact"/>
                        <w:jc w:val="left"/>
                      </w:pPr>
                      <w:r>
                        <w:rPr>
                          <w:rStyle w:val="2Exact0"/>
                        </w:rPr>
                        <w:t>Карши шахдр Ислом Каримов кучаси 52 уй. ШХР: 400910860104017092902009001 МФО: 00014 ИНН: 305666765 Узбекистан Республикаси Молил вазирлиги газначилиги</w:t>
                      </w:r>
                    </w:p>
                    <w:p w:rsidR="004664B2" w:rsidRDefault="007E07ED">
                      <w:pPr>
                        <w:pStyle w:val="21"/>
                        <w:shd w:val="clear" w:color="auto" w:fill="auto"/>
                        <w:spacing w:before="0" w:after="286" w:line="298" w:lineRule="exact"/>
                        <w:jc w:val="left"/>
                      </w:pPr>
                      <w:r>
                        <w:rPr>
                          <w:rStyle w:val="2Exact0"/>
                        </w:rPr>
                        <w:t xml:space="preserve">х/р: 2340 2000 3001 0000 </w:t>
                      </w:r>
                      <w:r>
                        <w:rPr>
                          <w:rStyle w:val="2Exact0"/>
                        </w:rPr>
                        <w:t>1010 МБ Тошкент шахар буйича ББ ХКМ</w:t>
                      </w:r>
                    </w:p>
                    <w:p w:rsidR="004664B2" w:rsidRDefault="007E07ED">
                      <w:pPr>
                        <w:pStyle w:val="21"/>
                        <w:shd w:val="clear" w:color="auto" w:fill="auto"/>
                        <w:spacing w:before="0" w:after="0" w:line="240" w:lineRule="exact"/>
                        <w:jc w:val="left"/>
                      </w:pPr>
                      <w:r>
                        <w:rPr>
                          <w:rStyle w:val="2Exact0"/>
                        </w:rPr>
                        <w:t>Тел.: 91-463-01-88/97-315-15-31</w:t>
                      </w:r>
                    </w:p>
                  </w:txbxContent>
                </v:textbox>
                <w10:wrap type="topAndBottom" anchorx="margin"/>
              </v:shape>
            </w:pict>
          </mc:Fallback>
        </mc:AlternateContent>
      </w:r>
      <w:r>
        <w:rPr>
          <w:noProof/>
          <w:lang w:bidi="ar-SA"/>
        </w:rPr>
        <mc:AlternateContent>
          <mc:Choice Requires="wps">
            <w:drawing>
              <wp:anchor distT="0" distB="1755775" distL="3474720" distR="673735" simplePos="0" relativeHeight="251658752" behindDoc="1" locked="0" layoutInCell="1" allowOverlap="1">
                <wp:simplePos x="0" y="0"/>
                <wp:positionH relativeFrom="margin">
                  <wp:posOffset>3474720</wp:posOffset>
                </wp:positionH>
                <wp:positionV relativeFrom="paragraph">
                  <wp:posOffset>257175</wp:posOffset>
                </wp:positionV>
                <wp:extent cx="2286000" cy="152400"/>
                <wp:effectExtent l="0" t="0" r="4445" b="2540"/>
                <wp:wrapTopAndBottom/>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4B2" w:rsidRDefault="007E07ED">
                            <w:pPr>
                              <w:pStyle w:val="13"/>
                              <w:keepNext/>
                              <w:keepLines/>
                              <w:shd w:val="clear" w:color="auto" w:fill="auto"/>
                              <w:spacing w:line="240" w:lineRule="exact"/>
                            </w:pPr>
                            <w:bookmarkStart w:id="2" w:name="bookmark0"/>
                            <w:r>
                              <w:rPr>
                                <w:rStyle w:val="13Exact0"/>
                                <w:b/>
                                <w:bCs/>
                                <w:lang w:val="ru-RU" w:eastAsia="ru-RU" w:bidi="ru-RU"/>
                              </w:rPr>
                              <w:t xml:space="preserve">ООО </w:t>
                            </w:r>
                            <w:r>
                              <w:rPr>
                                <w:rStyle w:val="13Exact0"/>
                                <w:b/>
                                <w:bCs/>
                              </w:rPr>
                              <w:t>«TEXMAISH1YLOYIHA»</w:t>
                            </w:r>
                            <w:bookmarkEnd w:id="2"/>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273.6pt;margin-top:20.25pt;width:180pt;height:12pt;z-index:-251657728;visibility:visible;mso-wrap-style:square;mso-width-percent:0;mso-height-percent:0;mso-wrap-distance-left:273.6pt;mso-wrap-distance-top:0;mso-wrap-distance-right:53.05pt;mso-wrap-distance-bottom:138.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" filled="f" stroked="f">
                <v:textbox style="mso-fit-shape-to-text:t" inset="0,0,0,0">
                  <w:txbxContent>
                    <w:p w:rsidR="004664B2" w:rsidRDefault="007E07ED">
                      <w:pPr>
                        <w:pStyle w:val="13"/>
                        <w:keepNext/>
                        <w:keepLines/>
                        <w:shd w:val="clear" w:color="auto" w:fill="auto"/>
                        <w:spacing w:line="240" w:lineRule="exact"/>
                      </w:pPr>
                      <w:bookmarkStart w:id="3" w:name="bookmark0"/>
                      <w:r>
                        <w:rPr>
                          <w:rStyle w:val="13Exact0"/>
                          <w:b/>
                          <w:bCs/>
                          <w:lang w:val="ru-RU" w:eastAsia="ru-RU" w:bidi="ru-RU"/>
                        </w:rPr>
                        <w:t xml:space="preserve">ООО </w:t>
                      </w:r>
                      <w:r>
                        <w:rPr>
                          <w:rStyle w:val="13Exact0"/>
                          <w:b/>
                          <w:bCs/>
                        </w:rPr>
                        <w:t>«TEXMAISH1YLOYIHA»</w:t>
                      </w:r>
                      <w:bookmarkEnd w:id="3"/>
                    </w:p>
                  </w:txbxContent>
                </v:textbox>
                <w10:wrap type="topAndBottom" anchorx="margin"/>
              </v:shape>
            </w:pict>
          </mc:Fallback>
        </mc:AlternateContent>
      </w:r>
      <w:r>
        <w:rPr>
          <w:noProof/>
          <w:lang w:bidi="ar-SA"/>
        </w:rPr>
        <mc:AlternateContent>
          <mc:Choice Requires="wps">
            <w:drawing>
              <wp:anchor distT="340995" distB="43815" distL="3359150" distR="63500" simplePos="0" relativeHeight="251659776" behindDoc="1" locked="0" layoutInCell="1" allowOverlap="1">
                <wp:simplePos x="0" y="0"/>
                <wp:positionH relativeFrom="margin">
                  <wp:posOffset>3359150</wp:posOffset>
                </wp:positionH>
                <wp:positionV relativeFrom="paragraph">
                  <wp:posOffset>598805</wp:posOffset>
                </wp:positionV>
                <wp:extent cx="3075305" cy="1513840"/>
                <wp:effectExtent l="3810" t="0" r="0" b="4445"/>
                <wp:wrapTopAndBottom/>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151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4B2" w:rsidRDefault="007E07ED">
                            <w:pPr>
                              <w:pStyle w:val="21"/>
                              <w:shd w:val="clear" w:color="auto" w:fill="auto"/>
                              <w:spacing w:before="0" w:after="0" w:line="298" w:lineRule="exact"/>
                              <w:ind w:left="20"/>
                              <w:jc w:val="center"/>
                            </w:pPr>
                            <w:r>
                              <w:rPr>
                                <w:rStyle w:val="2Exact0"/>
                              </w:rPr>
                              <w:t>100011, Тошкент шахри, Навои кучаси, 30 уй</w:t>
                            </w:r>
                            <w:r>
                              <w:rPr>
                                <w:rStyle w:val="2Exact0"/>
                              </w:rPr>
                              <w:br/>
                              <w:t>Телефон: 97 330 90 50</w:t>
                            </w:r>
                            <w:r>
                              <w:rPr>
                                <w:rStyle w:val="2Exact0"/>
                              </w:rPr>
                              <w:br/>
                              <w:t>х/р: 2020 8000 0001 0144 0001</w:t>
                            </w:r>
                            <w:r>
                              <w:rPr>
                                <w:rStyle w:val="2Exact0"/>
                              </w:rPr>
                              <w:br/>
                              <w:t xml:space="preserve">ЧЭКИ </w:t>
                            </w:r>
                            <w:r>
                              <w:rPr>
                                <w:rStyle w:val="2Exact0"/>
                                <w:lang w:val="en-US" w:eastAsia="en-US" w:bidi="en-US"/>
                              </w:rPr>
                              <w:t>AT «SAVDOGAR BANK»</w:t>
                            </w:r>
                            <w:r>
                              <w:rPr>
                                <w:rStyle w:val="2Exact0"/>
                                <w:lang w:val="en-US" w:eastAsia="en-US" w:bidi="en-US"/>
                              </w:rPr>
                              <w:br/>
                            </w:r>
                            <w:r>
                              <w:rPr>
                                <w:rStyle w:val="2Exact0"/>
                              </w:rPr>
                              <w:t>Тошкент шахар филиал и</w:t>
                            </w:r>
                            <w:r>
                              <w:rPr>
                                <w:rStyle w:val="2Exact0"/>
                              </w:rPr>
                              <w:br/>
                              <w:t>МФО 00835</w:t>
                            </w:r>
                            <w:r>
                              <w:rPr>
                                <w:rStyle w:val="2Exact0"/>
                              </w:rPr>
                              <w:br/>
                              <w:t>ИНН: 20</w:t>
                            </w:r>
                            <w:r>
                              <w:rPr>
                                <w:rStyle w:val="2Exact0"/>
                              </w:rPr>
                              <w:t>1 059 039</w:t>
                            </w:r>
                            <w:r>
                              <w:rPr>
                                <w:rStyle w:val="2Exact0"/>
                              </w:rPr>
                              <w:br/>
                              <w:t>ОКЭД-711Ю</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264.5pt;margin-top:47.15pt;width:242.15pt;height:119.2pt;z-index:-251656704;visibility:visible;mso-wrap-style:square;mso-width-percent:0;mso-height-percent:0;mso-wrap-distance-left:264.5pt;mso-wrap-distance-top:26.85pt;mso-wrap-distance-right:5pt;mso-wrap-distance-bottom:3.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" filled="f" stroked="f">
                <v:textbox style="mso-fit-shape-to-text:t" inset="0,0,0,0">
                  <w:txbxContent>
                    <w:p w:rsidR="004664B2" w:rsidRDefault="007E07ED">
                      <w:pPr>
                        <w:pStyle w:val="21"/>
                        <w:shd w:val="clear" w:color="auto" w:fill="auto"/>
                        <w:spacing w:before="0" w:after="0" w:line="298" w:lineRule="exact"/>
                        <w:ind w:left="20"/>
                        <w:jc w:val="center"/>
                      </w:pPr>
                      <w:r>
                        <w:rPr>
                          <w:rStyle w:val="2Exact0"/>
                        </w:rPr>
                        <w:t>100011, Тошкент шахри, Навои кучаси, 30 уй</w:t>
                      </w:r>
                      <w:r>
                        <w:rPr>
                          <w:rStyle w:val="2Exact0"/>
                        </w:rPr>
                        <w:br/>
                        <w:t>Телефон: 97 330 90 50</w:t>
                      </w:r>
                      <w:r>
                        <w:rPr>
                          <w:rStyle w:val="2Exact0"/>
                        </w:rPr>
                        <w:br/>
                        <w:t>х/р: 2020 8000 0001 0144 0001</w:t>
                      </w:r>
                      <w:r>
                        <w:rPr>
                          <w:rStyle w:val="2Exact0"/>
                        </w:rPr>
                        <w:br/>
                        <w:t xml:space="preserve">ЧЭКИ </w:t>
                      </w:r>
                      <w:r>
                        <w:rPr>
                          <w:rStyle w:val="2Exact0"/>
                          <w:lang w:val="en-US" w:eastAsia="en-US" w:bidi="en-US"/>
                        </w:rPr>
                        <w:t>AT «SAVDOGAR BANK»</w:t>
                      </w:r>
                      <w:r>
                        <w:rPr>
                          <w:rStyle w:val="2Exact0"/>
                          <w:lang w:val="en-US" w:eastAsia="en-US" w:bidi="en-US"/>
                        </w:rPr>
                        <w:br/>
                      </w:r>
                      <w:r>
                        <w:rPr>
                          <w:rStyle w:val="2Exact0"/>
                        </w:rPr>
                        <w:t>Тошкент шахар филиал и</w:t>
                      </w:r>
                      <w:r>
                        <w:rPr>
                          <w:rStyle w:val="2Exact0"/>
                        </w:rPr>
                        <w:br/>
                        <w:t>МФО 00835</w:t>
                      </w:r>
                      <w:r>
                        <w:rPr>
                          <w:rStyle w:val="2Exact0"/>
                        </w:rPr>
                        <w:br/>
                        <w:t>ИНН: 20</w:t>
                      </w:r>
                      <w:r>
                        <w:rPr>
                          <w:rStyle w:val="2Exact0"/>
                        </w:rPr>
                        <w:t>1 059 039</w:t>
                      </w:r>
                      <w:r>
                        <w:rPr>
                          <w:rStyle w:val="2Exact0"/>
                        </w:rPr>
                        <w:br/>
                        <w:t>ОКЭД-711Ю</w:t>
                      </w:r>
                    </w:p>
                  </w:txbxContent>
                </v:textbox>
                <w10:wrap type="topAndBottom" anchorx="margin"/>
              </v:shape>
            </w:pict>
          </mc:Fallback>
        </mc:AlternateContent>
      </w:r>
      <w:r>
        <w:rPr>
          <w:noProof/>
          <w:lang w:bidi="ar-SA"/>
        </w:rPr>
        <mc:AlternateContent>
          <mc:Choice Requires="wps">
            <w:drawing>
              <wp:anchor distT="0" distB="254000" distL="63500" distR="890270" simplePos="0" relativeHeight="251660800" behindDoc="1" locked="0" layoutInCell="1" allowOverlap="1">
                <wp:simplePos x="0" y="0"/>
                <wp:positionH relativeFrom="margin">
                  <wp:posOffset>1661160</wp:posOffset>
                </wp:positionH>
                <wp:positionV relativeFrom="paragraph">
                  <wp:posOffset>2715895</wp:posOffset>
                </wp:positionV>
                <wp:extent cx="774065" cy="152400"/>
                <wp:effectExtent l="1270" t="0" r="0" b="127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4B2" w:rsidRDefault="007E07ED">
                            <w:pPr>
                              <w:pStyle w:val="20"/>
                              <w:shd w:val="clear" w:color="auto" w:fill="auto"/>
                              <w:spacing w:line="240" w:lineRule="exact"/>
                            </w:pPr>
                            <w:r>
                              <w:rPr>
                                <w:rStyle w:val="2Exact2"/>
                                <w:b/>
                                <w:bCs/>
                              </w:rPr>
                              <w:t>бдуллаева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30.8pt;margin-top:213.85pt;width:60.95pt;height:12pt;z-index:-251655680;visibility:visible;mso-wrap-style:square;mso-width-percent:0;mso-height-percent:0;mso-wrap-distance-left:5pt;mso-wrap-distance-top:0;mso-wrap-distance-right:70.1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" filled="f" stroked="f">
                <v:textbox style="mso-fit-shape-to-text:t" inset="0,0,0,0">
                  <w:txbxContent>
                    <w:p w:rsidR="004664B2" w:rsidRDefault="007E07ED">
                      <w:pPr>
                        <w:pStyle w:val="20"/>
                        <w:shd w:val="clear" w:color="auto" w:fill="auto"/>
                        <w:spacing w:line="240" w:lineRule="exact"/>
                      </w:pPr>
                      <w:r>
                        <w:rPr>
                          <w:rStyle w:val="2Exact2"/>
                          <w:b/>
                          <w:bCs/>
                        </w:rPr>
                        <w:t>бдуллаева</w:t>
                      </w:r>
                    </w:p>
                  </w:txbxContent>
                </v:textbox>
                <w10:wrap type="topAndBottom" anchorx="margin"/>
              </v:shape>
            </w:pict>
          </mc:Fallback>
        </mc:AlternateContent>
      </w:r>
      <w:r>
        <w:rPr>
          <w:noProof/>
          <w:lang w:bidi="ar-SA"/>
        </w:rPr>
        <w:drawing>
          <wp:anchor distT="0" distB="254000" distL="63500" distR="890270" simplePos="0" relativeHeight="251661824" behindDoc="1" locked="0" layoutInCell="1" allowOverlap="1">
            <wp:simplePos x="0" y="0"/>
            <wp:positionH relativeFrom="margin">
              <wp:posOffset>27305</wp:posOffset>
            </wp:positionH>
            <wp:positionV relativeFrom="paragraph">
              <wp:posOffset>2202180</wp:posOffset>
            </wp:positionV>
            <wp:extent cx="1633855" cy="1469390"/>
            <wp:effectExtent l="0" t="0" r="0" b="0"/>
            <wp:wrapTopAndBottom/>
            <wp:docPr id="10" name="Рисунок 10" descr="C:\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Temp\FineReader12.00\media\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3855" cy="146939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1012825" distL="63500" distR="1597025" simplePos="0" relativeHeight="251662848" behindDoc="1" locked="0" layoutInCell="1" allowOverlap="1">
                <wp:simplePos x="0" y="0"/>
                <wp:positionH relativeFrom="margin">
                  <wp:posOffset>3325495</wp:posOffset>
                </wp:positionH>
                <wp:positionV relativeFrom="paragraph">
                  <wp:posOffset>2703830</wp:posOffset>
                </wp:positionV>
                <wp:extent cx="402590" cy="152400"/>
                <wp:effectExtent l="0" t="0" r="0" b="3810"/>
                <wp:wrapTopAndBottom/>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4B2" w:rsidRDefault="007E07ED">
                            <w:pPr>
                              <w:pStyle w:val="120"/>
                              <w:keepNext/>
                              <w:keepLines/>
                              <w:shd w:val="clear" w:color="auto" w:fill="auto"/>
                              <w:spacing w:before="0" w:after="0" w:line="240" w:lineRule="exact"/>
                              <w:jc w:val="left"/>
                            </w:pPr>
                            <w:bookmarkStart w:id="4" w:name="bookmark1"/>
                            <w:r>
                              <w:rPr>
                                <w:rStyle w:val="12Exact0"/>
                                <w:b/>
                                <w:bCs/>
                              </w:rPr>
                              <w:t>Дире</w:t>
                            </w:r>
                            <w:bookmarkEnd w:id="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left:0;text-align:left;margin-left:261.85pt;margin-top:212.9pt;width:31.7pt;height:12pt;z-index:-251653632;visibility:visible;mso-wrap-style:square;mso-width-percent:0;mso-height-percent:0;mso-wrap-distance-left:5pt;mso-wrap-distance-top:0;mso-wrap-distance-right:125.75pt;mso-wrap-distance-bottom:79.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" filled="f" stroked="f">
                <v:textbox style="mso-fit-shape-to-text:t" inset="0,0,0,0">
                  <w:txbxContent>
                    <w:p w:rsidR="004664B2" w:rsidRDefault="007E07ED">
                      <w:pPr>
                        <w:pStyle w:val="120"/>
                        <w:keepNext/>
                        <w:keepLines/>
                        <w:shd w:val="clear" w:color="auto" w:fill="auto"/>
                        <w:spacing w:before="0" w:after="0" w:line="240" w:lineRule="exact"/>
                        <w:jc w:val="left"/>
                      </w:pPr>
                      <w:bookmarkStart w:id="5" w:name="bookmark1"/>
                      <w:r>
                        <w:rPr>
                          <w:rStyle w:val="12Exact0"/>
                          <w:b/>
                          <w:bCs/>
                        </w:rPr>
                        <w:t>Дире</w:t>
                      </w:r>
                      <w:bookmarkEnd w:id="5"/>
                    </w:p>
                  </w:txbxContent>
                </v:textbox>
                <w10:wrap type="topAndBottom" anchorx="margin"/>
              </v:shape>
            </w:pict>
          </mc:Fallback>
        </mc:AlternateContent>
      </w:r>
      <w:r>
        <w:rPr>
          <w:noProof/>
          <w:lang w:bidi="ar-SA"/>
        </w:rPr>
        <mc:AlternateContent>
          <mc:Choice Requires="wps">
            <w:drawing>
              <wp:anchor distT="0" distB="1016000" distL="63500" distR="304800" simplePos="0" relativeHeight="251663872" behindDoc="1" locked="0" layoutInCell="1" allowOverlap="1">
                <wp:simplePos x="0" y="0"/>
                <wp:positionH relativeFrom="margin">
                  <wp:posOffset>5325110</wp:posOffset>
                </wp:positionH>
                <wp:positionV relativeFrom="paragraph">
                  <wp:posOffset>2717165</wp:posOffset>
                </wp:positionV>
                <wp:extent cx="804545" cy="152400"/>
                <wp:effectExtent l="0" t="0" r="0" b="0"/>
                <wp:wrapTopAndBottom/>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4B2" w:rsidRDefault="007E07ED">
                            <w:pPr>
                              <w:pStyle w:val="120"/>
                              <w:keepNext/>
                              <w:keepLines/>
                              <w:shd w:val="clear" w:color="auto" w:fill="auto"/>
                              <w:spacing w:before="0" w:after="0" w:line="240" w:lineRule="exact"/>
                              <w:jc w:val="left"/>
                            </w:pPr>
                            <w:bookmarkStart w:id="6" w:name="bookmark2"/>
                            <w:r>
                              <w:rPr>
                                <w:rStyle w:val="12Exact0"/>
                                <w:b/>
                                <w:bCs/>
                              </w:rPr>
                              <w:t>А. Холиев</w:t>
                            </w:r>
                            <w:bookmarkEnd w:id="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left:0;text-align:left;margin-left:419.3pt;margin-top:213.95pt;width:63.35pt;height:12pt;z-index:-251652608;visibility:visible;mso-wrap-style:square;mso-width-percent:0;mso-height-percent:0;mso-wrap-distance-left:5pt;mso-wrap-distance-top:0;mso-wrap-distance-right:24pt;mso-wrap-distance-bottom:8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" filled="f" stroked="f">
                <v:textbox style="mso-fit-shape-to-text:t" inset="0,0,0,0">
                  <w:txbxContent>
                    <w:p w:rsidR="004664B2" w:rsidRDefault="007E07ED">
                      <w:pPr>
                        <w:pStyle w:val="120"/>
                        <w:keepNext/>
                        <w:keepLines/>
                        <w:shd w:val="clear" w:color="auto" w:fill="auto"/>
                        <w:spacing w:before="0" w:after="0" w:line="240" w:lineRule="exact"/>
                        <w:jc w:val="left"/>
                      </w:pPr>
                      <w:bookmarkStart w:id="7" w:name="bookmark2"/>
                      <w:r>
                        <w:rPr>
                          <w:rStyle w:val="12Exact0"/>
                          <w:b/>
                          <w:bCs/>
                        </w:rPr>
                        <w:t>А. Холиев</w:t>
                      </w:r>
                      <w:bookmarkEnd w:id="7"/>
                    </w:p>
                  </w:txbxContent>
                </v:textbox>
                <w10:wrap type="topAndBottom" anchorx="margin"/>
              </v:shape>
            </w:pict>
          </mc:Fallback>
        </mc:AlternateContent>
      </w:r>
      <w:r>
        <w:rPr>
          <w:noProof/>
          <w:lang w:bidi="ar-SA"/>
        </w:rPr>
        <w:drawing>
          <wp:anchor distT="0" distB="0" distL="63500" distR="63500" simplePos="0" relativeHeight="251652608" behindDoc="1" locked="0" layoutInCell="1" allowOverlap="1">
            <wp:simplePos x="0" y="0"/>
            <wp:positionH relativeFrom="margin">
              <wp:posOffset>3386455</wp:posOffset>
            </wp:positionH>
            <wp:positionV relativeFrom="margin">
              <wp:posOffset>5869940</wp:posOffset>
            </wp:positionV>
            <wp:extent cx="2127250" cy="1621790"/>
            <wp:effectExtent l="0" t="0" r="0" b="0"/>
            <wp:wrapNone/>
            <wp:docPr id="13" name="Рисунок 13" descr="C:\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Temp\FineReader12.00\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7250" cy="1621790"/>
                    </a:xfrm>
                    <a:prstGeom prst="rect">
                      <a:avLst/>
                    </a:prstGeom>
                    <a:noFill/>
                  </pic:spPr>
                </pic:pic>
              </a:graphicData>
            </a:graphic>
            <wp14:sizeRelH relativeFrom="page">
              <wp14:pctWidth>0</wp14:pctWidth>
            </wp14:sizeRelH>
            <wp14:sizeRelV relativeFrom="page">
              <wp14:pctHeight>0</wp14:pctHeight>
            </wp14:sizeRelV>
          </wp:anchor>
        </w:drawing>
      </w:r>
      <w:r w:rsidR="007E07ED">
        <w:rPr>
          <w:rStyle w:val="31"/>
          <w:b/>
          <w:bCs/>
        </w:rPr>
        <w:t>« Буюртмачи »</w:t>
      </w:r>
    </w:p>
    <w:p w:rsidR="004664B2" w:rsidRDefault="007E07ED">
      <w:pPr>
        <w:pStyle w:val="10"/>
        <w:keepNext/>
        <w:keepLines/>
        <w:shd w:val="clear" w:color="auto" w:fill="auto"/>
        <w:spacing w:after="334" w:line="280" w:lineRule="exact"/>
        <w:ind w:left="3060"/>
      </w:pPr>
      <w:bookmarkStart w:id="8" w:name="bookmark5"/>
      <w:r>
        <w:rPr>
          <w:rStyle w:val="11"/>
          <w:b/>
          <w:bCs/>
        </w:rPr>
        <w:lastRenderedPageBreak/>
        <w:t>ТАНЛОВ КОНКУРС БАЁНИ № 1</w:t>
      </w:r>
      <w:bookmarkEnd w:id="8"/>
    </w:p>
    <w:p w:rsidR="004664B2" w:rsidRDefault="00750A00">
      <w:pPr>
        <w:pStyle w:val="10"/>
        <w:keepNext/>
        <w:keepLines/>
        <w:shd w:val="clear" w:color="auto" w:fill="auto"/>
        <w:spacing w:after="122" w:line="280" w:lineRule="exact"/>
        <w:ind w:left="900"/>
      </w:pPr>
      <w:r>
        <w:rPr>
          <w:noProof/>
          <w:lang w:bidi="ar-SA"/>
        </w:rPr>
        <mc:AlternateContent>
          <mc:Choice Requires="wps">
            <w:drawing>
              <wp:anchor distT="0" distB="0" distL="63500" distR="63500" simplePos="0" relativeHeight="251664896" behindDoc="1" locked="0" layoutInCell="1" allowOverlap="1">
                <wp:simplePos x="0" y="0"/>
                <wp:positionH relativeFrom="margin">
                  <wp:posOffset>5052060</wp:posOffset>
                </wp:positionH>
                <wp:positionV relativeFrom="paragraph">
                  <wp:posOffset>-48260</wp:posOffset>
                </wp:positionV>
                <wp:extent cx="1149985" cy="177800"/>
                <wp:effectExtent l="0" t="0" r="3175" b="3810"/>
                <wp:wrapSquare wrapText="left"/>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4B2" w:rsidRDefault="007E07ED">
                            <w:pPr>
                              <w:pStyle w:val="5"/>
                              <w:shd w:val="clear" w:color="auto" w:fill="auto"/>
                              <w:spacing w:line="280" w:lineRule="exact"/>
                            </w:pPr>
                            <w:r>
                              <w:rPr>
                                <w:rStyle w:val="5Exact0"/>
                                <w:b/>
                                <w:bCs/>
                              </w:rPr>
                              <w:t>Карши шахри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left:0;text-align:left;margin-left:397.8pt;margin-top:-3.8pt;width:90.55pt;height:14pt;z-index:-2516515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" filled="f" stroked="f">
                <v:textbox style="mso-fit-shape-to-text:t" inset="0,0,0,0">
                  <w:txbxContent>
                    <w:p w:rsidR="004664B2" w:rsidRDefault="007E07ED">
                      <w:pPr>
                        <w:pStyle w:val="5"/>
                        <w:shd w:val="clear" w:color="auto" w:fill="auto"/>
                        <w:spacing w:line="280" w:lineRule="exact"/>
                      </w:pPr>
                      <w:r>
                        <w:rPr>
                          <w:rStyle w:val="5Exact0"/>
                          <w:b/>
                          <w:bCs/>
                        </w:rPr>
                        <w:t>Карши шахри</w:t>
                      </w:r>
                    </w:p>
                  </w:txbxContent>
                </v:textbox>
                <w10:wrap type="square" side="left" anchorx="margin"/>
              </v:shape>
            </w:pict>
          </mc:Fallback>
        </mc:AlternateContent>
      </w:r>
      <w:bookmarkStart w:id="9" w:name="bookmark6"/>
      <w:r w:rsidR="007E07ED">
        <w:rPr>
          <w:rStyle w:val="11"/>
          <w:b/>
          <w:bCs/>
        </w:rPr>
        <w:t>2022 йил 2</w:t>
      </w:r>
      <w:r>
        <w:rPr>
          <w:rStyle w:val="11"/>
          <w:b/>
          <w:bCs/>
        </w:rPr>
        <w:t>8</w:t>
      </w:r>
      <w:bookmarkStart w:id="10" w:name="_GoBack"/>
      <w:bookmarkEnd w:id="10"/>
      <w:r w:rsidR="007E07ED">
        <w:rPr>
          <w:rStyle w:val="11"/>
          <w:b/>
          <w:bCs/>
        </w:rPr>
        <w:t xml:space="preserve"> апрел</w:t>
      </w:r>
      <w:bookmarkEnd w:id="9"/>
    </w:p>
    <w:p w:rsidR="004664B2" w:rsidRDefault="007E07ED">
      <w:pPr>
        <w:pStyle w:val="40"/>
        <w:shd w:val="clear" w:color="auto" w:fill="auto"/>
        <w:tabs>
          <w:tab w:val="left" w:pos="4990"/>
        </w:tabs>
        <w:spacing w:before="0"/>
        <w:ind w:firstLine="760"/>
      </w:pPr>
      <w:r>
        <w:rPr>
          <w:rStyle w:val="41"/>
        </w:rPr>
        <w:t>Раислик этувчи:</w:t>
      </w:r>
      <w:r>
        <w:rPr>
          <w:rStyle w:val="41"/>
        </w:rPr>
        <w:tab/>
      </w:r>
      <w:r>
        <w:rPr>
          <w:rStyle w:val="42"/>
        </w:rPr>
        <w:t>Техникум директори Р.Абдуллаева</w:t>
      </w:r>
    </w:p>
    <w:p w:rsidR="004664B2" w:rsidRDefault="007E07ED">
      <w:pPr>
        <w:pStyle w:val="40"/>
        <w:shd w:val="clear" w:color="auto" w:fill="auto"/>
        <w:tabs>
          <w:tab w:val="left" w:pos="4990"/>
        </w:tabs>
        <w:spacing w:before="0"/>
        <w:ind w:firstLine="760"/>
      </w:pPr>
      <w:r>
        <w:rPr>
          <w:rStyle w:val="41"/>
        </w:rPr>
        <w:t>Комиссия аъзолари:</w:t>
      </w:r>
      <w:r>
        <w:rPr>
          <w:rStyle w:val="41"/>
        </w:rPr>
        <w:tab/>
      </w:r>
      <w:r>
        <w:rPr>
          <w:rStyle w:val="42"/>
        </w:rPr>
        <w:t>Директорнинг укув ишлари буйича</w:t>
      </w:r>
    </w:p>
    <w:p w:rsidR="004664B2" w:rsidRDefault="007E07ED">
      <w:pPr>
        <w:pStyle w:val="40"/>
        <w:shd w:val="clear" w:color="auto" w:fill="auto"/>
        <w:spacing w:before="0"/>
        <w:ind w:left="4980"/>
        <w:jc w:val="left"/>
      </w:pPr>
      <w:r>
        <w:rPr>
          <w:rStyle w:val="42"/>
        </w:rPr>
        <w:t xml:space="preserve">биринчи уринбосари 3. Орипов </w:t>
      </w:r>
      <w:r>
        <w:rPr>
          <w:rStyle w:val="42"/>
        </w:rPr>
        <w:t>Директорнинг молия-хужалик ишлари буйича уринбосари Б. Х,амроев Укув-методик булими бошлйги Д.Ахмедова</w:t>
      </w:r>
    </w:p>
    <w:p w:rsidR="004664B2" w:rsidRDefault="007E07ED">
      <w:pPr>
        <w:pStyle w:val="40"/>
        <w:shd w:val="clear" w:color="auto" w:fill="auto"/>
        <w:spacing w:before="0" w:after="752"/>
        <w:ind w:left="4980"/>
        <w:jc w:val="left"/>
      </w:pPr>
      <w:r>
        <w:rPr>
          <w:rStyle w:val="42"/>
        </w:rPr>
        <w:t>Укитувчи И.Муродуллаев</w:t>
      </w:r>
    </w:p>
    <w:p w:rsidR="004664B2" w:rsidRDefault="007E07ED">
      <w:pPr>
        <w:pStyle w:val="10"/>
        <w:keepNext/>
        <w:keepLines/>
        <w:shd w:val="clear" w:color="auto" w:fill="auto"/>
        <w:spacing w:after="123" w:line="280" w:lineRule="exact"/>
        <w:ind w:left="3160"/>
      </w:pPr>
      <w:bookmarkStart w:id="11" w:name="bookmark7"/>
      <w:r>
        <w:rPr>
          <w:rStyle w:val="11"/>
          <w:b/>
          <w:bCs/>
        </w:rPr>
        <w:t>КУН ТАРТИБИДАГИ МАСАЛА:</w:t>
      </w:r>
      <w:bookmarkEnd w:id="11"/>
    </w:p>
    <w:p w:rsidR="004664B2" w:rsidRDefault="007E07ED">
      <w:pPr>
        <w:pStyle w:val="40"/>
        <w:shd w:val="clear" w:color="auto" w:fill="auto"/>
        <w:spacing w:before="0" w:line="324" w:lineRule="exact"/>
        <w:ind w:firstLine="760"/>
      </w:pPr>
      <w:r>
        <w:rPr>
          <w:rStyle w:val="42"/>
        </w:rPr>
        <w:t>Кашкадарё вилояти юридик техникуми 2022 йилда пул кучириш йули билан техникум биносини лойиха смета хужжат</w:t>
      </w:r>
      <w:r>
        <w:rPr>
          <w:rStyle w:val="42"/>
        </w:rPr>
        <w:t>ларини ишлаб чикиш ишлари олиб бориш тугрисида</w:t>
      </w:r>
    </w:p>
    <w:p w:rsidR="004664B2" w:rsidRDefault="007E07ED">
      <w:pPr>
        <w:pStyle w:val="10"/>
        <w:keepNext/>
        <w:keepLines/>
        <w:shd w:val="clear" w:color="auto" w:fill="auto"/>
        <w:spacing w:after="120" w:line="324" w:lineRule="exact"/>
        <w:ind w:left="4160"/>
      </w:pPr>
      <w:bookmarkStart w:id="12" w:name="bookmark8"/>
      <w:r>
        <w:rPr>
          <w:rStyle w:val="14pt"/>
          <w:b/>
          <w:bCs/>
        </w:rPr>
        <w:t>ЭШИТИЛДИ:</w:t>
      </w:r>
      <w:bookmarkEnd w:id="12"/>
    </w:p>
    <w:p w:rsidR="004664B2" w:rsidRDefault="007E07ED">
      <w:pPr>
        <w:pStyle w:val="40"/>
        <w:shd w:val="clear" w:color="auto" w:fill="auto"/>
        <w:spacing w:before="0" w:after="155" w:line="324" w:lineRule="exact"/>
        <w:ind w:firstLine="760"/>
      </w:pPr>
      <w:r>
        <w:rPr>
          <w:rStyle w:val="42"/>
        </w:rPr>
        <w:t xml:space="preserve">Раислик килувчи йигилишни очик деб эълон килиб, техникум биносини лойиха смета хужжатларини ишлаб чикиш ишлари олиб бориш учун лот раками 22110012070454 иштирокчилар </w:t>
      </w:r>
      <w:r>
        <w:rPr>
          <w:rStyle w:val="42"/>
          <w:lang w:val="en-US" w:eastAsia="en-US" w:bidi="en-US"/>
        </w:rPr>
        <w:t>ILDAM</w:t>
      </w:r>
      <w:r w:rsidRPr="00750A00">
        <w:rPr>
          <w:rStyle w:val="42"/>
          <w:lang w:eastAsia="en-US" w:bidi="en-US"/>
        </w:rPr>
        <w:t xml:space="preserve"> </w:t>
      </w:r>
      <w:r>
        <w:rPr>
          <w:rStyle w:val="42"/>
          <w:lang w:val="en-US" w:eastAsia="en-US" w:bidi="en-US"/>
        </w:rPr>
        <w:t>QADAM</w:t>
      </w:r>
      <w:r w:rsidRPr="00750A00">
        <w:rPr>
          <w:rStyle w:val="42"/>
          <w:lang w:eastAsia="en-US" w:bidi="en-US"/>
        </w:rPr>
        <w:t xml:space="preserve"> </w:t>
      </w:r>
      <w:r>
        <w:rPr>
          <w:rStyle w:val="42"/>
          <w:lang w:val="en-US" w:eastAsia="en-US" w:bidi="en-US"/>
        </w:rPr>
        <w:t>INVEST</w:t>
      </w:r>
      <w:r w:rsidRPr="00750A00">
        <w:rPr>
          <w:rStyle w:val="42"/>
          <w:lang w:eastAsia="en-US" w:bidi="en-US"/>
        </w:rPr>
        <w:t xml:space="preserve"> </w:t>
      </w:r>
      <w:r>
        <w:rPr>
          <w:rStyle w:val="42"/>
        </w:rPr>
        <w:t>МЧЖ, ЮНУСЖОН Л</w:t>
      </w:r>
      <w:r>
        <w:rPr>
          <w:rStyle w:val="42"/>
        </w:rPr>
        <w:t xml:space="preserve">ОЙИХА СЕРВИС МЧЖ, “РЕМСТРОЙПРОЙКТ” ХК, </w:t>
      </w:r>
      <w:r>
        <w:rPr>
          <w:rStyle w:val="42"/>
          <w:lang w:val="en-US" w:eastAsia="en-US" w:bidi="en-US"/>
        </w:rPr>
        <w:t>TEXMAISHIYLOYIHA</w:t>
      </w:r>
      <w:r w:rsidRPr="00750A00">
        <w:rPr>
          <w:rStyle w:val="42"/>
          <w:lang w:eastAsia="en-US" w:bidi="en-US"/>
        </w:rPr>
        <w:t xml:space="preserve"> </w:t>
      </w:r>
      <w:r>
        <w:rPr>
          <w:rStyle w:val="42"/>
          <w:lang w:val="en-US" w:eastAsia="en-US" w:bidi="en-US"/>
        </w:rPr>
        <w:t>MCHJ</w:t>
      </w:r>
      <w:r w:rsidRPr="00750A00">
        <w:rPr>
          <w:rStyle w:val="42"/>
          <w:lang w:eastAsia="en-US" w:bidi="en-US"/>
        </w:rPr>
        <w:t xml:space="preserve"> </w:t>
      </w:r>
      <w:r>
        <w:rPr>
          <w:rStyle w:val="42"/>
        </w:rPr>
        <w:t xml:space="preserve">Комиссия танлов конкурсга катнашган вакилларинг таклифларини куриб чикиб, техникум биносини лойиха смета хужжатларини энг юкори балл </w:t>
      </w:r>
      <w:r>
        <w:rPr>
          <w:rStyle w:val="42"/>
          <w:lang w:val="en-US" w:eastAsia="en-US" w:bidi="en-US"/>
        </w:rPr>
        <w:t>TEXMAISHIYLOYIHA</w:t>
      </w:r>
      <w:r w:rsidRPr="00750A00">
        <w:rPr>
          <w:rStyle w:val="42"/>
          <w:lang w:eastAsia="en-US" w:bidi="en-US"/>
        </w:rPr>
        <w:t xml:space="preserve"> </w:t>
      </w:r>
      <w:r>
        <w:rPr>
          <w:rStyle w:val="42"/>
          <w:lang w:val="en-US" w:eastAsia="en-US" w:bidi="en-US"/>
        </w:rPr>
        <w:t>MCHJ</w:t>
      </w:r>
      <w:r w:rsidRPr="00750A00">
        <w:rPr>
          <w:rStyle w:val="42"/>
          <w:lang w:eastAsia="en-US" w:bidi="en-US"/>
        </w:rPr>
        <w:t xml:space="preserve"> </w:t>
      </w:r>
      <w:r>
        <w:rPr>
          <w:rStyle w:val="42"/>
        </w:rPr>
        <w:t>олди ва икки кун мухокамага куйилди хамд</w:t>
      </w:r>
      <w:r>
        <w:rPr>
          <w:rStyle w:val="42"/>
        </w:rPr>
        <w:t xml:space="preserve">а бошка эътирозлар булмагандан кейин </w:t>
      </w:r>
      <w:r>
        <w:rPr>
          <w:rStyle w:val="42"/>
          <w:lang w:val="en-US" w:eastAsia="en-US" w:bidi="en-US"/>
        </w:rPr>
        <w:t>TEXMAISHIYLOYIHA</w:t>
      </w:r>
      <w:r w:rsidRPr="00750A00">
        <w:rPr>
          <w:rStyle w:val="42"/>
          <w:lang w:eastAsia="en-US" w:bidi="en-US"/>
        </w:rPr>
        <w:t xml:space="preserve"> </w:t>
      </w:r>
      <w:r>
        <w:rPr>
          <w:rStyle w:val="42"/>
          <w:lang w:val="en-US" w:eastAsia="en-US" w:bidi="en-US"/>
        </w:rPr>
        <w:t>MCHJ</w:t>
      </w:r>
      <w:r w:rsidRPr="00750A00">
        <w:rPr>
          <w:rStyle w:val="42"/>
          <w:lang w:eastAsia="en-US" w:bidi="en-US"/>
        </w:rPr>
        <w:t xml:space="preserve"> </w:t>
      </w:r>
      <w:r>
        <w:rPr>
          <w:rStyle w:val="42"/>
        </w:rPr>
        <w:t>билан шартнома тузилди.</w:t>
      </w:r>
    </w:p>
    <w:p w:rsidR="004664B2" w:rsidRDefault="007E07ED">
      <w:pPr>
        <w:pStyle w:val="10"/>
        <w:keepNext/>
        <w:keepLines/>
        <w:shd w:val="clear" w:color="auto" w:fill="auto"/>
        <w:spacing w:after="119" w:line="280" w:lineRule="exact"/>
        <w:ind w:left="3660"/>
      </w:pPr>
      <w:bookmarkStart w:id="13" w:name="bookmark9"/>
      <w:r>
        <w:rPr>
          <w:rStyle w:val="14pt"/>
          <w:b/>
          <w:bCs/>
        </w:rPr>
        <w:t>КАРОР КИЛАДИ:</w:t>
      </w:r>
      <w:bookmarkEnd w:id="13"/>
    </w:p>
    <w:p w:rsidR="004664B2" w:rsidRDefault="007E07ED">
      <w:pPr>
        <w:pStyle w:val="40"/>
        <w:numPr>
          <w:ilvl w:val="0"/>
          <w:numId w:val="10"/>
        </w:numPr>
        <w:shd w:val="clear" w:color="auto" w:fill="auto"/>
        <w:tabs>
          <w:tab w:val="left" w:pos="1093"/>
        </w:tabs>
        <w:spacing w:before="0" w:line="324" w:lineRule="exact"/>
        <w:ind w:firstLine="760"/>
      </w:pPr>
      <w:r>
        <w:rPr>
          <w:rStyle w:val="42"/>
          <w:lang w:val="en-US" w:eastAsia="en-US" w:bidi="en-US"/>
        </w:rPr>
        <w:t>TEXMAISHIYLOYIHA</w:t>
      </w:r>
      <w:r w:rsidRPr="00750A00">
        <w:rPr>
          <w:rStyle w:val="42"/>
          <w:lang w:eastAsia="en-US" w:bidi="en-US"/>
        </w:rPr>
        <w:t xml:space="preserve"> </w:t>
      </w:r>
      <w:r>
        <w:rPr>
          <w:rStyle w:val="42"/>
          <w:lang w:val="en-US" w:eastAsia="en-US" w:bidi="en-US"/>
        </w:rPr>
        <w:t>MCHJ</w:t>
      </w:r>
      <w:r w:rsidRPr="00750A00">
        <w:rPr>
          <w:rStyle w:val="42"/>
          <w:lang w:eastAsia="en-US" w:bidi="en-US"/>
        </w:rPr>
        <w:t xml:space="preserve"> </w:t>
      </w:r>
      <w:r>
        <w:rPr>
          <w:rStyle w:val="42"/>
        </w:rPr>
        <w:t xml:space="preserve">билан техникум биносини лойиха смета хужжатларини ишлаб чикиш учун шартнома имзоланиб, маблаглар тулаб бериш максадга мувофик деб </w:t>
      </w:r>
      <w:r>
        <w:rPr>
          <w:rStyle w:val="42"/>
        </w:rPr>
        <w:t>топилсин.</w:t>
      </w:r>
    </w:p>
    <w:p w:rsidR="004664B2" w:rsidRDefault="007E07ED">
      <w:pPr>
        <w:pStyle w:val="40"/>
        <w:numPr>
          <w:ilvl w:val="0"/>
          <w:numId w:val="10"/>
        </w:numPr>
        <w:shd w:val="clear" w:color="auto" w:fill="auto"/>
        <w:tabs>
          <w:tab w:val="left" w:pos="1093"/>
        </w:tabs>
        <w:spacing w:before="0" w:line="324" w:lineRule="exact"/>
        <w:ind w:firstLine="760"/>
        <w:sectPr w:rsidR="004664B2">
          <w:pgSz w:w="11900" w:h="16840"/>
          <w:pgMar w:top="796" w:right="388" w:bottom="1138" w:left="1568" w:header="0" w:footer="3" w:gutter="0"/>
          <w:cols w:space="720"/>
          <w:noEndnote/>
          <w:docGrid w:linePitch="360"/>
        </w:sectPr>
      </w:pPr>
      <w:r>
        <w:rPr>
          <w:rStyle w:val="42"/>
        </w:rPr>
        <w:t>Ушбу карорнинг ижросини таьминлаш бош бухгалтер А.Муминов зиммасига юклатилсин.</w:t>
      </w:r>
    </w:p>
    <w:p w:rsidR="004664B2" w:rsidRDefault="004664B2">
      <w:pPr>
        <w:spacing w:line="100" w:lineRule="exact"/>
        <w:rPr>
          <w:sz w:val="8"/>
          <w:szCs w:val="8"/>
        </w:rPr>
      </w:pPr>
    </w:p>
    <w:p w:rsidR="004664B2" w:rsidRDefault="004664B2">
      <w:pPr>
        <w:rPr>
          <w:sz w:val="2"/>
          <w:szCs w:val="2"/>
        </w:rPr>
        <w:sectPr w:rsidR="004664B2">
          <w:type w:val="continuous"/>
          <w:pgSz w:w="11900" w:h="16840"/>
          <w:pgMar w:top="781" w:right="0" w:bottom="781" w:left="0" w:header="0" w:footer="3" w:gutter="0"/>
          <w:cols w:space="720"/>
          <w:noEndnote/>
          <w:docGrid w:linePitch="360"/>
        </w:sectPr>
      </w:pPr>
    </w:p>
    <w:p w:rsidR="004664B2" w:rsidRDefault="00750A00">
      <w:pPr>
        <w:spacing w:line="360" w:lineRule="exact"/>
      </w:pPr>
      <w:r>
        <w:rPr>
          <w:noProof/>
          <w:lang w:bidi="ar-SA"/>
        </w:rPr>
        <w:lastRenderedPageBreak/>
        <mc:AlternateContent>
          <mc:Choice Requires="wps">
            <w:drawing>
              <wp:anchor distT="0" distB="0" distL="63500" distR="63500" simplePos="0" relativeHeight="251650560" behindDoc="0" locked="0" layoutInCell="1" allowOverlap="1">
                <wp:simplePos x="0" y="0"/>
                <wp:positionH relativeFrom="margin">
                  <wp:posOffset>459740</wp:posOffset>
                </wp:positionH>
                <wp:positionV relativeFrom="paragraph">
                  <wp:posOffset>18415</wp:posOffset>
                </wp:positionV>
                <wp:extent cx="1652905" cy="817880"/>
                <wp:effectExtent l="0" t="4445"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4B2" w:rsidRDefault="007E07ED">
                            <w:pPr>
                              <w:pStyle w:val="10"/>
                              <w:keepNext/>
                              <w:keepLines/>
                              <w:shd w:val="clear" w:color="auto" w:fill="auto"/>
                              <w:spacing w:after="0" w:line="644" w:lineRule="exact"/>
                            </w:pPr>
                            <w:bookmarkStart w:id="14" w:name="bookmark10"/>
                            <w:r>
                              <w:rPr>
                                <w:rStyle w:val="1Exact0"/>
                                <w:b/>
                                <w:bCs/>
                              </w:rPr>
                              <w:t>Раислик килувчи Комиссия аъзолари:</w:t>
                            </w:r>
                            <w:bookmarkEnd w:id="1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margin-left:36.2pt;margin-top:1.45pt;width:130.15pt;height:64.4pt;z-index:2516505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" filled="f" stroked="f">
                <v:textbox style="mso-fit-shape-to-text:t" inset="0,0,0,0">
                  <w:txbxContent>
                    <w:p w:rsidR="004664B2" w:rsidRDefault="007E07ED">
                      <w:pPr>
                        <w:pStyle w:val="10"/>
                        <w:keepNext/>
                        <w:keepLines/>
                        <w:shd w:val="clear" w:color="auto" w:fill="auto"/>
                        <w:spacing w:after="0" w:line="644" w:lineRule="exact"/>
                      </w:pPr>
                      <w:bookmarkStart w:id="15" w:name="bookmark10"/>
                      <w:r>
                        <w:rPr>
                          <w:rStyle w:val="1Exact0"/>
                          <w:b/>
                          <w:bCs/>
                        </w:rPr>
                        <w:t>Раислик килувчи Комиссия аъзолари:</w:t>
                      </w:r>
                      <w:bookmarkEnd w:id="15"/>
                    </w:p>
                  </w:txbxContent>
                </v:textbox>
                <w10:wrap anchorx="margin"/>
              </v:shape>
            </w:pict>
          </mc:Fallback>
        </mc:AlternateContent>
      </w:r>
      <w:r>
        <w:rPr>
          <w:noProof/>
          <w:lang w:bidi="ar-SA"/>
        </w:rPr>
        <mc:AlternateContent>
          <mc:Choice Requires="wps">
            <w:drawing>
              <wp:anchor distT="0" distB="0" distL="63500" distR="63500" simplePos="0" relativeHeight="251651584" behindDoc="0" locked="0" layoutInCell="1" allowOverlap="1">
                <wp:simplePos x="0" y="0"/>
                <wp:positionH relativeFrom="margin">
                  <wp:posOffset>4041775</wp:posOffset>
                </wp:positionH>
                <wp:positionV relativeFrom="paragraph">
                  <wp:posOffset>11430</wp:posOffset>
                </wp:positionV>
                <wp:extent cx="1124585" cy="1635760"/>
                <wp:effectExtent l="0" t="0" r="635"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163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4B2" w:rsidRDefault="007E07ED">
                            <w:pPr>
                              <w:pStyle w:val="a7"/>
                              <w:shd w:val="clear" w:color="auto" w:fill="auto"/>
                            </w:pPr>
                            <w:r>
                              <w:rPr>
                                <w:rStyle w:val="Exact0"/>
                                <w:b/>
                                <w:bCs/>
                              </w:rPr>
                              <w:t>Р.Абдуллаева 3. Орипов Б. Хамроев Д.Ахмедова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36" type="#_x0000_t202" style="position:absolute;margin-left:318.25pt;margin-top:.9pt;width:88.55pt;height:128.8pt;z-index:2516515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" filled="f" stroked="f">
                <v:textbox style="mso-fit-shape-to-text:t" inset="0,0,0,0">
                  <w:txbxContent>
                    <w:p w:rsidR="004664B2" w:rsidRDefault="007E07ED">
                      <w:pPr>
                        <w:pStyle w:val="a7"/>
                        <w:shd w:val="clear" w:color="auto" w:fill="auto"/>
                      </w:pPr>
                      <w:r>
                        <w:rPr>
                          <w:rStyle w:val="Exact0"/>
                          <w:b/>
                          <w:bCs/>
                        </w:rPr>
                        <w:t>Р.Абдуллаева 3. Орипов Б. Хамроев Д.Ахмедова</w:t>
                      </w:r>
                    </w:p>
                  </w:txbxContent>
                </v:textbox>
                <w10:wrap anchorx="margin"/>
              </v:shape>
            </w:pict>
          </mc:Fallback>
        </mc:AlternateContent>
      </w:r>
      <w:r>
        <w:rPr>
          <w:noProof/>
          <w:lang w:bidi="ar-SA"/>
        </w:rPr>
        <w:drawing>
          <wp:anchor distT="0" distB="0" distL="63500" distR="63500" simplePos="0" relativeHeight="251654656" behindDoc="1" locked="0" layoutInCell="1" allowOverlap="1">
            <wp:simplePos x="0" y="0"/>
            <wp:positionH relativeFrom="margin">
              <wp:posOffset>2519045</wp:posOffset>
            </wp:positionH>
            <wp:positionV relativeFrom="paragraph">
              <wp:posOffset>0</wp:posOffset>
            </wp:positionV>
            <wp:extent cx="1493520" cy="1865630"/>
            <wp:effectExtent l="0" t="0" r="0" b="0"/>
            <wp:wrapNone/>
            <wp:docPr id="17" name="Рисунок 17" descr="C:\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Temp\FineReader12.00\media\image3.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3520" cy="186563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53632" behindDoc="0" locked="0" layoutInCell="1" allowOverlap="1">
                <wp:simplePos x="0" y="0"/>
                <wp:positionH relativeFrom="margin">
                  <wp:posOffset>4055110</wp:posOffset>
                </wp:positionH>
                <wp:positionV relativeFrom="paragraph">
                  <wp:posOffset>1830705</wp:posOffset>
                </wp:positionV>
                <wp:extent cx="1284605" cy="177800"/>
                <wp:effectExtent l="254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4B2" w:rsidRDefault="007E07ED">
                            <w:pPr>
                              <w:pStyle w:val="10"/>
                              <w:keepNext/>
                              <w:keepLines/>
                              <w:shd w:val="clear" w:color="auto" w:fill="auto"/>
                              <w:spacing w:after="0" w:line="280" w:lineRule="exact"/>
                            </w:pPr>
                            <w:bookmarkStart w:id="16" w:name="bookmark11"/>
                            <w:r>
                              <w:rPr>
                                <w:rStyle w:val="1Exact0"/>
                                <w:b/>
                                <w:bCs/>
                              </w:rPr>
                              <w:t>И.Муродуллаев</w:t>
                            </w:r>
                            <w:bookmarkEnd w:id="1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37" type="#_x0000_t202" style="position:absolute;margin-left:319.3pt;margin-top:144.15pt;width:101.15pt;height:14pt;z-index:2516536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AD3swIAALI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" filled="f" stroked="f">
                <v:textbox style="mso-fit-shape-to-text:t" inset="0,0,0,0">
                  <w:txbxContent>
                    <w:p w:rsidR="004664B2" w:rsidRDefault="007E07ED">
                      <w:pPr>
                        <w:pStyle w:val="10"/>
                        <w:keepNext/>
                        <w:keepLines/>
                        <w:shd w:val="clear" w:color="auto" w:fill="auto"/>
                        <w:spacing w:after="0" w:line="280" w:lineRule="exact"/>
                      </w:pPr>
                      <w:bookmarkStart w:id="17" w:name="bookmark11"/>
                      <w:r>
                        <w:rPr>
                          <w:rStyle w:val="1Exact0"/>
                          <w:b/>
                          <w:bCs/>
                        </w:rPr>
                        <w:t>И.Муродуллаев</w:t>
                      </w:r>
                      <w:bookmarkEnd w:id="17"/>
                    </w:p>
                  </w:txbxContent>
                </v:textbox>
                <w10:wrap anchorx="margin"/>
              </v:shape>
            </w:pict>
          </mc:Fallback>
        </mc:AlternateContent>
      </w:r>
    </w:p>
    <w:p w:rsidR="004664B2" w:rsidRDefault="004664B2">
      <w:pPr>
        <w:spacing w:line="360" w:lineRule="exact"/>
      </w:pPr>
    </w:p>
    <w:p w:rsidR="004664B2" w:rsidRDefault="004664B2">
      <w:pPr>
        <w:spacing w:line="360" w:lineRule="exact"/>
      </w:pPr>
    </w:p>
    <w:p w:rsidR="004664B2" w:rsidRDefault="004664B2">
      <w:pPr>
        <w:spacing w:line="360" w:lineRule="exact"/>
      </w:pPr>
    </w:p>
    <w:p w:rsidR="004664B2" w:rsidRDefault="004664B2">
      <w:pPr>
        <w:spacing w:line="360" w:lineRule="exact"/>
      </w:pPr>
    </w:p>
    <w:p w:rsidR="004664B2" w:rsidRDefault="004664B2">
      <w:pPr>
        <w:spacing w:line="360" w:lineRule="exact"/>
      </w:pPr>
    </w:p>
    <w:p w:rsidR="004664B2" w:rsidRDefault="004664B2">
      <w:pPr>
        <w:spacing w:line="360" w:lineRule="exact"/>
      </w:pPr>
    </w:p>
    <w:p w:rsidR="004664B2" w:rsidRDefault="004664B2">
      <w:pPr>
        <w:spacing w:line="698" w:lineRule="exact"/>
      </w:pPr>
    </w:p>
    <w:p w:rsidR="004664B2" w:rsidRDefault="004664B2">
      <w:pPr>
        <w:rPr>
          <w:sz w:val="2"/>
          <w:szCs w:val="2"/>
        </w:rPr>
      </w:pPr>
    </w:p>
    <w:sectPr w:rsidR="004664B2">
      <w:type w:val="continuous"/>
      <w:pgSz w:w="11900" w:h="16840"/>
      <w:pgMar w:top="781" w:right="388" w:bottom="781" w:left="156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7ED" w:rsidRDefault="007E07ED">
      <w:r>
        <w:separator/>
      </w:r>
    </w:p>
  </w:endnote>
  <w:endnote w:type="continuationSeparator" w:id="0">
    <w:p w:rsidR="007E07ED" w:rsidRDefault="007E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7ED" w:rsidRDefault="007E07ED"/>
  </w:footnote>
  <w:footnote w:type="continuationSeparator" w:id="0">
    <w:p w:rsidR="007E07ED" w:rsidRDefault="007E07E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4B2" w:rsidRDefault="00750A00">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2223770</wp:posOffset>
              </wp:positionH>
              <wp:positionV relativeFrom="page">
                <wp:posOffset>618490</wp:posOffset>
              </wp:positionV>
              <wp:extent cx="3357245" cy="175260"/>
              <wp:effectExtent l="4445"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2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4B2" w:rsidRDefault="007E07ED">
                          <w:pPr>
                            <w:pStyle w:val="a5"/>
                            <w:shd w:val="clear" w:color="auto" w:fill="auto"/>
                            <w:spacing w:line="240" w:lineRule="auto"/>
                          </w:pPr>
                          <w:r>
                            <w:rPr>
                              <w:rStyle w:val="a6"/>
                              <w:b/>
                              <w:bCs/>
                            </w:rPr>
                            <w:t>VIII. НИЗОЛАРНИ АМАЛ КИЛИШ ТАРТИБИ.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175.1pt;margin-top:48.7pt;width:264.35pt;height:13.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81rAIAAKc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" filled="f" stroked="f">
              <v:textbox style="mso-fit-shape-to-text:t" inset="0,0,0,0">
                <w:txbxContent>
                  <w:p w:rsidR="004664B2" w:rsidRDefault="007E07ED">
                    <w:pPr>
                      <w:pStyle w:val="a5"/>
                      <w:shd w:val="clear" w:color="auto" w:fill="auto"/>
                      <w:spacing w:line="240" w:lineRule="auto"/>
                    </w:pPr>
                    <w:r>
                      <w:rPr>
                        <w:rStyle w:val="a6"/>
                        <w:b/>
                        <w:bCs/>
                      </w:rPr>
                      <w:t>VIII. НИЗОЛАРНИ АМАЛ КИЛИШ ТАРТИБИ.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4B2" w:rsidRDefault="00750A00">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1213485</wp:posOffset>
              </wp:positionH>
              <wp:positionV relativeFrom="page">
                <wp:posOffset>621665</wp:posOffset>
              </wp:positionV>
              <wp:extent cx="5626100" cy="175260"/>
              <wp:effectExtent l="381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4B2" w:rsidRDefault="007E07ED">
                          <w:pPr>
                            <w:pStyle w:val="a5"/>
                            <w:shd w:val="clear" w:color="auto" w:fill="auto"/>
                            <w:spacing w:line="240" w:lineRule="auto"/>
                          </w:pPr>
                          <w:r>
                            <w:rPr>
                              <w:rStyle w:val="a6"/>
                              <w:b/>
                              <w:bCs/>
                            </w:rPr>
                            <w:t>IV. БАЖАРИЛАДИГАН ИШНИ ТОПШИРИШ ВА КАБУЛ КИЛИШ ТАРТИБИ.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9" type="#_x0000_t202" style="position:absolute;margin-left:95.55pt;margin-top:48.95pt;width:443pt;height:13.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" filled="f" stroked="f">
              <v:textbox style="mso-fit-shape-to-text:t" inset="0,0,0,0">
                <w:txbxContent>
                  <w:p w:rsidR="004664B2" w:rsidRDefault="007E07ED">
                    <w:pPr>
                      <w:pStyle w:val="a5"/>
                      <w:shd w:val="clear" w:color="auto" w:fill="auto"/>
                      <w:spacing w:line="240" w:lineRule="auto"/>
                    </w:pPr>
                    <w:r>
                      <w:rPr>
                        <w:rStyle w:val="a6"/>
                        <w:b/>
                        <w:bCs/>
                      </w:rPr>
                      <w:t>IV. БАЖАРИЛАДИГАН ИШНИ ТОПШИРИШ ВА КАБУЛ КИЛИШ ТАРТИБИ.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60DB"/>
    <w:multiLevelType w:val="multilevel"/>
    <w:tmpl w:val="1774430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B0CD1"/>
    <w:multiLevelType w:val="multilevel"/>
    <w:tmpl w:val="E4984B6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D2082C"/>
    <w:multiLevelType w:val="multilevel"/>
    <w:tmpl w:val="3E42F7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A16B42"/>
    <w:multiLevelType w:val="multilevel"/>
    <w:tmpl w:val="45D44BD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450405"/>
    <w:multiLevelType w:val="multilevel"/>
    <w:tmpl w:val="D20813B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5513ED6"/>
    <w:multiLevelType w:val="multilevel"/>
    <w:tmpl w:val="952A026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B06A04"/>
    <w:multiLevelType w:val="multilevel"/>
    <w:tmpl w:val="C700D71C"/>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D05A1A"/>
    <w:multiLevelType w:val="multilevel"/>
    <w:tmpl w:val="A75053DC"/>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A686E22"/>
    <w:multiLevelType w:val="multilevel"/>
    <w:tmpl w:val="CE0E9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DC0EEB"/>
    <w:multiLevelType w:val="multilevel"/>
    <w:tmpl w:val="DB9C84B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2"/>
  </w:num>
  <w:num w:numId="4">
    <w:abstractNumId w:val="7"/>
  </w:num>
  <w:num w:numId="5">
    <w:abstractNumId w:val="5"/>
  </w:num>
  <w:num w:numId="6">
    <w:abstractNumId w:val="1"/>
  </w:num>
  <w:num w:numId="7">
    <w:abstractNumId w:val="4"/>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4B2"/>
    <w:rsid w:val="004664B2"/>
    <w:rsid w:val="00750A00"/>
    <w:rsid w:val="007E0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127C9"/>
  <w15:docId w15:val="{D12F6231-9AC8-495F-99B1-D0C2E3D99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u w:val="none"/>
    </w:rPr>
  </w:style>
  <w:style w:type="character" w:customStyle="1" w:styleId="3Exact0">
    <w:name w:val="Основной текст (3) Exact"/>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u w:val="none"/>
    </w:rPr>
  </w:style>
  <w:style w:type="character" w:customStyle="1" w:styleId="13Exact">
    <w:name w:val="Заголовок №1 (3) Exact"/>
    <w:basedOn w:val="a0"/>
    <w:link w:val="13"/>
    <w:rPr>
      <w:rFonts w:ascii="Times New Roman" w:eastAsia="Times New Roman" w:hAnsi="Times New Roman" w:cs="Times New Roman"/>
      <w:b/>
      <w:bCs/>
      <w:i w:val="0"/>
      <w:iCs w:val="0"/>
      <w:smallCaps w:val="0"/>
      <w:strike w:val="0"/>
      <w:u w:val="none"/>
      <w:lang w:val="en-US" w:eastAsia="en-US" w:bidi="en-US"/>
    </w:rPr>
  </w:style>
  <w:style w:type="character" w:customStyle="1" w:styleId="13Exact0">
    <w:name w:val="Заголовок №1 (3) Exact"/>
    <w:basedOn w:val="13Exac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Exact1">
    <w:name w:val="Подпись к картинке (2) Exact"/>
    <w:basedOn w:val="a0"/>
    <w:link w:val="20"/>
    <w:rPr>
      <w:rFonts w:ascii="Times New Roman" w:eastAsia="Times New Roman" w:hAnsi="Times New Roman" w:cs="Times New Roman"/>
      <w:b/>
      <w:bCs/>
      <w:i w:val="0"/>
      <w:iCs w:val="0"/>
      <w:smallCaps w:val="0"/>
      <w:strike w:val="0"/>
      <w:u w:val="none"/>
    </w:rPr>
  </w:style>
  <w:style w:type="character" w:customStyle="1" w:styleId="2Exact2">
    <w:name w:val="Подпись к картинке (2) Exact"/>
    <w:basedOn w:val="2Exact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Exact">
    <w:name w:val="Заголовок №1 (2) Exact"/>
    <w:basedOn w:val="a0"/>
    <w:rPr>
      <w:rFonts w:ascii="Times New Roman" w:eastAsia="Times New Roman" w:hAnsi="Times New Roman" w:cs="Times New Roman"/>
      <w:b/>
      <w:bCs/>
      <w:i w:val="0"/>
      <w:iCs w:val="0"/>
      <w:smallCaps w:val="0"/>
      <w:strike w:val="0"/>
      <w:u w:val="none"/>
    </w:rPr>
  </w:style>
  <w:style w:type="character" w:customStyle="1" w:styleId="12Exact0">
    <w:name w:val="Заголовок №1 (2) Exact"/>
    <w:basedOn w:val="12"/>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1"/>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u w:val="none"/>
    </w:rPr>
  </w:style>
  <w:style w:type="character" w:customStyle="1" w:styleId="121">
    <w:name w:val="Заголовок №1 (2)"/>
    <w:basedOn w:val="1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Exact">
    <w:name w:val="Основной текст (5) Exact"/>
    <w:basedOn w:val="a0"/>
    <w:link w:val="5"/>
    <w:rPr>
      <w:rFonts w:ascii="Times New Roman" w:eastAsia="Times New Roman" w:hAnsi="Times New Roman" w:cs="Times New Roman"/>
      <w:b/>
      <w:bCs/>
      <w:i w:val="0"/>
      <w:iCs w:val="0"/>
      <w:smallCaps w:val="0"/>
      <w:strike w:val="0"/>
      <w:sz w:val="28"/>
      <w:szCs w:val="28"/>
      <w:u w:val="none"/>
    </w:rPr>
  </w:style>
  <w:style w:type="character" w:customStyle="1" w:styleId="5Exact0">
    <w:name w:val="Основной текст (5) Exact"/>
    <w:basedOn w:val="5Exac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 + Полужирный"/>
    <w:basedOn w:val="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2">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4pt">
    <w:name w:val="Заголовок №1 + Интервал 4 pt"/>
    <w:basedOn w:val="1"/>
    <w:rPr>
      <w:rFonts w:ascii="Times New Roman" w:eastAsia="Times New Roman" w:hAnsi="Times New Roman" w:cs="Times New Roman"/>
      <w:b/>
      <w:bCs/>
      <w:i w:val="0"/>
      <w:iCs w:val="0"/>
      <w:smallCaps w:val="0"/>
      <w:strike w:val="0"/>
      <w:color w:val="000000"/>
      <w:spacing w:val="80"/>
      <w:w w:val="100"/>
      <w:position w:val="0"/>
      <w:sz w:val="28"/>
      <w:szCs w:val="28"/>
      <w:u w:val="none"/>
      <w:lang w:val="ru-RU" w:eastAsia="ru-RU" w:bidi="ru-RU"/>
    </w:rPr>
  </w:style>
  <w:style w:type="character" w:customStyle="1" w:styleId="1Exact">
    <w:name w:val="Заголовок №1 Exact"/>
    <w:basedOn w:val="a0"/>
    <w:rPr>
      <w:rFonts w:ascii="Times New Roman" w:eastAsia="Times New Roman" w:hAnsi="Times New Roman" w:cs="Times New Roman"/>
      <w:b/>
      <w:bCs/>
      <w:i w:val="0"/>
      <w:iCs w:val="0"/>
      <w:smallCaps w:val="0"/>
      <w:strike w:val="0"/>
      <w:sz w:val="28"/>
      <w:szCs w:val="28"/>
      <w:u w:val="none"/>
    </w:rPr>
  </w:style>
  <w:style w:type="character" w:customStyle="1" w:styleId="1Exact0">
    <w:name w:val="Заголовок №1 Exact"/>
    <w:basedOn w:val="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Exact">
    <w:name w:val="Подпись к картинке Exact"/>
    <w:basedOn w:val="a0"/>
    <w:link w:val="a7"/>
    <w:rPr>
      <w:rFonts w:ascii="Times New Roman" w:eastAsia="Times New Roman" w:hAnsi="Times New Roman" w:cs="Times New Roman"/>
      <w:b/>
      <w:bCs/>
      <w:i w:val="0"/>
      <w:iCs w:val="0"/>
      <w:smallCaps w:val="0"/>
      <w:strike w:val="0"/>
      <w:sz w:val="28"/>
      <w:szCs w:val="28"/>
      <w:u w:val="none"/>
    </w:rPr>
  </w:style>
  <w:style w:type="character" w:customStyle="1" w:styleId="Exact0">
    <w:name w:val="Подпись к картинке Exact"/>
    <w:basedOn w:val="Exac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pPr>
      <w:shd w:val="clear" w:color="auto" w:fill="FFFFFF"/>
      <w:spacing w:line="0" w:lineRule="atLeast"/>
    </w:pPr>
    <w:rPr>
      <w:rFonts w:ascii="Times New Roman" w:eastAsia="Times New Roman" w:hAnsi="Times New Roman" w:cs="Times New Roman"/>
      <w:b/>
      <w:bCs/>
    </w:rPr>
  </w:style>
  <w:style w:type="paragraph" w:customStyle="1" w:styleId="21">
    <w:name w:val="Основной текст (2)"/>
    <w:basedOn w:val="a"/>
    <w:link w:val="2"/>
    <w:pPr>
      <w:shd w:val="clear" w:color="auto" w:fill="FFFFFF"/>
      <w:spacing w:before="600" w:after="480" w:line="274" w:lineRule="exact"/>
      <w:jc w:val="both"/>
    </w:pPr>
    <w:rPr>
      <w:rFonts w:ascii="Times New Roman" w:eastAsia="Times New Roman" w:hAnsi="Times New Roman" w:cs="Times New Roman"/>
    </w:rPr>
  </w:style>
  <w:style w:type="paragraph" w:customStyle="1" w:styleId="13">
    <w:name w:val="Заголовок №1 (3)"/>
    <w:basedOn w:val="a"/>
    <w:link w:val="13Exact"/>
    <w:pPr>
      <w:shd w:val="clear" w:color="auto" w:fill="FFFFFF"/>
      <w:spacing w:line="0" w:lineRule="atLeast"/>
      <w:outlineLvl w:val="0"/>
    </w:pPr>
    <w:rPr>
      <w:rFonts w:ascii="Times New Roman" w:eastAsia="Times New Roman" w:hAnsi="Times New Roman" w:cs="Times New Roman"/>
      <w:b/>
      <w:bCs/>
      <w:lang w:val="en-US" w:eastAsia="en-US" w:bidi="en-US"/>
    </w:rPr>
  </w:style>
  <w:style w:type="paragraph" w:customStyle="1" w:styleId="20">
    <w:name w:val="Подпись к картинке (2)"/>
    <w:basedOn w:val="a"/>
    <w:link w:val="2Exact1"/>
    <w:pPr>
      <w:shd w:val="clear" w:color="auto" w:fill="FFFFFF"/>
      <w:spacing w:line="0" w:lineRule="atLeast"/>
    </w:pPr>
    <w:rPr>
      <w:rFonts w:ascii="Times New Roman" w:eastAsia="Times New Roman" w:hAnsi="Times New Roman" w:cs="Times New Roman"/>
      <w:b/>
      <w:bCs/>
    </w:rPr>
  </w:style>
  <w:style w:type="paragraph" w:customStyle="1" w:styleId="120">
    <w:name w:val="Заголовок №1 (2)"/>
    <w:basedOn w:val="a"/>
    <w:link w:val="12"/>
    <w:pPr>
      <w:shd w:val="clear" w:color="auto" w:fill="FFFFFF"/>
      <w:spacing w:before="240" w:after="360" w:line="0" w:lineRule="atLeast"/>
      <w:jc w:val="center"/>
      <w:outlineLvl w:val="0"/>
    </w:pPr>
    <w:rPr>
      <w:rFonts w:ascii="Times New Roman" w:eastAsia="Times New Roman" w:hAnsi="Times New Roman" w:cs="Times New Roman"/>
      <w:b/>
      <w:bCs/>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rPr>
  </w:style>
  <w:style w:type="paragraph" w:customStyle="1" w:styleId="5">
    <w:name w:val="Основной текст (5)"/>
    <w:basedOn w:val="a"/>
    <w:link w:val="5Exact"/>
    <w:pPr>
      <w:shd w:val="clear" w:color="auto" w:fill="FFFFFF"/>
      <w:spacing w:line="0" w:lineRule="atLeast"/>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after="420" w:line="0" w:lineRule="atLeast"/>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240" w:line="320" w:lineRule="exact"/>
      <w:jc w:val="both"/>
    </w:pPr>
    <w:rPr>
      <w:rFonts w:ascii="Times New Roman" w:eastAsia="Times New Roman" w:hAnsi="Times New Roman" w:cs="Times New Roman"/>
      <w:sz w:val="28"/>
      <w:szCs w:val="28"/>
    </w:rPr>
  </w:style>
  <w:style w:type="paragraph" w:customStyle="1" w:styleId="a7">
    <w:name w:val="Подпись к картинке"/>
    <w:basedOn w:val="a"/>
    <w:link w:val="Exact"/>
    <w:pPr>
      <w:shd w:val="clear" w:color="auto" w:fill="FFFFFF"/>
      <w:spacing w:line="644" w:lineRule="exact"/>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987</Words>
  <Characters>5629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2022-08-09T10:57:00Z</dcterms:created>
  <dcterms:modified xsi:type="dcterms:W3CDTF">2022-08-09T10:58:00Z</dcterms:modified>
</cp:coreProperties>
</file>