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C14F1" w14:textId="77777777" w:rsidR="00061B40" w:rsidRPr="00FD2BCC" w:rsidRDefault="00025CF5" w:rsidP="00FD2BCC">
      <w:pPr>
        <w:spacing w:before="60" w:after="60"/>
        <w:ind w:left="360"/>
        <w:jc w:val="center"/>
        <w:rPr>
          <w:rStyle w:val="afc"/>
          <w:rFonts w:ascii="Times New Roman" w:hAnsi="Times New Roman"/>
          <w:b/>
          <w:noProof/>
          <w:color w:val="auto"/>
          <w:sz w:val="28"/>
          <w:szCs w:val="28"/>
          <w:u w:val="none"/>
          <w:lang w:val="uz-Cyrl-UZ"/>
        </w:rPr>
      </w:pPr>
      <w:hyperlink w:anchor="разд_4_контр" w:history="1">
        <w:r w:rsidR="00061B40" w:rsidRPr="00FD2BCC">
          <w:rPr>
            <w:rStyle w:val="afc"/>
            <w:rFonts w:ascii="Times New Roman" w:hAnsi="Times New Roman"/>
            <w:b/>
            <w:noProof/>
            <w:color w:val="auto"/>
            <w:sz w:val="28"/>
            <w:szCs w:val="28"/>
            <w:u w:val="none"/>
            <w:lang w:val="uz-Cyrl-UZ"/>
          </w:rPr>
          <w:t>Shartnoma loyihasi.</w:t>
        </w:r>
      </w:hyperlink>
    </w:p>
    <w:p w14:paraId="180C169A" w14:textId="77777777" w:rsidR="00061B40" w:rsidRPr="001179E1" w:rsidRDefault="00061B40" w:rsidP="00F454FD">
      <w:pPr>
        <w:jc w:val="right"/>
        <w:rPr>
          <w:rFonts w:ascii="Times New Roman" w:hAnsi="Times New Roman"/>
          <w:b/>
          <w:noProof/>
          <w:lang w:val="uz-Cyrl-UZ"/>
        </w:rPr>
      </w:pPr>
      <w:r w:rsidRPr="001179E1">
        <w:rPr>
          <w:rFonts w:ascii="Times New Roman" w:hAnsi="Times New Roman"/>
          <w:b/>
          <w:noProof/>
          <w:lang w:val="uz-Cyrl-UZ"/>
        </w:rPr>
        <w:t>LOYIHA</w:t>
      </w:r>
    </w:p>
    <w:p w14:paraId="5D63811D" w14:textId="77777777" w:rsidR="00985232" w:rsidRPr="00C62492" w:rsidRDefault="00985232" w:rsidP="00985232">
      <w:pPr>
        <w:spacing w:after="120"/>
        <w:ind w:firstLine="709"/>
        <w:jc w:val="center"/>
        <w:rPr>
          <w:rFonts w:ascii="Times New Roman" w:hAnsi="Times New Roman"/>
          <w:noProof/>
          <w:color w:val="000000"/>
          <w:sz w:val="20"/>
          <w:szCs w:val="20"/>
          <w:lang w:val="ru-RU"/>
        </w:rPr>
      </w:pPr>
      <w:r w:rsidRPr="00C62492">
        <w:rPr>
          <w:rFonts w:ascii="Times New Roman" w:hAnsi="Times New Roman"/>
          <w:noProof/>
          <w:color w:val="000000"/>
          <w:sz w:val="20"/>
          <w:szCs w:val="20"/>
          <w:lang w:val="ru-RU"/>
        </w:rPr>
        <w:t>ДОГОВОР № _________</w:t>
      </w:r>
    </w:p>
    <w:p w14:paraId="4D5D24E1" w14:textId="77777777" w:rsidR="00985232" w:rsidRPr="001179E1" w:rsidRDefault="00985232" w:rsidP="00985232">
      <w:pPr>
        <w:spacing w:after="120"/>
        <w:ind w:firstLine="709"/>
        <w:jc w:val="center"/>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на поставку товара и оказание услуг (работ «под ключ»)</w:t>
      </w:r>
    </w:p>
    <w:p w14:paraId="095CA26F" w14:textId="77777777" w:rsidR="00985232" w:rsidRPr="001179E1" w:rsidRDefault="00985232" w:rsidP="00985232">
      <w:pPr>
        <w:spacing w:after="120"/>
        <w:ind w:firstLine="709"/>
        <w:jc w:val="center"/>
        <w:rPr>
          <w:rFonts w:ascii="Times New Roman" w:hAnsi="Times New Roman"/>
          <w:noProof/>
          <w:color w:val="000000"/>
          <w:sz w:val="20"/>
          <w:szCs w:val="20"/>
          <w:lang w:val="ru-RU"/>
        </w:rPr>
      </w:pPr>
    </w:p>
    <w:p w14:paraId="41D035DF" w14:textId="632218B9"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г. Ташкент</w:t>
      </w:r>
      <w:r w:rsidRPr="001179E1">
        <w:rPr>
          <w:rFonts w:ascii="Times New Roman" w:hAnsi="Times New Roman"/>
          <w:noProof/>
          <w:color w:val="000000"/>
          <w:sz w:val="20"/>
          <w:szCs w:val="20"/>
          <w:lang w:val="ru-RU"/>
        </w:rPr>
        <w:tab/>
      </w:r>
      <w:r w:rsidRPr="001179E1">
        <w:rPr>
          <w:rFonts w:ascii="Times New Roman" w:hAnsi="Times New Roman"/>
          <w:noProof/>
          <w:color w:val="000000"/>
          <w:sz w:val="20"/>
          <w:szCs w:val="20"/>
          <w:lang w:val="ru-RU"/>
        </w:rPr>
        <w:tab/>
      </w:r>
      <w:r w:rsidRPr="001179E1">
        <w:rPr>
          <w:rFonts w:ascii="Times New Roman" w:hAnsi="Times New Roman"/>
          <w:noProof/>
          <w:color w:val="000000"/>
          <w:sz w:val="20"/>
          <w:szCs w:val="20"/>
          <w:lang w:val="ru-RU"/>
        </w:rPr>
        <w:tab/>
      </w:r>
      <w:r w:rsidRPr="001179E1">
        <w:rPr>
          <w:rFonts w:ascii="Times New Roman" w:hAnsi="Times New Roman"/>
          <w:noProof/>
          <w:color w:val="000000"/>
          <w:sz w:val="20"/>
          <w:szCs w:val="20"/>
          <w:lang w:val="ru-RU"/>
        </w:rPr>
        <w:tab/>
      </w:r>
      <w:r w:rsidRPr="001179E1">
        <w:rPr>
          <w:rFonts w:ascii="Times New Roman" w:hAnsi="Times New Roman"/>
          <w:noProof/>
          <w:color w:val="000000"/>
          <w:sz w:val="20"/>
          <w:szCs w:val="20"/>
          <w:lang w:val="ru-RU"/>
        </w:rPr>
        <w:tab/>
      </w:r>
      <w:r w:rsidRPr="001179E1">
        <w:rPr>
          <w:rFonts w:ascii="Times New Roman" w:hAnsi="Times New Roman"/>
          <w:noProof/>
          <w:color w:val="000000"/>
          <w:sz w:val="20"/>
          <w:szCs w:val="20"/>
          <w:lang w:val="ru-RU"/>
        </w:rPr>
        <w:tab/>
        <w:t xml:space="preserve">                     «____» __________ 202</w:t>
      </w:r>
      <w:r w:rsidR="00BE49B4" w:rsidRPr="001179E1">
        <w:rPr>
          <w:rFonts w:ascii="Times New Roman" w:hAnsi="Times New Roman"/>
          <w:noProof/>
          <w:color w:val="000000"/>
          <w:sz w:val="20"/>
          <w:szCs w:val="20"/>
          <w:lang w:val="ru-RU"/>
        </w:rPr>
        <w:t>2</w:t>
      </w:r>
      <w:r w:rsidRPr="001179E1">
        <w:rPr>
          <w:rFonts w:ascii="Times New Roman" w:hAnsi="Times New Roman"/>
          <w:noProof/>
          <w:color w:val="000000"/>
          <w:sz w:val="20"/>
          <w:szCs w:val="20"/>
          <w:lang w:val="ru-RU"/>
        </w:rPr>
        <w:t xml:space="preserve"> г.</w:t>
      </w:r>
    </w:p>
    <w:p w14:paraId="6BAF72AB" w14:textId="0C3AAA00"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Настоящий договор заключен между </w:t>
      </w:r>
      <w:r w:rsidRPr="001179E1">
        <w:rPr>
          <w:rFonts w:ascii="Times New Roman" w:hAnsi="Times New Roman"/>
          <w:b/>
          <w:noProof/>
          <w:color w:val="000000"/>
          <w:sz w:val="20"/>
          <w:szCs w:val="20"/>
          <w:lang w:val="ru-RU"/>
        </w:rPr>
        <w:t>_______________</w:t>
      </w:r>
      <w:r w:rsidRPr="001179E1">
        <w:rPr>
          <w:rFonts w:ascii="Times New Roman" w:hAnsi="Times New Roman"/>
          <w:noProof/>
          <w:color w:val="000000"/>
          <w:sz w:val="20"/>
          <w:szCs w:val="20"/>
          <w:lang w:val="ru-RU"/>
        </w:rPr>
        <w:t xml:space="preserve">в дальнейшем «Поставщик», в лице директора ____________________ действующего на основании Устава и с другой стороны </w:t>
      </w:r>
      <w:r w:rsidR="003532D1">
        <w:rPr>
          <w:rFonts w:ascii="Times New Roman" w:hAnsi="Times New Roman"/>
          <w:noProof/>
          <w:color w:val="000000"/>
          <w:sz w:val="20"/>
          <w:szCs w:val="20"/>
          <w:lang w:val="ru-RU"/>
        </w:rPr>
        <w:t xml:space="preserve">«Миллий гвардия Тошкент шахар Чавандозлар мактаби»   </w:t>
      </w:r>
      <w:r w:rsidRPr="001179E1">
        <w:rPr>
          <w:rFonts w:ascii="Times New Roman" w:hAnsi="Times New Roman"/>
          <w:noProof/>
          <w:color w:val="000000"/>
          <w:sz w:val="20"/>
          <w:szCs w:val="20"/>
          <w:lang w:val="ru-RU"/>
        </w:rPr>
        <w:t>в дальнейшем «Покупатель» в лице ______________________, действующего на основании Положения и в соответствии с _____________________________________ __________________________________________________, заключили настоящий договор о нижеследующем:</w:t>
      </w:r>
    </w:p>
    <w:p w14:paraId="44CEEEFA"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 Предмет Договора</w:t>
      </w:r>
    </w:p>
    <w:p w14:paraId="51B2B32D"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1.1. “Поставщик” обязуется произвести и поставить в собственность Покупателя _________________ для оснащения дошкольных образовательных организаций, далее именуемые как Товар, в количестве, ассортименте и по цене согласно спецификации - Приложение №1, которое является неотъемлемой частью Договора, а Покупатель обязуется этот Товар принять и оплатить на условиях настоящего Договора.</w:t>
      </w:r>
    </w:p>
    <w:p w14:paraId="4F90B4B1"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1.2. “Поставщик” обязуется поставить “Товар” с выполнением услуг доставки, установки, монтажа и ввода в эксплуатацию строго в соответствии:</w:t>
      </w:r>
    </w:p>
    <w:p w14:paraId="7D70C0FD"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с установленной Спецификацией (количеством и цене товара), согласно Приложению №1;</w:t>
      </w:r>
    </w:p>
    <w:p w14:paraId="69A8B02E"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с техническими требованиями согласно Приложению №2 (“Техническое описание поставляемого товара”);</w:t>
      </w:r>
    </w:p>
    <w:p w14:paraId="077BC1BC"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с адресным списком поставки в дошкольные образовательные организации согласно Приложению №3, которые являются неотъемлемой частью Договора.</w:t>
      </w:r>
      <w:r w:rsidRPr="001179E1">
        <w:rPr>
          <w:rFonts w:ascii="Times New Roman" w:hAnsi="Times New Roman"/>
          <w:noProof/>
          <w:color w:val="000000"/>
          <w:sz w:val="20"/>
          <w:szCs w:val="20"/>
          <w:lang w:val="ru-RU"/>
        </w:rPr>
        <w:tab/>
      </w:r>
    </w:p>
    <w:p w14:paraId="31C407CA"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2. Общая сумма Договора</w:t>
      </w:r>
    </w:p>
    <w:p w14:paraId="486B9697"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2.1. Общая сумма настоящего Договора составляет _____________________ сум (_______________________________________) сум с учетом НДС. Указанная сумма не подлежит никаким изменениям в течение всего срока действия настоящего Договора.</w:t>
      </w:r>
    </w:p>
    <w:p w14:paraId="627D0043"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3. Порядок и условия оплаты</w:t>
      </w:r>
    </w:p>
    <w:p w14:paraId="707FE945"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3.1. Стоимость расходов по транспортировке до дошкольных образовательных организаций и установке Товара включается в общую стоимость Товара и расходы по ним несет Поставщик.</w:t>
      </w:r>
    </w:p>
    <w:p w14:paraId="76250196"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3.2. Расчеты за поставленный Товар производятся Покупателем по безналичному расчету путем перечисления денежных средств на банковский счет Поставщика.</w:t>
      </w:r>
    </w:p>
    <w:p w14:paraId="04BACBB6"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3.3. «Покупатель» производит предоплату «Поставщику» в размере 15% от общей суммы договора в течение 10 (десяти) банковских дней после регистрации настоящего Договора в территориальных подразделениях Казначейства Министерства финансов Республики Узбекистан.</w:t>
      </w:r>
    </w:p>
    <w:p w14:paraId="0D25AE1B"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3.4. Поставщик в качестве гарантии исполнения договора оставляет задаток (обеспечение участия в тендере) или предоставит гарантию банка, соразмерную сумм обеспечения не позднее 10 банковских дней со дня  поступления авансовых платежей настоящего Договора.</w:t>
      </w:r>
    </w:p>
    <w:p w14:paraId="799502FE"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3.5. Товар оплачивается Покупателем в строгом соответствии с объемами и источниками выделенных средств по ценам, отраженным в Спецификации (приложение №1 к Договору). Последующие ежемесячные расчеты</w:t>
      </w:r>
      <w:r w:rsidRPr="001179E1" w:rsidDel="000152F3">
        <w:rPr>
          <w:rFonts w:ascii="Times New Roman" w:hAnsi="Times New Roman"/>
          <w:noProof/>
          <w:color w:val="000000"/>
          <w:sz w:val="20"/>
          <w:szCs w:val="20"/>
          <w:lang w:val="ru-RU"/>
        </w:rPr>
        <w:t xml:space="preserve"> </w:t>
      </w:r>
      <w:r w:rsidRPr="001179E1">
        <w:rPr>
          <w:rFonts w:ascii="Times New Roman" w:hAnsi="Times New Roman"/>
          <w:noProof/>
          <w:color w:val="000000"/>
          <w:sz w:val="20"/>
          <w:szCs w:val="20"/>
          <w:lang w:val="ru-RU"/>
        </w:rPr>
        <w:t>за поставляемый Товар осуществляется Покупателем согласно объему поставки на основании счета-фактуры, а также акта приёмки и сдачи в течение 10 банковских дней после представления в установленном порядке «Покупателем (Заказчиком)» ежемесячного отчета о фактических объёмах поставок «Товара» в территориальные финансовые органы.</w:t>
      </w:r>
    </w:p>
    <w:p w14:paraId="64A0CB86"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 3.6. Поставщик выражает свое согласие на безусловное право Покупателя удерживать из общей стоимости Договора сумму неустойки и убытков, непокрытую залогом и/или банковской гарантией. </w:t>
      </w:r>
    </w:p>
    <w:p w14:paraId="07ACBA43"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3.7. «Заказчик» имеет право удерживать суммы начисленных пени за несвоевременную поставку «Товаров» в установленные сроки согласно договору за счет уменьшения соответствующей суммы начисленной пени при оплате за фактическую поставку «Товаров», если стороны не заключили дополнительные соглашение о продлении сроков поставки</w:t>
      </w:r>
    </w:p>
    <w:p w14:paraId="08724302"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4. Условия и сроки поставки</w:t>
      </w:r>
    </w:p>
    <w:p w14:paraId="22814CB7" w14:textId="43EBA2E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lastRenderedPageBreak/>
        <w:t xml:space="preserve">4.1. Срок поставки «Товара» «Поставщиком» до дошкольных образовательных организаций составляет 90 (девяносто) </w:t>
      </w:r>
      <w:r w:rsidR="00F72FBA" w:rsidRPr="001179E1">
        <w:rPr>
          <w:rFonts w:ascii="Times New Roman" w:hAnsi="Times New Roman"/>
          <w:noProof/>
          <w:color w:val="000000"/>
          <w:sz w:val="20"/>
          <w:szCs w:val="20"/>
          <w:lang w:val="uz-Cyrl-UZ"/>
        </w:rPr>
        <w:t>р</w:t>
      </w:r>
      <w:r w:rsidR="00F72FBA" w:rsidRPr="001179E1">
        <w:rPr>
          <w:rFonts w:ascii="Times New Roman" w:hAnsi="Times New Roman"/>
          <w:noProof/>
          <w:color w:val="000000"/>
          <w:sz w:val="20"/>
          <w:szCs w:val="20"/>
          <w:lang w:val="ru-RU"/>
        </w:rPr>
        <w:t>абочий</w:t>
      </w:r>
      <w:r w:rsidRPr="001179E1">
        <w:rPr>
          <w:rFonts w:ascii="Times New Roman" w:hAnsi="Times New Roman"/>
          <w:noProof/>
          <w:color w:val="000000"/>
          <w:sz w:val="20"/>
          <w:szCs w:val="20"/>
          <w:lang w:val="ru-RU"/>
        </w:rPr>
        <w:t xml:space="preserve"> дней со дня поступления авансовых платежей.</w:t>
      </w:r>
    </w:p>
    <w:p w14:paraId="5568C9AB"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4.2. Поставка Товара должна осуществляться за счет Поставщика с доставкой по месту назначения – дошкольные образовательные организации согласно приложению №3</w:t>
      </w:r>
    </w:p>
    <w:p w14:paraId="300D8003"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4.3. Поставщик информирует Покупателя о готовности Товара к вывозу не менее чем </w:t>
      </w:r>
      <w:r w:rsidRPr="001179E1">
        <w:rPr>
          <w:rFonts w:ascii="Times New Roman" w:hAnsi="Times New Roman"/>
          <w:noProof/>
          <w:color w:val="000000"/>
          <w:sz w:val="20"/>
          <w:szCs w:val="20"/>
          <w:lang w:val="ru-RU"/>
        </w:rPr>
        <w:br/>
        <w:t>за 5 (пять) календарных дней перед отправкой.</w:t>
      </w:r>
    </w:p>
    <w:p w14:paraId="10F4B33B"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5. Порядок приёмки продукции</w:t>
      </w:r>
    </w:p>
    <w:p w14:paraId="168CA47F"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5.1. Приёмка Товара по качеству и количеству производится сторонами по Договору в точном соответствии со спецификацией (Приложение №1), счетами-фактурами, накладными, актами установки и ввода в эксплуатацию по установленной форме удостоверяющими количество и качество поставленной Продукции. </w:t>
      </w:r>
    </w:p>
    <w:p w14:paraId="2C8F493F"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5.2. По результатам приёмки Товара представителями сторон составляется двухсторонний акт приёма-передачи, согласно приказа №___ Министерства дошкольного образования Республики Узбекистан от 3 июня 2010 года.</w:t>
      </w:r>
    </w:p>
    <w:p w14:paraId="0FF9B6B4"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Акт приёма-передачи Товара составляется и подписывается сторонами в течение 5 (пяти) дней после поставки и/или установки (ввода в эксплуатацию) Товара. Подписанный акт является свидетельством того, что Покупатель принял Товар и не имеет претензий к Поставщику по его количеству, качеству и работоспособности.</w:t>
      </w:r>
    </w:p>
    <w:p w14:paraId="79E2CF6F"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5.3. В случае выявления несоответствия поставляемой продукции условиям настоящего Договора Покупатель незамедлительно уведомляет об этом Поставщика, составляет акт об устранении недостатков и направляет его Поставщику. Поставщик обязан в течение 20 дней с момента получения указанного акта устранить выявленные недостатки за свой счет. </w:t>
      </w:r>
    </w:p>
    <w:p w14:paraId="0D3CD06F"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Датой поставки продукции считается дата подписания Сторонами акта сдачи-приемки или акта устранения недостатков.</w:t>
      </w:r>
    </w:p>
    <w:p w14:paraId="7114F695"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5.4. Поставщик обязан рассмотреть полученную рекламацию в отношении продукции в течение 5 дней с даты его получения. Если по истечении указанного срока от поставщика не последует ответа, рекламация считается признанной Поставщиком.</w:t>
      </w:r>
    </w:p>
    <w:p w14:paraId="4C449E2D"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5.5. Установка (монтаж) и ввод в эксплуатацию Товара осуществляется Поставщиком после полного ввода, монтажных работ в мастерских и кабинетах со стороны Покупателя. Поставщик направляет на место установки Товара персонал, имеющий соответствующую квалификацию и опыт установки аналогичного оборудования, что подтверждается необходимыми документами.</w:t>
      </w:r>
    </w:p>
    <w:p w14:paraId="7F74FB7C"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5.6. Поставщик несет ответственность за порчу или потерю Товара при его поставке и установке, возникшую по вине Поставщика. Потеря или порча возмещается Поставщиком за свой счет путем предоставления взамен нового Товара. </w:t>
      </w:r>
    </w:p>
    <w:p w14:paraId="45E0CDC4"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5.7. Услуги по установке и вводу в эксплуатацию Товара будут считаться выполненными в полном объёме и принятыми Покупателем после двухстороннего подписания акта приёмки Товара. </w:t>
      </w:r>
    </w:p>
    <w:p w14:paraId="5C42ACA5"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6. Качество, упаковка и гарантия</w:t>
      </w:r>
    </w:p>
    <w:p w14:paraId="04E62AFC"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6.1 Поставщик гарантирует соответствие поставляемого Товара нормативно-техническим документам в области технического регулирования и условиям настоящего Договора. </w:t>
      </w:r>
    </w:p>
    <w:p w14:paraId="0D0BAE63"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6.2 Качество и количество поставляемого Товара проверяется Покупателем в местах ее назначения. Приемка Товара оформляется Поставщиком и Покупателем в соответствии с п.п</w:t>
      </w:r>
      <w:r w:rsidRPr="001179E1">
        <w:rPr>
          <w:rFonts w:ascii="Times New Roman" w:hAnsi="Times New Roman"/>
          <w:noProof/>
          <w:color w:val="000000"/>
          <w:sz w:val="20"/>
          <w:szCs w:val="20"/>
          <w:lang w:val="ru-RU"/>
        </w:rPr>
        <w:br/>
        <w:t>5.2, 5.3 настоящего Договора.</w:t>
      </w:r>
    </w:p>
    <w:p w14:paraId="142DBF38"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6.3 Товар упаковывается и маркируется в соответствии с технической документацией предприятия – изготовителя на Товар.</w:t>
      </w:r>
    </w:p>
    <w:p w14:paraId="3A0D841C"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6.4 Упаковка Товара должна гарантировать ее сохранность в пути следования при условии соблюдения правил транспортировки.</w:t>
      </w:r>
    </w:p>
    <w:p w14:paraId="33920BED"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6.5. Все отдельные компоненты Товара должны быть опломбированы с целью исключения несанкционированного допуска к Товару не авторизованных специалистов в период ее эксплуатации.</w:t>
      </w:r>
    </w:p>
    <w:p w14:paraId="04E05034" w14:textId="3D0427A4"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6.6. Поставщик предоставляет 1</w:t>
      </w:r>
      <w:r w:rsidR="00F110DC" w:rsidRPr="001179E1">
        <w:rPr>
          <w:rFonts w:ascii="Times New Roman" w:hAnsi="Times New Roman"/>
          <w:noProof/>
          <w:color w:val="000000"/>
          <w:sz w:val="20"/>
          <w:szCs w:val="20"/>
          <w:lang w:val="ru-RU"/>
        </w:rPr>
        <w:t>2</w:t>
      </w:r>
      <w:r w:rsidRPr="001179E1">
        <w:rPr>
          <w:rFonts w:ascii="Times New Roman" w:hAnsi="Times New Roman"/>
          <w:noProof/>
          <w:color w:val="000000"/>
          <w:sz w:val="20"/>
          <w:szCs w:val="20"/>
          <w:lang w:val="ru-RU"/>
        </w:rPr>
        <w:t xml:space="preserve"> месячный гарантийный срок на всю поставляемую продукцию указанную в Спецификации (приложение №1 к Договору). Гарантийный срок будет исчисляться со дня приёмки продукции.</w:t>
      </w:r>
    </w:p>
    <w:p w14:paraId="2C718AD9"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6.7. Гарантийное обслуживание должно производиться путем замены или ремонта Товара с выездом специалиста на место ее назначения (установки). При дефекте или выходе из строя поставленного Товара  Поставщик обязуется произвести его замену/ремонт не более чем в течение 15 (пятнадцати) дней. Поставщик должен представить Покупателю и согласовать с ним организационную структуру своих (или арендованных) </w:t>
      </w:r>
      <w:r w:rsidRPr="001179E1">
        <w:rPr>
          <w:rFonts w:ascii="Times New Roman" w:hAnsi="Times New Roman"/>
          <w:noProof/>
          <w:color w:val="000000"/>
          <w:sz w:val="20"/>
          <w:szCs w:val="20"/>
          <w:lang w:val="ru-RU"/>
        </w:rPr>
        <w:lastRenderedPageBreak/>
        <w:t>подразделений, которые будут выполнять гарантийное обслуживание поставленного Товара в регионах Республики на указанных условиях.</w:t>
      </w:r>
    </w:p>
    <w:p w14:paraId="1AE863E7"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6.8. Гарантийные обязательства Поставщика, оговоренные настоящим Договором, не распространяются на дефекты, вызванные неправильным использованием его Покупателем.</w:t>
      </w:r>
    </w:p>
    <w:p w14:paraId="604D49D1"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7. Обязательства сторон по Договору</w:t>
      </w:r>
    </w:p>
    <w:p w14:paraId="1015B9E9"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7.1.  Поставщик обязуется:</w:t>
      </w:r>
    </w:p>
    <w:p w14:paraId="2C89D119"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7.1.1. Поставить Товар в соответствии с условиями настоящего Договора.</w:t>
      </w:r>
    </w:p>
    <w:p w14:paraId="3E27816D"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7.1.2. В письменной форме известить Покупателя о готовности Товара к отгрузке не позднее чем за 5 календарных дней до поставки.</w:t>
      </w:r>
    </w:p>
    <w:p w14:paraId="0C9D082B"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7.1.3. Поставщик гарантирует соответствие поставляемого Товара техническим условиям при ее использовании и хранении и несет все расходы по замене дефектной продукции, выявленной Покупателем в течении гарантийного срока.</w:t>
      </w:r>
    </w:p>
    <w:p w14:paraId="7F4F1DBA"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7.1.4. В случае поставки некомплектных и некачественных товаров Поставщик уплачивает Покупателю штраф в размере 20% от оплаченной суммы. При этом Поставщик обязан произвести доукомплектование и замену некачественной продукции в двадцатидневный срок с момента получения требования Покупатель. Если поставщик в указанный срок не выполнил требования о доукомплектовании и замены некачественной продукции, Покупатель вправе отказаться от исполнения договора и потребовать возврата уплаченной за него денежной суммы.</w:t>
      </w:r>
    </w:p>
    <w:p w14:paraId="19346D0C"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7.2. Покупатель обязуется:</w:t>
      </w:r>
    </w:p>
    <w:p w14:paraId="0B481E3C"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7.2.1. Подготовить мастерские и кабинеты к монтажу и вводу в эксплуатацию поставляемого оборудования.</w:t>
      </w:r>
    </w:p>
    <w:p w14:paraId="68BC921A"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7.2.2. Принять и оплатить Товар в соответствии с условиями настоящего Договора.</w:t>
      </w:r>
    </w:p>
    <w:p w14:paraId="253DD307"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7.2.3. В течении 20 дней после получения извещения Поставщика о готовности продукции к отгрузке, но не позднее 5 дней со дня поставки, принять Товар.</w:t>
      </w:r>
    </w:p>
    <w:p w14:paraId="4FD57661"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8. Ответственность за нарушение договорных обязательств</w:t>
      </w:r>
    </w:p>
    <w:p w14:paraId="4B2B41FA"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8.1. Ответственность Поставщика за нарушение договорных обязательств:</w:t>
      </w:r>
    </w:p>
    <w:p w14:paraId="558EEC62"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8.1.1. В случае просрочки поставки или недопоставки Товара Поставщик уплачивает Покупателю пени в размере 0,5% от неисполненной части обязательства, за каждый день просрочки, но не более 50% стоимости недопоставленного Товара.</w:t>
      </w:r>
    </w:p>
    <w:p w14:paraId="670F6043"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Уплата пени не освобождает Поставщика от взятых на себя договорных обязательств. </w:t>
      </w:r>
    </w:p>
    <w:p w14:paraId="53ECE36C"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8.1.2. В случае поставки некомплектного Товара Покупатель может потребовать доукомплектовать Товар. Поставщик обязан доукомплектовать Товар в пятнадцатидневный срок с момента получения требования Покупателя. До укомплектования Товара Покупатель может отказаться от его оплаты, а если Товар уже оплачен, потребовать в установленном порядке возврата уплаченных сумм и взыскать с Поставщика штрафа в размере 20 процентов от стоимости некомплектного Товара, включая стоимость недостающих частей. Уплата штрафа не освобождает Поставщика от выполнения работ по устранению дефектов.</w:t>
      </w:r>
    </w:p>
    <w:p w14:paraId="41DD9474"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8.1.3. Если поставленные товары, выполненные работы не соответствуют стандартам, техническим условиям, другим обязательным условиям по качеству, ассортименту и сортности, установленным законодательством и настоящим договором, «Заказчик» вправе отказаться от принятия и оплаты «Товаров», взыскать с «Поставщика» штраф в размере 20 процентов стоимости «Товаров» ненадлежащего качества, ассортимента и сортности. Уплата штрафа не освобождает «Поставщика» от выполнения своих обязательств по настоящему Договору.</w:t>
      </w:r>
    </w:p>
    <w:p w14:paraId="6C950765"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8.2. Ответственность Покупателя за нарушение договорных обязательств:</w:t>
      </w:r>
    </w:p>
    <w:p w14:paraId="2C49A50E"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8.2.1. При несвоевременной оплате стоимости поставленного Товара Покупатель за счет собственных внебюджетных средств уплачивает Поставщику пеню в размере 0,4% суммы просроченного платежа за каждый день просрочки, но не более 50% суммы просроченного платежа.</w:t>
      </w:r>
    </w:p>
    <w:p w14:paraId="204DCB33"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8.3. Покупатель не несет ответственности за несвоевременную оплату поставленного Товара, связанную с несвоевременным  поступлением средств из бюджета.</w:t>
      </w:r>
    </w:p>
    <w:p w14:paraId="63793772"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   8.4. За нарушение условий настоящего Договора виновная сторона возмещает причиненный этим убытки в порядке действующего законодательства Республики Узбекистан.</w:t>
      </w:r>
    </w:p>
    <w:p w14:paraId="3C50FB0A" w14:textId="77777777" w:rsidR="00985232" w:rsidRPr="001179E1" w:rsidRDefault="00985232" w:rsidP="00985232">
      <w:pPr>
        <w:spacing w:after="120"/>
        <w:ind w:firstLine="709"/>
        <w:jc w:val="both"/>
        <w:rPr>
          <w:rFonts w:ascii="Times New Roman" w:hAnsi="Times New Roman"/>
          <w:b/>
          <w:noProof/>
          <w:color w:val="000000"/>
          <w:sz w:val="20"/>
          <w:szCs w:val="20"/>
          <w:lang w:val="ru-RU"/>
        </w:rPr>
      </w:pPr>
      <w:r w:rsidRPr="001179E1">
        <w:rPr>
          <w:rFonts w:ascii="Times New Roman" w:hAnsi="Times New Roman"/>
          <w:b/>
          <w:noProof/>
          <w:color w:val="000000"/>
          <w:sz w:val="20"/>
          <w:szCs w:val="20"/>
          <w:lang w:val="ru-RU"/>
        </w:rPr>
        <w:t>9. Форс-мажор</w:t>
      </w:r>
    </w:p>
    <w:p w14:paraId="09BB7452"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определяемых Гражданским Кодексом Республики Узбекистан как обстоятельства непреодолимой силы, чрезвычайные и непредотвратимые при </w:t>
      </w:r>
      <w:r w:rsidRPr="001179E1">
        <w:rPr>
          <w:rFonts w:ascii="Times New Roman" w:hAnsi="Times New Roman"/>
          <w:noProof/>
          <w:color w:val="000000"/>
          <w:sz w:val="20"/>
          <w:szCs w:val="20"/>
          <w:lang w:val="ru-RU"/>
        </w:rPr>
        <w:lastRenderedPageBreak/>
        <w:t>данных условиях (обстоятельства форс-мажора). Таковыми признают пожар, наводнение, землетрясение, ураган, эпидемии, иные природные катаклизмы, военные действия, забастовки, законодательные акты, постановления или иные письменные директивы, исходящие от любого правительственного органа, возникшие после заключения настоящего Договора при условии, что данные обстоятельства непосредственно повлияли на невыполнение сторонами своих обязательств.</w:t>
      </w:r>
    </w:p>
    <w:p w14:paraId="776A1E6A"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9.2. Сторона, понесшая убытки в связи с форс-мажорными обстоятельствами может потребовать от стороны, ставшей объектом действия форс-мажорных обстоятельств подтверждающих документов.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3D1DC44A"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9.3. Сторона, которая не в состоянии выполнить свои обязательства, незамедлительно информирует другую сторону о начале и прекращении, после начала или прекращения действия указанных обстоятельств, но в любом случае не позднее 15 календарных дней после начала их действия.</w:t>
      </w:r>
    </w:p>
    <w:p w14:paraId="3A00276C"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9.4. При возникновении форс-мажорных обстоятельств срок исполнения обязательств сторон по настоящему соглашению соразмерно откладывается на время действия соответствующего обстоятельства. При невозможности исполнения обязательств в срок свыше 4-х месяцев каждая из сторон имеет право расторгнуть Договор полностью или частично, не неся за это никакой ответственности. </w:t>
      </w:r>
    </w:p>
    <w:p w14:paraId="32F51A39"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10. Изменение и расторжение Договора</w:t>
      </w:r>
    </w:p>
    <w:p w14:paraId="7FFBDB30" w14:textId="77777777" w:rsidR="00985232" w:rsidRPr="001179E1" w:rsidRDefault="00985232" w:rsidP="00985232">
      <w:pPr>
        <w:spacing w:after="120"/>
        <w:ind w:firstLine="708"/>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 10.1. Любые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14:paraId="7C14C282"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10.2. Стороны имеют право одностороннего расторжения договора в следующих случаях:</w:t>
      </w:r>
    </w:p>
    <w:p w14:paraId="43770204"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     - при невыполнении договора со стороны Поставщика в течения срока действия настоящего договора, </w:t>
      </w:r>
    </w:p>
    <w:p w14:paraId="479538FB"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     - при однократном нарушении условий настоящего договора или несоответствия качества поставляемой продукции договорным обязательствам.</w:t>
      </w:r>
    </w:p>
    <w:p w14:paraId="42B7D3BE"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 xml:space="preserve"> Сторона, у которой возникло право на расторжение договора, обязана уведомить другую сторону о своем намерении письменно.</w:t>
      </w:r>
    </w:p>
    <w:p w14:paraId="214302B5"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11. Порядок разрешения споров</w:t>
      </w:r>
    </w:p>
    <w:p w14:paraId="22CB95B3"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11.1. Все споры и разногласия, которые могут возникнуть из условий настоящего Договора, могут быть разрешены путем переговоров между представителями сторон.</w:t>
      </w:r>
    </w:p>
    <w:p w14:paraId="773AB37D"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11.2. В случае не достижения обоюдного согласия сторон, возникший спор рассматривается в Хозяйственном суде в установленном законом порядке.</w:t>
      </w:r>
    </w:p>
    <w:p w14:paraId="2204BCD8" w14:textId="77777777" w:rsidR="00985232" w:rsidRPr="001179E1" w:rsidRDefault="00985232" w:rsidP="00985232">
      <w:pPr>
        <w:spacing w:after="120"/>
        <w:ind w:firstLine="709"/>
        <w:jc w:val="both"/>
        <w:rPr>
          <w:rFonts w:ascii="Times New Roman" w:hAnsi="Times New Roman"/>
          <w:noProof/>
          <w:color w:val="000000"/>
          <w:sz w:val="20"/>
          <w:szCs w:val="20"/>
          <w:lang w:val="ru-RU"/>
        </w:rPr>
      </w:pPr>
    </w:p>
    <w:p w14:paraId="2ACD7CD1"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12. Сроки действия и прочие условия</w:t>
      </w:r>
    </w:p>
    <w:p w14:paraId="283A294E"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12.1. Все приложения,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(ответственными должностными лицами) обеих сторон и скреплены печатями.</w:t>
      </w:r>
    </w:p>
    <w:p w14:paraId="5A4F64D5"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12.2. С момента подписания настоящего Договора все переговоры, предложения и иные договоренности, составленные в письменной и/или устной форме в отношении настоящего Договора до подписания настоящего Договора, являются недействительными. Стороны вправе требовать друг от друга только исполнение обязательств, оговоренных настоящим Договором.</w:t>
      </w:r>
    </w:p>
    <w:p w14:paraId="32DC34DE"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12.3. Ни одна сторона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44E4FB4B"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12.4. Все, что не предусмотрено настоящим Договором, регулируется Гражданским кодексом Республики Узбекистан и другими нормами действующего законодательства.</w:t>
      </w:r>
    </w:p>
    <w:p w14:paraId="1F895380" w14:textId="75F1493B"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12.5. Настоящий Договор составлен в 2-х экземплярах и вступает в силу со дня регистрации его в территориальных подразделениях Казначейства Министерства финансов РУз. и действует до 31.12.202</w:t>
      </w:r>
      <w:r w:rsidR="00BE49B4" w:rsidRPr="001179E1">
        <w:rPr>
          <w:rFonts w:ascii="Times New Roman" w:hAnsi="Times New Roman"/>
          <w:noProof/>
          <w:color w:val="000000"/>
          <w:sz w:val="20"/>
          <w:szCs w:val="20"/>
          <w:lang w:val="ru-RU"/>
        </w:rPr>
        <w:t>2</w:t>
      </w:r>
      <w:r w:rsidRPr="001179E1">
        <w:rPr>
          <w:rFonts w:ascii="Times New Roman" w:hAnsi="Times New Roman"/>
          <w:noProof/>
          <w:color w:val="000000"/>
          <w:sz w:val="20"/>
          <w:szCs w:val="20"/>
          <w:lang w:val="ru-RU"/>
        </w:rPr>
        <w:t xml:space="preserve"> г.</w:t>
      </w:r>
    </w:p>
    <w:p w14:paraId="72551483" w14:textId="77777777" w:rsidR="00985232" w:rsidRPr="001179E1" w:rsidRDefault="00985232" w:rsidP="00985232">
      <w:pPr>
        <w:spacing w:after="120"/>
        <w:ind w:firstLine="709"/>
        <w:jc w:val="both"/>
        <w:rPr>
          <w:rFonts w:ascii="Times New Roman" w:hAnsi="Times New Roman"/>
          <w:noProof/>
          <w:color w:val="000000"/>
          <w:sz w:val="20"/>
          <w:szCs w:val="20"/>
          <w:lang w:val="ru-RU"/>
        </w:rPr>
      </w:pPr>
      <w:r w:rsidRPr="001179E1">
        <w:rPr>
          <w:rFonts w:ascii="Times New Roman" w:hAnsi="Times New Roman"/>
          <w:noProof/>
          <w:color w:val="000000"/>
          <w:sz w:val="20"/>
          <w:szCs w:val="20"/>
          <w:lang w:val="ru-RU"/>
        </w:rPr>
        <w:t>13. Юридические адреса и банковские реквизиты сторон</w:t>
      </w:r>
    </w:p>
    <w:p w14:paraId="4500DC93" w14:textId="77777777" w:rsidR="00985232" w:rsidRPr="001179E1" w:rsidRDefault="00985232" w:rsidP="00985232">
      <w:pPr>
        <w:spacing w:after="120"/>
        <w:ind w:firstLine="709"/>
        <w:jc w:val="both"/>
        <w:rPr>
          <w:rFonts w:ascii="Times New Roman" w:hAnsi="Times New Roman"/>
          <w:noProof/>
          <w:color w:val="000000"/>
          <w:sz w:val="20"/>
          <w:szCs w:val="20"/>
          <w:lang w:val="ru-RU"/>
        </w:rPr>
      </w:pPr>
    </w:p>
    <w:tbl>
      <w:tblPr>
        <w:tblW w:w="9931" w:type="dxa"/>
        <w:tblLayout w:type="fixed"/>
        <w:tblLook w:val="01E0" w:firstRow="1" w:lastRow="1" w:firstColumn="1" w:lastColumn="1" w:noHBand="0" w:noVBand="0"/>
      </w:tblPr>
      <w:tblGrid>
        <w:gridCol w:w="4567"/>
        <w:gridCol w:w="750"/>
        <w:gridCol w:w="4614"/>
      </w:tblGrid>
      <w:tr w:rsidR="00985232" w:rsidRPr="001179E1" w14:paraId="596F27F5" w14:textId="77777777" w:rsidTr="00145914">
        <w:tc>
          <w:tcPr>
            <w:tcW w:w="4567" w:type="dxa"/>
          </w:tcPr>
          <w:p w14:paraId="4D1ADE53" w14:textId="77777777" w:rsidR="00985232" w:rsidRPr="001179E1" w:rsidRDefault="00985232" w:rsidP="00145914">
            <w:pPr>
              <w:spacing w:after="120"/>
              <w:ind w:firstLine="709"/>
              <w:jc w:val="both"/>
              <w:rPr>
                <w:rFonts w:ascii="Times New Roman" w:hAnsi="Times New Roman"/>
                <w:noProof/>
                <w:color w:val="000000"/>
                <w:lang w:val="ru-RU"/>
              </w:rPr>
            </w:pPr>
          </w:p>
          <w:p w14:paraId="1ACFF7B6" w14:textId="77777777" w:rsidR="00985232" w:rsidRPr="001179E1" w:rsidRDefault="00985232" w:rsidP="00145914">
            <w:pPr>
              <w:spacing w:after="120"/>
              <w:ind w:firstLine="709"/>
              <w:jc w:val="both"/>
              <w:rPr>
                <w:rFonts w:ascii="Times New Roman" w:hAnsi="Times New Roman"/>
                <w:noProof/>
                <w:color w:val="000000"/>
              </w:rPr>
            </w:pPr>
            <w:r w:rsidRPr="001179E1">
              <w:rPr>
                <w:rFonts w:ascii="Times New Roman" w:hAnsi="Times New Roman"/>
                <w:noProof/>
                <w:color w:val="000000"/>
              </w:rPr>
              <w:t>Поставщик: ______________________</w:t>
            </w:r>
          </w:p>
          <w:p w14:paraId="375EC7A0" w14:textId="77777777" w:rsidR="00985232" w:rsidRPr="001179E1" w:rsidRDefault="00985232" w:rsidP="00145914">
            <w:pPr>
              <w:spacing w:after="120"/>
              <w:ind w:firstLine="709"/>
              <w:jc w:val="both"/>
              <w:rPr>
                <w:rFonts w:ascii="Times New Roman" w:hAnsi="Times New Roman"/>
                <w:noProof/>
                <w:color w:val="000000"/>
              </w:rPr>
            </w:pPr>
          </w:p>
        </w:tc>
        <w:tc>
          <w:tcPr>
            <w:tcW w:w="750" w:type="dxa"/>
          </w:tcPr>
          <w:p w14:paraId="4A1D1C0B" w14:textId="77777777" w:rsidR="00985232" w:rsidRPr="001179E1" w:rsidRDefault="00985232" w:rsidP="00145914">
            <w:pPr>
              <w:spacing w:after="120"/>
              <w:ind w:firstLine="709"/>
              <w:jc w:val="both"/>
              <w:rPr>
                <w:rFonts w:ascii="Times New Roman" w:hAnsi="Times New Roman"/>
                <w:noProof/>
                <w:color w:val="000000"/>
              </w:rPr>
            </w:pPr>
          </w:p>
        </w:tc>
        <w:tc>
          <w:tcPr>
            <w:tcW w:w="4614" w:type="dxa"/>
          </w:tcPr>
          <w:p w14:paraId="59C9A072" w14:textId="77777777" w:rsidR="00985232" w:rsidRPr="001179E1" w:rsidRDefault="00985232" w:rsidP="00145914">
            <w:pPr>
              <w:spacing w:after="120"/>
              <w:ind w:firstLine="709"/>
              <w:jc w:val="both"/>
              <w:rPr>
                <w:rFonts w:ascii="Times New Roman" w:hAnsi="Times New Roman"/>
                <w:noProof/>
                <w:color w:val="000000"/>
              </w:rPr>
            </w:pPr>
          </w:p>
          <w:p w14:paraId="271D1613" w14:textId="77777777" w:rsidR="00985232" w:rsidRPr="001179E1" w:rsidRDefault="00985232" w:rsidP="00145914">
            <w:pPr>
              <w:spacing w:after="120"/>
              <w:ind w:firstLine="709"/>
              <w:jc w:val="both"/>
              <w:rPr>
                <w:rFonts w:ascii="Times New Roman" w:hAnsi="Times New Roman"/>
                <w:noProof/>
                <w:color w:val="000000"/>
              </w:rPr>
            </w:pPr>
            <w:r w:rsidRPr="001179E1">
              <w:rPr>
                <w:rFonts w:ascii="Times New Roman" w:hAnsi="Times New Roman"/>
                <w:noProof/>
                <w:color w:val="000000"/>
              </w:rPr>
              <w:t>Покупатель: ______________________</w:t>
            </w:r>
          </w:p>
          <w:p w14:paraId="21E49685" w14:textId="77777777" w:rsidR="00985232" w:rsidRPr="001179E1" w:rsidRDefault="00985232" w:rsidP="00145914">
            <w:pPr>
              <w:spacing w:after="120"/>
              <w:ind w:firstLine="709"/>
              <w:jc w:val="both"/>
              <w:rPr>
                <w:rFonts w:ascii="Times New Roman" w:hAnsi="Times New Roman"/>
                <w:noProof/>
                <w:color w:val="000000"/>
              </w:rPr>
            </w:pPr>
          </w:p>
        </w:tc>
      </w:tr>
    </w:tbl>
    <w:p w14:paraId="3BFD7858" w14:textId="392D7FD2" w:rsidR="00985232" w:rsidRPr="001179E1" w:rsidRDefault="00985232" w:rsidP="00985232">
      <w:pPr>
        <w:rPr>
          <w:rFonts w:ascii="Times New Roman" w:hAnsi="Times New Roman"/>
          <w:i/>
          <w:noProof/>
          <w:sz w:val="20"/>
          <w:szCs w:val="20"/>
        </w:rPr>
      </w:pPr>
    </w:p>
    <w:p w14:paraId="05FE98AC" w14:textId="77777777" w:rsidR="00985232" w:rsidRPr="001179E1" w:rsidRDefault="00985232" w:rsidP="00985232">
      <w:pPr>
        <w:jc w:val="center"/>
        <w:rPr>
          <w:rFonts w:ascii="Times New Roman" w:hAnsi="Times New Roman"/>
          <w:i/>
          <w:noProof/>
          <w:sz w:val="20"/>
          <w:szCs w:val="20"/>
        </w:rPr>
      </w:pPr>
    </w:p>
    <w:tbl>
      <w:tblPr>
        <w:tblpPr w:leftFromText="180" w:rightFromText="180" w:horzAnchor="margin" w:tblpY="-369"/>
        <w:tblW w:w="5166" w:type="pct"/>
        <w:tblLook w:val="0000" w:firstRow="0" w:lastRow="0" w:firstColumn="0" w:lastColumn="0" w:noHBand="0" w:noVBand="0"/>
      </w:tblPr>
      <w:tblGrid>
        <w:gridCol w:w="4918"/>
        <w:gridCol w:w="703"/>
        <w:gridCol w:w="4629"/>
      </w:tblGrid>
      <w:tr w:rsidR="00985232" w:rsidRPr="001179E1" w14:paraId="590A0EAD" w14:textId="77777777" w:rsidTr="00145914">
        <w:trPr>
          <w:cantSplit/>
        </w:trPr>
        <w:tc>
          <w:tcPr>
            <w:tcW w:w="2399" w:type="pct"/>
          </w:tcPr>
          <w:p w14:paraId="1333A3A7" w14:textId="77777777" w:rsidR="00985232" w:rsidRPr="001179E1" w:rsidRDefault="00985232" w:rsidP="00145914">
            <w:pPr>
              <w:tabs>
                <w:tab w:val="center" w:pos="4320"/>
                <w:tab w:val="right" w:pos="8640"/>
              </w:tabs>
              <w:rPr>
                <w:rFonts w:ascii="Times New Roman" w:hAnsi="Times New Roman"/>
                <w:noProof/>
              </w:rPr>
            </w:pPr>
          </w:p>
        </w:tc>
        <w:tc>
          <w:tcPr>
            <w:tcW w:w="343" w:type="pct"/>
          </w:tcPr>
          <w:p w14:paraId="3F19F4BE" w14:textId="77777777" w:rsidR="00985232" w:rsidRPr="001179E1" w:rsidRDefault="00985232" w:rsidP="00145914">
            <w:pPr>
              <w:rPr>
                <w:rFonts w:ascii="Times New Roman" w:hAnsi="Times New Roman"/>
                <w:noProof/>
              </w:rPr>
            </w:pPr>
          </w:p>
        </w:tc>
        <w:tc>
          <w:tcPr>
            <w:tcW w:w="2258" w:type="pct"/>
          </w:tcPr>
          <w:p w14:paraId="61CEE3E7" w14:textId="77777777" w:rsidR="00985232" w:rsidRPr="001179E1" w:rsidRDefault="00985232" w:rsidP="00145914">
            <w:pPr>
              <w:jc w:val="right"/>
              <w:rPr>
                <w:rFonts w:ascii="Times New Roman" w:hAnsi="Times New Roman"/>
                <w:noProof/>
              </w:rPr>
            </w:pPr>
          </w:p>
        </w:tc>
      </w:tr>
    </w:tbl>
    <w:p w14:paraId="71E1E30E" w14:textId="77777777" w:rsidR="00985232" w:rsidRPr="001179E1" w:rsidRDefault="00985232" w:rsidP="00985232">
      <w:pPr>
        <w:ind w:firstLine="709"/>
        <w:jc w:val="right"/>
        <w:rPr>
          <w:rFonts w:ascii="Times New Roman" w:hAnsi="Times New Roman"/>
          <w:b/>
          <w:i/>
          <w:noProof/>
          <w:color w:val="000000"/>
        </w:rPr>
      </w:pPr>
      <w:r w:rsidRPr="001179E1">
        <w:rPr>
          <w:rFonts w:ascii="Times New Roman" w:hAnsi="Times New Roman"/>
          <w:b/>
          <w:i/>
          <w:noProof/>
          <w:color w:val="000000"/>
        </w:rPr>
        <w:t>Приложение № 1</w:t>
      </w:r>
    </w:p>
    <w:p w14:paraId="01D0729F" w14:textId="77777777" w:rsidR="00985232" w:rsidRPr="001179E1" w:rsidRDefault="00985232" w:rsidP="00985232">
      <w:pPr>
        <w:ind w:firstLine="709"/>
        <w:jc w:val="center"/>
        <w:rPr>
          <w:rFonts w:ascii="Times New Roman" w:hAnsi="Times New Roman"/>
          <w:noProof/>
          <w:color w:val="000000"/>
        </w:rPr>
      </w:pPr>
    </w:p>
    <w:p w14:paraId="34C9EBD8" w14:textId="77777777" w:rsidR="00985232" w:rsidRPr="001179E1" w:rsidRDefault="00985232" w:rsidP="00985232">
      <w:pPr>
        <w:ind w:firstLine="709"/>
        <w:jc w:val="center"/>
        <w:rPr>
          <w:rFonts w:ascii="Times New Roman" w:hAnsi="Times New Roman"/>
          <w:b/>
          <w:noProof/>
          <w:color w:val="000000"/>
        </w:rPr>
      </w:pPr>
      <w:r w:rsidRPr="001179E1">
        <w:rPr>
          <w:rFonts w:ascii="Times New Roman" w:hAnsi="Times New Roman"/>
          <w:b/>
          <w:noProof/>
          <w:color w:val="000000"/>
        </w:rPr>
        <w:t xml:space="preserve">СПЕЦИФИКАЦИЯ </w:t>
      </w:r>
    </w:p>
    <w:p w14:paraId="41698C25" w14:textId="77777777" w:rsidR="00985232" w:rsidRPr="001179E1" w:rsidRDefault="00985232" w:rsidP="00985232">
      <w:pPr>
        <w:ind w:firstLine="709"/>
        <w:jc w:val="center"/>
        <w:rPr>
          <w:rFonts w:ascii="Times New Roman" w:hAnsi="Times New Roman"/>
          <w:b/>
          <w:noProof/>
          <w:color w:val="000000"/>
        </w:rPr>
      </w:pPr>
      <w:r w:rsidRPr="001179E1">
        <w:rPr>
          <w:rFonts w:ascii="Times New Roman" w:hAnsi="Times New Roman"/>
          <w:b/>
          <w:noProof/>
          <w:color w:val="000000"/>
        </w:rPr>
        <w:t>на поставляемую продукцию ___________________</w:t>
      </w:r>
    </w:p>
    <w:p w14:paraId="09324DA6" w14:textId="77777777" w:rsidR="00985232" w:rsidRPr="001179E1" w:rsidRDefault="00985232" w:rsidP="00985232">
      <w:pPr>
        <w:ind w:left="2124" w:firstLine="709"/>
        <w:jc w:val="center"/>
        <w:rPr>
          <w:rFonts w:ascii="Times New Roman" w:hAnsi="Times New Roman"/>
          <w:i/>
          <w:noProof/>
          <w:color w:val="000000"/>
        </w:rPr>
      </w:pPr>
      <w:r w:rsidRPr="001179E1">
        <w:rPr>
          <w:rFonts w:ascii="Times New Roman" w:hAnsi="Times New Roman"/>
          <w:b/>
          <w:noProof/>
          <w:color w:val="000000"/>
        </w:rPr>
        <w:tab/>
        <w:t xml:space="preserve">      </w:t>
      </w:r>
      <w:r w:rsidRPr="001179E1">
        <w:rPr>
          <w:rFonts w:ascii="Times New Roman" w:hAnsi="Times New Roman"/>
          <w:i/>
          <w:noProof/>
          <w:color w:val="000000"/>
          <w:sz w:val="20"/>
        </w:rPr>
        <w:t>(наименование участника)</w:t>
      </w:r>
    </w:p>
    <w:p w14:paraId="69D9837D" w14:textId="77777777" w:rsidR="00985232" w:rsidRPr="001179E1" w:rsidRDefault="00985232" w:rsidP="00985232">
      <w:pPr>
        <w:ind w:firstLine="709"/>
        <w:jc w:val="center"/>
        <w:rPr>
          <w:rFonts w:ascii="Times New Roman" w:hAnsi="Times New Roman"/>
          <w:b/>
          <w:noProof/>
          <w:color w:val="000000"/>
        </w:rPr>
      </w:pPr>
    </w:p>
    <w:tbl>
      <w:tblPr>
        <w:tblW w:w="10234" w:type="dxa"/>
        <w:jc w:val="center"/>
        <w:tblLook w:val="0000" w:firstRow="0" w:lastRow="0" w:firstColumn="0" w:lastColumn="0" w:noHBand="0" w:noVBand="0"/>
      </w:tblPr>
      <w:tblGrid>
        <w:gridCol w:w="529"/>
        <w:gridCol w:w="4217"/>
        <w:gridCol w:w="1077"/>
        <w:gridCol w:w="1280"/>
        <w:gridCol w:w="1470"/>
        <w:gridCol w:w="1661"/>
      </w:tblGrid>
      <w:tr w:rsidR="00985232" w:rsidRPr="001179E1" w14:paraId="3BA2AF59" w14:textId="77777777" w:rsidTr="00145914">
        <w:trPr>
          <w:trHeight w:val="315"/>
          <w:jc w:val="center"/>
        </w:trPr>
        <w:tc>
          <w:tcPr>
            <w:tcW w:w="529" w:type="dxa"/>
            <w:tcBorders>
              <w:top w:val="single" w:sz="8" w:space="0" w:color="auto"/>
              <w:left w:val="single" w:sz="8" w:space="0" w:color="auto"/>
              <w:bottom w:val="single" w:sz="4" w:space="0" w:color="auto"/>
              <w:right w:val="single" w:sz="4" w:space="0" w:color="auto"/>
            </w:tcBorders>
            <w:shd w:val="clear" w:color="auto" w:fill="auto"/>
            <w:vAlign w:val="center"/>
          </w:tcPr>
          <w:p w14:paraId="5896365D" w14:textId="77777777" w:rsidR="00985232" w:rsidRPr="001179E1" w:rsidRDefault="00985232" w:rsidP="00145914">
            <w:pPr>
              <w:jc w:val="center"/>
              <w:rPr>
                <w:rFonts w:ascii="Times New Roman" w:hAnsi="Times New Roman"/>
                <w:b/>
                <w:noProof/>
                <w:color w:val="000000"/>
              </w:rPr>
            </w:pPr>
            <w:r w:rsidRPr="001179E1">
              <w:rPr>
                <w:rFonts w:ascii="Times New Roman" w:hAnsi="Times New Roman"/>
                <w:b/>
                <w:noProof/>
                <w:color w:val="000000"/>
              </w:rPr>
              <w:t>№</w:t>
            </w:r>
          </w:p>
        </w:tc>
        <w:tc>
          <w:tcPr>
            <w:tcW w:w="4217" w:type="dxa"/>
            <w:tcBorders>
              <w:top w:val="single" w:sz="8" w:space="0" w:color="auto"/>
              <w:left w:val="nil"/>
              <w:bottom w:val="single" w:sz="4" w:space="0" w:color="auto"/>
              <w:right w:val="single" w:sz="4" w:space="0" w:color="auto"/>
            </w:tcBorders>
            <w:shd w:val="clear" w:color="auto" w:fill="auto"/>
            <w:vAlign w:val="center"/>
          </w:tcPr>
          <w:p w14:paraId="15B07377" w14:textId="77777777" w:rsidR="00985232" w:rsidRPr="001179E1" w:rsidRDefault="00985232" w:rsidP="00145914">
            <w:pPr>
              <w:jc w:val="center"/>
              <w:rPr>
                <w:rFonts w:ascii="Times New Roman" w:hAnsi="Times New Roman"/>
                <w:b/>
                <w:noProof/>
                <w:color w:val="000000"/>
              </w:rPr>
            </w:pPr>
            <w:r w:rsidRPr="001179E1">
              <w:rPr>
                <w:rFonts w:ascii="Times New Roman" w:hAnsi="Times New Roman"/>
                <w:b/>
                <w:noProof/>
                <w:color w:val="000000"/>
              </w:rPr>
              <w:t>Наименование продукции</w:t>
            </w:r>
          </w:p>
        </w:tc>
        <w:tc>
          <w:tcPr>
            <w:tcW w:w="1077" w:type="dxa"/>
            <w:tcBorders>
              <w:top w:val="single" w:sz="8" w:space="0" w:color="auto"/>
              <w:left w:val="nil"/>
              <w:bottom w:val="single" w:sz="4" w:space="0" w:color="auto"/>
              <w:right w:val="single" w:sz="4" w:space="0" w:color="auto"/>
            </w:tcBorders>
            <w:shd w:val="clear" w:color="auto" w:fill="auto"/>
            <w:vAlign w:val="center"/>
          </w:tcPr>
          <w:p w14:paraId="2D4A625D" w14:textId="77777777" w:rsidR="00985232" w:rsidRPr="001179E1" w:rsidRDefault="00985232" w:rsidP="00145914">
            <w:pPr>
              <w:jc w:val="center"/>
              <w:rPr>
                <w:rFonts w:ascii="Times New Roman" w:hAnsi="Times New Roman"/>
                <w:b/>
                <w:noProof/>
                <w:color w:val="000000"/>
              </w:rPr>
            </w:pPr>
            <w:r w:rsidRPr="001179E1">
              <w:rPr>
                <w:rFonts w:ascii="Times New Roman" w:hAnsi="Times New Roman"/>
                <w:b/>
                <w:noProof/>
                <w:color w:val="000000"/>
              </w:rPr>
              <w:t>Ед. изм.</w:t>
            </w:r>
          </w:p>
        </w:tc>
        <w:tc>
          <w:tcPr>
            <w:tcW w:w="1280" w:type="dxa"/>
            <w:tcBorders>
              <w:top w:val="single" w:sz="8" w:space="0" w:color="auto"/>
              <w:left w:val="nil"/>
              <w:bottom w:val="nil"/>
              <w:right w:val="single" w:sz="4" w:space="0" w:color="auto"/>
            </w:tcBorders>
            <w:shd w:val="clear" w:color="auto" w:fill="auto"/>
            <w:vAlign w:val="center"/>
          </w:tcPr>
          <w:p w14:paraId="19AC643A" w14:textId="77777777" w:rsidR="00985232" w:rsidRPr="001179E1" w:rsidRDefault="00985232" w:rsidP="00145914">
            <w:pPr>
              <w:jc w:val="center"/>
              <w:rPr>
                <w:rFonts w:ascii="Times New Roman" w:hAnsi="Times New Roman"/>
                <w:b/>
                <w:noProof/>
                <w:color w:val="000000"/>
              </w:rPr>
            </w:pPr>
            <w:r w:rsidRPr="001179E1">
              <w:rPr>
                <w:rFonts w:ascii="Times New Roman" w:hAnsi="Times New Roman"/>
                <w:b/>
                <w:noProof/>
                <w:color w:val="000000"/>
              </w:rPr>
              <w:t>Кол-во</w:t>
            </w:r>
          </w:p>
        </w:tc>
        <w:tc>
          <w:tcPr>
            <w:tcW w:w="1470" w:type="dxa"/>
            <w:tcBorders>
              <w:top w:val="single" w:sz="8" w:space="0" w:color="auto"/>
              <w:left w:val="nil"/>
              <w:bottom w:val="single" w:sz="4" w:space="0" w:color="auto"/>
              <w:right w:val="single" w:sz="4" w:space="0" w:color="auto"/>
            </w:tcBorders>
            <w:shd w:val="clear" w:color="auto" w:fill="auto"/>
            <w:vAlign w:val="center"/>
          </w:tcPr>
          <w:p w14:paraId="058DC1C4" w14:textId="77777777" w:rsidR="00985232" w:rsidRPr="001179E1" w:rsidRDefault="00985232" w:rsidP="00145914">
            <w:pPr>
              <w:jc w:val="center"/>
              <w:rPr>
                <w:rFonts w:ascii="Times New Roman" w:hAnsi="Times New Roman"/>
                <w:b/>
                <w:noProof/>
                <w:color w:val="000000"/>
              </w:rPr>
            </w:pPr>
            <w:r w:rsidRPr="001179E1">
              <w:rPr>
                <w:rFonts w:ascii="Times New Roman" w:hAnsi="Times New Roman"/>
                <w:b/>
                <w:noProof/>
                <w:color w:val="000000"/>
              </w:rPr>
              <w:t>Цена</w:t>
            </w:r>
          </w:p>
        </w:tc>
        <w:tc>
          <w:tcPr>
            <w:tcW w:w="1661" w:type="dxa"/>
            <w:tcBorders>
              <w:top w:val="single" w:sz="8" w:space="0" w:color="auto"/>
              <w:left w:val="nil"/>
              <w:bottom w:val="single" w:sz="4" w:space="0" w:color="auto"/>
              <w:right w:val="single" w:sz="8" w:space="0" w:color="auto"/>
            </w:tcBorders>
            <w:shd w:val="clear" w:color="auto" w:fill="auto"/>
            <w:vAlign w:val="center"/>
          </w:tcPr>
          <w:p w14:paraId="2A4F34A0" w14:textId="77777777" w:rsidR="00985232" w:rsidRPr="001179E1" w:rsidRDefault="00985232" w:rsidP="00145914">
            <w:pPr>
              <w:jc w:val="center"/>
              <w:rPr>
                <w:rFonts w:ascii="Times New Roman" w:hAnsi="Times New Roman"/>
                <w:b/>
                <w:noProof/>
                <w:color w:val="000000"/>
              </w:rPr>
            </w:pPr>
            <w:r w:rsidRPr="001179E1">
              <w:rPr>
                <w:rFonts w:ascii="Times New Roman" w:hAnsi="Times New Roman"/>
                <w:b/>
                <w:noProof/>
                <w:color w:val="000000"/>
              </w:rPr>
              <w:t>Сумма</w:t>
            </w:r>
          </w:p>
        </w:tc>
      </w:tr>
      <w:tr w:rsidR="00985232" w:rsidRPr="001179E1" w14:paraId="54C85E1E" w14:textId="77777777" w:rsidTr="00145914">
        <w:trPr>
          <w:trHeight w:val="315"/>
          <w:jc w:val="center"/>
        </w:trPr>
        <w:tc>
          <w:tcPr>
            <w:tcW w:w="529" w:type="dxa"/>
            <w:tcBorders>
              <w:left w:val="single" w:sz="8" w:space="0" w:color="auto"/>
              <w:bottom w:val="single" w:sz="4" w:space="0" w:color="auto"/>
              <w:right w:val="nil"/>
            </w:tcBorders>
            <w:shd w:val="clear" w:color="auto" w:fill="auto"/>
            <w:vAlign w:val="center"/>
          </w:tcPr>
          <w:p w14:paraId="6B2DBF46" w14:textId="77777777" w:rsidR="00985232" w:rsidRPr="001179E1" w:rsidRDefault="00985232" w:rsidP="00145914">
            <w:pPr>
              <w:jc w:val="center"/>
              <w:rPr>
                <w:rFonts w:ascii="Times New Roman" w:hAnsi="Times New Roman"/>
                <w:noProof/>
                <w:color w:val="000000"/>
              </w:rPr>
            </w:pPr>
          </w:p>
        </w:tc>
        <w:tc>
          <w:tcPr>
            <w:tcW w:w="4217" w:type="dxa"/>
            <w:tcBorders>
              <w:top w:val="nil"/>
              <w:left w:val="single" w:sz="4" w:space="0" w:color="auto"/>
              <w:bottom w:val="single" w:sz="4" w:space="0" w:color="auto"/>
              <w:right w:val="single" w:sz="4" w:space="0" w:color="auto"/>
            </w:tcBorders>
            <w:shd w:val="clear" w:color="auto" w:fill="auto"/>
            <w:vAlign w:val="center"/>
          </w:tcPr>
          <w:p w14:paraId="550FC761" w14:textId="77777777" w:rsidR="00985232" w:rsidRPr="001179E1" w:rsidRDefault="00985232" w:rsidP="00145914">
            <w:pPr>
              <w:rPr>
                <w:rFonts w:ascii="Times New Roman" w:hAnsi="Times New Roman"/>
                <w:noProof/>
                <w:color w:val="000000"/>
              </w:rPr>
            </w:pPr>
          </w:p>
        </w:tc>
        <w:tc>
          <w:tcPr>
            <w:tcW w:w="1077" w:type="dxa"/>
            <w:tcBorders>
              <w:top w:val="nil"/>
              <w:left w:val="nil"/>
              <w:bottom w:val="single" w:sz="4" w:space="0" w:color="auto"/>
              <w:right w:val="single" w:sz="4" w:space="0" w:color="auto"/>
            </w:tcBorders>
            <w:shd w:val="clear" w:color="auto" w:fill="auto"/>
            <w:vAlign w:val="center"/>
          </w:tcPr>
          <w:p w14:paraId="5960C441" w14:textId="77777777" w:rsidR="00985232" w:rsidRPr="001179E1" w:rsidRDefault="00985232" w:rsidP="00145914">
            <w:pPr>
              <w:rPr>
                <w:rFonts w:ascii="Times New Roman" w:hAnsi="Times New Roman"/>
                <w:noProof/>
                <w:color w:val="000000"/>
              </w:rPr>
            </w:pPr>
          </w:p>
        </w:tc>
        <w:tc>
          <w:tcPr>
            <w:tcW w:w="1280" w:type="dxa"/>
            <w:tcBorders>
              <w:top w:val="single" w:sz="4" w:space="0" w:color="auto"/>
              <w:left w:val="nil"/>
              <w:bottom w:val="single" w:sz="4" w:space="0" w:color="auto"/>
              <w:right w:val="nil"/>
            </w:tcBorders>
            <w:shd w:val="clear" w:color="auto" w:fill="auto"/>
            <w:vAlign w:val="center"/>
          </w:tcPr>
          <w:p w14:paraId="7055E0A8" w14:textId="77777777" w:rsidR="00985232" w:rsidRPr="001179E1" w:rsidRDefault="00985232" w:rsidP="00145914">
            <w:pPr>
              <w:jc w:val="center"/>
              <w:rPr>
                <w:rFonts w:ascii="Times New Roman" w:hAnsi="Times New Roman"/>
                <w:noProof/>
                <w:color w:val="000000"/>
              </w:rPr>
            </w:pPr>
          </w:p>
        </w:tc>
        <w:tc>
          <w:tcPr>
            <w:tcW w:w="1470" w:type="dxa"/>
            <w:tcBorders>
              <w:top w:val="nil"/>
              <w:left w:val="single" w:sz="4" w:space="0" w:color="auto"/>
              <w:bottom w:val="single" w:sz="4" w:space="0" w:color="auto"/>
              <w:right w:val="single" w:sz="4" w:space="0" w:color="auto"/>
            </w:tcBorders>
            <w:shd w:val="clear" w:color="auto" w:fill="auto"/>
            <w:vAlign w:val="center"/>
          </w:tcPr>
          <w:p w14:paraId="29986E37" w14:textId="77777777" w:rsidR="00985232" w:rsidRPr="001179E1" w:rsidRDefault="00985232" w:rsidP="00145914">
            <w:pPr>
              <w:jc w:val="center"/>
              <w:rPr>
                <w:rFonts w:ascii="Times New Roman" w:hAnsi="Times New Roman"/>
                <w:noProof/>
                <w:color w:val="000000"/>
              </w:rPr>
            </w:pPr>
          </w:p>
        </w:tc>
        <w:tc>
          <w:tcPr>
            <w:tcW w:w="1661" w:type="dxa"/>
            <w:tcBorders>
              <w:top w:val="nil"/>
              <w:left w:val="nil"/>
              <w:bottom w:val="single" w:sz="4" w:space="0" w:color="auto"/>
              <w:right w:val="single" w:sz="8" w:space="0" w:color="auto"/>
            </w:tcBorders>
            <w:shd w:val="clear" w:color="auto" w:fill="auto"/>
            <w:vAlign w:val="center"/>
          </w:tcPr>
          <w:p w14:paraId="57C8FE15" w14:textId="77777777" w:rsidR="00985232" w:rsidRPr="001179E1" w:rsidRDefault="00985232" w:rsidP="00145914">
            <w:pPr>
              <w:jc w:val="center"/>
              <w:rPr>
                <w:rFonts w:ascii="Times New Roman" w:hAnsi="Times New Roman"/>
                <w:noProof/>
                <w:color w:val="000000"/>
              </w:rPr>
            </w:pPr>
          </w:p>
        </w:tc>
      </w:tr>
      <w:tr w:rsidR="00985232" w:rsidRPr="001179E1" w14:paraId="06F323F4" w14:textId="77777777" w:rsidTr="00145914">
        <w:trPr>
          <w:trHeight w:val="315"/>
          <w:jc w:val="center"/>
        </w:trPr>
        <w:tc>
          <w:tcPr>
            <w:tcW w:w="529" w:type="dxa"/>
            <w:tcBorders>
              <w:top w:val="nil"/>
              <w:left w:val="single" w:sz="8" w:space="0" w:color="auto"/>
              <w:bottom w:val="single" w:sz="4" w:space="0" w:color="auto"/>
              <w:right w:val="nil"/>
            </w:tcBorders>
            <w:shd w:val="clear" w:color="auto" w:fill="auto"/>
            <w:vAlign w:val="center"/>
          </w:tcPr>
          <w:p w14:paraId="25CF93B8" w14:textId="77777777" w:rsidR="00985232" w:rsidRPr="001179E1" w:rsidRDefault="00985232" w:rsidP="00145914">
            <w:pPr>
              <w:jc w:val="center"/>
              <w:rPr>
                <w:rFonts w:ascii="Times New Roman" w:hAnsi="Times New Roman"/>
                <w:noProof/>
                <w:color w:val="000000"/>
              </w:rPr>
            </w:pPr>
          </w:p>
        </w:tc>
        <w:tc>
          <w:tcPr>
            <w:tcW w:w="4217" w:type="dxa"/>
            <w:tcBorders>
              <w:top w:val="nil"/>
              <w:left w:val="single" w:sz="4" w:space="0" w:color="auto"/>
              <w:bottom w:val="single" w:sz="4" w:space="0" w:color="auto"/>
              <w:right w:val="single" w:sz="4" w:space="0" w:color="auto"/>
            </w:tcBorders>
            <w:shd w:val="clear" w:color="auto" w:fill="auto"/>
            <w:vAlign w:val="center"/>
          </w:tcPr>
          <w:p w14:paraId="2762C61F" w14:textId="77777777" w:rsidR="00985232" w:rsidRPr="001179E1" w:rsidRDefault="00985232" w:rsidP="00145914">
            <w:pPr>
              <w:rPr>
                <w:rFonts w:ascii="Times New Roman" w:hAnsi="Times New Roman"/>
                <w:noProof/>
                <w:color w:val="000000"/>
              </w:rPr>
            </w:pPr>
          </w:p>
        </w:tc>
        <w:tc>
          <w:tcPr>
            <w:tcW w:w="1077" w:type="dxa"/>
            <w:tcBorders>
              <w:top w:val="nil"/>
              <w:left w:val="nil"/>
              <w:bottom w:val="single" w:sz="4" w:space="0" w:color="auto"/>
              <w:right w:val="single" w:sz="4" w:space="0" w:color="auto"/>
            </w:tcBorders>
            <w:shd w:val="clear" w:color="auto" w:fill="auto"/>
            <w:vAlign w:val="center"/>
          </w:tcPr>
          <w:p w14:paraId="135769A8" w14:textId="77777777" w:rsidR="00985232" w:rsidRPr="001179E1" w:rsidRDefault="00985232" w:rsidP="00145914">
            <w:pPr>
              <w:rPr>
                <w:rFonts w:ascii="Times New Roman" w:hAnsi="Times New Roman"/>
                <w:noProof/>
                <w:color w:val="000000"/>
              </w:rPr>
            </w:pPr>
          </w:p>
        </w:tc>
        <w:tc>
          <w:tcPr>
            <w:tcW w:w="1280" w:type="dxa"/>
            <w:tcBorders>
              <w:top w:val="single" w:sz="4" w:space="0" w:color="auto"/>
              <w:left w:val="nil"/>
              <w:bottom w:val="single" w:sz="4" w:space="0" w:color="auto"/>
              <w:right w:val="nil"/>
            </w:tcBorders>
            <w:shd w:val="clear" w:color="auto" w:fill="auto"/>
            <w:vAlign w:val="center"/>
          </w:tcPr>
          <w:p w14:paraId="1B7D1612" w14:textId="77777777" w:rsidR="00985232" w:rsidRPr="001179E1" w:rsidRDefault="00985232" w:rsidP="00145914">
            <w:pPr>
              <w:jc w:val="center"/>
              <w:rPr>
                <w:rFonts w:ascii="Times New Roman" w:hAnsi="Times New Roman"/>
                <w:noProof/>
                <w:color w:val="000000"/>
              </w:rPr>
            </w:pPr>
          </w:p>
        </w:tc>
        <w:tc>
          <w:tcPr>
            <w:tcW w:w="1470" w:type="dxa"/>
            <w:tcBorders>
              <w:top w:val="nil"/>
              <w:left w:val="single" w:sz="4" w:space="0" w:color="auto"/>
              <w:bottom w:val="single" w:sz="4" w:space="0" w:color="auto"/>
              <w:right w:val="single" w:sz="4" w:space="0" w:color="auto"/>
            </w:tcBorders>
            <w:shd w:val="clear" w:color="auto" w:fill="auto"/>
            <w:vAlign w:val="center"/>
          </w:tcPr>
          <w:p w14:paraId="28C46152" w14:textId="77777777" w:rsidR="00985232" w:rsidRPr="001179E1" w:rsidRDefault="00985232" w:rsidP="00145914">
            <w:pPr>
              <w:jc w:val="center"/>
              <w:rPr>
                <w:rFonts w:ascii="Times New Roman" w:hAnsi="Times New Roman"/>
                <w:noProof/>
                <w:color w:val="000000"/>
              </w:rPr>
            </w:pPr>
          </w:p>
        </w:tc>
        <w:tc>
          <w:tcPr>
            <w:tcW w:w="1661" w:type="dxa"/>
            <w:tcBorders>
              <w:top w:val="nil"/>
              <w:left w:val="nil"/>
              <w:bottom w:val="single" w:sz="4" w:space="0" w:color="auto"/>
              <w:right w:val="single" w:sz="8" w:space="0" w:color="auto"/>
            </w:tcBorders>
            <w:shd w:val="clear" w:color="auto" w:fill="auto"/>
            <w:vAlign w:val="center"/>
          </w:tcPr>
          <w:p w14:paraId="10D643C9" w14:textId="77777777" w:rsidR="00985232" w:rsidRPr="001179E1" w:rsidRDefault="00985232" w:rsidP="00145914">
            <w:pPr>
              <w:jc w:val="center"/>
              <w:rPr>
                <w:rFonts w:ascii="Times New Roman" w:hAnsi="Times New Roman"/>
                <w:noProof/>
                <w:color w:val="000000"/>
              </w:rPr>
            </w:pPr>
          </w:p>
        </w:tc>
      </w:tr>
      <w:tr w:rsidR="00985232" w:rsidRPr="001179E1" w14:paraId="24F61414" w14:textId="77777777" w:rsidTr="00145914">
        <w:trPr>
          <w:trHeight w:val="330"/>
          <w:jc w:val="center"/>
        </w:trPr>
        <w:tc>
          <w:tcPr>
            <w:tcW w:w="8573" w:type="dxa"/>
            <w:gridSpan w:val="5"/>
            <w:tcBorders>
              <w:top w:val="single" w:sz="4" w:space="0" w:color="auto"/>
              <w:left w:val="single" w:sz="8" w:space="0" w:color="auto"/>
              <w:bottom w:val="single" w:sz="8" w:space="0" w:color="auto"/>
              <w:right w:val="single" w:sz="4" w:space="0" w:color="auto"/>
            </w:tcBorders>
            <w:shd w:val="clear" w:color="auto" w:fill="auto"/>
            <w:vAlign w:val="center"/>
          </w:tcPr>
          <w:p w14:paraId="38B70861" w14:textId="77777777" w:rsidR="00985232" w:rsidRPr="001179E1" w:rsidRDefault="00985232" w:rsidP="00145914">
            <w:pPr>
              <w:ind w:firstLine="709"/>
              <w:jc w:val="right"/>
              <w:rPr>
                <w:rFonts w:ascii="Times New Roman" w:hAnsi="Times New Roman"/>
                <w:b/>
                <w:noProof/>
                <w:color w:val="000000"/>
              </w:rPr>
            </w:pPr>
            <w:r w:rsidRPr="001179E1">
              <w:rPr>
                <w:rFonts w:ascii="Times New Roman" w:hAnsi="Times New Roman"/>
                <w:b/>
                <w:noProof/>
                <w:color w:val="000000"/>
              </w:rPr>
              <w:t>Итого:</w:t>
            </w:r>
          </w:p>
        </w:tc>
        <w:tc>
          <w:tcPr>
            <w:tcW w:w="1661" w:type="dxa"/>
            <w:tcBorders>
              <w:top w:val="nil"/>
              <w:left w:val="nil"/>
              <w:bottom w:val="single" w:sz="8" w:space="0" w:color="auto"/>
              <w:right w:val="single" w:sz="8" w:space="0" w:color="auto"/>
            </w:tcBorders>
            <w:shd w:val="clear" w:color="auto" w:fill="auto"/>
            <w:vAlign w:val="center"/>
          </w:tcPr>
          <w:p w14:paraId="60C948AE" w14:textId="77777777" w:rsidR="00985232" w:rsidRPr="001179E1" w:rsidRDefault="00985232" w:rsidP="00145914">
            <w:pPr>
              <w:ind w:right="47"/>
              <w:rPr>
                <w:rFonts w:ascii="Times New Roman" w:hAnsi="Times New Roman"/>
                <w:b/>
                <w:noProof/>
                <w:color w:val="000000"/>
              </w:rPr>
            </w:pPr>
          </w:p>
        </w:tc>
      </w:tr>
    </w:tbl>
    <w:p w14:paraId="0F6D0714" w14:textId="77777777" w:rsidR="00985232" w:rsidRPr="001179E1" w:rsidRDefault="00985232" w:rsidP="00985232">
      <w:pPr>
        <w:ind w:firstLine="709"/>
        <w:jc w:val="center"/>
        <w:rPr>
          <w:rFonts w:ascii="Times New Roman" w:hAnsi="Times New Roman"/>
          <w:b/>
          <w:noProof/>
          <w:color w:val="000000"/>
        </w:rPr>
      </w:pPr>
    </w:p>
    <w:p w14:paraId="64B54C80" w14:textId="77777777" w:rsidR="00985232" w:rsidRPr="001179E1" w:rsidRDefault="00985232" w:rsidP="00985232">
      <w:pPr>
        <w:ind w:firstLine="709"/>
        <w:jc w:val="center"/>
        <w:rPr>
          <w:rFonts w:ascii="Times New Roman" w:hAnsi="Times New Roman"/>
          <w:b/>
          <w:noProof/>
          <w:color w:val="000000"/>
        </w:rPr>
      </w:pPr>
    </w:p>
    <w:tbl>
      <w:tblPr>
        <w:tblW w:w="0" w:type="auto"/>
        <w:tblLook w:val="01E0" w:firstRow="1" w:lastRow="1" w:firstColumn="1" w:lastColumn="1" w:noHBand="0" w:noVBand="0"/>
      </w:tblPr>
      <w:tblGrid>
        <w:gridCol w:w="4785"/>
        <w:gridCol w:w="4785"/>
      </w:tblGrid>
      <w:tr w:rsidR="00985232" w:rsidRPr="001179E1" w14:paraId="531783FA" w14:textId="77777777" w:rsidTr="00145914">
        <w:tc>
          <w:tcPr>
            <w:tcW w:w="4785" w:type="dxa"/>
          </w:tcPr>
          <w:p w14:paraId="1A44BA39" w14:textId="77777777" w:rsidR="00985232" w:rsidRPr="001179E1" w:rsidRDefault="00985232" w:rsidP="00145914">
            <w:pPr>
              <w:ind w:firstLine="709"/>
              <w:jc w:val="center"/>
              <w:rPr>
                <w:rFonts w:ascii="Times New Roman" w:hAnsi="Times New Roman"/>
                <w:b/>
                <w:noProof/>
                <w:color w:val="000000"/>
              </w:rPr>
            </w:pPr>
          </w:p>
          <w:p w14:paraId="59A8C983" w14:textId="77777777" w:rsidR="00985232" w:rsidRPr="001179E1" w:rsidRDefault="00985232" w:rsidP="00145914">
            <w:pPr>
              <w:ind w:firstLine="709"/>
              <w:jc w:val="center"/>
              <w:rPr>
                <w:rFonts w:ascii="Times New Roman" w:hAnsi="Times New Roman"/>
                <w:b/>
                <w:noProof/>
                <w:color w:val="000000"/>
              </w:rPr>
            </w:pPr>
          </w:p>
          <w:p w14:paraId="3B479842" w14:textId="77777777" w:rsidR="00985232" w:rsidRPr="001179E1" w:rsidRDefault="00985232" w:rsidP="00145914">
            <w:pPr>
              <w:ind w:firstLine="709"/>
              <w:jc w:val="center"/>
              <w:rPr>
                <w:rFonts w:ascii="Times New Roman" w:hAnsi="Times New Roman"/>
                <w:b/>
                <w:noProof/>
                <w:color w:val="000000"/>
              </w:rPr>
            </w:pPr>
            <w:r w:rsidRPr="001179E1">
              <w:rPr>
                <w:rFonts w:ascii="Times New Roman" w:hAnsi="Times New Roman"/>
                <w:b/>
                <w:noProof/>
                <w:color w:val="000000"/>
              </w:rPr>
              <w:t>ПОСТАВЩИК:</w:t>
            </w:r>
          </w:p>
          <w:p w14:paraId="44A8E482" w14:textId="77777777" w:rsidR="00985232" w:rsidRPr="001179E1" w:rsidRDefault="00985232" w:rsidP="00145914">
            <w:pPr>
              <w:ind w:firstLine="709"/>
              <w:jc w:val="center"/>
              <w:rPr>
                <w:rFonts w:ascii="Times New Roman" w:hAnsi="Times New Roman"/>
                <w:b/>
                <w:noProof/>
                <w:color w:val="000000"/>
              </w:rPr>
            </w:pPr>
          </w:p>
        </w:tc>
        <w:tc>
          <w:tcPr>
            <w:tcW w:w="4785" w:type="dxa"/>
          </w:tcPr>
          <w:p w14:paraId="1E532279" w14:textId="77777777" w:rsidR="00985232" w:rsidRPr="001179E1" w:rsidRDefault="00985232" w:rsidP="00145914">
            <w:pPr>
              <w:ind w:firstLine="709"/>
              <w:jc w:val="center"/>
              <w:rPr>
                <w:rFonts w:ascii="Times New Roman" w:hAnsi="Times New Roman"/>
                <w:b/>
                <w:noProof/>
                <w:color w:val="000000"/>
              </w:rPr>
            </w:pPr>
          </w:p>
          <w:p w14:paraId="765E4E3A" w14:textId="77777777" w:rsidR="00985232" w:rsidRPr="001179E1" w:rsidRDefault="00985232" w:rsidP="00145914">
            <w:pPr>
              <w:ind w:firstLine="709"/>
              <w:jc w:val="center"/>
              <w:rPr>
                <w:rFonts w:ascii="Times New Roman" w:hAnsi="Times New Roman"/>
                <w:b/>
                <w:noProof/>
                <w:color w:val="000000"/>
              </w:rPr>
            </w:pPr>
          </w:p>
          <w:p w14:paraId="1AEBF1D9" w14:textId="77777777" w:rsidR="00985232" w:rsidRPr="001179E1" w:rsidRDefault="00985232" w:rsidP="00145914">
            <w:pPr>
              <w:ind w:firstLine="709"/>
              <w:jc w:val="center"/>
              <w:rPr>
                <w:rFonts w:ascii="Times New Roman" w:hAnsi="Times New Roman"/>
                <w:b/>
                <w:noProof/>
                <w:color w:val="000000"/>
              </w:rPr>
            </w:pPr>
            <w:r w:rsidRPr="001179E1">
              <w:rPr>
                <w:rFonts w:ascii="Times New Roman" w:hAnsi="Times New Roman"/>
                <w:b/>
                <w:noProof/>
                <w:color w:val="000000"/>
              </w:rPr>
              <w:t>ПОКУПАТЕЛЬ:</w:t>
            </w:r>
          </w:p>
          <w:p w14:paraId="68A9BF29" w14:textId="77777777" w:rsidR="00985232" w:rsidRPr="001179E1" w:rsidRDefault="00985232" w:rsidP="00145914">
            <w:pPr>
              <w:ind w:firstLine="709"/>
              <w:jc w:val="center"/>
              <w:rPr>
                <w:rFonts w:ascii="Times New Roman" w:hAnsi="Times New Roman"/>
                <w:b/>
                <w:noProof/>
                <w:color w:val="000000"/>
              </w:rPr>
            </w:pPr>
            <w:r w:rsidRPr="001179E1">
              <w:rPr>
                <w:rFonts w:ascii="Times New Roman" w:hAnsi="Times New Roman"/>
                <w:b/>
                <w:noProof/>
                <w:color w:val="000000"/>
              </w:rPr>
              <w:t xml:space="preserve"> </w:t>
            </w:r>
          </w:p>
        </w:tc>
      </w:tr>
    </w:tbl>
    <w:p w14:paraId="482EDFDE" w14:textId="77777777" w:rsidR="00985232" w:rsidRPr="001179E1" w:rsidRDefault="00985232" w:rsidP="00985232">
      <w:pPr>
        <w:ind w:firstLine="709"/>
        <w:jc w:val="center"/>
        <w:rPr>
          <w:rFonts w:ascii="Times New Roman" w:hAnsi="Times New Roman"/>
          <w:b/>
          <w:noProof/>
          <w:color w:val="000000"/>
        </w:rPr>
      </w:pPr>
    </w:p>
    <w:p w14:paraId="494F1D84" w14:textId="77777777" w:rsidR="00985232" w:rsidRPr="001179E1" w:rsidRDefault="00985232" w:rsidP="00985232">
      <w:pPr>
        <w:ind w:firstLine="709"/>
        <w:rPr>
          <w:rFonts w:ascii="Times New Roman" w:hAnsi="Times New Roman"/>
          <w:noProof/>
          <w:color w:val="000000"/>
        </w:rPr>
      </w:pPr>
    </w:p>
    <w:p w14:paraId="7B2C30EF" w14:textId="77777777" w:rsidR="00985232" w:rsidRPr="001179E1" w:rsidRDefault="00985232" w:rsidP="00985232">
      <w:pPr>
        <w:ind w:firstLine="709"/>
        <w:rPr>
          <w:rFonts w:ascii="Times New Roman" w:hAnsi="Times New Roman"/>
          <w:b/>
          <w:noProof/>
          <w:color w:val="000000"/>
        </w:rPr>
      </w:pPr>
      <w:r w:rsidRPr="001179E1">
        <w:rPr>
          <w:rFonts w:ascii="Times New Roman" w:hAnsi="Times New Roman"/>
          <w:b/>
          <w:noProof/>
          <w:color w:val="000000"/>
        </w:rPr>
        <w:tab/>
      </w:r>
    </w:p>
    <w:p w14:paraId="695E34D0" w14:textId="77777777" w:rsidR="00985232" w:rsidRPr="001179E1" w:rsidRDefault="00985232" w:rsidP="00985232">
      <w:pPr>
        <w:ind w:firstLine="709"/>
        <w:jc w:val="center"/>
        <w:rPr>
          <w:rFonts w:ascii="Times New Roman" w:hAnsi="Times New Roman"/>
          <w:b/>
          <w:noProof/>
          <w:color w:val="000000"/>
        </w:rPr>
      </w:pPr>
      <w:r w:rsidRPr="001179E1">
        <w:rPr>
          <w:rFonts w:ascii="Times New Roman" w:hAnsi="Times New Roman"/>
          <w:b/>
          <w:noProof/>
          <w:color w:val="000000"/>
        </w:rPr>
        <w:t xml:space="preserve">________________  </w:t>
      </w:r>
      <w:r w:rsidRPr="001179E1">
        <w:rPr>
          <w:rFonts w:ascii="Times New Roman" w:hAnsi="Times New Roman"/>
          <w:b/>
          <w:noProof/>
          <w:color w:val="000000"/>
        </w:rPr>
        <w:tab/>
        <w:t xml:space="preserve">      </w:t>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t>_________________</w:t>
      </w:r>
    </w:p>
    <w:p w14:paraId="5E1CF04B" w14:textId="77777777" w:rsidR="00985232" w:rsidRPr="001179E1" w:rsidRDefault="00985232" w:rsidP="00985232">
      <w:pPr>
        <w:ind w:firstLine="709"/>
        <w:rPr>
          <w:rFonts w:ascii="Times New Roman" w:hAnsi="Times New Roman"/>
          <w:b/>
          <w:noProof/>
          <w:color w:val="000000"/>
        </w:rPr>
      </w:pPr>
    </w:p>
    <w:p w14:paraId="173B5A32" w14:textId="77777777" w:rsidR="00985232" w:rsidRPr="001179E1" w:rsidRDefault="00985232" w:rsidP="00985232">
      <w:pPr>
        <w:ind w:firstLine="709"/>
        <w:rPr>
          <w:rFonts w:ascii="Times New Roman" w:hAnsi="Times New Roman"/>
          <w:b/>
          <w:noProof/>
          <w:color w:val="000000"/>
        </w:rPr>
      </w:pPr>
    </w:p>
    <w:p w14:paraId="5AFFE7AF" w14:textId="77777777" w:rsidR="00985232" w:rsidRPr="001179E1" w:rsidRDefault="00985232" w:rsidP="00985232">
      <w:pPr>
        <w:ind w:firstLine="709"/>
        <w:rPr>
          <w:rFonts w:ascii="Times New Roman" w:hAnsi="Times New Roman"/>
          <w:b/>
          <w:noProof/>
          <w:color w:val="000000"/>
        </w:rPr>
      </w:pPr>
    </w:p>
    <w:p w14:paraId="26681545" w14:textId="77777777" w:rsidR="00985232" w:rsidRPr="001179E1" w:rsidRDefault="00985232" w:rsidP="00985232">
      <w:pPr>
        <w:ind w:firstLine="709"/>
        <w:rPr>
          <w:rFonts w:ascii="Times New Roman" w:hAnsi="Times New Roman"/>
          <w:b/>
          <w:noProof/>
          <w:color w:val="000000"/>
        </w:rPr>
      </w:pPr>
    </w:p>
    <w:p w14:paraId="1DAE6E0E" w14:textId="77777777" w:rsidR="00985232" w:rsidRPr="001179E1" w:rsidRDefault="00985232" w:rsidP="00985232">
      <w:pPr>
        <w:ind w:firstLine="709"/>
        <w:rPr>
          <w:rFonts w:ascii="Times New Roman" w:hAnsi="Times New Roman"/>
          <w:b/>
          <w:noProof/>
          <w:color w:val="000000"/>
        </w:rPr>
      </w:pPr>
    </w:p>
    <w:p w14:paraId="47C0DAEA" w14:textId="218D72E2" w:rsidR="00985232" w:rsidRPr="001179E1" w:rsidRDefault="00985232" w:rsidP="00985232">
      <w:pPr>
        <w:ind w:firstLine="709"/>
        <w:rPr>
          <w:rFonts w:ascii="Times New Roman" w:hAnsi="Times New Roman"/>
          <w:b/>
          <w:noProof/>
          <w:color w:val="000000"/>
        </w:rPr>
      </w:pPr>
    </w:p>
    <w:p w14:paraId="4A7D088A" w14:textId="39BD7811" w:rsidR="00985232" w:rsidRPr="001179E1" w:rsidRDefault="00985232" w:rsidP="00985232">
      <w:pPr>
        <w:ind w:firstLine="709"/>
        <w:rPr>
          <w:rFonts w:ascii="Times New Roman" w:hAnsi="Times New Roman"/>
          <w:b/>
          <w:noProof/>
          <w:color w:val="000000"/>
        </w:rPr>
      </w:pPr>
    </w:p>
    <w:p w14:paraId="34B3E72A" w14:textId="74B7F891" w:rsidR="00985232" w:rsidRPr="001179E1" w:rsidRDefault="00985232" w:rsidP="00985232">
      <w:pPr>
        <w:ind w:firstLine="709"/>
        <w:rPr>
          <w:rFonts w:ascii="Times New Roman" w:hAnsi="Times New Roman"/>
          <w:b/>
          <w:noProof/>
          <w:color w:val="000000"/>
        </w:rPr>
      </w:pPr>
    </w:p>
    <w:p w14:paraId="50C7C95D" w14:textId="1B84C3D6" w:rsidR="00985232" w:rsidRPr="001179E1" w:rsidRDefault="00985232" w:rsidP="00985232">
      <w:pPr>
        <w:ind w:firstLine="709"/>
        <w:rPr>
          <w:rFonts w:ascii="Times New Roman" w:hAnsi="Times New Roman"/>
          <w:b/>
          <w:noProof/>
          <w:color w:val="000000"/>
        </w:rPr>
      </w:pPr>
    </w:p>
    <w:p w14:paraId="4F59B46B" w14:textId="3F6B583E" w:rsidR="00985232" w:rsidRPr="001179E1" w:rsidRDefault="00985232" w:rsidP="00985232">
      <w:pPr>
        <w:ind w:firstLine="709"/>
        <w:rPr>
          <w:rFonts w:ascii="Times New Roman" w:hAnsi="Times New Roman"/>
          <w:b/>
          <w:noProof/>
          <w:color w:val="000000"/>
        </w:rPr>
      </w:pPr>
    </w:p>
    <w:p w14:paraId="14252788" w14:textId="706A3A2F" w:rsidR="00985232" w:rsidRPr="001179E1" w:rsidRDefault="00985232" w:rsidP="00985232">
      <w:pPr>
        <w:ind w:firstLine="709"/>
        <w:rPr>
          <w:rFonts w:ascii="Times New Roman" w:hAnsi="Times New Roman"/>
          <w:b/>
          <w:noProof/>
          <w:color w:val="000000"/>
        </w:rPr>
      </w:pPr>
    </w:p>
    <w:p w14:paraId="36471C9A" w14:textId="61211FC7" w:rsidR="00985232" w:rsidRPr="001179E1" w:rsidRDefault="00985232" w:rsidP="00985232">
      <w:pPr>
        <w:ind w:firstLine="709"/>
        <w:rPr>
          <w:rFonts w:ascii="Times New Roman" w:hAnsi="Times New Roman"/>
          <w:b/>
          <w:noProof/>
          <w:color w:val="000000"/>
        </w:rPr>
      </w:pPr>
    </w:p>
    <w:p w14:paraId="4ECCFB58" w14:textId="28D347F2" w:rsidR="00985232" w:rsidRPr="001179E1" w:rsidRDefault="00985232" w:rsidP="00985232">
      <w:pPr>
        <w:ind w:firstLine="709"/>
        <w:rPr>
          <w:rFonts w:ascii="Times New Roman" w:hAnsi="Times New Roman"/>
          <w:b/>
          <w:noProof/>
          <w:color w:val="000000"/>
        </w:rPr>
      </w:pPr>
    </w:p>
    <w:p w14:paraId="4C7BD4BF" w14:textId="459D8851" w:rsidR="00985232" w:rsidRPr="001179E1" w:rsidRDefault="00985232" w:rsidP="00985232">
      <w:pPr>
        <w:ind w:firstLine="709"/>
        <w:rPr>
          <w:rFonts w:ascii="Times New Roman" w:hAnsi="Times New Roman"/>
          <w:b/>
          <w:noProof/>
          <w:color w:val="000000"/>
        </w:rPr>
      </w:pPr>
    </w:p>
    <w:p w14:paraId="4783589A" w14:textId="14EAE93C" w:rsidR="00985232" w:rsidRPr="001179E1" w:rsidRDefault="00985232" w:rsidP="00985232">
      <w:pPr>
        <w:ind w:firstLine="709"/>
        <w:rPr>
          <w:rFonts w:ascii="Times New Roman" w:hAnsi="Times New Roman"/>
          <w:b/>
          <w:noProof/>
          <w:color w:val="000000"/>
        </w:rPr>
      </w:pPr>
    </w:p>
    <w:p w14:paraId="13025BBF" w14:textId="5C8663A9" w:rsidR="00985232" w:rsidRPr="001179E1" w:rsidRDefault="00985232" w:rsidP="00985232">
      <w:pPr>
        <w:ind w:firstLine="709"/>
        <w:rPr>
          <w:rFonts w:ascii="Times New Roman" w:hAnsi="Times New Roman"/>
          <w:b/>
          <w:noProof/>
          <w:color w:val="000000"/>
        </w:rPr>
      </w:pPr>
    </w:p>
    <w:p w14:paraId="2AAA29DB" w14:textId="5D1479C5" w:rsidR="00985232" w:rsidRPr="001179E1" w:rsidRDefault="00985232" w:rsidP="00985232">
      <w:pPr>
        <w:ind w:firstLine="709"/>
        <w:rPr>
          <w:rFonts w:ascii="Times New Roman" w:hAnsi="Times New Roman"/>
          <w:b/>
          <w:noProof/>
          <w:color w:val="000000"/>
        </w:rPr>
      </w:pPr>
    </w:p>
    <w:p w14:paraId="759051C8" w14:textId="3C9E4FFB" w:rsidR="00985232" w:rsidRPr="001179E1" w:rsidRDefault="00985232" w:rsidP="00985232">
      <w:pPr>
        <w:ind w:firstLine="709"/>
        <w:rPr>
          <w:rFonts w:ascii="Times New Roman" w:hAnsi="Times New Roman"/>
          <w:b/>
          <w:noProof/>
          <w:color w:val="000000"/>
        </w:rPr>
      </w:pPr>
    </w:p>
    <w:p w14:paraId="206F206F" w14:textId="623C0A67" w:rsidR="00985232" w:rsidRPr="001179E1" w:rsidRDefault="00985232" w:rsidP="00985232">
      <w:pPr>
        <w:ind w:firstLine="709"/>
        <w:rPr>
          <w:rFonts w:ascii="Times New Roman" w:hAnsi="Times New Roman"/>
          <w:b/>
          <w:noProof/>
          <w:color w:val="000000"/>
        </w:rPr>
      </w:pPr>
    </w:p>
    <w:p w14:paraId="34680795" w14:textId="15F7A3C4" w:rsidR="00985232" w:rsidRPr="001179E1" w:rsidRDefault="00985232" w:rsidP="00985232">
      <w:pPr>
        <w:ind w:firstLine="709"/>
        <w:rPr>
          <w:rFonts w:ascii="Times New Roman" w:hAnsi="Times New Roman"/>
          <w:b/>
          <w:noProof/>
          <w:color w:val="000000"/>
        </w:rPr>
      </w:pPr>
    </w:p>
    <w:p w14:paraId="5852585D" w14:textId="6A14D088" w:rsidR="00985232" w:rsidRPr="001179E1" w:rsidRDefault="00985232" w:rsidP="00985232">
      <w:pPr>
        <w:ind w:firstLine="709"/>
        <w:rPr>
          <w:rFonts w:ascii="Times New Roman" w:hAnsi="Times New Roman"/>
          <w:b/>
          <w:noProof/>
          <w:color w:val="000000"/>
        </w:rPr>
      </w:pPr>
    </w:p>
    <w:p w14:paraId="3B90EF10" w14:textId="423003BE" w:rsidR="00985232" w:rsidRPr="001179E1" w:rsidRDefault="00985232" w:rsidP="00985232">
      <w:pPr>
        <w:ind w:firstLine="709"/>
        <w:rPr>
          <w:rFonts w:ascii="Times New Roman" w:hAnsi="Times New Roman"/>
          <w:b/>
          <w:noProof/>
          <w:color w:val="000000"/>
        </w:rPr>
      </w:pPr>
    </w:p>
    <w:p w14:paraId="470C5C13" w14:textId="40352CC1" w:rsidR="00985232" w:rsidRPr="001179E1" w:rsidRDefault="00985232" w:rsidP="00985232">
      <w:pPr>
        <w:ind w:firstLine="709"/>
        <w:rPr>
          <w:rFonts w:ascii="Times New Roman" w:hAnsi="Times New Roman"/>
          <w:b/>
          <w:noProof/>
          <w:color w:val="000000"/>
        </w:rPr>
      </w:pPr>
    </w:p>
    <w:p w14:paraId="5302B883" w14:textId="2A6D4F9C" w:rsidR="00985232" w:rsidRPr="001179E1" w:rsidRDefault="00985232" w:rsidP="00985232">
      <w:pPr>
        <w:ind w:firstLine="709"/>
        <w:rPr>
          <w:rFonts w:ascii="Times New Roman" w:hAnsi="Times New Roman"/>
          <w:b/>
          <w:noProof/>
          <w:color w:val="000000"/>
        </w:rPr>
      </w:pPr>
    </w:p>
    <w:p w14:paraId="3E93DB3B" w14:textId="494E2BD1" w:rsidR="00985232" w:rsidRPr="001179E1" w:rsidRDefault="00985232" w:rsidP="00985232">
      <w:pPr>
        <w:ind w:firstLine="709"/>
        <w:rPr>
          <w:rFonts w:ascii="Times New Roman" w:hAnsi="Times New Roman"/>
          <w:b/>
          <w:noProof/>
          <w:color w:val="000000"/>
        </w:rPr>
      </w:pPr>
    </w:p>
    <w:p w14:paraId="56F3D268" w14:textId="62DBC5AF" w:rsidR="00985232" w:rsidRPr="001179E1" w:rsidRDefault="00985232" w:rsidP="00985232">
      <w:pPr>
        <w:ind w:firstLine="709"/>
        <w:rPr>
          <w:rFonts w:ascii="Times New Roman" w:hAnsi="Times New Roman"/>
          <w:b/>
          <w:noProof/>
          <w:color w:val="000000"/>
        </w:rPr>
      </w:pPr>
    </w:p>
    <w:p w14:paraId="243BA59D" w14:textId="1F4D461D" w:rsidR="00985232" w:rsidRPr="001179E1" w:rsidRDefault="00985232" w:rsidP="00985232">
      <w:pPr>
        <w:ind w:firstLine="709"/>
        <w:rPr>
          <w:rFonts w:ascii="Times New Roman" w:hAnsi="Times New Roman"/>
          <w:b/>
          <w:noProof/>
          <w:color w:val="000000"/>
        </w:rPr>
      </w:pPr>
    </w:p>
    <w:p w14:paraId="72878459" w14:textId="77777777" w:rsidR="00985232" w:rsidRPr="001179E1" w:rsidRDefault="00985232" w:rsidP="00985232">
      <w:pPr>
        <w:ind w:firstLine="709"/>
        <w:rPr>
          <w:rFonts w:ascii="Times New Roman" w:hAnsi="Times New Roman"/>
          <w:b/>
          <w:noProof/>
          <w:color w:val="000000"/>
        </w:rPr>
      </w:pPr>
    </w:p>
    <w:p w14:paraId="4C9B15F4" w14:textId="77777777" w:rsidR="00985232" w:rsidRPr="001179E1" w:rsidRDefault="00985232" w:rsidP="00985232">
      <w:pPr>
        <w:ind w:firstLine="709"/>
        <w:rPr>
          <w:rFonts w:ascii="Times New Roman" w:hAnsi="Times New Roman"/>
          <w:b/>
          <w:noProof/>
          <w:color w:val="000000"/>
        </w:rPr>
      </w:pPr>
    </w:p>
    <w:p w14:paraId="74A60E66" w14:textId="77777777" w:rsidR="00985232" w:rsidRPr="001179E1" w:rsidRDefault="00985232" w:rsidP="00985232">
      <w:pPr>
        <w:ind w:firstLine="709"/>
        <w:rPr>
          <w:rFonts w:ascii="Times New Roman" w:hAnsi="Times New Roman"/>
          <w:b/>
          <w:noProof/>
          <w:color w:val="000000"/>
        </w:rPr>
      </w:pPr>
    </w:p>
    <w:p w14:paraId="21835A50" w14:textId="77777777" w:rsidR="00985232" w:rsidRPr="001179E1" w:rsidRDefault="00985232" w:rsidP="00985232">
      <w:pPr>
        <w:ind w:firstLine="709"/>
        <w:jc w:val="right"/>
        <w:rPr>
          <w:rFonts w:ascii="Times New Roman" w:hAnsi="Times New Roman"/>
          <w:b/>
          <w:i/>
          <w:noProof/>
          <w:color w:val="000000"/>
        </w:rPr>
      </w:pPr>
      <w:r w:rsidRPr="001179E1">
        <w:rPr>
          <w:rFonts w:ascii="Times New Roman" w:hAnsi="Times New Roman"/>
          <w:b/>
          <w:i/>
          <w:noProof/>
          <w:color w:val="000000"/>
        </w:rPr>
        <w:t>Приложение №2.</w:t>
      </w:r>
    </w:p>
    <w:p w14:paraId="472C8142" w14:textId="77777777" w:rsidR="00985232" w:rsidRPr="001179E1" w:rsidRDefault="00985232" w:rsidP="00985232">
      <w:pPr>
        <w:ind w:firstLine="709"/>
        <w:jc w:val="right"/>
        <w:rPr>
          <w:rFonts w:ascii="Times New Roman" w:hAnsi="Times New Roman"/>
          <w:b/>
          <w:i/>
          <w:noProof/>
          <w:color w:val="000000"/>
        </w:rPr>
      </w:pPr>
    </w:p>
    <w:p w14:paraId="1167A4C9" w14:textId="77777777" w:rsidR="00985232" w:rsidRPr="001179E1" w:rsidRDefault="00985232" w:rsidP="00985232">
      <w:pPr>
        <w:ind w:firstLine="709"/>
        <w:rPr>
          <w:rFonts w:ascii="Times New Roman" w:hAnsi="Times New Roman"/>
          <w:b/>
          <w:noProof/>
          <w:color w:val="000000"/>
        </w:rPr>
      </w:pP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t xml:space="preserve">                 </w:t>
      </w:r>
    </w:p>
    <w:p w14:paraId="50296466" w14:textId="77777777" w:rsidR="00985232" w:rsidRPr="001179E1" w:rsidRDefault="00985232" w:rsidP="00985232">
      <w:pPr>
        <w:ind w:firstLine="709"/>
        <w:rPr>
          <w:rFonts w:ascii="Times New Roman" w:hAnsi="Times New Roman"/>
          <w:b/>
          <w:noProof/>
          <w:color w:val="000000"/>
        </w:rPr>
      </w:pPr>
    </w:p>
    <w:p w14:paraId="5EFD6B6E" w14:textId="77777777" w:rsidR="00985232" w:rsidRPr="001179E1" w:rsidRDefault="00985232" w:rsidP="00985232">
      <w:pPr>
        <w:ind w:firstLine="709"/>
        <w:jc w:val="center"/>
        <w:rPr>
          <w:rFonts w:ascii="Times New Roman" w:hAnsi="Times New Roman"/>
          <w:b/>
          <w:noProof/>
          <w:color w:val="000000"/>
          <w:u w:val="single"/>
        </w:rPr>
      </w:pPr>
      <w:r w:rsidRPr="001179E1">
        <w:rPr>
          <w:rFonts w:ascii="Times New Roman" w:hAnsi="Times New Roman"/>
          <w:b/>
          <w:noProof/>
          <w:color w:val="000000"/>
          <w:u w:val="single"/>
        </w:rPr>
        <w:t>ТЕХНИЧЕСКОЕ ОПИСАНИЕ ПРОДУКЦИИ</w:t>
      </w:r>
    </w:p>
    <w:p w14:paraId="3B0F34A7" w14:textId="77777777" w:rsidR="00985232" w:rsidRPr="001179E1" w:rsidRDefault="00985232" w:rsidP="00985232">
      <w:pPr>
        <w:ind w:firstLine="709"/>
        <w:jc w:val="center"/>
        <w:rPr>
          <w:rFonts w:ascii="Times New Roman" w:hAnsi="Times New Roman"/>
          <w:b/>
          <w:noProof/>
          <w:color w:val="000000"/>
          <w:u w:val="single"/>
        </w:rPr>
      </w:pPr>
    </w:p>
    <w:tbl>
      <w:tblPr>
        <w:tblpPr w:leftFromText="180" w:rightFromText="180" w:vertAnchor="text" w:horzAnchor="margin" w:tblpXSpec="center" w:tblpY="1"/>
        <w:tblOverlap w:val="never"/>
        <w:tblW w:w="10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3089"/>
        <w:gridCol w:w="1016"/>
        <w:gridCol w:w="5819"/>
      </w:tblGrid>
      <w:tr w:rsidR="00985232" w:rsidRPr="001179E1" w14:paraId="14C59CCC" w14:textId="77777777" w:rsidTr="00145914">
        <w:trPr>
          <w:trHeight w:val="273"/>
          <w:tblHeader/>
        </w:trPr>
        <w:tc>
          <w:tcPr>
            <w:tcW w:w="397" w:type="dxa"/>
            <w:vAlign w:val="center"/>
          </w:tcPr>
          <w:p w14:paraId="5163AE67" w14:textId="77777777" w:rsidR="00985232" w:rsidRPr="001179E1" w:rsidRDefault="00985232" w:rsidP="00145914">
            <w:pPr>
              <w:jc w:val="center"/>
              <w:rPr>
                <w:rFonts w:ascii="Times New Roman" w:hAnsi="Times New Roman"/>
                <w:b/>
                <w:noProof/>
                <w:color w:val="000000"/>
              </w:rPr>
            </w:pPr>
            <w:r w:rsidRPr="001179E1">
              <w:rPr>
                <w:rFonts w:ascii="Times New Roman" w:hAnsi="Times New Roman"/>
                <w:b/>
                <w:noProof/>
                <w:color w:val="000000"/>
              </w:rPr>
              <w:t>№</w:t>
            </w:r>
          </w:p>
        </w:tc>
        <w:tc>
          <w:tcPr>
            <w:tcW w:w="3113" w:type="dxa"/>
            <w:vAlign w:val="center"/>
          </w:tcPr>
          <w:p w14:paraId="7826870C" w14:textId="77777777" w:rsidR="00985232" w:rsidRPr="001179E1" w:rsidRDefault="00985232" w:rsidP="00145914">
            <w:pPr>
              <w:ind w:firstLine="709"/>
              <w:rPr>
                <w:rFonts w:ascii="Times New Roman" w:hAnsi="Times New Roman"/>
                <w:b/>
                <w:noProof/>
                <w:color w:val="000000"/>
              </w:rPr>
            </w:pPr>
            <w:r w:rsidRPr="001179E1">
              <w:rPr>
                <w:rFonts w:ascii="Times New Roman" w:hAnsi="Times New Roman"/>
                <w:b/>
                <w:noProof/>
                <w:color w:val="000000"/>
              </w:rPr>
              <w:t>Наименование поставляемой продукции</w:t>
            </w:r>
          </w:p>
        </w:tc>
        <w:tc>
          <w:tcPr>
            <w:tcW w:w="883" w:type="dxa"/>
            <w:vAlign w:val="center"/>
          </w:tcPr>
          <w:p w14:paraId="7917CB32" w14:textId="77777777" w:rsidR="00985232" w:rsidRPr="001179E1" w:rsidRDefault="00985232" w:rsidP="00145914">
            <w:pPr>
              <w:rPr>
                <w:rFonts w:ascii="Times New Roman" w:hAnsi="Times New Roman"/>
                <w:b/>
                <w:noProof/>
                <w:color w:val="000000"/>
              </w:rPr>
            </w:pPr>
            <w:r w:rsidRPr="001179E1">
              <w:rPr>
                <w:rFonts w:ascii="Times New Roman" w:hAnsi="Times New Roman"/>
                <w:b/>
                <w:noProof/>
                <w:color w:val="000000"/>
              </w:rPr>
              <w:t>Ед.изм.</w:t>
            </w:r>
          </w:p>
        </w:tc>
        <w:tc>
          <w:tcPr>
            <w:tcW w:w="5989" w:type="dxa"/>
            <w:vAlign w:val="center"/>
          </w:tcPr>
          <w:p w14:paraId="20DB367A" w14:textId="77777777" w:rsidR="00985232" w:rsidRPr="001179E1" w:rsidRDefault="00985232" w:rsidP="00145914">
            <w:pPr>
              <w:ind w:firstLine="709"/>
              <w:jc w:val="center"/>
              <w:rPr>
                <w:rFonts w:ascii="Times New Roman" w:hAnsi="Times New Roman"/>
                <w:b/>
                <w:noProof/>
                <w:color w:val="000000"/>
              </w:rPr>
            </w:pPr>
            <w:r w:rsidRPr="001179E1">
              <w:rPr>
                <w:rFonts w:ascii="Times New Roman" w:hAnsi="Times New Roman"/>
                <w:b/>
                <w:noProof/>
                <w:color w:val="000000"/>
              </w:rPr>
              <w:t>Краткое описание продукции</w:t>
            </w:r>
          </w:p>
        </w:tc>
      </w:tr>
      <w:tr w:rsidR="00985232" w:rsidRPr="001179E1" w14:paraId="4828E4F5" w14:textId="77777777" w:rsidTr="00145914">
        <w:trPr>
          <w:trHeight w:val="263"/>
        </w:trPr>
        <w:tc>
          <w:tcPr>
            <w:tcW w:w="397" w:type="dxa"/>
            <w:vAlign w:val="center"/>
          </w:tcPr>
          <w:p w14:paraId="7C1CF39B" w14:textId="77777777" w:rsidR="00985232" w:rsidRPr="001179E1" w:rsidRDefault="00985232" w:rsidP="00145914">
            <w:pPr>
              <w:jc w:val="center"/>
              <w:rPr>
                <w:rFonts w:ascii="Times New Roman" w:hAnsi="Times New Roman"/>
                <w:noProof/>
                <w:color w:val="000000"/>
              </w:rPr>
            </w:pPr>
            <w:r w:rsidRPr="001179E1">
              <w:rPr>
                <w:rFonts w:ascii="Times New Roman" w:hAnsi="Times New Roman"/>
                <w:noProof/>
                <w:color w:val="000000"/>
              </w:rPr>
              <w:t>1</w:t>
            </w:r>
          </w:p>
        </w:tc>
        <w:tc>
          <w:tcPr>
            <w:tcW w:w="3113" w:type="dxa"/>
            <w:vAlign w:val="center"/>
          </w:tcPr>
          <w:p w14:paraId="7DBA75AB" w14:textId="77777777" w:rsidR="00985232" w:rsidRPr="001179E1" w:rsidRDefault="00985232" w:rsidP="00145914">
            <w:pPr>
              <w:rPr>
                <w:rFonts w:ascii="Times New Roman" w:hAnsi="Times New Roman"/>
                <w:noProof/>
                <w:color w:val="000000"/>
              </w:rPr>
            </w:pPr>
          </w:p>
        </w:tc>
        <w:tc>
          <w:tcPr>
            <w:tcW w:w="883" w:type="dxa"/>
            <w:vAlign w:val="center"/>
          </w:tcPr>
          <w:p w14:paraId="754124C4" w14:textId="77777777" w:rsidR="00985232" w:rsidRPr="001179E1" w:rsidRDefault="00985232" w:rsidP="00145914">
            <w:pPr>
              <w:rPr>
                <w:rFonts w:ascii="Times New Roman" w:hAnsi="Times New Roman"/>
                <w:noProof/>
                <w:color w:val="000000"/>
              </w:rPr>
            </w:pPr>
          </w:p>
        </w:tc>
        <w:tc>
          <w:tcPr>
            <w:tcW w:w="5989" w:type="dxa"/>
          </w:tcPr>
          <w:p w14:paraId="5F2C78F3" w14:textId="77777777" w:rsidR="00985232" w:rsidRPr="001179E1" w:rsidRDefault="00985232" w:rsidP="00145914">
            <w:pPr>
              <w:rPr>
                <w:rFonts w:ascii="Times New Roman" w:hAnsi="Times New Roman"/>
                <w:noProof/>
                <w:color w:val="000000"/>
              </w:rPr>
            </w:pPr>
          </w:p>
        </w:tc>
      </w:tr>
      <w:tr w:rsidR="00985232" w:rsidRPr="001179E1" w14:paraId="465C9BBD" w14:textId="77777777" w:rsidTr="00145914">
        <w:trPr>
          <w:trHeight w:val="263"/>
        </w:trPr>
        <w:tc>
          <w:tcPr>
            <w:tcW w:w="397" w:type="dxa"/>
            <w:vAlign w:val="center"/>
          </w:tcPr>
          <w:p w14:paraId="63E46D4F" w14:textId="77777777" w:rsidR="00985232" w:rsidRPr="001179E1" w:rsidRDefault="00985232" w:rsidP="00145914">
            <w:pPr>
              <w:jc w:val="center"/>
              <w:rPr>
                <w:rFonts w:ascii="Times New Roman" w:hAnsi="Times New Roman"/>
                <w:noProof/>
                <w:color w:val="000000"/>
              </w:rPr>
            </w:pPr>
            <w:r w:rsidRPr="001179E1">
              <w:rPr>
                <w:rFonts w:ascii="Times New Roman" w:hAnsi="Times New Roman"/>
                <w:noProof/>
                <w:color w:val="000000"/>
              </w:rPr>
              <w:t>2</w:t>
            </w:r>
          </w:p>
        </w:tc>
        <w:tc>
          <w:tcPr>
            <w:tcW w:w="3113" w:type="dxa"/>
            <w:vAlign w:val="center"/>
          </w:tcPr>
          <w:p w14:paraId="4D425587" w14:textId="77777777" w:rsidR="00985232" w:rsidRPr="001179E1" w:rsidRDefault="00985232" w:rsidP="00145914">
            <w:pPr>
              <w:rPr>
                <w:rFonts w:ascii="Times New Roman" w:hAnsi="Times New Roman"/>
                <w:noProof/>
                <w:color w:val="000000"/>
              </w:rPr>
            </w:pPr>
          </w:p>
        </w:tc>
        <w:tc>
          <w:tcPr>
            <w:tcW w:w="883" w:type="dxa"/>
            <w:vAlign w:val="center"/>
          </w:tcPr>
          <w:p w14:paraId="04D7F01E" w14:textId="77777777" w:rsidR="00985232" w:rsidRPr="001179E1" w:rsidRDefault="00985232" w:rsidP="00145914">
            <w:pPr>
              <w:rPr>
                <w:rFonts w:ascii="Times New Roman" w:hAnsi="Times New Roman"/>
                <w:noProof/>
                <w:color w:val="000000"/>
              </w:rPr>
            </w:pPr>
          </w:p>
        </w:tc>
        <w:tc>
          <w:tcPr>
            <w:tcW w:w="5989" w:type="dxa"/>
          </w:tcPr>
          <w:p w14:paraId="6B235ABB" w14:textId="77777777" w:rsidR="00985232" w:rsidRPr="001179E1" w:rsidRDefault="00985232" w:rsidP="00145914">
            <w:pPr>
              <w:rPr>
                <w:rFonts w:ascii="Times New Roman" w:hAnsi="Times New Roman"/>
                <w:noProof/>
                <w:color w:val="000000"/>
              </w:rPr>
            </w:pPr>
          </w:p>
        </w:tc>
      </w:tr>
    </w:tbl>
    <w:p w14:paraId="69CF7966" w14:textId="77777777" w:rsidR="00985232" w:rsidRPr="001179E1" w:rsidRDefault="00985232" w:rsidP="00985232">
      <w:pPr>
        <w:ind w:firstLine="709"/>
        <w:rPr>
          <w:rFonts w:ascii="Times New Roman" w:hAnsi="Times New Roman"/>
          <w:b/>
          <w:noProof/>
          <w:color w:val="000000"/>
          <w:u w:val="single"/>
        </w:rPr>
      </w:pPr>
    </w:p>
    <w:tbl>
      <w:tblPr>
        <w:tblW w:w="0" w:type="auto"/>
        <w:tblLook w:val="01E0" w:firstRow="1" w:lastRow="1" w:firstColumn="1" w:lastColumn="1" w:noHBand="0" w:noVBand="0"/>
      </w:tblPr>
      <w:tblGrid>
        <w:gridCol w:w="4785"/>
        <w:gridCol w:w="4785"/>
      </w:tblGrid>
      <w:tr w:rsidR="00985232" w:rsidRPr="001179E1" w14:paraId="16246C70" w14:textId="77777777" w:rsidTr="00145914">
        <w:tc>
          <w:tcPr>
            <w:tcW w:w="4785" w:type="dxa"/>
          </w:tcPr>
          <w:p w14:paraId="577132CB" w14:textId="77777777" w:rsidR="00985232" w:rsidRPr="001179E1" w:rsidRDefault="00985232" w:rsidP="00145914">
            <w:pPr>
              <w:ind w:firstLine="709"/>
              <w:jc w:val="center"/>
              <w:rPr>
                <w:rFonts w:ascii="Times New Roman" w:hAnsi="Times New Roman"/>
                <w:b/>
                <w:noProof/>
                <w:color w:val="000000"/>
              </w:rPr>
            </w:pPr>
          </w:p>
          <w:p w14:paraId="2CB66F70" w14:textId="77777777" w:rsidR="00985232" w:rsidRPr="001179E1" w:rsidRDefault="00985232" w:rsidP="00145914">
            <w:pPr>
              <w:ind w:firstLine="709"/>
              <w:jc w:val="center"/>
              <w:rPr>
                <w:rFonts w:ascii="Times New Roman" w:hAnsi="Times New Roman"/>
                <w:b/>
                <w:noProof/>
                <w:color w:val="000000"/>
              </w:rPr>
            </w:pPr>
          </w:p>
          <w:p w14:paraId="6DDDDF6C" w14:textId="77777777" w:rsidR="00985232" w:rsidRPr="001179E1" w:rsidRDefault="00985232" w:rsidP="00145914">
            <w:pPr>
              <w:ind w:firstLine="709"/>
              <w:jc w:val="center"/>
              <w:rPr>
                <w:rFonts w:ascii="Times New Roman" w:hAnsi="Times New Roman"/>
                <w:b/>
                <w:noProof/>
                <w:color w:val="000000"/>
              </w:rPr>
            </w:pPr>
            <w:r w:rsidRPr="001179E1">
              <w:rPr>
                <w:rFonts w:ascii="Times New Roman" w:hAnsi="Times New Roman"/>
                <w:b/>
                <w:noProof/>
                <w:color w:val="000000"/>
              </w:rPr>
              <w:t>ПОСТАВЩИК:</w:t>
            </w:r>
          </w:p>
          <w:p w14:paraId="73D113DD" w14:textId="77777777" w:rsidR="00985232" w:rsidRPr="001179E1" w:rsidRDefault="00985232" w:rsidP="00145914">
            <w:pPr>
              <w:ind w:firstLine="709"/>
              <w:jc w:val="center"/>
              <w:rPr>
                <w:rFonts w:ascii="Times New Roman" w:hAnsi="Times New Roman"/>
                <w:b/>
                <w:noProof/>
                <w:color w:val="000000"/>
              </w:rPr>
            </w:pPr>
          </w:p>
        </w:tc>
        <w:tc>
          <w:tcPr>
            <w:tcW w:w="4785" w:type="dxa"/>
          </w:tcPr>
          <w:p w14:paraId="36F3F933" w14:textId="77777777" w:rsidR="00985232" w:rsidRPr="001179E1" w:rsidRDefault="00985232" w:rsidP="00145914">
            <w:pPr>
              <w:ind w:firstLine="709"/>
              <w:jc w:val="center"/>
              <w:rPr>
                <w:rFonts w:ascii="Times New Roman" w:hAnsi="Times New Roman"/>
                <w:b/>
                <w:noProof/>
                <w:color w:val="000000"/>
              </w:rPr>
            </w:pPr>
          </w:p>
          <w:p w14:paraId="48ABF35E" w14:textId="77777777" w:rsidR="00985232" w:rsidRPr="001179E1" w:rsidRDefault="00985232" w:rsidP="00145914">
            <w:pPr>
              <w:ind w:firstLine="709"/>
              <w:jc w:val="center"/>
              <w:rPr>
                <w:rFonts w:ascii="Times New Roman" w:hAnsi="Times New Roman"/>
                <w:b/>
                <w:noProof/>
                <w:color w:val="000000"/>
              </w:rPr>
            </w:pPr>
          </w:p>
          <w:p w14:paraId="07A42ED3" w14:textId="77777777" w:rsidR="00985232" w:rsidRPr="001179E1" w:rsidRDefault="00985232" w:rsidP="00145914">
            <w:pPr>
              <w:ind w:firstLine="709"/>
              <w:jc w:val="center"/>
              <w:rPr>
                <w:rFonts w:ascii="Times New Roman" w:hAnsi="Times New Roman"/>
                <w:b/>
                <w:noProof/>
                <w:color w:val="000000"/>
              </w:rPr>
            </w:pPr>
            <w:r w:rsidRPr="001179E1">
              <w:rPr>
                <w:rFonts w:ascii="Times New Roman" w:hAnsi="Times New Roman"/>
                <w:b/>
                <w:noProof/>
                <w:color w:val="000000"/>
              </w:rPr>
              <w:t>ПОКУПАТЕЛЬ:</w:t>
            </w:r>
          </w:p>
          <w:p w14:paraId="40A507AE" w14:textId="77777777" w:rsidR="00985232" w:rsidRPr="001179E1" w:rsidRDefault="00985232" w:rsidP="00145914">
            <w:pPr>
              <w:ind w:firstLine="709"/>
              <w:jc w:val="center"/>
              <w:rPr>
                <w:rFonts w:ascii="Times New Roman" w:hAnsi="Times New Roman"/>
                <w:b/>
                <w:noProof/>
                <w:color w:val="000000"/>
              </w:rPr>
            </w:pPr>
            <w:r w:rsidRPr="001179E1">
              <w:rPr>
                <w:rFonts w:ascii="Times New Roman" w:hAnsi="Times New Roman"/>
                <w:b/>
                <w:noProof/>
                <w:color w:val="000000"/>
              </w:rPr>
              <w:t xml:space="preserve"> </w:t>
            </w:r>
          </w:p>
        </w:tc>
      </w:tr>
    </w:tbl>
    <w:p w14:paraId="0E60D071" w14:textId="77777777" w:rsidR="00985232" w:rsidRPr="001179E1" w:rsidRDefault="00985232" w:rsidP="00985232">
      <w:pPr>
        <w:ind w:firstLine="709"/>
        <w:jc w:val="center"/>
        <w:rPr>
          <w:rFonts w:ascii="Times New Roman" w:hAnsi="Times New Roman"/>
          <w:b/>
          <w:noProof/>
          <w:color w:val="000000"/>
        </w:rPr>
      </w:pPr>
    </w:p>
    <w:p w14:paraId="33294B07" w14:textId="77777777" w:rsidR="00985232" w:rsidRPr="001179E1" w:rsidRDefault="00985232" w:rsidP="00985232">
      <w:pPr>
        <w:ind w:firstLine="709"/>
        <w:rPr>
          <w:rFonts w:ascii="Times New Roman" w:hAnsi="Times New Roman"/>
          <w:noProof/>
          <w:color w:val="000000"/>
        </w:rPr>
      </w:pPr>
    </w:p>
    <w:p w14:paraId="52302C6D" w14:textId="77777777" w:rsidR="00985232" w:rsidRPr="001179E1" w:rsidRDefault="00985232" w:rsidP="00985232">
      <w:pPr>
        <w:ind w:firstLine="709"/>
        <w:rPr>
          <w:rFonts w:ascii="Times New Roman" w:hAnsi="Times New Roman"/>
          <w:b/>
          <w:noProof/>
          <w:color w:val="000000"/>
        </w:rPr>
      </w:pPr>
      <w:r w:rsidRPr="001179E1">
        <w:rPr>
          <w:rFonts w:ascii="Times New Roman" w:hAnsi="Times New Roman"/>
          <w:b/>
          <w:noProof/>
          <w:color w:val="000000"/>
        </w:rPr>
        <w:tab/>
      </w:r>
    </w:p>
    <w:p w14:paraId="1D25261F" w14:textId="77777777" w:rsidR="00985232" w:rsidRPr="001179E1" w:rsidRDefault="00985232" w:rsidP="00985232">
      <w:pPr>
        <w:ind w:firstLine="709"/>
        <w:jc w:val="center"/>
        <w:rPr>
          <w:rFonts w:ascii="Times New Roman" w:hAnsi="Times New Roman"/>
          <w:b/>
          <w:noProof/>
          <w:color w:val="000000"/>
        </w:rPr>
      </w:pPr>
      <w:r w:rsidRPr="001179E1">
        <w:rPr>
          <w:rFonts w:ascii="Times New Roman" w:hAnsi="Times New Roman"/>
          <w:b/>
          <w:noProof/>
          <w:color w:val="000000"/>
        </w:rPr>
        <w:t xml:space="preserve">________________  </w:t>
      </w:r>
      <w:r w:rsidRPr="001179E1">
        <w:rPr>
          <w:rFonts w:ascii="Times New Roman" w:hAnsi="Times New Roman"/>
          <w:b/>
          <w:noProof/>
          <w:color w:val="000000"/>
        </w:rPr>
        <w:tab/>
        <w:t xml:space="preserve">      </w:t>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t>_________________</w:t>
      </w:r>
    </w:p>
    <w:p w14:paraId="3534228B" w14:textId="77777777" w:rsidR="00985232" w:rsidRPr="001179E1" w:rsidRDefault="00985232" w:rsidP="00985232">
      <w:pPr>
        <w:ind w:firstLine="709"/>
        <w:rPr>
          <w:rFonts w:ascii="Times New Roman" w:hAnsi="Times New Roman"/>
          <w:b/>
          <w:noProof/>
          <w:color w:val="000000"/>
        </w:rPr>
      </w:pPr>
    </w:p>
    <w:p w14:paraId="2C1DF993" w14:textId="77777777" w:rsidR="00985232" w:rsidRPr="001179E1" w:rsidRDefault="00985232" w:rsidP="00985232">
      <w:pPr>
        <w:ind w:firstLine="709"/>
        <w:jc w:val="both"/>
        <w:rPr>
          <w:rFonts w:ascii="Times New Roman" w:hAnsi="Times New Roman"/>
          <w:b/>
          <w:i/>
          <w:noProof/>
          <w:color w:val="000000"/>
        </w:rPr>
      </w:pPr>
      <w:r w:rsidRPr="001179E1">
        <w:rPr>
          <w:rFonts w:ascii="Times New Roman" w:hAnsi="Times New Roman"/>
          <w:noProof/>
          <w:color w:val="000000"/>
          <w:sz w:val="28"/>
          <w:szCs w:val="28"/>
        </w:rPr>
        <w:br w:type="page"/>
      </w:r>
    </w:p>
    <w:p w14:paraId="14FC5665" w14:textId="77777777" w:rsidR="00985232" w:rsidRPr="001179E1" w:rsidRDefault="00985232" w:rsidP="00985232">
      <w:pPr>
        <w:ind w:firstLine="709"/>
        <w:jc w:val="right"/>
        <w:rPr>
          <w:rFonts w:ascii="Times New Roman" w:hAnsi="Times New Roman"/>
          <w:b/>
          <w:i/>
          <w:noProof/>
          <w:color w:val="000000"/>
        </w:rPr>
      </w:pPr>
      <w:r w:rsidRPr="001179E1">
        <w:rPr>
          <w:rFonts w:ascii="Times New Roman" w:hAnsi="Times New Roman"/>
          <w:b/>
          <w:i/>
          <w:noProof/>
          <w:color w:val="000000"/>
        </w:rPr>
        <w:lastRenderedPageBreak/>
        <w:t>Приложение №3.</w:t>
      </w:r>
    </w:p>
    <w:p w14:paraId="2F8B19F0" w14:textId="77777777" w:rsidR="00985232" w:rsidRPr="001179E1" w:rsidRDefault="00985232" w:rsidP="00985232">
      <w:pPr>
        <w:ind w:firstLine="709"/>
        <w:jc w:val="right"/>
        <w:rPr>
          <w:rFonts w:ascii="Times New Roman" w:hAnsi="Times New Roman"/>
          <w:b/>
          <w:i/>
          <w:noProof/>
          <w:color w:val="000000"/>
        </w:rPr>
      </w:pPr>
    </w:p>
    <w:p w14:paraId="066EDD57" w14:textId="77777777" w:rsidR="00985232" w:rsidRPr="001179E1" w:rsidRDefault="00985232" w:rsidP="00985232">
      <w:pPr>
        <w:ind w:firstLine="709"/>
        <w:rPr>
          <w:rFonts w:ascii="Times New Roman" w:hAnsi="Times New Roman"/>
          <w:b/>
          <w:noProof/>
          <w:color w:val="000000"/>
        </w:rPr>
      </w:pP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t xml:space="preserve">                 </w:t>
      </w:r>
    </w:p>
    <w:p w14:paraId="662DFB37" w14:textId="77777777" w:rsidR="00985232" w:rsidRPr="001179E1" w:rsidRDefault="00985232" w:rsidP="00985232">
      <w:pPr>
        <w:ind w:firstLine="709"/>
        <w:rPr>
          <w:rFonts w:ascii="Times New Roman" w:hAnsi="Times New Roman"/>
          <w:b/>
          <w:noProof/>
          <w:color w:val="000000"/>
        </w:rPr>
      </w:pPr>
    </w:p>
    <w:p w14:paraId="0D0B580E" w14:textId="77777777" w:rsidR="00985232" w:rsidRPr="001179E1" w:rsidRDefault="00985232" w:rsidP="00985232">
      <w:pPr>
        <w:ind w:firstLine="709"/>
        <w:jc w:val="center"/>
        <w:rPr>
          <w:rFonts w:ascii="Times New Roman" w:hAnsi="Times New Roman"/>
          <w:b/>
          <w:noProof/>
          <w:color w:val="000000"/>
          <w:u w:val="single"/>
        </w:rPr>
      </w:pPr>
      <w:r w:rsidRPr="001179E1">
        <w:rPr>
          <w:rFonts w:ascii="Times New Roman" w:hAnsi="Times New Roman"/>
          <w:b/>
          <w:noProof/>
          <w:color w:val="000000"/>
          <w:u w:val="single"/>
        </w:rPr>
        <w:t>Адресный список поставляемых товаров</w:t>
      </w:r>
    </w:p>
    <w:p w14:paraId="073DDA38" w14:textId="77777777" w:rsidR="00985232" w:rsidRPr="001179E1" w:rsidRDefault="00985232" w:rsidP="00985232">
      <w:pPr>
        <w:ind w:firstLine="709"/>
        <w:jc w:val="center"/>
        <w:rPr>
          <w:rFonts w:ascii="Times New Roman" w:hAnsi="Times New Roman"/>
          <w:b/>
          <w:noProof/>
          <w:color w:val="000000"/>
          <w:u w:val="single"/>
        </w:rPr>
      </w:pPr>
    </w:p>
    <w:tbl>
      <w:tblPr>
        <w:tblpPr w:leftFromText="180" w:rightFromText="180" w:vertAnchor="text" w:horzAnchor="margin" w:tblpXSpec="center" w:tblpY="1"/>
        <w:tblOverlap w:val="never"/>
        <w:tblW w:w="10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3094"/>
        <w:gridCol w:w="879"/>
        <w:gridCol w:w="5951"/>
      </w:tblGrid>
      <w:tr w:rsidR="00985232" w:rsidRPr="001179E1" w14:paraId="2FC30A10" w14:textId="77777777" w:rsidTr="00145914">
        <w:trPr>
          <w:trHeight w:val="273"/>
          <w:tblHeader/>
        </w:trPr>
        <w:tc>
          <w:tcPr>
            <w:tcW w:w="397" w:type="dxa"/>
            <w:vAlign w:val="center"/>
          </w:tcPr>
          <w:p w14:paraId="6AE9549B" w14:textId="77777777" w:rsidR="00985232" w:rsidRPr="001179E1" w:rsidRDefault="00985232" w:rsidP="00145914">
            <w:pPr>
              <w:jc w:val="center"/>
              <w:rPr>
                <w:rFonts w:ascii="Times New Roman" w:hAnsi="Times New Roman"/>
                <w:b/>
                <w:noProof/>
                <w:color w:val="000000"/>
              </w:rPr>
            </w:pPr>
            <w:r w:rsidRPr="001179E1">
              <w:rPr>
                <w:rFonts w:ascii="Times New Roman" w:hAnsi="Times New Roman"/>
                <w:b/>
                <w:noProof/>
                <w:color w:val="000000"/>
              </w:rPr>
              <w:t>№</w:t>
            </w:r>
          </w:p>
        </w:tc>
        <w:tc>
          <w:tcPr>
            <w:tcW w:w="3113" w:type="dxa"/>
            <w:vAlign w:val="center"/>
          </w:tcPr>
          <w:p w14:paraId="145FBC57" w14:textId="77777777" w:rsidR="00985232" w:rsidRPr="001179E1" w:rsidRDefault="00985232" w:rsidP="00145914">
            <w:pPr>
              <w:ind w:firstLine="709"/>
              <w:rPr>
                <w:rFonts w:ascii="Times New Roman" w:hAnsi="Times New Roman"/>
                <w:b/>
                <w:noProof/>
                <w:color w:val="000000"/>
              </w:rPr>
            </w:pPr>
          </w:p>
        </w:tc>
        <w:tc>
          <w:tcPr>
            <w:tcW w:w="883" w:type="dxa"/>
            <w:vAlign w:val="center"/>
          </w:tcPr>
          <w:p w14:paraId="37C91D2A" w14:textId="77777777" w:rsidR="00985232" w:rsidRPr="001179E1" w:rsidRDefault="00985232" w:rsidP="00145914">
            <w:pPr>
              <w:rPr>
                <w:rFonts w:ascii="Times New Roman" w:hAnsi="Times New Roman"/>
                <w:b/>
                <w:noProof/>
                <w:color w:val="000000"/>
              </w:rPr>
            </w:pPr>
          </w:p>
        </w:tc>
        <w:tc>
          <w:tcPr>
            <w:tcW w:w="5989" w:type="dxa"/>
            <w:vAlign w:val="center"/>
          </w:tcPr>
          <w:p w14:paraId="397099A4" w14:textId="77777777" w:rsidR="00985232" w:rsidRPr="001179E1" w:rsidRDefault="00985232" w:rsidP="00145914">
            <w:pPr>
              <w:ind w:firstLine="709"/>
              <w:jc w:val="center"/>
              <w:rPr>
                <w:rFonts w:ascii="Times New Roman" w:hAnsi="Times New Roman"/>
                <w:b/>
                <w:noProof/>
                <w:color w:val="000000"/>
              </w:rPr>
            </w:pPr>
          </w:p>
        </w:tc>
      </w:tr>
      <w:tr w:rsidR="00985232" w:rsidRPr="001179E1" w14:paraId="73246E98" w14:textId="77777777" w:rsidTr="00145914">
        <w:trPr>
          <w:trHeight w:val="263"/>
        </w:trPr>
        <w:tc>
          <w:tcPr>
            <w:tcW w:w="397" w:type="dxa"/>
            <w:vAlign w:val="center"/>
          </w:tcPr>
          <w:p w14:paraId="6865C759" w14:textId="77777777" w:rsidR="00985232" w:rsidRPr="001179E1" w:rsidRDefault="00985232" w:rsidP="00145914">
            <w:pPr>
              <w:jc w:val="center"/>
              <w:rPr>
                <w:rFonts w:ascii="Times New Roman" w:hAnsi="Times New Roman"/>
                <w:noProof/>
                <w:color w:val="000000"/>
              </w:rPr>
            </w:pPr>
            <w:r w:rsidRPr="001179E1">
              <w:rPr>
                <w:rFonts w:ascii="Times New Roman" w:hAnsi="Times New Roman"/>
                <w:noProof/>
                <w:color w:val="000000"/>
              </w:rPr>
              <w:t>1</w:t>
            </w:r>
          </w:p>
        </w:tc>
        <w:tc>
          <w:tcPr>
            <w:tcW w:w="3113" w:type="dxa"/>
            <w:vAlign w:val="center"/>
          </w:tcPr>
          <w:p w14:paraId="239DA2BC" w14:textId="77777777" w:rsidR="00985232" w:rsidRPr="001179E1" w:rsidRDefault="00985232" w:rsidP="00145914">
            <w:pPr>
              <w:rPr>
                <w:rFonts w:ascii="Times New Roman" w:hAnsi="Times New Roman"/>
                <w:noProof/>
                <w:color w:val="000000"/>
              </w:rPr>
            </w:pPr>
          </w:p>
        </w:tc>
        <w:tc>
          <w:tcPr>
            <w:tcW w:w="883" w:type="dxa"/>
            <w:vAlign w:val="center"/>
          </w:tcPr>
          <w:p w14:paraId="7178D45F" w14:textId="77777777" w:rsidR="00985232" w:rsidRPr="001179E1" w:rsidRDefault="00985232" w:rsidP="00145914">
            <w:pPr>
              <w:rPr>
                <w:rFonts w:ascii="Times New Roman" w:hAnsi="Times New Roman"/>
                <w:noProof/>
                <w:color w:val="000000"/>
              </w:rPr>
            </w:pPr>
          </w:p>
        </w:tc>
        <w:tc>
          <w:tcPr>
            <w:tcW w:w="5989" w:type="dxa"/>
          </w:tcPr>
          <w:p w14:paraId="437824B1" w14:textId="77777777" w:rsidR="00985232" w:rsidRPr="001179E1" w:rsidRDefault="00985232" w:rsidP="00145914">
            <w:pPr>
              <w:rPr>
                <w:rFonts w:ascii="Times New Roman" w:hAnsi="Times New Roman"/>
                <w:noProof/>
                <w:color w:val="000000"/>
              </w:rPr>
            </w:pPr>
          </w:p>
        </w:tc>
      </w:tr>
      <w:tr w:rsidR="00985232" w:rsidRPr="001179E1" w14:paraId="624E9341" w14:textId="77777777" w:rsidTr="00145914">
        <w:trPr>
          <w:trHeight w:val="263"/>
        </w:trPr>
        <w:tc>
          <w:tcPr>
            <w:tcW w:w="397" w:type="dxa"/>
            <w:vAlign w:val="center"/>
          </w:tcPr>
          <w:p w14:paraId="57B3A452" w14:textId="77777777" w:rsidR="00985232" w:rsidRPr="001179E1" w:rsidRDefault="00985232" w:rsidP="00145914">
            <w:pPr>
              <w:jc w:val="center"/>
              <w:rPr>
                <w:rFonts w:ascii="Times New Roman" w:hAnsi="Times New Roman"/>
                <w:noProof/>
                <w:color w:val="000000"/>
              </w:rPr>
            </w:pPr>
            <w:r w:rsidRPr="001179E1">
              <w:rPr>
                <w:rFonts w:ascii="Times New Roman" w:hAnsi="Times New Roman"/>
                <w:noProof/>
                <w:color w:val="000000"/>
              </w:rPr>
              <w:t>2</w:t>
            </w:r>
          </w:p>
        </w:tc>
        <w:tc>
          <w:tcPr>
            <w:tcW w:w="3113" w:type="dxa"/>
            <w:vAlign w:val="center"/>
          </w:tcPr>
          <w:p w14:paraId="21B3B53C" w14:textId="77777777" w:rsidR="00985232" w:rsidRPr="001179E1" w:rsidRDefault="00985232" w:rsidP="00145914">
            <w:pPr>
              <w:rPr>
                <w:rFonts w:ascii="Times New Roman" w:hAnsi="Times New Roman"/>
                <w:noProof/>
                <w:color w:val="000000"/>
              </w:rPr>
            </w:pPr>
          </w:p>
        </w:tc>
        <w:tc>
          <w:tcPr>
            <w:tcW w:w="883" w:type="dxa"/>
            <w:vAlign w:val="center"/>
          </w:tcPr>
          <w:p w14:paraId="063C714D" w14:textId="77777777" w:rsidR="00985232" w:rsidRPr="001179E1" w:rsidRDefault="00985232" w:rsidP="00145914">
            <w:pPr>
              <w:rPr>
                <w:rFonts w:ascii="Times New Roman" w:hAnsi="Times New Roman"/>
                <w:noProof/>
                <w:color w:val="000000"/>
              </w:rPr>
            </w:pPr>
          </w:p>
        </w:tc>
        <w:tc>
          <w:tcPr>
            <w:tcW w:w="5989" w:type="dxa"/>
          </w:tcPr>
          <w:p w14:paraId="57D35AC8" w14:textId="77777777" w:rsidR="00985232" w:rsidRPr="001179E1" w:rsidRDefault="00985232" w:rsidP="00145914">
            <w:pPr>
              <w:rPr>
                <w:rFonts w:ascii="Times New Roman" w:hAnsi="Times New Roman"/>
                <w:noProof/>
                <w:color w:val="000000"/>
              </w:rPr>
            </w:pPr>
          </w:p>
        </w:tc>
      </w:tr>
    </w:tbl>
    <w:p w14:paraId="7B741454" w14:textId="77777777" w:rsidR="00985232" w:rsidRPr="001179E1" w:rsidRDefault="00985232" w:rsidP="00985232">
      <w:pPr>
        <w:ind w:firstLine="709"/>
        <w:rPr>
          <w:rFonts w:ascii="Times New Roman" w:hAnsi="Times New Roman"/>
          <w:b/>
          <w:noProof/>
          <w:color w:val="000000"/>
          <w:u w:val="single"/>
        </w:rPr>
      </w:pPr>
    </w:p>
    <w:tbl>
      <w:tblPr>
        <w:tblW w:w="0" w:type="auto"/>
        <w:tblLook w:val="01E0" w:firstRow="1" w:lastRow="1" w:firstColumn="1" w:lastColumn="1" w:noHBand="0" w:noVBand="0"/>
      </w:tblPr>
      <w:tblGrid>
        <w:gridCol w:w="4785"/>
        <w:gridCol w:w="4785"/>
      </w:tblGrid>
      <w:tr w:rsidR="00985232" w:rsidRPr="001179E1" w14:paraId="6BA707FB" w14:textId="77777777" w:rsidTr="00145914">
        <w:tc>
          <w:tcPr>
            <w:tcW w:w="4785" w:type="dxa"/>
          </w:tcPr>
          <w:p w14:paraId="2F3CD40D" w14:textId="77777777" w:rsidR="00985232" w:rsidRPr="001179E1" w:rsidRDefault="00985232" w:rsidP="00145914">
            <w:pPr>
              <w:ind w:firstLine="709"/>
              <w:jc w:val="center"/>
              <w:rPr>
                <w:rFonts w:ascii="Times New Roman" w:hAnsi="Times New Roman"/>
                <w:b/>
                <w:noProof/>
                <w:color w:val="000000"/>
              </w:rPr>
            </w:pPr>
          </w:p>
          <w:p w14:paraId="4B9FC22D" w14:textId="77777777" w:rsidR="00985232" w:rsidRPr="001179E1" w:rsidRDefault="00985232" w:rsidP="00145914">
            <w:pPr>
              <w:ind w:firstLine="709"/>
              <w:jc w:val="center"/>
              <w:rPr>
                <w:rFonts w:ascii="Times New Roman" w:hAnsi="Times New Roman"/>
                <w:b/>
                <w:noProof/>
                <w:color w:val="000000"/>
              </w:rPr>
            </w:pPr>
          </w:p>
          <w:p w14:paraId="4AE90ED1" w14:textId="77777777" w:rsidR="00985232" w:rsidRPr="001179E1" w:rsidRDefault="00985232" w:rsidP="00145914">
            <w:pPr>
              <w:ind w:firstLine="709"/>
              <w:jc w:val="center"/>
              <w:rPr>
                <w:rFonts w:ascii="Times New Roman" w:hAnsi="Times New Roman"/>
                <w:b/>
                <w:noProof/>
                <w:color w:val="000000"/>
              </w:rPr>
            </w:pPr>
            <w:r w:rsidRPr="001179E1">
              <w:rPr>
                <w:rFonts w:ascii="Times New Roman" w:hAnsi="Times New Roman"/>
                <w:b/>
                <w:noProof/>
                <w:color w:val="000000"/>
              </w:rPr>
              <w:t>ПОСТАВЩИК:</w:t>
            </w:r>
          </w:p>
          <w:p w14:paraId="69EA32ED" w14:textId="77777777" w:rsidR="00985232" w:rsidRPr="001179E1" w:rsidRDefault="00985232" w:rsidP="00145914">
            <w:pPr>
              <w:ind w:firstLine="709"/>
              <w:jc w:val="center"/>
              <w:rPr>
                <w:rFonts w:ascii="Times New Roman" w:hAnsi="Times New Roman"/>
                <w:b/>
                <w:noProof/>
                <w:color w:val="000000"/>
              </w:rPr>
            </w:pPr>
          </w:p>
        </w:tc>
        <w:tc>
          <w:tcPr>
            <w:tcW w:w="4785" w:type="dxa"/>
          </w:tcPr>
          <w:p w14:paraId="58B0A77B" w14:textId="77777777" w:rsidR="00985232" w:rsidRPr="001179E1" w:rsidRDefault="00985232" w:rsidP="00145914">
            <w:pPr>
              <w:ind w:firstLine="709"/>
              <w:jc w:val="center"/>
              <w:rPr>
                <w:rFonts w:ascii="Times New Roman" w:hAnsi="Times New Roman"/>
                <w:b/>
                <w:noProof/>
                <w:color w:val="000000"/>
              </w:rPr>
            </w:pPr>
          </w:p>
          <w:p w14:paraId="0C15FD6B" w14:textId="77777777" w:rsidR="00985232" w:rsidRPr="001179E1" w:rsidRDefault="00985232" w:rsidP="00145914">
            <w:pPr>
              <w:ind w:firstLine="709"/>
              <w:jc w:val="center"/>
              <w:rPr>
                <w:rFonts w:ascii="Times New Roman" w:hAnsi="Times New Roman"/>
                <w:b/>
                <w:noProof/>
                <w:color w:val="000000"/>
              </w:rPr>
            </w:pPr>
          </w:p>
          <w:p w14:paraId="42A79C48" w14:textId="77777777" w:rsidR="00985232" w:rsidRPr="001179E1" w:rsidRDefault="00985232" w:rsidP="00145914">
            <w:pPr>
              <w:ind w:firstLine="709"/>
              <w:jc w:val="center"/>
              <w:rPr>
                <w:rFonts w:ascii="Times New Roman" w:hAnsi="Times New Roman"/>
                <w:b/>
                <w:noProof/>
                <w:color w:val="000000"/>
              </w:rPr>
            </w:pPr>
            <w:r w:rsidRPr="001179E1">
              <w:rPr>
                <w:rFonts w:ascii="Times New Roman" w:hAnsi="Times New Roman"/>
                <w:b/>
                <w:noProof/>
                <w:color w:val="000000"/>
              </w:rPr>
              <w:t>ПОКУПАТЕЛЬ:</w:t>
            </w:r>
          </w:p>
          <w:p w14:paraId="332348A7" w14:textId="77777777" w:rsidR="00985232" w:rsidRPr="001179E1" w:rsidRDefault="00985232" w:rsidP="00145914">
            <w:pPr>
              <w:ind w:firstLine="709"/>
              <w:jc w:val="center"/>
              <w:rPr>
                <w:rFonts w:ascii="Times New Roman" w:hAnsi="Times New Roman"/>
                <w:b/>
                <w:noProof/>
                <w:color w:val="000000"/>
              </w:rPr>
            </w:pPr>
            <w:r w:rsidRPr="001179E1">
              <w:rPr>
                <w:rFonts w:ascii="Times New Roman" w:hAnsi="Times New Roman"/>
                <w:b/>
                <w:noProof/>
                <w:color w:val="000000"/>
              </w:rPr>
              <w:t xml:space="preserve"> </w:t>
            </w:r>
          </w:p>
        </w:tc>
      </w:tr>
    </w:tbl>
    <w:p w14:paraId="01EA15CF" w14:textId="77777777" w:rsidR="00985232" w:rsidRPr="001179E1" w:rsidRDefault="00985232" w:rsidP="00985232">
      <w:pPr>
        <w:ind w:firstLine="709"/>
        <w:jc w:val="center"/>
        <w:rPr>
          <w:rFonts w:ascii="Times New Roman" w:hAnsi="Times New Roman"/>
          <w:b/>
          <w:noProof/>
          <w:color w:val="000000"/>
        </w:rPr>
      </w:pPr>
    </w:p>
    <w:p w14:paraId="0C534FCA" w14:textId="77777777" w:rsidR="00985232" w:rsidRPr="001179E1" w:rsidRDefault="00985232" w:rsidP="00985232">
      <w:pPr>
        <w:ind w:firstLine="709"/>
        <w:rPr>
          <w:rFonts w:ascii="Times New Roman" w:hAnsi="Times New Roman"/>
          <w:noProof/>
          <w:color w:val="000000"/>
        </w:rPr>
      </w:pPr>
    </w:p>
    <w:p w14:paraId="7328A497" w14:textId="77777777" w:rsidR="00985232" w:rsidRPr="001179E1" w:rsidRDefault="00985232" w:rsidP="00985232">
      <w:pPr>
        <w:ind w:firstLine="709"/>
        <w:rPr>
          <w:rFonts w:ascii="Times New Roman" w:hAnsi="Times New Roman"/>
          <w:b/>
          <w:noProof/>
          <w:color w:val="000000"/>
        </w:rPr>
      </w:pPr>
      <w:r w:rsidRPr="001179E1">
        <w:rPr>
          <w:rFonts w:ascii="Times New Roman" w:hAnsi="Times New Roman"/>
          <w:b/>
          <w:noProof/>
          <w:color w:val="000000"/>
        </w:rPr>
        <w:tab/>
      </w:r>
    </w:p>
    <w:p w14:paraId="793F2C21" w14:textId="77777777" w:rsidR="00985232" w:rsidRPr="001179E1" w:rsidRDefault="00985232" w:rsidP="00985232">
      <w:pPr>
        <w:ind w:firstLine="709"/>
        <w:jc w:val="center"/>
        <w:rPr>
          <w:rFonts w:ascii="Times New Roman" w:hAnsi="Times New Roman"/>
          <w:b/>
          <w:noProof/>
          <w:color w:val="000000"/>
        </w:rPr>
      </w:pPr>
      <w:r w:rsidRPr="001179E1">
        <w:rPr>
          <w:rFonts w:ascii="Times New Roman" w:hAnsi="Times New Roman"/>
          <w:b/>
          <w:noProof/>
          <w:color w:val="000000"/>
        </w:rPr>
        <w:t xml:space="preserve">_________________   </w:t>
      </w:r>
      <w:r w:rsidRPr="001179E1">
        <w:rPr>
          <w:rFonts w:ascii="Times New Roman" w:hAnsi="Times New Roman"/>
          <w:b/>
          <w:noProof/>
          <w:color w:val="000000"/>
        </w:rPr>
        <w:tab/>
      </w:r>
      <w:r w:rsidRPr="001179E1">
        <w:rPr>
          <w:rFonts w:ascii="Times New Roman" w:hAnsi="Times New Roman"/>
          <w:b/>
          <w:noProof/>
          <w:color w:val="000000"/>
        </w:rPr>
        <w:tab/>
      </w:r>
      <w:r w:rsidRPr="001179E1">
        <w:rPr>
          <w:rFonts w:ascii="Times New Roman" w:hAnsi="Times New Roman"/>
          <w:b/>
          <w:noProof/>
          <w:color w:val="000000"/>
        </w:rPr>
        <w:tab/>
        <w:t xml:space="preserve">      _____________________</w:t>
      </w:r>
    </w:p>
    <w:p w14:paraId="078CE5A7" w14:textId="77777777" w:rsidR="00985232" w:rsidRPr="001179E1" w:rsidRDefault="00985232" w:rsidP="00985232">
      <w:pPr>
        <w:ind w:firstLine="709"/>
        <w:rPr>
          <w:rFonts w:ascii="Times New Roman" w:hAnsi="Times New Roman"/>
          <w:b/>
          <w:noProof/>
          <w:color w:val="000000"/>
        </w:rPr>
      </w:pPr>
    </w:p>
    <w:p w14:paraId="5079A524" w14:textId="77777777" w:rsidR="00985232" w:rsidRPr="001179E1" w:rsidRDefault="00985232" w:rsidP="009D780F">
      <w:pPr>
        <w:jc w:val="right"/>
        <w:rPr>
          <w:rFonts w:ascii="Times New Roman" w:hAnsi="Times New Roman"/>
          <w:b/>
          <w:noProof/>
          <w:sz w:val="20"/>
          <w:szCs w:val="20"/>
          <w:lang w:val="ru-RU"/>
        </w:rPr>
      </w:pPr>
    </w:p>
    <w:p w14:paraId="3F9A3912" w14:textId="77777777" w:rsidR="00985232" w:rsidRPr="001179E1" w:rsidRDefault="00985232" w:rsidP="009D780F">
      <w:pPr>
        <w:jc w:val="right"/>
        <w:rPr>
          <w:rFonts w:ascii="Times New Roman" w:hAnsi="Times New Roman"/>
          <w:b/>
          <w:noProof/>
          <w:sz w:val="20"/>
          <w:szCs w:val="20"/>
          <w:lang w:val="ru-RU"/>
        </w:rPr>
      </w:pPr>
    </w:p>
    <w:p w14:paraId="0EEEF7DB" w14:textId="77777777" w:rsidR="00985232" w:rsidRPr="001179E1" w:rsidRDefault="00985232" w:rsidP="009D780F">
      <w:pPr>
        <w:jc w:val="right"/>
        <w:rPr>
          <w:rFonts w:ascii="Times New Roman" w:hAnsi="Times New Roman"/>
          <w:b/>
          <w:noProof/>
          <w:sz w:val="20"/>
          <w:szCs w:val="20"/>
          <w:lang w:val="ru-RU"/>
        </w:rPr>
      </w:pPr>
    </w:p>
    <w:p w14:paraId="444CD38F" w14:textId="77777777" w:rsidR="00985232" w:rsidRPr="001179E1" w:rsidRDefault="00985232" w:rsidP="009D780F">
      <w:pPr>
        <w:jc w:val="right"/>
        <w:rPr>
          <w:rFonts w:ascii="Times New Roman" w:hAnsi="Times New Roman"/>
          <w:b/>
          <w:noProof/>
          <w:sz w:val="20"/>
          <w:szCs w:val="20"/>
          <w:lang w:val="ru-RU"/>
        </w:rPr>
      </w:pPr>
    </w:p>
    <w:p w14:paraId="52332DB3" w14:textId="77777777" w:rsidR="00985232" w:rsidRPr="001179E1" w:rsidRDefault="00985232" w:rsidP="009D780F">
      <w:pPr>
        <w:jc w:val="right"/>
        <w:rPr>
          <w:rFonts w:ascii="Times New Roman" w:hAnsi="Times New Roman"/>
          <w:b/>
          <w:noProof/>
          <w:sz w:val="20"/>
          <w:szCs w:val="20"/>
          <w:lang w:val="ru-RU"/>
        </w:rPr>
      </w:pPr>
    </w:p>
    <w:p w14:paraId="448C2488" w14:textId="77777777" w:rsidR="00985232" w:rsidRPr="001179E1" w:rsidRDefault="00985232" w:rsidP="009D780F">
      <w:pPr>
        <w:jc w:val="right"/>
        <w:rPr>
          <w:rFonts w:ascii="Times New Roman" w:hAnsi="Times New Roman"/>
          <w:b/>
          <w:noProof/>
          <w:sz w:val="20"/>
          <w:szCs w:val="20"/>
          <w:lang w:val="ru-RU"/>
        </w:rPr>
      </w:pPr>
    </w:p>
    <w:p w14:paraId="0A0E0F7C" w14:textId="77777777" w:rsidR="00985232" w:rsidRPr="001179E1" w:rsidRDefault="00985232" w:rsidP="009D780F">
      <w:pPr>
        <w:jc w:val="right"/>
        <w:rPr>
          <w:rFonts w:ascii="Times New Roman" w:hAnsi="Times New Roman"/>
          <w:b/>
          <w:noProof/>
          <w:sz w:val="20"/>
          <w:szCs w:val="20"/>
          <w:lang w:val="ru-RU"/>
        </w:rPr>
      </w:pPr>
    </w:p>
    <w:p w14:paraId="10F1B95D" w14:textId="77777777" w:rsidR="00985232" w:rsidRPr="001179E1" w:rsidRDefault="00985232" w:rsidP="009D780F">
      <w:pPr>
        <w:jc w:val="right"/>
        <w:rPr>
          <w:rFonts w:ascii="Times New Roman" w:hAnsi="Times New Roman"/>
          <w:b/>
          <w:noProof/>
          <w:sz w:val="20"/>
          <w:szCs w:val="20"/>
          <w:lang w:val="ru-RU"/>
        </w:rPr>
      </w:pPr>
    </w:p>
    <w:p w14:paraId="3429DEEF" w14:textId="77777777" w:rsidR="00985232" w:rsidRPr="001179E1" w:rsidRDefault="00985232" w:rsidP="009D780F">
      <w:pPr>
        <w:jc w:val="right"/>
        <w:rPr>
          <w:rFonts w:ascii="Times New Roman" w:hAnsi="Times New Roman"/>
          <w:b/>
          <w:noProof/>
          <w:sz w:val="20"/>
          <w:szCs w:val="20"/>
          <w:lang w:val="ru-RU"/>
        </w:rPr>
      </w:pPr>
    </w:p>
    <w:p w14:paraId="31D5DDF6" w14:textId="77777777" w:rsidR="00985232" w:rsidRPr="001179E1" w:rsidRDefault="00985232" w:rsidP="009D780F">
      <w:pPr>
        <w:jc w:val="right"/>
        <w:rPr>
          <w:rFonts w:ascii="Times New Roman" w:hAnsi="Times New Roman"/>
          <w:b/>
          <w:noProof/>
          <w:sz w:val="20"/>
          <w:szCs w:val="20"/>
          <w:lang w:val="ru-RU"/>
        </w:rPr>
      </w:pPr>
    </w:p>
    <w:p w14:paraId="437BF8C8" w14:textId="77777777" w:rsidR="00985232" w:rsidRPr="001179E1" w:rsidRDefault="00985232" w:rsidP="009D780F">
      <w:pPr>
        <w:jc w:val="right"/>
        <w:rPr>
          <w:rFonts w:ascii="Times New Roman" w:hAnsi="Times New Roman"/>
          <w:b/>
          <w:noProof/>
          <w:sz w:val="20"/>
          <w:szCs w:val="20"/>
          <w:lang w:val="ru-RU"/>
        </w:rPr>
      </w:pPr>
    </w:p>
    <w:p w14:paraId="601C923D" w14:textId="77777777" w:rsidR="00985232" w:rsidRPr="001179E1" w:rsidRDefault="00985232" w:rsidP="009D780F">
      <w:pPr>
        <w:jc w:val="right"/>
        <w:rPr>
          <w:rFonts w:ascii="Times New Roman" w:hAnsi="Times New Roman"/>
          <w:b/>
          <w:noProof/>
          <w:sz w:val="20"/>
          <w:szCs w:val="20"/>
          <w:lang w:val="ru-RU"/>
        </w:rPr>
      </w:pPr>
    </w:p>
    <w:p w14:paraId="32303716" w14:textId="77777777" w:rsidR="00985232" w:rsidRPr="001179E1" w:rsidRDefault="00985232" w:rsidP="009D780F">
      <w:pPr>
        <w:jc w:val="right"/>
        <w:rPr>
          <w:rFonts w:ascii="Times New Roman" w:hAnsi="Times New Roman"/>
          <w:b/>
          <w:noProof/>
          <w:sz w:val="20"/>
          <w:szCs w:val="20"/>
          <w:lang w:val="ru-RU"/>
        </w:rPr>
      </w:pPr>
    </w:p>
    <w:p w14:paraId="5E12A7A7" w14:textId="77777777" w:rsidR="00985232" w:rsidRPr="001179E1" w:rsidRDefault="00985232" w:rsidP="009D780F">
      <w:pPr>
        <w:jc w:val="right"/>
        <w:rPr>
          <w:rFonts w:ascii="Times New Roman" w:hAnsi="Times New Roman"/>
          <w:b/>
          <w:noProof/>
          <w:sz w:val="20"/>
          <w:szCs w:val="20"/>
          <w:lang w:val="ru-RU"/>
        </w:rPr>
      </w:pPr>
    </w:p>
    <w:p w14:paraId="56A79722" w14:textId="77777777" w:rsidR="00985232" w:rsidRPr="001179E1" w:rsidRDefault="00985232" w:rsidP="009D780F">
      <w:pPr>
        <w:jc w:val="right"/>
        <w:rPr>
          <w:rFonts w:ascii="Times New Roman" w:hAnsi="Times New Roman"/>
          <w:b/>
          <w:noProof/>
          <w:sz w:val="20"/>
          <w:szCs w:val="20"/>
          <w:lang w:val="ru-RU"/>
        </w:rPr>
      </w:pPr>
    </w:p>
    <w:p w14:paraId="088157DF" w14:textId="77777777" w:rsidR="00985232" w:rsidRPr="001179E1" w:rsidRDefault="00985232" w:rsidP="009D780F">
      <w:pPr>
        <w:jc w:val="right"/>
        <w:rPr>
          <w:rFonts w:ascii="Times New Roman" w:hAnsi="Times New Roman"/>
          <w:b/>
          <w:noProof/>
          <w:sz w:val="20"/>
          <w:szCs w:val="20"/>
          <w:lang w:val="ru-RU"/>
        </w:rPr>
      </w:pPr>
    </w:p>
    <w:p w14:paraId="6825362F" w14:textId="77777777" w:rsidR="00985232" w:rsidRPr="001179E1" w:rsidRDefault="00985232" w:rsidP="009D780F">
      <w:pPr>
        <w:jc w:val="right"/>
        <w:rPr>
          <w:rFonts w:ascii="Times New Roman" w:hAnsi="Times New Roman"/>
          <w:b/>
          <w:noProof/>
          <w:sz w:val="20"/>
          <w:szCs w:val="20"/>
          <w:lang w:val="ru-RU"/>
        </w:rPr>
      </w:pPr>
    </w:p>
    <w:p w14:paraId="6DF255B2" w14:textId="77777777" w:rsidR="00985232" w:rsidRPr="001179E1" w:rsidRDefault="00985232" w:rsidP="009D780F">
      <w:pPr>
        <w:jc w:val="right"/>
        <w:rPr>
          <w:rFonts w:ascii="Times New Roman" w:hAnsi="Times New Roman"/>
          <w:b/>
          <w:noProof/>
          <w:sz w:val="20"/>
          <w:szCs w:val="20"/>
          <w:lang w:val="ru-RU"/>
        </w:rPr>
      </w:pPr>
    </w:p>
    <w:p w14:paraId="7E798531" w14:textId="77777777" w:rsidR="00985232" w:rsidRPr="001179E1" w:rsidRDefault="00985232" w:rsidP="009D780F">
      <w:pPr>
        <w:jc w:val="right"/>
        <w:rPr>
          <w:rFonts w:ascii="Times New Roman" w:hAnsi="Times New Roman"/>
          <w:b/>
          <w:noProof/>
          <w:sz w:val="20"/>
          <w:szCs w:val="20"/>
          <w:lang w:val="ru-RU"/>
        </w:rPr>
      </w:pPr>
    </w:p>
    <w:p w14:paraId="354986A0" w14:textId="77777777" w:rsidR="00985232" w:rsidRPr="001179E1" w:rsidRDefault="00985232" w:rsidP="009D780F">
      <w:pPr>
        <w:jc w:val="right"/>
        <w:rPr>
          <w:rFonts w:ascii="Times New Roman" w:hAnsi="Times New Roman"/>
          <w:b/>
          <w:noProof/>
          <w:sz w:val="20"/>
          <w:szCs w:val="20"/>
          <w:lang w:val="ru-RU"/>
        </w:rPr>
      </w:pPr>
    </w:p>
    <w:p w14:paraId="08A9459A" w14:textId="77777777" w:rsidR="00985232" w:rsidRPr="001179E1" w:rsidRDefault="00985232" w:rsidP="009D780F">
      <w:pPr>
        <w:jc w:val="right"/>
        <w:rPr>
          <w:rFonts w:ascii="Times New Roman" w:hAnsi="Times New Roman"/>
          <w:b/>
          <w:noProof/>
          <w:sz w:val="20"/>
          <w:szCs w:val="20"/>
          <w:lang w:val="ru-RU"/>
        </w:rPr>
      </w:pPr>
    </w:p>
    <w:p w14:paraId="0886C180" w14:textId="77777777" w:rsidR="00985232" w:rsidRPr="001179E1" w:rsidRDefault="00985232" w:rsidP="009D780F">
      <w:pPr>
        <w:jc w:val="right"/>
        <w:rPr>
          <w:rFonts w:ascii="Times New Roman" w:hAnsi="Times New Roman"/>
          <w:b/>
          <w:noProof/>
          <w:sz w:val="20"/>
          <w:szCs w:val="20"/>
          <w:lang w:val="ru-RU"/>
        </w:rPr>
      </w:pPr>
    </w:p>
    <w:p w14:paraId="61998A69" w14:textId="77777777" w:rsidR="00985232" w:rsidRPr="001179E1" w:rsidRDefault="00985232" w:rsidP="009D780F">
      <w:pPr>
        <w:jc w:val="right"/>
        <w:rPr>
          <w:rFonts w:ascii="Times New Roman" w:hAnsi="Times New Roman"/>
          <w:b/>
          <w:noProof/>
          <w:sz w:val="20"/>
          <w:szCs w:val="20"/>
          <w:lang w:val="ru-RU"/>
        </w:rPr>
      </w:pPr>
    </w:p>
    <w:p w14:paraId="253BEF0F" w14:textId="77777777" w:rsidR="00985232" w:rsidRPr="001179E1" w:rsidRDefault="00985232" w:rsidP="009D780F">
      <w:pPr>
        <w:jc w:val="right"/>
        <w:rPr>
          <w:rFonts w:ascii="Times New Roman" w:hAnsi="Times New Roman"/>
          <w:b/>
          <w:noProof/>
          <w:sz w:val="20"/>
          <w:szCs w:val="20"/>
          <w:lang w:val="ru-RU"/>
        </w:rPr>
      </w:pPr>
    </w:p>
    <w:p w14:paraId="742B8558" w14:textId="77777777" w:rsidR="00985232" w:rsidRPr="001179E1" w:rsidRDefault="00985232" w:rsidP="009D780F">
      <w:pPr>
        <w:jc w:val="right"/>
        <w:rPr>
          <w:rFonts w:ascii="Times New Roman" w:hAnsi="Times New Roman"/>
          <w:b/>
          <w:noProof/>
          <w:sz w:val="20"/>
          <w:szCs w:val="20"/>
          <w:lang w:val="ru-RU"/>
        </w:rPr>
      </w:pPr>
    </w:p>
    <w:p w14:paraId="67F6B375" w14:textId="77777777" w:rsidR="00985232" w:rsidRPr="001179E1" w:rsidRDefault="00985232" w:rsidP="009D780F">
      <w:pPr>
        <w:jc w:val="right"/>
        <w:rPr>
          <w:rFonts w:ascii="Times New Roman" w:hAnsi="Times New Roman"/>
          <w:b/>
          <w:noProof/>
          <w:sz w:val="20"/>
          <w:szCs w:val="20"/>
          <w:lang w:val="ru-RU"/>
        </w:rPr>
      </w:pPr>
    </w:p>
    <w:p w14:paraId="4B1E1D63" w14:textId="77777777" w:rsidR="00985232" w:rsidRPr="001179E1" w:rsidRDefault="00985232" w:rsidP="009D780F">
      <w:pPr>
        <w:jc w:val="right"/>
        <w:rPr>
          <w:rFonts w:ascii="Times New Roman" w:hAnsi="Times New Roman"/>
          <w:b/>
          <w:noProof/>
          <w:sz w:val="20"/>
          <w:szCs w:val="20"/>
          <w:lang w:val="ru-RU"/>
        </w:rPr>
      </w:pPr>
    </w:p>
    <w:p w14:paraId="67A9DADF" w14:textId="77777777" w:rsidR="00985232" w:rsidRPr="001179E1" w:rsidRDefault="00985232" w:rsidP="009D780F">
      <w:pPr>
        <w:jc w:val="right"/>
        <w:rPr>
          <w:rFonts w:ascii="Times New Roman" w:hAnsi="Times New Roman"/>
          <w:b/>
          <w:noProof/>
          <w:sz w:val="20"/>
          <w:szCs w:val="20"/>
          <w:lang w:val="ru-RU"/>
        </w:rPr>
      </w:pPr>
    </w:p>
    <w:p w14:paraId="4AC6CAD5" w14:textId="77777777" w:rsidR="00985232" w:rsidRPr="001179E1" w:rsidRDefault="00985232" w:rsidP="009D780F">
      <w:pPr>
        <w:jc w:val="right"/>
        <w:rPr>
          <w:rFonts w:ascii="Times New Roman" w:hAnsi="Times New Roman"/>
          <w:b/>
          <w:noProof/>
          <w:sz w:val="20"/>
          <w:szCs w:val="20"/>
          <w:lang w:val="ru-RU"/>
        </w:rPr>
      </w:pPr>
    </w:p>
    <w:p w14:paraId="4CEA76BE" w14:textId="77777777" w:rsidR="00985232" w:rsidRPr="001179E1" w:rsidRDefault="00985232" w:rsidP="009D780F">
      <w:pPr>
        <w:jc w:val="right"/>
        <w:rPr>
          <w:rFonts w:ascii="Times New Roman" w:hAnsi="Times New Roman"/>
          <w:b/>
          <w:noProof/>
          <w:sz w:val="20"/>
          <w:szCs w:val="20"/>
          <w:lang w:val="ru-RU"/>
        </w:rPr>
      </w:pPr>
    </w:p>
    <w:p w14:paraId="22C51DA2" w14:textId="77777777" w:rsidR="00985232" w:rsidRPr="001179E1" w:rsidRDefault="00985232" w:rsidP="009D780F">
      <w:pPr>
        <w:jc w:val="right"/>
        <w:rPr>
          <w:rFonts w:ascii="Times New Roman" w:hAnsi="Times New Roman"/>
          <w:b/>
          <w:noProof/>
          <w:sz w:val="20"/>
          <w:szCs w:val="20"/>
          <w:lang w:val="ru-RU"/>
        </w:rPr>
      </w:pPr>
    </w:p>
    <w:p w14:paraId="6B217B90" w14:textId="77777777" w:rsidR="00985232" w:rsidRPr="001179E1" w:rsidRDefault="00985232" w:rsidP="009D780F">
      <w:pPr>
        <w:jc w:val="right"/>
        <w:rPr>
          <w:rFonts w:ascii="Times New Roman" w:hAnsi="Times New Roman"/>
          <w:b/>
          <w:noProof/>
          <w:sz w:val="20"/>
          <w:szCs w:val="20"/>
          <w:lang w:val="ru-RU"/>
        </w:rPr>
      </w:pPr>
    </w:p>
    <w:p w14:paraId="32A9F1BC" w14:textId="77777777" w:rsidR="00985232" w:rsidRPr="001179E1" w:rsidRDefault="00985232" w:rsidP="009D780F">
      <w:pPr>
        <w:jc w:val="right"/>
        <w:rPr>
          <w:rFonts w:ascii="Times New Roman" w:hAnsi="Times New Roman"/>
          <w:b/>
          <w:noProof/>
          <w:sz w:val="20"/>
          <w:szCs w:val="20"/>
          <w:lang w:val="ru-RU"/>
        </w:rPr>
      </w:pPr>
    </w:p>
    <w:p w14:paraId="1D667552" w14:textId="77777777" w:rsidR="00985232" w:rsidRPr="001179E1" w:rsidRDefault="00985232" w:rsidP="009D780F">
      <w:pPr>
        <w:jc w:val="right"/>
        <w:rPr>
          <w:rFonts w:ascii="Times New Roman" w:hAnsi="Times New Roman"/>
          <w:b/>
          <w:noProof/>
          <w:sz w:val="20"/>
          <w:szCs w:val="20"/>
          <w:lang w:val="ru-RU"/>
        </w:rPr>
      </w:pPr>
    </w:p>
    <w:p w14:paraId="2F187688" w14:textId="77777777" w:rsidR="00985232" w:rsidRPr="001179E1" w:rsidRDefault="00985232" w:rsidP="009D780F">
      <w:pPr>
        <w:jc w:val="right"/>
        <w:rPr>
          <w:rFonts w:ascii="Times New Roman" w:hAnsi="Times New Roman"/>
          <w:b/>
          <w:noProof/>
          <w:sz w:val="20"/>
          <w:szCs w:val="20"/>
          <w:lang w:val="ru-RU"/>
        </w:rPr>
      </w:pPr>
    </w:p>
    <w:p w14:paraId="736F0EE8" w14:textId="77777777" w:rsidR="00985232" w:rsidRPr="001179E1" w:rsidRDefault="00985232" w:rsidP="009D780F">
      <w:pPr>
        <w:jc w:val="right"/>
        <w:rPr>
          <w:rFonts w:ascii="Times New Roman" w:hAnsi="Times New Roman"/>
          <w:b/>
          <w:noProof/>
          <w:sz w:val="20"/>
          <w:szCs w:val="20"/>
          <w:lang w:val="ru-RU"/>
        </w:rPr>
      </w:pPr>
    </w:p>
    <w:p w14:paraId="23E5DB20" w14:textId="77777777" w:rsidR="00985232" w:rsidRPr="001179E1" w:rsidRDefault="00985232" w:rsidP="009D780F">
      <w:pPr>
        <w:jc w:val="right"/>
        <w:rPr>
          <w:rFonts w:ascii="Times New Roman" w:hAnsi="Times New Roman"/>
          <w:b/>
          <w:noProof/>
          <w:sz w:val="20"/>
          <w:szCs w:val="20"/>
          <w:lang w:val="ru-RU"/>
        </w:rPr>
      </w:pPr>
    </w:p>
    <w:p w14:paraId="51062643" w14:textId="77777777" w:rsidR="00985232" w:rsidRPr="001179E1" w:rsidRDefault="00985232" w:rsidP="009D780F">
      <w:pPr>
        <w:jc w:val="right"/>
        <w:rPr>
          <w:rFonts w:ascii="Times New Roman" w:hAnsi="Times New Roman"/>
          <w:b/>
          <w:noProof/>
          <w:sz w:val="20"/>
          <w:szCs w:val="20"/>
          <w:lang w:val="ru-RU"/>
        </w:rPr>
      </w:pPr>
    </w:p>
    <w:p w14:paraId="5BD06CDA" w14:textId="77777777" w:rsidR="00985232" w:rsidRPr="001179E1" w:rsidRDefault="00985232" w:rsidP="009D780F">
      <w:pPr>
        <w:jc w:val="right"/>
        <w:rPr>
          <w:rFonts w:ascii="Times New Roman" w:hAnsi="Times New Roman"/>
          <w:b/>
          <w:noProof/>
          <w:sz w:val="20"/>
          <w:szCs w:val="20"/>
          <w:lang w:val="ru-RU"/>
        </w:rPr>
      </w:pPr>
    </w:p>
    <w:p w14:paraId="4B22D4FD" w14:textId="77777777" w:rsidR="00985232" w:rsidRPr="001179E1" w:rsidRDefault="00985232" w:rsidP="009D780F">
      <w:pPr>
        <w:jc w:val="right"/>
        <w:rPr>
          <w:rFonts w:ascii="Times New Roman" w:hAnsi="Times New Roman"/>
          <w:b/>
          <w:noProof/>
          <w:sz w:val="20"/>
          <w:szCs w:val="20"/>
          <w:lang w:val="ru-RU"/>
        </w:rPr>
      </w:pPr>
    </w:p>
    <w:p w14:paraId="647A78AA" w14:textId="77777777" w:rsidR="00985232" w:rsidRPr="001179E1" w:rsidRDefault="00985232" w:rsidP="009D780F">
      <w:pPr>
        <w:jc w:val="right"/>
        <w:rPr>
          <w:rFonts w:ascii="Times New Roman" w:hAnsi="Times New Roman"/>
          <w:b/>
          <w:noProof/>
          <w:sz w:val="20"/>
          <w:szCs w:val="20"/>
          <w:lang w:val="ru-RU"/>
        </w:rPr>
      </w:pPr>
    </w:p>
    <w:sectPr w:rsidR="00985232" w:rsidRPr="001179E1" w:rsidSect="00985232">
      <w:footerReference w:type="even" r:id="rId8"/>
      <w:footerReference w:type="default" r:id="rId9"/>
      <w:type w:val="continuous"/>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743DF" w14:textId="77777777" w:rsidR="00025CF5" w:rsidRDefault="00025CF5">
      <w:r>
        <w:separator/>
      </w:r>
    </w:p>
  </w:endnote>
  <w:endnote w:type="continuationSeparator" w:id="0">
    <w:p w14:paraId="4BD28363" w14:textId="77777777" w:rsidR="00025CF5" w:rsidRDefault="0002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PANDA Times UZ">
    <w:charset w:val="00"/>
    <w:family w:val="swiss"/>
    <w:pitch w:val="variable"/>
    <w:sig w:usb0="00000203" w:usb1="00000000" w:usb2="00000000" w:usb3="00000000" w:csb0="00000005" w:csb1="00000000"/>
  </w:font>
  <w:font w:name="Liberation Serif">
    <w:altName w:val="Times New Roman"/>
    <w:charset w:val="00"/>
    <w:family w:val="roman"/>
    <w:pitch w:val="variable"/>
    <w:sig w:usb0="E0000AFF" w:usb1="500078FF" w:usb2="00000021" w:usb3="00000000" w:csb0="000001BF" w:csb1="00000000"/>
  </w:font>
  <w:font w:name="FreeSans">
    <w:altName w:val="Times New Roman"/>
    <w:charset w:val="00"/>
    <w:family w:val="swiss"/>
    <w:pitch w:val="default"/>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MS Gothic"/>
    <w:charset w:val="4E"/>
    <w:family w:val="auto"/>
    <w:pitch w:val="variable"/>
    <w:sig w:usb0="00000001" w:usb1="08070000" w:usb2="00000010" w:usb3="00000000" w:csb0="00020000" w:csb1="00000000"/>
  </w:font>
  <w:font w:name="Proxima Nova Lt">
    <w:altName w:val="Arial"/>
    <w:panose1 w:val="00000000000000000000"/>
    <w:charset w:val="07"/>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Andale Sans UI">
    <w:altName w:val="Times New Roman"/>
    <w:panose1 w:val="00000000000000000000"/>
    <w:charset w:val="00"/>
    <w:family w:val="auto"/>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GOST type B">
    <w:altName w:val="Arial"/>
    <w:panose1 w:val="00000000000000000000"/>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MS Mincho"/>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C48F1" w14:textId="77777777" w:rsidR="00B87D64" w:rsidRDefault="00B87D64" w:rsidP="00380212">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3372D1A" w14:textId="77777777" w:rsidR="00B87D64" w:rsidRDefault="00B87D64" w:rsidP="00380212">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B862" w14:textId="77777777" w:rsidR="00B87D64" w:rsidRPr="009A64EB" w:rsidRDefault="00B87D64">
    <w:pPr>
      <w:pStyle w:val="ae"/>
      <w:jc w:val="right"/>
      <w:rPr>
        <w:rFonts w:ascii="Times New Roman" w:hAnsi="Times New Roman"/>
        <w:sz w:val="22"/>
        <w:szCs w:val="22"/>
      </w:rPr>
    </w:pPr>
    <w:r w:rsidRPr="009A64EB">
      <w:rPr>
        <w:rFonts w:ascii="Times New Roman" w:hAnsi="Times New Roman"/>
        <w:sz w:val="22"/>
        <w:szCs w:val="22"/>
      </w:rPr>
      <w:fldChar w:fldCharType="begin"/>
    </w:r>
    <w:r w:rsidRPr="009A64EB">
      <w:rPr>
        <w:rFonts w:ascii="Times New Roman" w:hAnsi="Times New Roman"/>
        <w:sz w:val="22"/>
        <w:szCs w:val="22"/>
      </w:rPr>
      <w:instrText>PAGE   \* MERGEFORMAT</w:instrText>
    </w:r>
    <w:r w:rsidRPr="009A64EB">
      <w:rPr>
        <w:rFonts w:ascii="Times New Roman" w:hAnsi="Times New Roman"/>
        <w:sz w:val="22"/>
        <w:szCs w:val="22"/>
      </w:rPr>
      <w:fldChar w:fldCharType="separate"/>
    </w:r>
    <w:r w:rsidR="00FD2BCC">
      <w:rPr>
        <w:rFonts w:ascii="Times New Roman" w:hAnsi="Times New Roman"/>
        <w:noProof/>
        <w:sz w:val="22"/>
        <w:szCs w:val="22"/>
      </w:rPr>
      <w:t>1</w:t>
    </w:r>
    <w:r w:rsidRPr="009A64EB">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41364" w14:textId="77777777" w:rsidR="00025CF5" w:rsidRDefault="00025CF5">
      <w:r>
        <w:separator/>
      </w:r>
    </w:p>
  </w:footnote>
  <w:footnote w:type="continuationSeparator" w:id="0">
    <w:p w14:paraId="3AA02EAE" w14:textId="77777777" w:rsidR="00025CF5" w:rsidRDefault="00025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FBC24A6"/>
    <w:lvl w:ilvl="0">
      <w:start w:val="1"/>
      <w:numFmt w:val="bullet"/>
      <w:pStyle w:val="2"/>
      <w:lvlText w:val=""/>
      <w:lvlJc w:val="left"/>
      <w:pPr>
        <w:ind w:left="643" w:hanging="360"/>
      </w:pPr>
      <w:rPr>
        <w:rFonts w:ascii="Symbol" w:hAnsi="Symbol" w:cs="Symbol" w:hint="default"/>
      </w:rPr>
    </w:lvl>
  </w:abstractNum>
  <w:abstractNum w:abstractNumId="1" w15:restartNumberingAfterBreak="0">
    <w:nsid w:val="FFFFFF89"/>
    <w:multiLevelType w:val="singleLevel"/>
    <w:tmpl w:val="F0082438"/>
    <w:lvl w:ilvl="0">
      <w:start w:val="1"/>
      <w:numFmt w:val="bullet"/>
      <w:pStyle w:val="3"/>
      <w:lvlText w:val=""/>
      <w:lvlJc w:val="left"/>
      <w:pPr>
        <w:tabs>
          <w:tab w:val="num" w:pos="1211"/>
        </w:tabs>
        <w:ind w:left="1191" w:hanging="340"/>
      </w:pPr>
      <w:rPr>
        <w:rFonts w:ascii="Symbol" w:hAnsi="Symbol" w:cs="Symbol" w:hint="default"/>
      </w:rPr>
    </w:lvl>
  </w:abstractNum>
  <w:abstractNum w:abstractNumId="2" w15:restartNumberingAfterBreak="0">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start w:val="1"/>
      <w:numFmt w:val="lowerLetter"/>
      <w:lvlText w:val="%2."/>
      <w:lvlJc w:val="left"/>
      <w:pPr>
        <w:tabs>
          <w:tab w:val="num" w:pos="1422"/>
        </w:tabs>
        <w:ind w:left="1422" w:hanging="360"/>
      </w:pPr>
    </w:lvl>
    <w:lvl w:ilvl="2" w:tplc="0419001B">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start w:val="1"/>
      <w:numFmt w:val="lowerLetter"/>
      <w:lvlText w:val="%5."/>
      <w:lvlJc w:val="left"/>
      <w:pPr>
        <w:tabs>
          <w:tab w:val="num" w:pos="3582"/>
        </w:tabs>
        <w:ind w:left="3582" w:hanging="360"/>
      </w:pPr>
    </w:lvl>
    <w:lvl w:ilvl="5" w:tplc="0419001B">
      <w:start w:val="1"/>
      <w:numFmt w:val="lowerRoman"/>
      <w:lvlText w:val="%6."/>
      <w:lvlJc w:val="right"/>
      <w:pPr>
        <w:tabs>
          <w:tab w:val="num" w:pos="4302"/>
        </w:tabs>
        <w:ind w:left="4302" w:hanging="180"/>
      </w:pPr>
    </w:lvl>
    <w:lvl w:ilvl="6" w:tplc="0419000F">
      <w:start w:val="1"/>
      <w:numFmt w:val="decimal"/>
      <w:lvlText w:val="%7."/>
      <w:lvlJc w:val="left"/>
      <w:pPr>
        <w:tabs>
          <w:tab w:val="num" w:pos="5022"/>
        </w:tabs>
        <w:ind w:left="5022" w:hanging="360"/>
      </w:pPr>
    </w:lvl>
    <w:lvl w:ilvl="7" w:tplc="04190019">
      <w:start w:val="1"/>
      <w:numFmt w:val="lowerLetter"/>
      <w:lvlText w:val="%8."/>
      <w:lvlJc w:val="left"/>
      <w:pPr>
        <w:tabs>
          <w:tab w:val="num" w:pos="5742"/>
        </w:tabs>
        <w:ind w:left="5742" w:hanging="360"/>
      </w:pPr>
    </w:lvl>
    <w:lvl w:ilvl="8" w:tplc="0419001B">
      <w:start w:val="1"/>
      <w:numFmt w:val="lowerRoman"/>
      <w:lvlText w:val="%9."/>
      <w:lvlJc w:val="right"/>
      <w:pPr>
        <w:tabs>
          <w:tab w:val="num" w:pos="6462"/>
        </w:tabs>
        <w:ind w:left="6462" w:hanging="180"/>
      </w:pPr>
    </w:lvl>
  </w:abstractNum>
  <w:abstractNum w:abstractNumId="3" w15:restartNumberingAfterBreak="0">
    <w:nsid w:val="0958298C"/>
    <w:multiLevelType w:val="multilevel"/>
    <w:tmpl w:val="7CCC1126"/>
    <w:lvl w:ilvl="0">
      <w:start w:val="1"/>
      <w:numFmt w:val="bullet"/>
      <w:pStyle w:val="a"/>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949"/>
        </w:tabs>
        <w:ind w:left="949" w:hanging="360"/>
      </w:pPr>
      <w:rPr>
        <w:rFonts w:ascii="Symbol" w:hAnsi="Symbol" w:hint="default"/>
      </w:rPr>
    </w:lvl>
    <w:lvl w:ilvl="5">
      <w:start w:val="1"/>
      <w:numFmt w:val="bullet"/>
      <w:lvlText w:val=""/>
      <w:lvlJc w:val="left"/>
      <w:pPr>
        <w:tabs>
          <w:tab w:val="num" w:pos="1309"/>
        </w:tabs>
        <w:ind w:left="1309" w:hanging="360"/>
      </w:pPr>
      <w:rPr>
        <w:rFonts w:ascii="Wingdings" w:hAnsi="Wingdings" w:hint="default"/>
      </w:rPr>
    </w:lvl>
    <w:lvl w:ilvl="6">
      <w:start w:val="1"/>
      <w:numFmt w:val="bullet"/>
      <w:lvlText w:val=""/>
      <w:lvlJc w:val="left"/>
      <w:pPr>
        <w:tabs>
          <w:tab w:val="num" w:pos="1669"/>
        </w:tabs>
        <w:ind w:left="1669" w:hanging="360"/>
      </w:pPr>
      <w:rPr>
        <w:rFonts w:ascii="Wingdings" w:hAnsi="Wingdings" w:hint="default"/>
      </w:rPr>
    </w:lvl>
    <w:lvl w:ilvl="7">
      <w:start w:val="1"/>
      <w:numFmt w:val="bullet"/>
      <w:lvlText w:val=""/>
      <w:lvlJc w:val="left"/>
      <w:pPr>
        <w:tabs>
          <w:tab w:val="num" w:pos="2029"/>
        </w:tabs>
        <w:ind w:left="2029" w:hanging="360"/>
      </w:pPr>
      <w:rPr>
        <w:rFonts w:ascii="Symbol" w:hAnsi="Symbol" w:hint="default"/>
      </w:rPr>
    </w:lvl>
    <w:lvl w:ilvl="8">
      <w:start w:val="1"/>
      <w:numFmt w:val="bullet"/>
      <w:lvlText w:val=""/>
      <w:lvlJc w:val="left"/>
      <w:pPr>
        <w:tabs>
          <w:tab w:val="num" w:pos="2389"/>
        </w:tabs>
        <w:ind w:left="2389" w:hanging="360"/>
      </w:pPr>
      <w:rPr>
        <w:rFonts w:ascii="Symbol" w:hAnsi="Symbol" w:hint="default"/>
      </w:rPr>
    </w:lvl>
  </w:abstractNum>
  <w:abstractNum w:abstractNumId="4" w15:restartNumberingAfterBreak="0">
    <w:nsid w:val="0BAD2FF0"/>
    <w:multiLevelType w:val="multilevel"/>
    <w:tmpl w:val="144040D4"/>
    <w:styleLink w:val="a0"/>
    <w:lvl w:ilvl="0">
      <w:start w:val="1"/>
      <w:numFmt w:val="decimal"/>
      <w:lvlText w:val="%1"/>
      <w:lvlJc w:val="left"/>
      <w:pPr>
        <w:ind w:left="0" w:firstLine="0"/>
      </w:pPr>
      <w:rPr>
        <w:rFonts w:ascii="Times New Roman" w:hAnsi="Times New Roman" w:cs="Times New Roman" w:hint="default"/>
        <w:b/>
        <w:i w:val="0"/>
        <w:caps w:val="0"/>
        <w:strike w:val="0"/>
        <w:dstrike w:val="0"/>
        <w:vanish w:val="0"/>
        <w:webHidden w:val="0"/>
        <w:color w:val="auto"/>
        <w:kern w:val="0"/>
        <w:sz w:val="36"/>
        <w:u w:val="none"/>
        <w:effect w:val="none"/>
        <w:vertAlign w:val="baseline"/>
        <w:specVanish w:val="0"/>
        <w14:cntxtAlts w14:val="0"/>
      </w:rPr>
    </w:lvl>
    <w:lvl w:ilvl="1">
      <w:start w:val="1"/>
      <w:numFmt w:val="decimal"/>
      <w:lvlText w:val="%1.%2"/>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32"/>
        <w:u w:val="none"/>
        <w:effect w:val="none"/>
        <w:vertAlign w:val="baseline"/>
        <w:specVanish w:val="0"/>
        <w14:cntxtAlts w14:val="0"/>
      </w:rPr>
    </w:lvl>
    <w:lvl w:ilvl="2">
      <w:start w:val="1"/>
      <w:numFmt w:val="decimal"/>
      <w:lvlText w:val="%1.%2.%3"/>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8"/>
        <w:u w:val="none"/>
        <w:effect w:val="none"/>
        <w:vertAlign w:val="baseline"/>
        <w:specVanish w:val="0"/>
        <w14:cntxtAlts w14:val="0"/>
      </w:rPr>
    </w:lvl>
    <w:lvl w:ilvl="3">
      <w:start w:val="1"/>
      <w:numFmt w:val="decimal"/>
      <w:lvlText w:val="%1.%2.%3.%4"/>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4"/>
        <w:u w:val="none"/>
        <w:effect w:val="none"/>
        <w:vertAlign w:val="baseline"/>
        <w:specVanish w:val="0"/>
        <w14:cntxtAlts w14:val="0"/>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 w15:restartNumberingAfterBreak="0">
    <w:nsid w:val="13D461B3"/>
    <w:multiLevelType w:val="multilevel"/>
    <w:tmpl w:val="35C64BA2"/>
    <w:lvl w:ilvl="0">
      <w:start w:val="1"/>
      <w:numFmt w:val="decimal"/>
      <w:pStyle w:val="a1"/>
      <w:lvlText w:val="%1)"/>
      <w:lvlJc w:val="left"/>
      <w:pPr>
        <w:ind w:left="1353"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81D4CEF"/>
    <w:multiLevelType w:val="multilevel"/>
    <w:tmpl w:val="219EF07E"/>
    <w:lvl w:ilvl="0">
      <w:start w:val="1"/>
      <w:numFmt w:val="decimal"/>
      <w:pStyle w:val="sect1"/>
      <w:lvlText w:val="%1."/>
      <w:lvlJc w:val="left"/>
      <w:pPr>
        <w:tabs>
          <w:tab w:val="num" w:pos="720"/>
        </w:tabs>
        <w:ind w:left="720" w:hanging="720"/>
      </w:pPr>
      <w:rPr>
        <w:i w:val="0"/>
        <w:iCs/>
      </w:rPr>
    </w:lvl>
    <w:lvl w:ilvl="1">
      <w:start w:val="1"/>
      <w:numFmt w:val="decimal"/>
      <w:pStyle w:val="sect2"/>
      <w:lvlText w:val="%2."/>
      <w:lvlJc w:val="left"/>
      <w:pPr>
        <w:tabs>
          <w:tab w:val="num" w:pos="1288"/>
        </w:tabs>
        <w:ind w:left="1288" w:hanging="720"/>
      </w:pPr>
    </w:lvl>
    <w:lvl w:ilvl="2">
      <w:start w:val="1"/>
      <w:numFmt w:val="decimal"/>
      <w:pStyle w:val="sect3"/>
      <w:lvlText w:val="%3."/>
      <w:lvlJc w:val="left"/>
      <w:pPr>
        <w:tabs>
          <w:tab w:val="num" w:pos="2160"/>
        </w:tabs>
        <w:ind w:left="2160" w:hanging="720"/>
      </w:pPr>
    </w:lvl>
    <w:lvl w:ilvl="3">
      <w:start w:val="1"/>
      <w:numFmt w:val="decimal"/>
      <w:pStyle w:val="sec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BEF5648"/>
    <w:multiLevelType w:val="singleLevel"/>
    <w:tmpl w:val="343C5F84"/>
    <w:lvl w:ilvl="0">
      <w:numFmt w:val="bullet"/>
      <w:pStyle w:val="30"/>
      <w:lvlText w:val="-"/>
      <w:lvlJc w:val="left"/>
      <w:pPr>
        <w:tabs>
          <w:tab w:val="num" w:pos="2491"/>
        </w:tabs>
        <w:ind w:left="2491" w:hanging="360"/>
      </w:pPr>
      <w:rPr>
        <w:rFonts w:hint="default"/>
        <w:i/>
      </w:rPr>
    </w:lvl>
  </w:abstractNum>
  <w:abstractNum w:abstractNumId="8" w15:restartNumberingAfterBreak="0">
    <w:nsid w:val="1F64657B"/>
    <w:multiLevelType w:val="multilevel"/>
    <w:tmpl w:val="B66CD3F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10" w15:restartNumberingAfterBreak="0">
    <w:nsid w:val="25C52F16"/>
    <w:multiLevelType w:val="hybridMultilevel"/>
    <w:tmpl w:val="F4AAD46A"/>
    <w:lvl w:ilvl="0" w:tplc="8050E284">
      <w:start w:val="1"/>
      <w:numFmt w:val="bullet"/>
      <w:pStyle w:val="-1"/>
      <w:lvlText w:val=""/>
      <w:lvlJc w:val="left"/>
      <w:pPr>
        <w:tabs>
          <w:tab w:val="num" w:pos="1044"/>
        </w:tabs>
        <w:ind w:left="1024" w:hanging="340"/>
      </w:pPr>
      <w:rPr>
        <w:rFonts w:ascii="Symbol" w:hAnsi="Symbol" w:cs="Symbol" w:hint="default"/>
        <w:b w:val="0"/>
        <w:bCs w:val="0"/>
        <w:i w:val="0"/>
        <w:iCs w:val="0"/>
        <w:sz w:val="24"/>
        <w:szCs w:val="24"/>
      </w:rPr>
    </w:lvl>
    <w:lvl w:ilvl="1" w:tplc="38F0A9D0">
      <w:numFmt w:val="bullet"/>
      <w:lvlText w:val="-"/>
      <w:lvlJc w:val="left"/>
      <w:pPr>
        <w:tabs>
          <w:tab w:val="num" w:pos="2177"/>
        </w:tabs>
        <w:ind w:left="2177" w:hanging="360"/>
      </w:pPr>
      <w:rPr>
        <w:rFonts w:ascii="Arial CYR" w:eastAsia="Times New Roman" w:hAnsi="Arial CYR" w:hint="default"/>
      </w:rPr>
    </w:lvl>
    <w:lvl w:ilvl="2" w:tplc="FA7C0A02">
      <w:start w:val="1"/>
      <w:numFmt w:val="bullet"/>
      <w:lvlText w:val=""/>
      <w:lvlJc w:val="left"/>
      <w:pPr>
        <w:tabs>
          <w:tab w:val="num" w:pos="2897"/>
        </w:tabs>
        <w:ind w:left="2897" w:hanging="360"/>
      </w:pPr>
      <w:rPr>
        <w:rFonts w:ascii="Wingdings" w:hAnsi="Wingdings" w:cs="Wingdings" w:hint="default"/>
      </w:rPr>
    </w:lvl>
    <w:lvl w:ilvl="3" w:tplc="38EE7D00">
      <w:start w:val="1"/>
      <w:numFmt w:val="bullet"/>
      <w:lvlText w:val=""/>
      <w:lvlJc w:val="left"/>
      <w:pPr>
        <w:tabs>
          <w:tab w:val="num" w:pos="3617"/>
        </w:tabs>
        <w:ind w:left="3617" w:hanging="360"/>
      </w:pPr>
      <w:rPr>
        <w:rFonts w:ascii="Symbol" w:hAnsi="Symbol" w:cs="Symbol" w:hint="default"/>
      </w:rPr>
    </w:lvl>
    <w:lvl w:ilvl="4" w:tplc="05B2D720">
      <w:start w:val="1"/>
      <w:numFmt w:val="bullet"/>
      <w:lvlText w:val="o"/>
      <w:lvlJc w:val="left"/>
      <w:pPr>
        <w:tabs>
          <w:tab w:val="num" w:pos="4337"/>
        </w:tabs>
        <w:ind w:left="4337" w:hanging="360"/>
      </w:pPr>
      <w:rPr>
        <w:rFonts w:ascii="Courier New" w:hAnsi="Courier New" w:cs="Courier New" w:hint="default"/>
      </w:rPr>
    </w:lvl>
    <w:lvl w:ilvl="5" w:tplc="6D0A7AF2">
      <w:start w:val="1"/>
      <w:numFmt w:val="bullet"/>
      <w:lvlText w:val=""/>
      <w:lvlJc w:val="left"/>
      <w:pPr>
        <w:tabs>
          <w:tab w:val="num" w:pos="5057"/>
        </w:tabs>
        <w:ind w:left="5057" w:hanging="360"/>
      </w:pPr>
      <w:rPr>
        <w:rFonts w:ascii="Wingdings" w:hAnsi="Wingdings" w:cs="Wingdings" w:hint="default"/>
      </w:rPr>
    </w:lvl>
    <w:lvl w:ilvl="6" w:tplc="2A1617A6">
      <w:start w:val="1"/>
      <w:numFmt w:val="bullet"/>
      <w:lvlText w:val=""/>
      <w:lvlJc w:val="left"/>
      <w:pPr>
        <w:tabs>
          <w:tab w:val="num" w:pos="5777"/>
        </w:tabs>
        <w:ind w:left="5777" w:hanging="360"/>
      </w:pPr>
      <w:rPr>
        <w:rFonts w:ascii="Symbol" w:hAnsi="Symbol" w:cs="Symbol" w:hint="default"/>
      </w:rPr>
    </w:lvl>
    <w:lvl w:ilvl="7" w:tplc="A32AEFDC">
      <w:start w:val="1"/>
      <w:numFmt w:val="bullet"/>
      <w:lvlText w:val="o"/>
      <w:lvlJc w:val="left"/>
      <w:pPr>
        <w:tabs>
          <w:tab w:val="num" w:pos="6497"/>
        </w:tabs>
        <w:ind w:left="6497" w:hanging="360"/>
      </w:pPr>
      <w:rPr>
        <w:rFonts w:ascii="Courier New" w:hAnsi="Courier New" w:cs="Courier New" w:hint="default"/>
      </w:rPr>
    </w:lvl>
    <w:lvl w:ilvl="8" w:tplc="90DE36A2">
      <w:start w:val="1"/>
      <w:numFmt w:val="bullet"/>
      <w:lvlText w:val=""/>
      <w:lvlJc w:val="left"/>
      <w:pPr>
        <w:tabs>
          <w:tab w:val="num" w:pos="7217"/>
        </w:tabs>
        <w:ind w:left="7217" w:hanging="360"/>
      </w:pPr>
      <w:rPr>
        <w:rFonts w:ascii="Wingdings" w:hAnsi="Wingdings" w:cs="Wingdings" w:hint="default"/>
      </w:rPr>
    </w:lvl>
  </w:abstractNum>
  <w:abstractNum w:abstractNumId="11" w15:restartNumberingAfterBreak="0">
    <w:nsid w:val="27594DD6"/>
    <w:multiLevelType w:val="hybridMultilevel"/>
    <w:tmpl w:val="9F089640"/>
    <w:styleLink w:val="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1E255D5"/>
    <w:multiLevelType w:val="hybridMultilevel"/>
    <w:tmpl w:val="160AEC9A"/>
    <w:lvl w:ilvl="0" w:tplc="9D984C74">
      <w:start w:val="1"/>
      <w:numFmt w:val="decimal"/>
      <w:pStyle w:val="31"/>
      <w:lvlText w:val="%1."/>
      <w:lvlJc w:val="left"/>
      <w:pPr>
        <w:tabs>
          <w:tab w:val="num" w:pos="1571"/>
        </w:tabs>
        <w:ind w:left="1571"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171DC6"/>
    <w:multiLevelType w:val="multilevel"/>
    <w:tmpl w:val="0F0ED0F2"/>
    <w:lvl w:ilvl="0">
      <w:start w:val="1"/>
      <w:numFmt w:val="decimal"/>
      <w:pStyle w:val="-10"/>
      <w:lvlText w:val="%1)"/>
      <w:lvlJc w:val="left"/>
      <w:pPr>
        <w:tabs>
          <w:tab w:val="num" w:pos="709"/>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bullet"/>
      <w:pStyle w:val="-2"/>
      <w:lvlText w:val=""/>
      <w:lvlJc w:val="left"/>
      <w:pPr>
        <w:tabs>
          <w:tab w:val="num" w:pos="1385"/>
        </w:tabs>
        <w:ind w:left="308" w:firstLine="992"/>
      </w:pPr>
      <w:rPr>
        <w:rFonts w:ascii="Symbol" w:hAnsi="Symbol" w:hint="default"/>
        <w:color w:val="auto"/>
      </w:rPr>
    </w:lvl>
    <w:lvl w:ilvl="2">
      <w:start w:val="1"/>
      <w:numFmt w:val="lowerLetter"/>
      <w:lvlText w:val="%3)"/>
      <w:lvlJc w:val="left"/>
      <w:pPr>
        <w:tabs>
          <w:tab w:val="num" w:pos="1419"/>
        </w:tabs>
        <w:ind w:left="-140" w:firstLine="1276"/>
      </w:pPr>
      <w:rPr>
        <w:rFonts w:hint="default"/>
      </w:rPr>
    </w:lvl>
    <w:lvl w:ilvl="3">
      <w:start w:val="1"/>
      <w:numFmt w:val="upperRoman"/>
      <w:lvlText w:val="%4)"/>
      <w:lvlJc w:val="left"/>
      <w:pPr>
        <w:tabs>
          <w:tab w:val="num" w:pos="1759"/>
        </w:tabs>
        <w:ind w:left="-140" w:firstLine="1559"/>
      </w:pPr>
      <w:rPr>
        <w:rFonts w:hint="default"/>
      </w:rPr>
    </w:lvl>
    <w:lvl w:ilvl="4">
      <w:start w:val="1"/>
      <w:numFmt w:val="bullet"/>
      <w:lvlText w:val="o"/>
      <w:lvlJc w:val="left"/>
      <w:pPr>
        <w:ind w:left="-140" w:firstLine="709"/>
      </w:pPr>
      <w:rPr>
        <w:rFonts w:ascii="Courier New" w:hAnsi="Courier New" w:hint="default"/>
      </w:rPr>
    </w:lvl>
    <w:lvl w:ilvl="5">
      <w:start w:val="1"/>
      <w:numFmt w:val="bullet"/>
      <w:lvlText w:val=""/>
      <w:lvlJc w:val="left"/>
      <w:pPr>
        <w:ind w:left="-140" w:firstLine="709"/>
      </w:pPr>
      <w:rPr>
        <w:rFonts w:ascii="Wingdings" w:hAnsi="Wingdings" w:hint="default"/>
      </w:rPr>
    </w:lvl>
    <w:lvl w:ilvl="6">
      <w:start w:val="1"/>
      <w:numFmt w:val="bullet"/>
      <w:lvlText w:val=""/>
      <w:lvlJc w:val="left"/>
      <w:pPr>
        <w:ind w:left="-140" w:firstLine="709"/>
      </w:pPr>
      <w:rPr>
        <w:rFonts w:ascii="Symbol" w:hAnsi="Symbol" w:hint="default"/>
      </w:rPr>
    </w:lvl>
    <w:lvl w:ilvl="7">
      <w:start w:val="1"/>
      <w:numFmt w:val="bullet"/>
      <w:lvlText w:val="o"/>
      <w:lvlJc w:val="left"/>
      <w:pPr>
        <w:ind w:left="-140" w:firstLine="709"/>
      </w:pPr>
      <w:rPr>
        <w:rFonts w:ascii="Courier New" w:hAnsi="Courier New" w:hint="default"/>
      </w:rPr>
    </w:lvl>
    <w:lvl w:ilvl="8">
      <w:start w:val="1"/>
      <w:numFmt w:val="bullet"/>
      <w:lvlText w:val=""/>
      <w:lvlJc w:val="left"/>
      <w:pPr>
        <w:ind w:left="-140" w:firstLine="709"/>
      </w:pPr>
      <w:rPr>
        <w:rFonts w:ascii="Wingdings" w:hAnsi="Wingdings" w:hint="default"/>
      </w:rPr>
    </w:lvl>
  </w:abstractNum>
  <w:abstractNum w:abstractNumId="15" w15:restartNumberingAfterBreak="0">
    <w:nsid w:val="52711010"/>
    <w:multiLevelType w:val="hybridMultilevel"/>
    <w:tmpl w:val="A6F20ABA"/>
    <w:lvl w:ilvl="0" w:tplc="C82CF042">
      <w:start w:val="1"/>
      <w:numFmt w:val="decimal"/>
      <w:lvlText w:val="1.%1."/>
      <w:lvlJc w:val="left"/>
      <w:pPr>
        <w:ind w:left="1211" w:hanging="360"/>
      </w:pPr>
    </w:lvl>
    <w:lvl w:ilvl="1" w:tplc="04190019">
      <w:start w:val="1"/>
      <w:numFmt w:val="lowerLetter"/>
      <w:pStyle w:val="20"/>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16" w15:restartNumberingAfterBreak="0">
    <w:nsid w:val="572F6EE5"/>
    <w:multiLevelType w:val="multilevel"/>
    <w:tmpl w:val="46EAE4A4"/>
    <w:lvl w:ilvl="0">
      <w:start w:val="1"/>
      <w:numFmt w:val="bullet"/>
      <w:pStyle w:val="-01"/>
      <w:lvlText w:val=""/>
      <w:lvlJc w:val="left"/>
      <w:pPr>
        <w:ind w:left="1080" w:hanging="360"/>
      </w:pPr>
      <w:rPr>
        <w:rFonts w:ascii="Symbol" w:hAnsi="Symbol" w:cs="Symbol" w:hint="default"/>
        <w:b w:val="0"/>
        <w:bCs w:val="0"/>
        <w:i w:val="0"/>
        <w:iCs w:val="0"/>
        <w:caps w:val="0"/>
        <w:smallCaps w:val="0"/>
        <w:strike w:val="0"/>
        <w:dstrike w:val="0"/>
        <w:snapToGrid w:val="0"/>
        <w:vanish w:val="0"/>
        <w:color w:val="000000"/>
        <w:spacing w:val="0"/>
        <w:w w:val="0"/>
        <w:kern w:val="0"/>
        <w:position w:val="0"/>
        <w:sz w:val="2"/>
        <w:szCs w:val="2"/>
        <w:u w:val="none"/>
        <w:vertAlign w:val="baseline"/>
      </w:rPr>
    </w:lvl>
    <w:lvl w:ilvl="1">
      <w:start w:val="1"/>
      <w:numFmt w:val="bullet"/>
      <w:suff w:val="space"/>
      <w:lvlText w:val="•"/>
      <w:lvlJc w:val="left"/>
      <w:pPr>
        <w:ind w:left="1077" w:hanging="153"/>
      </w:pPr>
      <w:rPr>
        <w:rFonts w:ascii="Times New Roman" w:hAnsi="Times New Roman" w:cs="Times New Roman" w:hint="default"/>
        <w:sz w:val="24"/>
        <w:szCs w:val="24"/>
      </w:rPr>
    </w:lvl>
    <w:lvl w:ilvl="2">
      <w:start w:val="1"/>
      <w:numFmt w:val="bullet"/>
      <w:suff w:val="space"/>
      <w:lvlText w:val="▪"/>
      <w:lvlJc w:val="left"/>
      <w:pPr>
        <w:ind w:left="1247" w:hanging="170"/>
      </w:pPr>
      <w:rPr>
        <w:rFonts w:ascii="Times New Roman" w:hAnsi="Times New Roman" w:cs="Times New Roman" w:hint="default"/>
        <w:sz w:val="24"/>
        <w:szCs w:val="24"/>
      </w:rPr>
    </w:lvl>
    <w:lvl w:ilvl="3">
      <w:start w:val="1"/>
      <w:numFmt w:val="bullet"/>
      <w:suff w:val="space"/>
      <w:lvlText w:val="·"/>
      <w:lvlJc w:val="left"/>
      <w:pPr>
        <w:ind w:left="1389" w:hanging="142"/>
      </w:pPr>
      <w:rPr>
        <w:rFonts w:ascii="Times New Roman" w:hAnsi="Times New Roman" w:cs="Times New Roman" w:hint="default"/>
        <w:sz w:val="24"/>
        <w:szCs w:val="24"/>
      </w:rPr>
    </w:lvl>
    <w:lvl w:ilvl="4">
      <w:start w:val="1"/>
      <w:numFmt w:val="bullet"/>
      <w:lvlText w:val=""/>
      <w:lvlJc w:val="left"/>
      <w:pPr>
        <w:tabs>
          <w:tab w:val="num" w:pos="5040"/>
        </w:tabs>
        <w:ind w:left="4680" w:hanging="360"/>
      </w:pPr>
      <w:rPr>
        <w:rFonts w:ascii="Symbol" w:hAnsi="Symbol" w:cs="Symbol" w:hint="default"/>
        <w:sz w:val="20"/>
        <w:szCs w:val="20"/>
      </w:rPr>
    </w:lvl>
    <w:lvl w:ilvl="5">
      <w:start w:val="1"/>
      <w:numFmt w:val="bullet"/>
      <w:lvlText w:val=""/>
      <w:lvlJc w:val="left"/>
      <w:pPr>
        <w:tabs>
          <w:tab w:val="num" w:pos="5760"/>
        </w:tabs>
        <w:ind w:left="5760" w:hanging="360"/>
      </w:pPr>
      <w:rPr>
        <w:rFonts w:ascii="Symbol" w:hAnsi="Symbol" w:cs="Symbol" w:hint="default"/>
        <w:sz w:val="20"/>
        <w:szCs w:val="20"/>
      </w:rPr>
    </w:lvl>
    <w:lvl w:ilvl="6">
      <w:start w:val="1"/>
      <w:numFmt w:val="bullet"/>
      <w:lvlText w:val=""/>
      <w:lvlJc w:val="left"/>
      <w:pPr>
        <w:tabs>
          <w:tab w:val="num" w:pos="6480"/>
        </w:tabs>
        <w:ind w:left="6480" w:hanging="360"/>
      </w:pPr>
      <w:rPr>
        <w:rFonts w:ascii="Symbol" w:hAnsi="Symbol" w:cs="Symbol" w:hint="default"/>
        <w:sz w:val="20"/>
        <w:szCs w:val="20"/>
      </w:rPr>
    </w:lvl>
    <w:lvl w:ilvl="7">
      <w:start w:val="1"/>
      <w:numFmt w:val="bullet"/>
      <w:lvlText w:val=""/>
      <w:lvlJc w:val="left"/>
      <w:pPr>
        <w:tabs>
          <w:tab w:val="num" w:pos="7200"/>
        </w:tabs>
        <w:ind w:left="7200" w:hanging="360"/>
      </w:pPr>
      <w:rPr>
        <w:rFonts w:ascii="Symbol" w:hAnsi="Symbol" w:cs="Symbol" w:hint="default"/>
        <w:sz w:val="20"/>
        <w:szCs w:val="20"/>
      </w:rPr>
    </w:lvl>
    <w:lvl w:ilvl="8">
      <w:start w:val="1"/>
      <w:numFmt w:val="bullet"/>
      <w:lvlText w:val=""/>
      <w:lvlJc w:val="left"/>
      <w:pPr>
        <w:tabs>
          <w:tab w:val="num" w:pos="7920"/>
        </w:tabs>
        <w:ind w:left="7920" w:hanging="360"/>
      </w:pPr>
      <w:rPr>
        <w:rFonts w:ascii="Symbol" w:hAnsi="Symbol" w:cs="Symbol" w:hint="default"/>
        <w:sz w:val="20"/>
        <w:szCs w:val="20"/>
      </w:rPr>
    </w:lvl>
  </w:abstractNum>
  <w:abstractNum w:abstractNumId="17" w15:restartNumberingAfterBreak="0">
    <w:nsid w:val="573710B6"/>
    <w:multiLevelType w:val="multilevel"/>
    <w:tmpl w:val="F7F05C3C"/>
    <w:lvl w:ilvl="0">
      <w:start w:val="1"/>
      <w:numFmt w:val="bullet"/>
      <w:pStyle w:val="a2"/>
      <w:lvlText w:val=""/>
      <w:lvlJc w:val="left"/>
      <w:pPr>
        <w:tabs>
          <w:tab w:val="num" w:pos="5047"/>
        </w:tabs>
        <w:ind w:left="5047" w:hanging="368"/>
      </w:pPr>
      <w:rPr>
        <w:rFonts w:ascii="Symbol" w:hAnsi="Symbol" w:cs="Symbol" w:hint="default"/>
        <w:color w:val="auto"/>
      </w:rPr>
    </w:lvl>
    <w:lvl w:ilvl="1">
      <w:start w:val="1"/>
      <w:numFmt w:val="bullet"/>
      <w:pStyle w:val="22"/>
      <w:lvlText w:val=""/>
      <w:lvlJc w:val="left"/>
      <w:pPr>
        <w:tabs>
          <w:tab w:val="num" w:pos="4055"/>
        </w:tabs>
        <w:ind w:left="4055" w:hanging="369"/>
      </w:pPr>
      <w:rPr>
        <w:rFonts w:ascii="Symbol" w:hAnsi="Symbol" w:cs="Symbol" w:hint="default"/>
        <w:color w:val="auto"/>
      </w:rPr>
    </w:lvl>
    <w:lvl w:ilvl="2">
      <w:start w:val="1"/>
      <w:numFmt w:val="bullet"/>
      <w:pStyle w:val="22"/>
      <w:lvlText w:val=""/>
      <w:lvlJc w:val="left"/>
      <w:pPr>
        <w:tabs>
          <w:tab w:val="num" w:pos="2099"/>
        </w:tabs>
        <w:ind w:left="2099" w:hanging="397"/>
      </w:pPr>
      <w:rPr>
        <w:rFonts w:ascii="Symbol" w:hAnsi="Symbol" w:cs="Symbol" w:hint="default"/>
        <w:color w:val="auto"/>
      </w:rPr>
    </w:lvl>
    <w:lvl w:ilvl="3">
      <w:start w:val="1"/>
      <w:numFmt w:val="bullet"/>
      <w:lvlText w:val=""/>
      <w:lvlJc w:val="left"/>
      <w:pPr>
        <w:tabs>
          <w:tab w:val="num" w:pos="2353"/>
        </w:tabs>
        <w:ind w:left="2353" w:hanging="368"/>
      </w:pPr>
      <w:rPr>
        <w:rFonts w:ascii="Symbol" w:hAnsi="Symbol" w:cs="Symbol" w:hint="default"/>
        <w:color w:val="auto"/>
      </w:rPr>
    </w:lvl>
    <w:lvl w:ilvl="4">
      <w:start w:val="1"/>
      <w:numFmt w:val="bullet"/>
      <w:lvlText w:val=""/>
      <w:lvlJc w:val="left"/>
      <w:pPr>
        <w:tabs>
          <w:tab w:val="num" w:pos="2651"/>
        </w:tabs>
        <w:ind w:left="2651" w:hanging="360"/>
      </w:pPr>
      <w:rPr>
        <w:rFonts w:ascii="Symbol" w:hAnsi="Symbol" w:cs="Symbol" w:hint="default"/>
      </w:rPr>
    </w:lvl>
    <w:lvl w:ilvl="5">
      <w:start w:val="1"/>
      <w:numFmt w:val="bullet"/>
      <w:lvlText w:val=""/>
      <w:lvlJc w:val="left"/>
      <w:pPr>
        <w:tabs>
          <w:tab w:val="num" w:pos="3011"/>
        </w:tabs>
        <w:ind w:left="3011" w:hanging="360"/>
      </w:pPr>
      <w:rPr>
        <w:rFonts w:ascii="Wingdings" w:hAnsi="Wingdings" w:cs="Wingdings" w:hint="default"/>
      </w:rPr>
    </w:lvl>
    <w:lvl w:ilvl="6">
      <w:start w:val="1"/>
      <w:numFmt w:val="bullet"/>
      <w:lvlText w:val=""/>
      <w:lvlJc w:val="left"/>
      <w:pPr>
        <w:tabs>
          <w:tab w:val="num" w:pos="3371"/>
        </w:tabs>
        <w:ind w:left="3371" w:hanging="360"/>
      </w:pPr>
      <w:rPr>
        <w:rFonts w:ascii="Wingdings" w:hAnsi="Wingdings" w:cs="Wingdings" w:hint="default"/>
      </w:rPr>
    </w:lvl>
    <w:lvl w:ilvl="7">
      <w:start w:val="1"/>
      <w:numFmt w:val="bullet"/>
      <w:lvlText w:val=""/>
      <w:lvlJc w:val="left"/>
      <w:pPr>
        <w:tabs>
          <w:tab w:val="num" w:pos="3731"/>
        </w:tabs>
        <w:ind w:left="3731" w:hanging="360"/>
      </w:pPr>
      <w:rPr>
        <w:rFonts w:ascii="Symbol" w:hAnsi="Symbol" w:cs="Symbol" w:hint="default"/>
      </w:rPr>
    </w:lvl>
    <w:lvl w:ilvl="8">
      <w:start w:val="1"/>
      <w:numFmt w:val="bullet"/>
      <w:lvlText w:val=""/>
      <w:lvlJc w:val="left"/>
      <w:pPr>
        <w:tabs>
          <w:tab w:val="num" w:pos="4091"/>
        </w:tabs>
        <w:ind w:left="4091" w:hanging="360"/>
      </w:pPr>
      <w:rPr>
        <w:rFonts w:ascii="Symbol" w:hAnsi="Symbol" w:cs="Symbol" w:hint="default"/>
      </w:rPr>
    </w:lvl>
  </w:abstractNum>
  <w:abstractNum w:abstractNumId="18" w15:restartNumberingAfterBreak="0">
    <w:nsid w:val="60377739"/>
    <w:multiLevelType w:val="hybridMultilevel"/>
    <w:tmpl w:val="393E59EA"/>
    <w:lvl w:ilvl="0" w:tplc="FFFFFFFF">
      <w:start w:val="1"/>
      <w:numFmt w:val="bullet"/>
      <w:pStyle w:val="1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14"/>
  </w:num>
  <w:num w:numId="8">
    <w:abstractNumId w:val="1"/>
  </w:num>
  <w:num w:numId="9">
    <w:abstractNumId w:val="0"/>
  </w:num>
  <w:num w:numId="10">
    <w:abstractNumId w:val="13"/>
  </w:num>
  <w:num w:numId="11">
    <w:abstractNumId w:val="12"/>
  </w:num>
  <w:num w:numId="12">
    <w:abstractNumId w:val="17"/>
  </w:num>
  <w:num w:numId="13">
    <w:abstractNumId w:val="10"/>
  </w:num>
  <w:num w:numId="14">
    <w:abstractNumId w:val="5"/>
  </w:num>
  <w:num w:numId="15">
    <w:abstractNumId w:val="16"/>
  </w:num>
  <w:num w:numId="16">
    <w:abstractNumId w:val="1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2BA"/>
    <w:rsid w:val="000008FE"/>
    <w:rsid w:val="00000AAF"/>
    <w:rsid w:val="00000B38"/>
    <w:rsid w:val="00001700"/>
    <w:rsid w:val="00001D96"/>
    <w:rsid w:val="0000263C"/>
    <w:rsid w:val="00003357"/>
    <w:rsid w:val="00005561"/>
    <w:rsid w:val="00005782"/>
    <w:rsid w:val="00005C72"/>
    <w:rsid w:val="00006C04"/>
    <w:rsid w:val="00007835"/>
    <w:rsid w:val="00010448"/>
    <w:rsid w:val="00011235"/>
    <w:rsid w:val="000113BC"/>
    <w:rsid w:val="00011C81"/>
    <w:rsid w:val="00012056"/>
    <w:rsid w:val="00012089"/>
    <w:rsid w:val="0001227E"/>
    <w:rsid w:val="0001277C"/>
    <w:rsid w:val="00012D53"/>
    <w:rsid w:val="00013CC7"/>
    <w:rsid w:val="00013E17"/>
    <w:rsid w:val="000146E7"/>
    <w:rsid w:val="0001483D"/>
    <w:rsid w:val="00014B4D"/>
    <w:rsid w:val="00014CAF"/>
    <w:rsid w:val="000152FA"/>
    <w:rsid w:val="0001694B"/>
    <w:rsid w:val="00020681"/>
    <w:rsid w:val="00020A73"/>
    <w:rsid w:val="00021148"/>
    <w:rsid w:val="00021A7A"/>
    <w:rsid w:val="00021B75"/>
    <w:rsid w:val="00023CA1"/>
    <w:rsid w:val="000243C7"/>
    <w:rsid w:val="00024A37"/>
    <w:rsid w:val="000254B3"/>
    <w:rsid w:val="000255D6"/>
    <w:rsid w:val="00025CF5"/>
    <w:rsid w:val="000263FA"/>
    <w:rsid w:val="0002681A"/>
    <w:rsid w:val="00026BF0"/>
    <w:rsid w:val="00026D43"/>
    <w:rsid w:val="00027311"/>
    <w:rsid w:val="0003149E"/>
    <w:rsid w:val="00031924"/>
    <w:rsid w:val="00031F1F"/>
    <w:rsid w:val="00033493"/>
    <w:rsid w:val="000334B4"/>
    <w:rsid w:val="00034379"/>
    <w:rsid w:val="000344AA"/>
    <w:rsid w:val="00034EA9"/>
    <w:rsid w:val="000356CD"/>
    <w:rsid w:val="00036A54"/>
    <w:rsid w:val="00036C86"/>
    <w:rsid w:val="0003742F"/>
    <w:rsid w:val="0003798C"/>
    <w:rsid w:val="00037CAD"/>
    <w:rsid w:val="000401D4"/>
    <w:rsid w:val="00040216"/>
    <w:rsid w:val="00042352"/>
    <w:rsid w:val="000437C6"/>
    <w:rsid w:val="00043B73"/>
    <w:rsid w:val="00044015"/>
    <w:rsid w:val="00044BB4"/>
    <w:rsid w:val="00045144"/>
    <w:rsid w:val="00046D3A"/>
    <w:rsid w:val="00047994"/>
    <w:rsid w:val="000508C2"/>
    <w:rsid w:val="000516C1"/>
    <w:rsid w:val="00052C4A"/>
    <w:rsid w:val="00053A78"/>
    <w:rsid w:val="000540FA"/>
    <w:rsid w:val="00055A31"/>
    <w:rsid w:val="000561CF"/>
    <w:rsid w:val="000573DC"/>
    <w:rsid w:val="00057B96"/>
    <w:rsid w:val="00061B40"/>
    <w:rsid w:val="00061F2F"/>
    <w:rsid w:val="00062507"/>
    <w:rsid w:val="00062D5A"/>
    <w:rsid w:val="00062EA3"/>
    <w:rsid w:val="00063AEF"/>
    <w:rsid w:val="00064C2B"/>
    <w:rsid w:val="00064D81"/>
    <w:rsid w:val="00064DF6"/>
    <w:rsid w:val="00064E42"/>
    <w:rsid w:val="00066281"/>
    <w:rsid w:val="00070C41"/>
    <w:rsid w:val="00070F5C"/>
    <w:rsid w:val="000710F3"/>
    <w:rsid w:val="00071B58"/>
    <w:rsid w:val="00071C8D"/>
    <w:rsid w:val="00071D50"/>
    <w:rsid w:val="0007393E"/>
    <w:rsid w:val="00074272"/>
    <w:rsid w:val="00075569"/>
    <w:rsid w:val="0007560E"/>
    <w:rsid w:val="00076705"/>
    <w:rsid w:val="00077F45"/>
    <w:rsid w:val="00080408"/>
    <w:rsid w:val="0008146F"/>
    <w:rsid w:val="000822B0"/>
    <w:rsid w:val="00082325"/>
    <w:rsid w:val="00082B42"/>
    <w:rsid w:val="000839D1"/>
    <w:rsid w:val="000857B0"/>
    <w:rsid w:val="0008680A"/>
    <w:rsid w:val="00086FDF"/>
    <w:rsid w:val="0008700F"/>
    <w:rsid w:val="0008764D"/>
    <w:rsid w:val="000878E1"/>
    <w:rsid w:val="00090404"/>
    <w:rsid w:val="00090A39"/>
    <w:rsid w:val="00090A88"/>
    <w:rsid w:val="00091764"/>
    <w:rsid w:val="00091E99"/>
    <w:rsid w:val="00092719"/>
    <w:rsid w:val="00092E62"/>
    <w:rsid w:val="00093098"/>
    <w:rsid w:val="000943D0"/>
    <w:rsid w:val="000947F1"/>
    <w:rsid w:val="00094964"/>
    <w:rsid w:val="000950BC"/>
    <w:rsid w:val="00095B94"/>
    <w:rsid w:val="00096F44"/>
    <w:rsid w:val="00097DAD"/>
    <w:rsid w:val="000A043C"/>
    <w:rsid w:val="000A047B"/>
    <w:rsid w:val="000A2DFF"/>
    <w:rsid w:val="000A3644"/>
    <w:rsid w:val="000A57B8"/>
    <w:rsid w:val="000A597F"/>
    <w:rsid w:val="000A5C7F"/>
    <w:rsid w:val="000A5FFD"/>
    <w:rsid w:val="000A73D4"/>
    <w:rsid w:val="000A7838"/>
    <w:rsid w:val="000B0822"/>
    <w:rsid w:val="000B0902"/>
    <w:rsid w:val="000B1FCE"/>
    <w:rsid w:val="000B253D"/>
    <w:rsid w:val="000B30CB"/>
    <w:rsid w:val="000B4F0E"/>
    <w:rsid w:val="000B57E9"/>
    <w:rsid w:val="000B5C77"/>
    <w:rsid w:val="000B5CE6"/>
    <w:rsid w:val="000B5F5C"/>
    <w:rsid w:val="000B64C2"/>
    <w:rsid w:val="000B6A75"/>
    <w:rsid w:val="000B6FC0"/>
    <w:rsid w:val="000B7348"/>
    <w:rsid w:val="000B7A73"/>
    <w:rsid w:val="000C03AD"/>
    <w:rsid w:val="000C2B98"/>
    <w:rsid w:val="000C35D5"/>
    <w:rsid w:val="000C3A1F"/>
    <w:rsid w:val="000C4AF4"/>
    <w:rsid w:val="000C5C03"/>
    <w:rsid w:val="000C62E6"/>
    <w:rsid w:val="000C647D"/>
    <w:rsid w:val="000C690A"/>
    <w:rsid w:val="000C6B3E"/>
    <w:rsid w:val="000D0AE2"/>
    <w:rsid w:val="000D0F50"/>
    <w:rsid w:val="000D1004"/>
    <w:rsid w:val="000D1442"/>
    <w:rsid w:val="000D1606"/>
    <w:rsid w:val="000D1FAF"/>
    <w:rsid w:val="000D3B11"/>
    <w:rsid w:val="000D3E9F"/>
    <w:rsid w:val="000D40D1"/>
    <w:rsid w:val="000D44E1"/>
    <w:rsid w:val="000D4572"/>
    <w:rsid w:val="000D4584"/>
    <w:rsid w:val="000D4D7B"/>
    <w:rsid w:val="000D564F"/>
    <w:rsid w:val="000D64D9"/>
    <w:rsid w:val="000E0855"/>
    <w:rsid w:val="000E0B29"/>
    <w:rsid w:val="000E304C"/>
    <w:rsid w:val="000E317A"/>
    <w:rsid w:val="000E3875"/>
    <w:rsid w:val="000E4170"/>
    <w:rsid w:val="000E4C02"/>
    <w:rsid w:val="000E52C9"/>
    <w:rsid w:val="000E5F43"/>
    <w:rsid w:val="000E680D"/>
    <w:rsid w:val="000E682D"/>
    <w:rsid w:val="000E68A3"/>
    <w:rsid w:val="000E6E4D"/>
    <w:rsid w:val="000E7703"/>
    <w:rsid w:val="000F0ABC"/>
    <w:rsid w:val="000F2060"/>
    <w:rsid w:val="000F25FC"/>
    <w:rsid w:val="000F3835"/>
    <w:rsid w:val="000F3AC8"/>
    <w:rsid w:val="000F3D84"/>
    <w:rsid w:val="000F4674"/>
    <w:rsid w:val="000F4B12"/>
    <w:rsid w:val="000F524F"/>
    <w:rsid w:val="000F5943"/>
    <w:rsid w:val="000F6F6B"/>
    <w:rsid w:val="001003F4"/>
    <w:rsid w:val="00102080"/>
    <w:rsid w:val="00102248"/>
    <w:rsid w:val="00102BBF"/>
    <w:rsid w:val="001032B3"/>
    <w:rsid w:val="001042E6"/>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DEE"/>
    <w:rsid w:val="00113ED6"/>
    <w:rsid w:val="001179E1"/>
    <w:rsid w:val="001207C7"/>
    <w:rsid w:val="00122672"/>
    <w:rsid w:val="00122A43"/>
    <w:rsid w:val="00123271"/>
    <w:rsid w:val="0012368D"/>
    <w:rsid w:val="00123A38"/>
    <w:rsid w:val="0012541A"/>
    <w:rsid w:val="00125ABF"/>
    <w:rsid w:val="00125B68"/>
    <w:rsid w:val="00125CB2"/>
    <w:rsid w:val="001267B5"/>
    <w:rsid w:val="0013013C"/>
    <w:rsid w:val="001304E1"/>
    <w:rsid w:val="001307D8"/>
    <w:rsid w:val="0013125B"/>
    <w:rsid w:val="00132882"/>
    <w:rsid w:val="00132F31"/>
    <w:rsid w:val="0013360B"/>
    <w:rsid w:val="0013375A"/>
    <w:rsid w:val="00134486"/>
    <w:rsid w:val="00134E2D"/>
    <w:rsid w:val="00135E8A"/>
    <w:rsid w:val="00136C89"/>
    <w:rsid w:val="00137214"/>
    <w:rsid w:val="00137996"/>
    <w:rsid w:val="00141033"/>
    <w:rsid w:val="00141FAE"/>
    <w:rsid w:val="00143AC4"/>
    <w:rsid w:val="001442E7"/>
    <w:rsid w:val="00144B66"/>
    <w:rsid w:val="00145327"/>
    <w:rsid w:val="0014595E"/>
    <w:rsid w:val="00145AE1"/>
    <w:rsid w:val="00146B47"/>
    <w:rsid w:val="00146E2F"/>
    <w:rsid w:val="0014788A"/>
    <w:rsid w:val="001479BD"/>
    <w:rsid w:val="00150622"/>
    <w:rsid w:val="00150E43"/>
    <w:rsid w:val="00154B3C"/>
    <w:rsid w:val="00155017"/>
    <w:rsid w:val="00155E13"/>
    <w:rsid w:val="001567BF"/>
    <w:rsid w:val="00156C1B"/>
    <w:rsid w:val="00156F59"/>
    <w:rsid w:val="001574C1"/>
    <w:rsid w:val="001577F5"/>
    <w:rsid w:val="0016024B"/>
    <w:rsid w:val="00162354"/>
    <w:rsid w:val="00162E7A"/>
    <w:rsid w:val="00163F75"/>
    <w:rsid w:val="0016506C"/>
    <w:rsid w:val="0016528A"/>
    <w:rsid w:val="001659E3"/>
    <w:rsid w:val="00165B7A"/>
    <w:rsid w:val="0017085C"/>
    <w:rsid w:val="00170911"/>
    <w:rsid w:val="001713C8"/>
    <w:rsid w:val="001738E7"/>
    <w:rsid w:val="00174F02"/>
    <w:rsid w:val="00175E15"/>
    <w:rsid w:val="00176EA8"/>
    <w:rsid w:val="00177FF1"/>
    <w:rsid w:val="001805CB"/>
    <w:rsid w:val="00181501"/>
    <w:rsid w:val="001817D5"/>
    <w:rsid w:val="001819D4"/>
    <w:rsid w:val="00183003"/>
    <w:rsid w:val="00183192"/>
    <w:rsid w:val="00183FF0"/>
    <w:rsid w:val="001848F4"/>
    <w:rsid w:val="00184D54"/>
    <w:rsid w:val="00185137"/>
    <w:rsid w:val="0018517F"/>
    <w:rsid w:val="00186039"/>
    <w:rsid w:val="00186581"/>
    <w:rsid w:val="0018683A"/>
    <w:rsid w:val="00190A49"/>
    <w:rsid w:val="00192792"/>
    <w:rsid w:val="00192AD4"/>
    <w:rsid w:val="0019389E"/>
    <w:rsid w:val="00193933"/>
    <w:rsid w:val="00194236"/>
    <w:rsid w:val="001948D5"/>
    <w:rsid w:val="00194F5B"/>
    <w:rsid w:val="00195406"/>
    <w:rsid w:val="00196A4F"/>
    <w:rsid w:val="001979DC"/>
    <w:rsid w:val="00197C2B"/>
    <w:rsid w:val="00197F64"/>
    <w:rsid w:val="001A06B8"/>
    <w:rsid w:val="001A0EDA"/>
    <w:rsid w:val="001A345B"/>
    <w:rsid w:val="001A3A3A"/>
    <w:rsid w:val="001A3B7E"/>
    <w:rsid w:val="001A3E34"/>
    <w:rsid w:val="001A4A98"/>
    <w:rsid w:val="001A4E94"/>
    <w:rsid w:val="001A525E"/>
    <w:rsid w:val="001A726D"/>
    <w:rsid w:val="001B027D"/>
    <w:rsid w:val="001B23BB"/>
    <w:rsid w:val="001B27C2"/>
    <w:rsid w:val="001B2CE7"/>
    <w:rsid w:val="001B3486"/>
    <w:rsid w:val="001B4495"/>
    <w:rsid w:val="001B488E"/>
    <w:rsid w:val="001B4DF0"/>
    <w:rsid w:val="001B51D3"/>
    <w:rsid w:val="001B5F6E"/>
    <w:rsid w:val="001C0525"/>
    <w:rsid w:val="001C2415"/>
    <w:rsid w:val="001C2B27"/>
    <w:rsid w:val="001C2BB9"/>
    <w:rsid w:val="001C5750"/>
    <w:rsid w:val="001C6C25"/>
    <w:rsid w:val="001C6D7E"/>
    <w:rsid w:val="001C6D9C"/>
    <w:rsid w:val="001C6F5C"/>
    <w:rsid w:val="001D0D7B"/>
    <w:rsid w:val="001D29C6"/>
    <w:rsid w:val="001D36E1"/>
    <w:rsid w:val="001D6F5D"/>
    <w:rsid w:val="001D7D2C"/>
    <w:rsid w:val="001D7FB0"/>
    <w:rsid w:val="001E017C"/>
    <w:rsid w:val="001E080F"/>
    <w:rsid w:val="001E1EF4"/>
    <w:rsid w:val="001E1F10"/>
    <w:rsid w:val="001E229E"/>
    <w:rsid w:val="001E29C2"/>
    <w:rsid w:val="001E30E7"/>
    <w:rsid w:val="001E3EEA"/>
    <w:rsid w:val="001E49F7"/>
    <w:rsid w:val="001E7E13"/>
    <w:rsid w:val="001F0090"/>
    <w:rsid w:val="001F10C2"/>
    <w:rsid w:val="001F1827"/>
    <w:rsid w:val="001F288F"/>
    <w:rsid w:val="001F315E"/>
    <w:rsid w:val="001F3673"/>
    <w:rsid w:val="001F512E"/>
    <w:rsid w:val="001F6700"/>
    <w:rsid w:val="001F6B1B"/>
    <w:rsid w:val="001F6D07"/>
    <w:rsid w:val="002002E4"/>
    <w:rsid w:val="00200F5E"/>
    <w:rsid w:val="0020188C"/>
    <w:rsid w:val="002031E8"/>
    <w:rsid w:val="0020333C"/>
    <w:rsid w:val="0020345B"/>
    <w:rsid w:val="00203980"/>
    <w:rsid w:val="002046F6"/>
    <w:rsid w:val="002050E9"/>
    <w:rsid w:val="00206380"/>
    <w:rsid w:val="00207ABC"/>
    <w:rsid w:val="002100E3"/>
    <w:rsid w:val="00210272"/>
    <w:rsid w:val="002109E4"/>
    <w:rsid w:val="00210F15"/>
    <w:rsid w:val="00211D9F"/>
    <w:rsid w:val="0021223C"/>
    <w:rsid w:val="00212910"/>
    <w:rsid w:val="00213198"/>
    <w:rsid w:val="00214B25"/>
    <w:rsid w:val="00215F1A"/>
    <w:rsid w:val="00216B92"/>
    <w:rsid w:val="00217075"/>
    <w:rsid w:val="0021716F"/>
    <w:rsid w:val="00217771"/>
    <w:rsid w:val="00217B92"/>
    <w:rsid w:val="00221BAA"/>
    <w:rsid w:val="00221E23"/>
    <w:rsid w:val="0022219C"/>
    <w:rsid w:val="00223469"/>
    <w:rsid w:val="00223BA4"/>
    <w:rsid w:val="00223BCC"/>
    <w:rsid w:val="00223D94"/>
    <w:rsid w:val="00224007"/>
    <w:rsid w:val="00224460"/>
    <w:rsid w:val="002247F7"/>
    <w:rsid w:val="00224C2E"/>
    <w:rsid w:val="002254B7"/>
    <w:rsid w:val="00226057"/>
    <w:rsid w:val="00226696"/>
    <w:rsid w:val="00231694"/>
    <w:rsid w:val="0023257D"/>
    <w:rsid w:val="002329CB"/>
    <w:rsid w:val="00235804"/>
    <w:rsid w:val="002377C7"/>
    <w:rsid w:val="002378F7"/>
    <w:rsid w:val="00240143"/>
    <w:rsid w:val="002404B7"/>
    <w:rsid w:val="00240902"/>
    <w:rsid w:val="0024193B"/>
    <w:rsid w:val="00241AD8"/>
    <w:rsid w:val="00243BA2"/>
    <w:rsid w:val="00243E2D"/>
    <w:rsid w:val="00244651"/>
    <w:rsid w:val="0024485A"/>
    <w:rsid w:val="002450DA"/>
    <w:rsid w:val="00246000"/>
    <w:rsid w:val="0024700C"/>
    <w:rsid w:val="0024745E"/>
    <w:rsid w:val="00250DC6"/>
    <w:rsid w:val="002511CB"/>
    <w:rsid w:val="00251FEF"/>
    <w:rsid w:val="0025392A"/>
    <w:rsid w:val="00253A47"/>
    <w:rsid w:val="00254BD0"/>
    <w:rsid w:val="00254F51"/>
    <w:rsid w:val="002559C8"/>
    <w:rsid w:val="00256188"/>
    <w:rsid w:val="002567FF"/>
    <w:rsid w:val="00256A75"/>
    <w:rsid w:val="002579CA"/>
    <w:rsid w:val="002606ED"/>
    <w:rsid w:val="00260D0E"/>
    <w:rsid w:val="00261944"/>
    <w:rsid w:val="0026360B"/>
    <w:rsid w:val="0026405A"/>
    <w:rsid w:val="002640BB"/>
    <w:rsid w:val="002662A6"/>
    <w:rsid w:val="00267D52"/>
    <w:rsid w:val="00267E40"/>
    <w:rsid w:val="0027034C"/>
    <w:rsid w:val="00271D7E"/>
    <w:rsid w:val="0027226E"/>
    <w:rsid w:val="002724D8"/>
    <w:rsid w:val="00273507"/>
    <w:rsid w:val="00273751"/>
    <w:rsid w:val="0027386C"/>
    <w:rsid w:val="00273E0C"/>
    <w:rsid w:val="002740AB"/>
    <w:rsid w:val="00274393"/>
    <w:rsid w:val="00275C35"/>
    <w:rsid w:val="00276046"/>
    <w:rsid w:val="002772DF"/>
    <w:rsid w:val="002778FC"/>
    <w:rsid w:val="002810C5"/>
    <w:rsid w:val="002810D4"/>
    <w:rsid w:val="00281B2E"/>
    <w:rsid w:val="00283F19"/>
    <w:rsid w:val="00284215"/>
    <w:rsid w:val="00284975"/>
    <w:rsid w:val="00284C9F"/>
    <w:rsid w:val="002855D4"/>
    <w:rsid w:val="002857D9"/>
    <w:rsid w:val="00286669"/>
    <w:rsid w:val="00286AFC"/>
    <w:rsid w:val="00287535"/>
    <w:rsid w:val="002917FE"/>
    <w:rsid w:val="00292A8F"/>
    <w:rsid w:val="00296635"/>
    <w:rsid w:val="002A016A"/>
    <w:rsid w:val="002A0C4F"/>
    <w:rsid w:val="002A1515"/>
    <w:rsid w:val="002A1520"/>
    <w:rsid w:val="002A1B63"/>
    <w:rsid w:val="002A3C51"/>
    <w:rsid w:val="002A53F8"/>
    <w:rsid w:val="002A5D8E"/>
    <w:rsid w:val="002A5E6A"/>
    <w:rsid w:val="002B0A8D"/>
    <w:rsid w:val="002B22EE"/>
    <w:rsid w:val="002B3739"/>
    <w:rsid w:val="002B4540"/>
    <w:rsid w:val="002B4FD7"/>
    <w:rsid w:val="002B5975"/>
    <w:rsid w:val="002B66C3"/>
    <w:rsid w:val="002B6CA1"/>
    <w:rsid w:val="002B7F42"/>
    <w:rsid w:val="002C0760"/>
    <w:rsid w:val="002C079F"/>
    <w:rsid w:val="002C07AB"/>
    <w:rsid w:val="002C13E9"/>
    <w:rsid w:val="002C146D"/>
    <w:rsid w:val="002C1D16"/>
    <w:rsid w:val="002C1EF8"/>
    <w:rsid w:val="002C2174"/>
    <w:rsid w:val="002C5FB3"/>
    <w:rsid w:val="002C6367"/>
    <w:rsid w:val="002D0650"/>
    <w:rsid w:val="002D0A62"/>
    <w:rsid w:val="002D1958"/>
    <w:rsid w:val="002D1D1E"/>
    <w:rsid w:val="002D2024"/>
    <w:rsid w:val="002D2D03"/>
    <w:rsid w:val="002D354E"/>
    <w:rsid w:val="002D400F"/>
    <w:rsid w:val="002D447D"/>
    <w:rsid w:val="002D49A2"/>
    <w:rsid w:val="002D4A9A"/>
    <w:rsid w:val="002D4E8D"/>
    <w:rsid w:val="002D51D8"/>
    <w:rsid w:val="002D63BA"/>
    <w:rsid w:val="002D6601"/>
    <w:rsid w:val="002D6E46"/>
    <w:rsid w:val="002D7DED"/>
    <w:rsid w:val="002E02BD"/>
    <w:rsid w:val="002E0BEB"/>
    <w:rsid w:val="002E0C46"/>
    <w:rsid w:val="002E10F8"/>
    <w:rsid w:val="002E29B6"/>
    <w:rsid w:val="002E52F3"/>
    <w:rsid w:val="002E5895"/>
    <w:rsid w:val="002E5D35"/>
    <w:rsid w:val="002E68BD"/>
    <w:rsid w:val="002E7F70"/>
    <w:rsid w:val="002F0098"/>
    <w:rsid w:val="002F26CC"/>
    <w:rsid w:val="002F293F"/>
    <w:rsid w:val="002F2A60"/>
    <w:rsid w:val="002F4115"/>
    <w:rsid w:val="002F437A"/>
    <w:rsid w:val="002F49E0"/>
    <w:rsid w:val="002F4B9E"/>
    <w:rsid w:val="002F6D6F"/>
    <w:rsid w:val="002F7B2B"/>
    <w:rsid w:val="002F7EC9"/>
    <w:rsid w:val="00300C86"/>
    <w:rsid w:val="00300EC5"/>
    <w:rsid w:val="003029C5"/>
    <w:rsid w:val="00303C7E"/>
    <w:rsid w:val="003049D5"/>
    <w:rsid w:val="0030584C"/>
    <w:rsid w:val="00310FDA"/>
    <w:rsid w:val="00311312"/>
    <w:rsid w:val="00311490"/>
    <w:rsid w:val="003115D2"/>
    <w:rsid w:val="003144CC"/>
    <w:rsid w:val="00315090"/>
    <w:rsid w:val="003150A2"/>
    <w:rsid w:val="00315C22"/>
    <w:rsid w:val="00316ED5"/>
    <w:rsid w:val="00317680"/>
    <w:rsid w:val="00320ABC"/>
    <w:rsid w:val="00321D3E"/>
    <w:rsid w:val="003226BD"/>
    <w:rsid w:val="003229BA"/>
    <w:rsid w:val="00322C35"/>
    <w:rsid w:val="00322DE8"/>
    <w:rsid w:val="00322F43"/>
    <w:rsid w:val="00323157"/>
    <w:rsid w:val="0032318F"/>
    <w:rsid w:val="003242DF"/>
    <w:rsid w:val="00325801"/>
    <w:rsid w:val="003259EA"/>
    <w:rsid w:val="00325F53"/>
    <w:rsid w:val="00325FD6"/>
    <w:rsid w:val="00326059"/>
    <w:rsid w:val="00326BD0"/>
    <w:rsid w:val="003275C8"/>
    <w:rsid w:val="00327C94"/>
    <w:rsid w:val="0033030F"/>
    <w:rsid w:val="003311F0"/>
    <w:rsid w:val="00331AB7"/>
    <w:rsid w:val="00331BB6"/>
    <w:rsid w:val="003327D9"/>
    <w:rsid w:val="00332969"/>
    <w:rsid w:val="00333CF1"/>
    <w:rsid w:val="00334030"/>
    <w:rsid w:val="0033667B"/>
    <w:rsid w:val="0033746E"/>
    <w:rsid w:val="00337C45"/>
    <w:rsid w:val="0034004B"/>
    <w:rsid w:val="003405C8"/>
    <w:rsid w:val="00340C6E"/>
    <w:rsid w:val="00342251"/>
    <w:rsid w:val="00342AD6"/>
    <w:rsid w:val="0034587A"/>
    <w:rsid w:val="003461EF"/>
    <w:rsid w:val="00346C61"/>
    <w:rsid w:val="00346CC9"/>
    <w:rsid w:val="00346D48"/>
    <w:rsid w:val="00347A57"/>
    <w:rsid w:val="00350270"/>
    <w:rsid w:val="00350E8A"/>
    <w:rsid w:val="00351B96"/>
    <w:rsid w:val="00352202"/>
    <w:rsid w:val="00352F49"/>
    <w:rsid w:val="003532D1"/>
    <w:rsid w:val="00354373"/>
    <w:rsid w:val="00354532"/>
    <w:rsid w:val="00354C5B"/>
    <w:rsid w:val="003558F8"/>
    <w:rsid w:val="00355B20"/>
    <w:rsid w:val="00357F3A"/>
    <w:rsid w:val="00360413"/>
    <w:rsid w:val="003608A4"/>
    <w:rsid w:val="003625F9"/>
    <w:rsid w:val="003632B8"/>
    <w:rsid w:val="00363799"/>
    <w:rsid w:val="00363F89"/>
    <w:rsid w:val="003644EE"/>
    <w:rsid w:val="0036459F"/>
    <w:rsid w:val="00365044"/>
    <w:rsid w:val="003650B7"/>
    <w:rsid w:val="003655FF"/>
    <w:rsid w:val="003658CF"/>
    <w:rsid w:val="00365A92"/>
    <w:rsid w:val="00366277"/>
    <w:rsid w:val="003666BD"/>
    <w:rsid w:val="003668C6"/>
    <w:rsid w:val="00367107"/>
    <w:rsid w:val="00367925"/>
    <w:rsid w:val="0037016B"/>
    <w:rsid w:val="00371036"/>
    <w:rsid w:val="00374067"/>
    <w:rsid w:val="00374518"/>
    <w:rsid w:val="00374871"/>
    <w:rsid w:val="00374BEA"/>
    <w:rsid w:val="00375CCC"/>
    <w:rsid w:val="00376B28"/>
    <w:rsid w:val="00377B0D"/>
    <w:rsid w:val="00380212"/>
    <w:rsid w:val="00381A54"/>
    <w:rsid w:val="003832A5"/>
    <w:rsid w:val="00383C29"/>
    <w:rsid w:val="003843B4"/>
    <w:rsid w:val="0038524B"/>
    <w:rsid w:val="00385391"/>
    <w:rsid w:val="00385FD7"/>
    <w:rsid w:val="00386037"/>
    <w:rsid w:val="003860A8"/>
    <w:rsid w:val="00386157"/>
    <w:rsid w:val="00386469"/>
    <w:rsid w:val="0038704A"/>
    <w:rsid w:val="003901EA"/>
    <w:rsid w:val="00391015"/>
    <w:rsid w:val="00392C3F"/>
    <w:rsid w:val="00392C6F"/>
    <w:rsid w:val="003949CA"/>
    <w:rsid w:val="00395423"/>
    <w:rsid w:val="00395B97"/>
    <w:rsid w:val="00396813"/>
    <w:rsid w:val="00397D50"/>
    <w:rsid w:val="00397E4F"/>
    <w:rsid w:val="003A0BCC"/>
    <w:rsid w:val="003A15DB"/>
    <w:rsid w:val="003A2629"/>
    <w:rsid w:val="003A364C"/>
    <w:rsid w:val="003A4223"/>
    <w:rsid w:val="003A63FD"/>
    <w:rsid w:val="003B1C24"/>
    <w:rsid w:val="003B35E9"/>
    <w:rsid w:val="003B45D5"/>
    <w:rsid w:val="003B6097"/>
    <w:rsid w:val="003B6C13"/>
    <w:rsid w:val="003B7596"/>
    <w:rsid w:val="003C092B"/>
    <w:rsid w:val="003C0F2E"/>
    <w:rsid w:val="003C18F0"/>
    <w:rsid w:val="003C3C83"/>
    <w:rsid w:val="003C3DCE"/>
    <w:rsid w:val="003C3F55"/>
    <w:rsid w:val="003C44DC"/>
    <w:rsid w:val="003C4838"/>
    <w:rsid w:val="003C578C"/>
    <w:rsid w:val="003C691D"/>
    <w:rsid w:val="003C6C11"/>
    <w:rsid w:val="003C6DB2"/>
    <w:rsid w:val="003C7266"/>
    <w:rsid w:val="003D0CF9"/>
    <w:rsid w:val="003D0E63"/>
    <w:rsid w:val="003D31DA"/>
    <w:rsid w:val="003D3A2A"/>
    <w:rsid w:val="003D40A1"/>
    <w:rsid w:val="003D46C6"/>
    <w:rsid w:val="003D47F9"/>
    <w:rsid w:val="003D6FB5"/>
    <w:rsid w:val="003D7BBB"/>
    <w:rsid w:val="003E03D3"/>
    <w:rsid w:val="003E450C"/>
    <w:rsid w:val="003E4C62"/>
    <w:rsid w:val="003E60B5"/>
    <w:rsid w:val="003E6112"/>
    <w:rsid w:val="003E6856"/>
    <w:rsid w:val="003E6B20"/>
    <w:rsid w:val="003E6C52"/>
    <w:rsid w:val="003F18E0"/>
    <w:rsid w:val="003F378A"/>
    <w:rsid w:val="003F3A35"/>
    <w:rsid w:val="003F4525"/>
    <w:rsid w:val="003F5282"/>
    <w:rsid w:val="003F5304"/>
    <w:rsid w:val="003F5F5E"/>
    <w:rsid w:val="003F65D7"/>
    <w:rsid w:val="003F6954"/>
    <w:rsid w:val="003F6B06"/>
    <w:rsid w:val="003F735E"/>
    <w:rsid w:val="003F7467"/>
    <w:rsid w:val="004005EC"/>
    <w:rsid w:val="00400D74"/>
    <w:rsid w:val="00400FB4"/>
    <w:rsid w:val="00401473"/>
    <w:rsid w:val="004023BF"/>
    <w:rsid w:val="0040279B"/>
    <w:rsid w:val="004036F9"/>
    <w:rsid w:val="00404C9C"/>
    <w:rsid w:val="00405283"/>
    <w:rsid w:val="0040595B"/>
    <w:rsid w:val="00406D6A"/>
    <w:rsid w:val="00407B83"/>
    <w:rsid w:val="00411053"/>
    <w:rsid w:val="0041154E"/>
    <w:rsid w:val="00411612"/>
    <w:rsid w:val="0041182F"/>
    <w:rsid w:val="0041511A"/>
    <w:rsid w:val="00416884"/>
    <w:rsid w:val="0042063D"/>
    <w:rsid w:val="0042084B"/>
    <w:rsid w:val="0042154A"/>
    <w:rsid w:val="004225AF"/>
    <w:rsid w:val="00422F4D"/>
    <w:rsid w:val="00423528"/>
    <w:rsid w:val="00423A15"/>
    <w:rsid w:val="00423AD1"/>
    <w:rsid w:val="004244D9"/>
    <w:rsid w:val="00425B0D"/>
    <w:rsid w:val="00425DA0"/>
    <w:rsid w:val="00427A46"/>
    <w:rsid w:val="00427B94"/>
    <w:rsid w:val="004304E5"/>
    <w:rsid w:val="0043087E"/>
    <w:rsid w:val="00431116"/>
    <w:rsid w:val="00431B49"/>
    <w:rsid w:val="00431E53"/>
    <w:rsid w:val="004323F9"/>
    <w:rsid w:val="00432AFA"/>
    <w:rsid w:val="0043359D"/>
    <w:rsid w:val="004335C3"/>
    <w:rsid w:val="00433A40"/>
    <w:rsid w:val="00433D0D"/>
    <w:rsid w:val="004341BE"/>
    <w:rsid w:val="00434548"/>
    <w:rsid w:val="00434B99"/>
    <w:rsid w:val="004357E8"/>
    <w:rsid w:val="0044150D"/>
    <w:rsid w:val="00441673"/>
    <w:rsid w:val="00441708"/>
    <w:rsid w:val="0044171D"/>
    <w:rsid w:val="00442144"/>
    <w:rsid w:val="0044224F"/>
    <w:rsid w:val="004440D3"/>
    <w:rsid w:val="00444768"/>
    <w:rsid w:val="004451F4"/>
    <w:rsid w:val="00445839"/>
    <w:rsid w:val="0045046D"/>
    <w:rsid w:val="00451323"/>
    <w:rsid w:val="0045145B"/>
    <w:rsid w:val="004522DB"/>
    <w:rsid w:val="0045245B"/>
    <w:rsid w:val="00452F4F"/>
    <w:rsid w:val="0045344A"/>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54F"/>
    <w:rsid w:val="00463F13"/>
    <w:rsid w:val="00465410"/>
    <w:rsid w:val="0046592E"/>
    <w:rsid w:val="00466138"/>
    <w:rsid w:val="00466A2C"/>
    <w:rsid w:val="004672A4"/>
    <w:rsid w:val="004674DD"/>
    <w:rsid w:val="00470405"/>
    <w:rsid w:val="004728B5"/>
    <w:rsid w:val="00472B39"/>
    <w:rsid w:val="00473E90"/>
    <w:rsid w:val="004741F2"/>
    <w:rsid w:val="004746CB"/>
    <w:rsid w:val="004771E8"/>
    <w:rsid w:val="00480064"/>
    <w:rsid w:val="0048018B"/>
    <w:rsid w:val="00480CCE"/>
    <w:rsid w:val="00481F7B"/>
    <w:rsid w:val="0048212B"/>
    <w:rsid w:val="004824CA"/>
    <w:rsid w:val="00482AAF"/>
    <w:rsid w:val="0048312A"/>
    <w:rsid w:val="0048627C"/>
    <w:rsid w:val="00486ECC"/>
    <w:rsid w:val="00486F70"/>
    <w:rsid w:val="00487AFB"/>
    <w:rsid w:val="00487E2F"/>
    <w:rsid w:val="00487F34"/>
    <w:rsid w:val="00490B40"/>
    <w:rsid w:val="00491957"/>
    <w:rsid w:val="00493A35"/>
    <w:rsid w:val="00493C55"/>
    <w:rsid w:val="00494415"/>
    <w:rsid w:val="00494C3B"/>
    <w:rsid w:val="00495025"/>
    <w:rsid w:val="00495FA0"/>
    <w:rsid w:val="004962C7"/>
    <w:rsid w:val="00497472"/>
    <w:rsid w:val="00497650"/>
    <w:rsid w:val="004A0681"/>
    <w:rsid w:val="004A1254"/>
    <w:rsid w:val="004A2739"/>
    <w:rsid w:val="004A2D56"/>
    <w:rsid w:val="004A2EE9"/>
    <w:rsid w:val="004A3152"/>
    <w:rsid w:val="004A403F"/>
    <w:rsid w:val="004A4DF3"/>
    <w:rsid w:val="004A5017"/>
    <w:rsid w:val="004A5541"/>
    <w:rsid w:val="004A5B4E"/>
    <w:rsid w:val="004A6F0E"/>
    <w:rsid w:val="004A7C0B"/>
    <w:rsid w:val="004B20FE"/>
    <w:rsid w:val="004B2179"/>
    <w:rsid w:val="004B278B"/>
    <w:rsid w:val="004B393B"/>
    <w:rsid w:val="004B3DF1"/>
    <w:rsid w:val="004B42A2"/>
    <w:rsid w:val="004B5F49"/>
    <w:rsid w:val="004B6A24"/>
    <w:rsid w:val="004B7136"/>
    <w:rsid w:val="004B74D1"/>
    <w:rsid w:val="004B779D"/>
    <w:rsid w:val="004B7E51"/>
    <w:rsid w:val="004B7ED6"/>
    <w:rsid w:val="004B7FA7"/>
    <w:rsid w:val="004C0621"/>
    <w:rsid w:val="004C0B94"/>
    <w:rsid w:val="004C151A"/>
    <w:rsid w:val="004C17A7"/>
    <w:rsid w:val="004C21BF"/>
    <w:rsid w:val="004C27E2"/>
    <w:rsid w:val="004C2909"/>
    <w:rsid w:val="004C311A"/>
    <w:rsid w:val="004C3DAE"/>
    <w:rsid w:val="004C400A"/>
    <w:rsid w:val="004C4BFB"/>
    <w:rsid w:val="004C4F68"/>
    <w:rsid w:val="004C525D"/>
    <w:rsid w:val="004C5510"/>
    <w:rsid w:val="004C5A80"/>
    <w:rsid w:val="004C66C4"/>
    <w:rsid w:val="004C6E6D"/>
    <w:rsid w:val="004D21B2"/>
    <w:rsid w:val="004D22C4"/>
    <w:rsid w:val="004D2A6E"/>
    <w:rsid w:val="004D425E"/>
    <w:rsid w:val="004D47F3"/>
    <w:rsid w:val="004D629F"/>
    <w:rsid w:val="004D6342"/>
    <w:rsid w:val="004D6BF7"/>
    <w:rsid w:val="004D6CD7"/>
    <w:rsid w:val="004D7BEE"/>
    <w:rsid w:val="004E0B72"/>
    <w:rsid w:val="004E0C6B"/>
    <w:rsid w:val="004E0DAF"/>
    <w:rsid w:val="004E1539"/>
    <w:rsid w:val="004E15ED"/>
    <w:rsid w:val="004E1819"/>
    <w:rsid w:val="004E235C"/>
    <w:rsid w:val="004E2728"/>
    <w:rsid w:val="004E3E3A"/>
    <w:rsid w:val="004E407B"/>
    <w:rsid w:val="004E48D4"/>
    <w:rsid w:val="004E54A9"/>
    <w:rsid w:val="004E5A56"/>
    <w:rsid w:val="004E5E14"/>
    <w:rsid w:val="004E6ED8"/>
    <w:rsid w:val="004F1627"/>
    <w:rsid w:val="004F163B"/>
    <w:rsid w:val="004F181E"/>
    <w:rsid w:val="004F18EF"/>
    <w:rsid w:val="004F2EB2"/>
    <w:rsid w:val="004F30DA"/>
    <w:rsid w:val="004F3692"/>
    <w:rsid w:val="004F385D"/>
    <w:rsid w:val="004F3C2C"/>
    <w:rsid w:val="004F439D"/>
    <w:rsid w:val="004F47F4"/>
    <w:rsid w:val="004F55AC"/>
    <w:rsid w:val="004F59F8"/>
    <w:rsid w:val="004F6CFA"/>
    <w:rsid w:val="005009D1"/>
    <w:rsid w:val="00501C4C"/>
    <w:rsid w:val="0050298F"/>
    <w:rsid w:val="005033CC"/>
    <w:rsid w:val="00506778"/>
    <w:rsid w:val="005074AA"/>
    <w:rsid w:val="00507AE0"/>
    <w:rsid w:val="00511246"/>
    <w:rsid w:val="0051125F"/>
    <w:rsid w:val="00511521"/>
    <w:rsid w:val="00511B1A"/>
    <w:rsid w:val="00513736"/>
    <w:rsid w:val="005157D4"/>
    <w:rsid w:val="0051647E"/>
    <w:rsid w:val="00516550"/>
    <w:rsid w:val="005171B0"/>
    <w:rsid w:val="005172EE"/>
    <w:rsid w:val="0051739C"/>
    <w:rsid w:val="005175C8"/>
    <w:rsid w:val="005177B7"/>
    <w:rsid w:val="00520941"/>
    <w:rsid w:val="00521540"/>
    <w:rsid w:val="00522551"/>
    <w:rsid w:val="00522569"/>
    <w:rsid w:val="005229DC"/>
    <w:rsid w:val="00522CEE"/>
    <w:rsid w:val="0052341D"/>
    <w:rsid w:val="00523A5E"/>
    <w:rsid w:val="00523C95"/>
    <w:rsid w:val="00523CCA"/>
    <w:rsid w:val="00524BC6"/>
    <w:rsid w:val="005256F3"/>
    <w:rsid w:val="005256FC"/>
    <w:rsid w:val="00525B28"/>
    <w:rsid w:val="00527612"/>
    <w:rsid w:val="00527B56"/>
    <w:rsid w:val="00530572"/>
    <w:rsid w:val="0053083E"/>
    <w:rsid w:val="00530899"/>
    <w:rsid w:val="00531276"/>
    <w:rsid w:val="00532258"/>
    <w:rsid w:val="005327D4"/>
    <w:rsid w:val="00532D03"/>
    <w:rsid w:val="00533534"/>
    <w:rsid w:val="005359B7"/>
    <w:rsid w:val="00535CCC"/>
    <w:rsid w:val="0053619D"/>
    <w:rsid w:val="00536A37"/>
    <w:rsid w:val="00536E07"/>
    <w:rsid w:val="00537513"/>
    <w:rsid w:val="00540787"/>
    <w:rsid w:val="00542252"/>
    <w:rsid w:val="005434AE"/>
    <w:rsid w:val="00545091"/>
    <w:rsid w:val="00545197"/>
    <w:rsid w:val="00545C0A"/>
    <w:rsid w:val="005465C4"/>
    <w:rsid w:val="00546F1A"/>
    <w:rsid w:val="00547C0A"/>
    <w:rsid w:val="00550611"/>
    <w:rsid w:val="00550779"/>
    <w:rsid w:val="00553C53"/>
    <w:rsid w:val="00553CED"/>
    <w:rsid w:val="0055644A"/>
    <w:rsid w:val="005564D8"/>
    <w:rsid w:val="005570A1"/>
    <w:rsid w:val="005576E8"/>
    <w:rsid w:val="00562384"/>
    <w:rsid w:val="00562637"/>
    <w:rsid w:val="0056293C"/>
    <w:rsid w:val="00562D30"/>
    <w:rsid w:val="00562EE4"/>
    <w:rsid w:val="0056388D"/>
    <w:rsid w:val="00563A47"/>
    <w:rsid w:val="00564082"/>
    <w:rsid w:val="00564DED"/>
    <w:rsid w:val="00564EA9"/>
    <w:rsid w:val="005656AB"/>
    <w:rsid w:val="0056594F"/>
    <w:rsid w:val="00565A75"/>
    <w:rsid w:val="00565B5C"/>
    <w:rsid w:val="00567551"/>
    <w:rsid w:val="005722F8"/>
    <w:rsid w:val="005724EB"/>
    <w:rsid w:val="005732A4"/>
    <w:rsid w:val="005732F1"/>
    <w:rsid w:val="005746DC"/>
    <w:rsid w:val="00574763"/>
    <w:rsid w:val="0057611E"/>
    <w:rsid w:val="00576634"/>
    <w:rsid w:val="005766C7"/>
    <w:rsid w:val="00576D96"/>
    <w:rsid w:val="00576E80"/>
    <w:rsid w:val="005778F4"/>
    <w:rsid w:val="00577916"/>
    <w:rsid w:val="005801F3"/>
    <w:rsid w:val="00580D13"/>
    <w:rsid w:val="0058163A"/>
    <w:rsid w:val="005818DD"/>
    <w:rsid w:val="00582F6A"/>
    <w:rsid w:val="00585231"/>
    <w:rsid w:val="0058743D"/>
    <w:rsid w:val="005874F3"/>
    <w:rsid w:val="0058758B"/>
    <w:rsid w:val="00590072"/>
    <w:rsid w:val="0059026F"/>
    <w:rsid w:val="00591226"/>
    <w:rsid w:val="00591B61"/>
    <w:rsid w:val="00591D2C"/>
    <w:rsid w:val="0059254D"/>
    <w:rsid w:val="00594050"/>
    <w:rsid w:val="00595079"/>
    <w:rsid w:val="005955B5"/>
    <w:rsid w:val="00595935"/>
    <w:rsid w:val="00595E5A"/>
    <w:rsid w:val="00596BF1"/>
    <w:rsid w:val="00597078"/>
    <w:rsid w:val="005A04B9"/>
    <w:rsid w:val="005A20D2"/>
    <w:rsid w:val="005A22BB"/>
    <w:rsid w:val="005A405F"/>
    <w:rsid w:val="005A5CE8"/>
    <w:rsid w:val="005A625B"/>
    <w:rsid w:val="005A78FC"/>
    <w:rsid w:val="005B11D9"/>
    <w:rsid w:val="005B1498"/>
    <w:rsid w:val="005B1DA0"/>
    <w:rsid w:val="005B248D"/>
    <w:rsid w:val="005B3A0C"/>
    <w:rsid w:val="005B5337"/>
    <w:rsid w:val="005B60BB"/>
    <w:rsid w:val="005B641C"/>
    <w:rsid w:val="005B65B2"/>
    <w:rsid w:val="005B729F"/>
    <w:rsid w:val="005C0121"/>
    <w:rsid w:val="005C04FD"/>
    <w:rsid w:val="005C1B39"/>
    <w:rsid w:val="005C1F63"/>
    <w:rsid w:val="005C251B"/>
    <w:rsid w:val="005C2638"/>
    <w:rsid w:val="005C39F6"/>
    <w:rsid w:val="005C4390"/>
    <w:rsid w:val="005C50E7"/>
    <w:rsid w:val="005C51AC"/>
    <w:rsid w:val="005C56EA"/>
    <w:rsid w:val="005C57CF"/>
    <w:rsid w:val="005C5C31"/>
    <w:rsid w:val="005C75FD"/>
    <w:rsid w:val="005D043F"/>
    <w:rsid w:val="005D08B4"/>
    <w:rsid w:val="005D0FB2"/>
    <w:rsid w:val="005D167F"/>
    <w:rsid w:val="005D22BE"/>
    <w:rsid w:val="005D2F99"/>
    <w:rsid w:val="005D4605"/>
    <w:rsid w:val="005D6E3A"/>
    <w:rsid w:val="005D7761"/>
    <w:rsid w:val="005D778D"/>
    <w:rsid w:val="005E0121"/>
    <w:rsid w:val="005E0B7E"/>
    <w:rsid w:val="005E1015"/>
    <w:rsid w:val="005E1993"/>
    <w:rsid w:val="005E1A43"/>
    <w:rsid w:val="005E2261"/>
    <w:rsid w:val="005E2D82"/>
    <w:rsid w:val="005E33ED"/>
    <w:rsid w:val="005E3C9B"/>
    <w:rsid w:val="005E4095"/>
    <w:rsid w:val="005E4119"/>
    <w:rsid w:val="005E42C0"/>
    <w:rsid w:val="005E5668"/>
    <w:rsid w:val="005E5BE1"/>
    <w:rsid w:val="005E6D86"/>
    <w:rsid w:val="005E74BC"/>
    <w:rsid w:val="005E77B4"/>
    <w:rsid w:val="005F1291"/>
    <w:rsid w:val="005F171E"/>
    <w:rsid w:val="005F1817"/>
    <w:rsid w:val="005F207F"/>
    <w:rsid w:val="005F24FF"/>
    <w:rsid w:val="005F2584"/>
    <w:rsid w:val="005F2E4F"/>
    <w:rsid w:val="005F3285"/>
    <w:rsid w:val="005F3A02"/>
    <w:rsid w:val="005F3D7B"/>
    <w:rsid w:val="005F4781"/>
    <w:rsid w:val="005F5898"/>
    <w:rsid w:val="005F58A6"/>
    <w:rsid w:val="005F5B2D"/>
    <w:rsid w:val="005F5EE5"/>
    <w:rsid w:val="005F6B15"/>
    <w:rsid w:val="005F6CF2"/>
    <w:rsid w:val="005F7274"/>
    <w:rsid w:val="005F7D0F"/>
    <w:rsid w:val="00600613"/>
    <w:rsid w:val="00600E2F"/>
    <w:rsid w:val="00601134"/>
    <w:rsid w:val="0060128B"/>
    <w:rsid w:val="00601720"/>
    <w:rsid w:val="00601CCA"/>
    <w:rsid w:val="00602814"/>
    <w:rsid w:val="00603169"/>
    <w:rsid w:val="006038FD"/>
    <w:rsid w:val="00604194"/>
    <w:rsid w:val="006062F0"/>
    <w:rsid w:val="00610E72"/>
    <w:rsid w:val="00611BB3"/>
    <w:rsid w:val="00611D94"/>
    <w:rsid w:val="00611EDA"/>
    <w:rsid w:val="00612639"/>
    <w:rsid w:val="006126A8"/>
    <w:rsid w:val="00612853"/>
    <w:rsid w:val="00613C99"/>
    <w:rsid w:val="006147AF"/>
    <w:rsid w:val="006154B2"/>
    <w:rsid w:val="00615B45"/>
    <w:rsid w:val="00615DC5"/>
    <w:rsid w:val="0061647A"/>
    <w:rsid w:val="00616697"/>
    <w:rsid w:val="00616ABA"/>
    <w:rsid w:val="006203E8"/>
    <w:rsid w:val="0062176F"/>
    <w:rsid w:val="0062183D"/>
    <w:rsid w:val="006228FB"/>
    <w:rsid w:val="00623B0C"/>
    <w:rsid w:val="00623BF4"/>
    <w:rsid w:val="00623E8E"/>
    <w:rsid w:val="00623F60"/>
    <w:rsid w:val="006249F2"/>
    <w:rsid w:val="00625122"/>
    <w:rsid w:val="00626758"/>
    <w:rsid w:val="0062710D"/>
    <w:rsid w:val="006309AC"/>
    <w:rsid w:val="0063156E"/>
    <w:rsid w:val="00631793"/>
    <w:rsid w:val="00631F79"/>
    <w:rsid w:val="00633C2E"/>
    <w:rsid w:val="00633F5F"/>
    <w:rsid w:val="0064032E"/>
    <w:rsid w:val="00640BBE"/>
    <w:rsid w:val="00644B5F"/>
    <w:rsid w:val="00645CAE"/>
    <w:rsid w:val="006460DF"/>
    <w:rsid w:val="00647572"/>
    <w:rsid w:val="0064775E"/>
    <w:rsid w:val="00652572"/>
    <w:rsid w:val="006545B2"/>
    <w:rsid w:val="00655DB9"/>
    <w:rsid w:val="0065628E"/>
    <w:rsid w:val="00656471"/>
    <w:rsid w:val="00657351"/>
    <w:rsid w:val="00660CEF"/>
    <w:rsid w:val="00661218"/>
    <w:rsid w:val="00664697"/>
    <w:rsid w:val="00664EBC"/>
    <w:rsid w:val="00664F76"/>
    <w:rsid w:val="006658C7"/>
    <w:rsid w:val="00665A91"/>
    <w:rsid w:val="00666C8B"/>
    <w:rsid w:val="00666E29"/>
    <w:rsid w:val="00666F87"/>
    <w:rsid w:val="00667155"/>
    <w:rsid w:val="0067175B"/>
    <w:rsid w:val="00673231"/>
    <w:rsid w:val="00673774"/>
    <w:rsid w:val="006750AD"/>
    <w:rsid w:val="00675210"/>
    <w:rsid w:val="0067530D"/>
    <w:rsid w:val="006759A4"/>
    <w:rsid w:val="00676C8A"/>
    <w:rsid w:val="006808E7"/>
    <w:rsid w:val="00681E4A"/>
    <w:rsid w:val="00681F9D"/>
    <w:rsid w:val="00682F02"/>
    <w:rsid w:val="006854DD"/>
    <w:rsid w:val="006854EA"/>
    <w:rsid w:val="0068573D"/>
    <w:rsid w:val="006902B1"/>
    <w:rsid w:val="006918F7"/>
    <w:rsid w:val="00691CB3"/>
    <w:rsid w:val="00692038"/>
    <w:rsid w:val="006924A0"/>
    <w:rsid w:val="00693664"/>
    <w:rsid w:val="006949BE"/>
    <w:rsid w:val="006951ED"/>
    <w:rsid w:val="00695852"/>
    <w:rsid w:val="00696EE2"/>
    <w:rsid w:val="006973F5"/>
    <w:rsid w:val="006A15E9"/>
    <w:rsid w:val="006A1982"/>
    <w:rsid w:val="006A1A7B"/>
    <w:rsid w:val="006A1AAD"/>
    <w:rsid w:val="006A1DEB"/>
    <w:rsid w:val="006A421C"/>
    <w:rsid w:val="006A542E"/>
    <w:rsid w:val="006A547A"/>
    <w:rsid w:val="006A69C4"/>
    <w:rsid w:val="006A6BD0"/>
    <w:rsid w:val="006A703A"/>
    <w:rsid w:val="006A75BD"/>
    <w:rsid w:val="006A7E09"/>
    <w:rsid w:val="006B046F"/>
    <w:rsid w:val="006B1C72"/>
    <w:rsid w:val="006B3E70"/>
    <w:rsid w:val="006B448C"/>
    <w:rsid w:val="006B4AAE"/>
    <w:rsid w:val="006B5F35"/>
    <w:rsid w:val="006B7D34"/>
    <w:rsid w:val="006C1383"/>
    <w:rsid w:val="006C2EA3"/>
    <w:rsid w:val="006C3BFD"/>
    <w:rsid w:val="006C3DE0"/>
    <w:rsid w:val="006C6F73"/>
    <w:rsid w:val="006C7662"/>
    <w:rsid w:val="006C7E77"/>
    <w:rsid w:val="006D0482"/>
    <w:rsid w:val="006D184E"/>
    <w:rsid w:val="006D3BAA"/>
    <w:rsid w:val="006D4620"/>
    <w:rsid w:val="006D4DFE"/>
    <w:rsid w:val="006D543E"/>
    <w:rsid w:val="006D5EEC"/>
    <w:rsid w:val="006D6E3B"/>
    <w:rsid w:val="006D7553"/>
    <w:rsid w:val="006E0006"/>
    <w:rsid w:val="006E00F2"/>
    <w:rsid w:val="006E04E6"/>
    <w:rsid w:val="006E34B6"/>
    <w:rsid w:val="006E38F6"/>
    <w:rsid w:val="006E52A7"/>
    <w:rsid w:val="006E53D6"/>
    <w:rsid w:val="006E55DB"/>
    <w:rsid w:val="006E5B75"/>
    <w:rsid w:val="006E6167"/>
    <w:rsid w:val="006E643B"/>
    <w:rsid w:val="006E678D"/>
    <w:rsid w:val="006E6C7D"/>
    <w:rsid w:val="006E77CC"/>
    <w:rsid w:val="006F004C"/>
    <w:rsid w:val="006F162B"/>
    <w:rsid w:val="006F1D28"/>
    <w:rsid w:val="006F3B0C"/>
    <w:rsid w:val="006F3BE9"/>
    <w:rsid w:val="006F437A"/>
    <w:rsid w:val="006F45DF"/>
    <w:rsid w:val="006F71A9"/>
    <w:rsid w:val="00701E5B"/>
    <w:rsid w:val="00702B56"/>
    <w:rsid w:val="00702B7A"/>
    <w:rsid w:val="0070403D"/>
    <w:rsid w:val="0070434D"/>
    <w:rsid w:val="00704ABF"/>
    <w:rsid w:val="00705BBD"/>
    <w:rsid w:val="00705E9E"/>
    <w:rsid w:val="0070609C"/>
    <w:rsid w:val="00707B90"/>
    <w:rsid w:val="0071292E"/>
    <w:rsid w:val="00713368"/>
    <w:rsid w:val="0071337F"/>
    <w:rsid w:val="007138F8"/>
    <w:rsid w:val="007139A0"/>
    <w:rsid w:val="00715A8F"/>
    <w:rsid w:val="00715A98"/>
    <w:rsid w:val="00715B62"/>
    <w:rsid w:val="00715F37"/>
    <w:rsid w:val="007163BE"/>
    <w:rsid w:val="0071771E"/>
    <w:rsid w:val="0072053B"/>
    <w:rsid w:val="00720BA7"/>
    <w:rsid w:val="00721305"/>
    <w:rsid w:val="00722A74"/>
    <w:rsid w:val="00723713"/>
    <w:rsid w:val="00723F10"/>
    <w:rsid w:val="007245AE"/>
    <w:rsid w:val="00727460"/>
    <w:rsid w:val="0072784C"/>
    <w:rsid w:val="0073009A"/>
    <w:rsid w:val="00731378"/>
    <w:rsid w:val="007336FC"/>
    <w:rsid w:val="00733CC3"/>
    <w:rsid w:val="00734339"/>
    <w:rsid w:val="00735A6C"/>
    <w:rsid w:val="00735AE5"/>
    <w:rsid w:val="0073642C"/>
    <w:rsid w:val="007370DA"/>
    <w:rsid w:val="0073745C"/>
    <w:rsid w:val="00737B2B"/>
    <w:rsid w:val="00741496"/>
    <w:rsid w:val="007447F2"/>
    <w:rsid w:val="00744CA2"/>
    <w:rsid w:val="007457C8"/>
    <w:rsid w:val="0074584B"/>
    <w:rsid w:val="007463A3"/>
    <w:rsid w:val="00746D5C"/>
    <w:rsid w:val="007471E8"/>
    <w:rsid w:val="00747C1D"/>
    <w:rsid w:val="0075028B"/>
    <w:rsid w:val="007506C8"/>
    <w:rsid w:val="0075099D"/>
    <w:rsid w:val="00750CFB"/>
    <w:rsid w:val="00754662"/>
    <w:rsid w:val="00757743"/>
    <w:rsid w:val="00760A86"/>
    <w:rsid w:val="00763A62"/>
    <w:rsid w:val="00764093"/>
    <w:rsid w:val="007644C3"/>
    <w:rsid w:val="007670EF"/>
    <w:rsid w:val="00767FEB"/>
    <w:rsid w:val="00770A01"/>
    <w:rsid w:val="00771802"/>
    <w:rsid w:val="00772DA7"/>
    <w:rsid w:val="00772FCF"/>
    <w:rsid w:val="00773939"/>
    <w:rsid w:val="00773C49"/>
    <w:rsid w:val="0077462C"/>
    <w:rsid w:val="00774E45"/>
    <w:rsid w:val="00777DBB"/>
    <w:rsid w:val="00781A3E"/>
    <w:rsid w:val="00781CC6"/>
    <w:rsid w:val="00784111"/>
    <w:rsid w:val="00785DFA"/>
    <w:rsid w:val="00785F8D"/>
    <w:rsid w:val="00786279"/>
    <w:rsid w:val="007864E2"/>
    <w:rsid w:val="00786796"/>
    <w:rsid w:val="007868F1"/>
    <w:rsid w:val="007878B7"/>
    <w:rsid w:val="0079028D"/>
    <w:rsid w:val="0079065E"/>
    <w:rsid w:val="00790ECD"/>
    <w:rsid w:val="00791610"/>
    <w:rsid w:val="007926C1"/>
    <w:rsid w:val="00792C79"/>
    <w:rsid w:val="00795036"/>
    <w:rsid w:val="00795FB4"/>
    <w:rsid w:val="00797A92"/>
    <w:rsid w:val="00797F7A"/>
    <w:rsid w:val="007A0178"/>
    <w:rsid w:val="007A1169"/>
    <w:rsid w:val="007A1770"/>
    <w:rsid w:val="007A17CB"/>
    <w:rsid w:val="007A2581"/>
    <w:rsid w:val="007A4E8C"/>
    <w:rsid w:val="007A5A1B"/>
    <w:rsid w:val="007A65A7"/>
    <w:rsid w:val="007B1C41"/>
    <w:rsid w:val="007B30F3"/>
    <w:rsid w:val="007B3A89"/>
    <w:rsid w:val="007B43BA"/>
    <w:rsid w:val="007B4438"/>
    <w:rsid w:val="007B4ADE"/>
    <w:rsid w:val="007B4C9B"/>
    <w:rsid w:val="007B4E64"/>
    <w:rsid w:val="007B55A9"/>
    <w:rsid w:val="007B664A"/>
    <w:rsid w:val="007B672C"/>
    <w:rsid w:val="007B7D3C"/>
    <w:rsid w:val="007C1240"/>
    <w:rsid w:val="007C153B"/>
    <w:rsid w:val="007C1646"/>
    <w:rsid w:val="007C1F51"/>
    <w:rsid w:val="007C3C1D"/>
    <w:rsid w:val="007C3DD6"/>
    <w:rsid w:val="007C4521"/>
    <w:rsid w:val="007C546D"/>
    <w:rsid w:val="007C645C"/>
    <w:rsid w:val="007C6FB0"/>
    <w:rsid w:val="007C70F2"/>
    <w:rsid w:val="007C71EC"/>
    <w:rsid w:val="007C75C5"/>
    <w:rsid w:val="007D0E7E"/>
    <w:rsid w:val="007D0F79"/>
    <w:rsid w:val="007D1D0A"/>
    <w:rsid w:val="007D2505"/>
    <w:rsid w:val="007D2AC6"/>
    <w:rsid w:val="007D30B1"/>
    <w:rsid w:val="007D3485"/>
    <w:rsid w:val="007D36A8"/>
    <w:rsid w:val="007D37DB"/>
    <w:rsid w:val="007D4F6C"/>
    <w:rsid w:val="007D61E3"/>
    <w:rsid w:val="007D67B0"/>
    <w:rsid w:val="007D67E7"/>
    <w:rsid w:val="007D7538"/>
    <w:rsid w:val="007D7AC3"/>
    <w:rsid w:val="007E06D3"/>
    <w:rsid w:val="007E0703"/>
    <w:rsid w:val="007E1F98"/>
    <w:rsid w:val="007E3DED"/>
    <w:rsid w:val="007E458A"/>
    <w:rsid w:val="007E461B"/>
    <w:rsid w:val="007E46B2"/>
    <w:rsid w:val="007E49C0"/>
    <w:rsid w:val="007E4EC4"/>
    <w:rsid w:val="007E5089"/>
    <w:rsid w:val="007E50C7"/>
    <w:rsid w:val="007E6F3E"/>
    <w:rsid w:val="007E7D5C"/>
    <w:rsid w:val="007E7EC5"/>
    <w:rsid w:val="007F033F"/>
    <w:rsid w:val="007F089D"/>
    <w:rsid w:val="007F0B8F"/>
    <w:rsid w:val="007F1BFA"/>
    <w:rsid w:val="007F1F36"/>
    <w:rsid w:val="007F224C"/>
    <w:rsid w:val="007F2271"/>
    <w:rsid w:val="007F25F7"/>
    <w:rsid w:val="007F3DBE"/>
    <w:rsid w:val="007F5935"/>
    <w:rsid w:val="007F5D5D"/>
    <w:rsid w:val="007F6D9C"/>
    <w:rsid w:val="007F6FB8"/>
    <w:rsid w:val="007F7082"/>
    <w:rsid w:val="007F77A1"/>
    <w:rsid w:val="00800643"/>
    <w:rsid w:val="008010E5"/>
    <w:rsid w:val="0080171C"/>
    <w:rsid w:val="00804A75"/>
    <w:rsid w:val="008052C7"/>
    <w:rsid w:val="00805631"/>
    <w:rsid w:val="008056E9"/>
    <w:rsid w:val="00805A54"/>
    <w:rsid w:val="008061E0"/>
    <w:rsid w:val="00807354"/>
    <w:rsid w:val="008112B5"/>
    <w:rsid w:val="0081179E"/>
    <w:rsid w:val="008118F9"/>
    <w:rsid w:val="00811D41"/>
    <w:rsid w:val="00811DFC"/>
    <w:rsid w:val="00814911"/>
    <w:rsid w:val="00814E13"/>
    <w:rsid w:val="00814ECD"/>
    <w:rsid w:val="008153EB"/>
    <w:rsid w:val="0081564B"/>
    <w:rsid w:val="00815E8D"/>
    <w:rsid w:val="00816466"/>
    <w:rsid w:val="008167FF"/>
    <w:rsid w:val="008202AD"/>
    <w:rsid w:val="008208D6"/>
    <w:rsid w:val="00821275"/>
    <w:rsid w:val="00821983"/>
    <w:rsid w:val="00822491"/>
    <w:rsid w:val="00823B55"/>
    <w:rsid w:val="00825004"/>
    <w:rsid w:val="008256A9"/>
    <w:rsid w:val="00825996"/>
    <w:rsid w:val="00826E70"/>
    <w:rsid w:val="0082767C"/>
    <w:rsid w:val="00830921"/>
    <w:rsid w:val="008322B7"/>
    <w:rsid w:val="008330C5"/>
    <w:rsid w:val="00833C2C"/>
    <w:rsid w:val="0083424F"/>
    <w:rsid w:val="008347BF"/>
    <w:rsid w:val="008350E5"/>
    <w:rsid w:val="00835497"/>
    <w:rsid w:val="008354CE"/>
    <w:rsid w:val="00835C8A"/>
    <w:rsid w:val="00836BC5"/>
    <w:rsid w:val="00836E08"/>
    <w:rsid w:val="0083777B"/>
    <w:rsid w:val="00837DFF"/>
    <w:rsid w:val="00841259"/>
    <w:rsid w:val="00841F96"/>
    <w:rsid w:val="0084280B"/>
    <w:rsid w:val="0084374B"/>
    <w:rsid w:val="00843A2E"/>
    <w:rsid w:val="00843D1E"/>
    <w:rsid w:val="00844216"/>
    <w:rsid w:val="008443CB"/>
    <w:rsid w:val="00844BEA"/>
    <w:rsid w:val="00845195"/>
    <w:rsid w:val="008457AD"/>
    <w:rsid w:val="00846BA0"/>
    <w:rsid w:val="008477F7"/>
    <w:rsid w:val="00847F96"/>
    <w:rsid w:val="00851798"/>
    <w:rsid w:val="0085197C"/>
    <w:rsid w:val="00851B51"/>
    <w:rsid w:val="00852E53"/>
    <w:rsid w:val="0085376B"/>
    <w:rsid w:val="0085645C"/>
    <w:rsid w:val="0085795C"/>
    <w:rsid w:val="00857FF7"/>
    <w:rsid w:val="00860183"/>
    <w:rsid w:val="00860535"/>
    <w:rsid w:val="008606B4"/>
    <w:rsid w:val="00860B2B"/>
    <w:rsid w:val="00862684"/>
    <w:rsid w:val="00862AEF"/>
    <w:rsid w:val="00862F36"/>
    <w:rsid w:val="00864016"/>
    <w:rsid w:val="00864A0F"/>
    <w:rsid w:val="00864B78"/>
    <w:rsid w:val="008650AF"/>
    <w:rsid w:val="0086521D"/>
    <w:rsid w:val="008652D6"/>
    <w:rsid w:val="00865620"/>
    <w:rsid w:val="00865E72"/>
    <w:rsid w:val="008669AC"/>
    <w:rsid w:val="00866A03"/>
    <w:rsid w:val="00867077"/>
    <w:rsid w:val="008670BA"/>
    <w:rsid w:val="00867347"/>
    <w:rsid w:val="0087088D"/>
    <w:rsid w:val="00871069"/>
    <w:rsid w:val="00871844"/>
    <w:rsid w:val="00871B42"/>
    <w:rsid w:val="00872BFB"/>
    <w:rsid w:val="00872F60"/>
    <w:rsid w:val="00873396"/>
    <w:rsid w:val="00873E29"/>
    <w:rsid w:val="0087417A"/>
    <w:rsid w:val="0087418D"/>
    <w:rsid w:val="00874FB8"/>
    <w:rsid w:val="00875126"/>
    <w:rsid w:val="008756FC"/>
    <w:rsid w:val="00877309"/>
    <w:rsid w:val="008775BA"/>
    <w:rsid w:val="00880869"/>
    <w:rsid w:val="0088088B"/>
    <w:rsid w:val="0088139A"/>
    <w:rsid w:val="00881477"/>
    <w:rsid w:val="00881D19"/>
    <w:rsid w:val="0088204B"/>
    <w:rsid w:val="008820F3"/>
    <w:rsid w:val="00882326"/>
    <w:rsid w:val="00882390"/>
    <w:rsid w:val="00882933"/>
    <w:rsid w:val="00882EF1"/>
    <w:rsid w:val="0088300F"/>
    <w:rsid w:val="00883CF2"/>
    <w:rsid w:val="00883E7A"/>
    <w:rsid w:val="00884536"/>
    <w:rsid w:val="00884EFA"/>
    <w:rsid w:val="00886826"/>
    <w:rsid w:val="00887100"/>
    <w:rsid w:val="0088726E"/>
    <w:rsid w:val="00887D12"/>
    <w:rsid w:val="00890343"/>
    <w:rsid w:val="008903BD"/>
    <w:rsid w:val="008927A9"/>
    <w:rsid w:val="00893185"/>
    <w:rsid w:val="0089326B"/>
    <w:rsid w:val="00893435"/>
    <w:rsid w:val="0089390D"/>
    <w:rsid w:val="00893CA0"/>
    <w:rsid w:val="00894CBA"/>
    <w:rsid w:val="00895531"/>
    <w:rsid w:val="008958C6"/>
    <w:rsid w:val="008959D7"/>
    <w:rsid w:val="00895B8A"/>
    <w:rsid w:val="008A0725"/>
    <w:rsid w:val="008A0E77"/>
    <w:rsid w:val="008A2854"/>
    <w:rsid w:val="008A2975"/>
    <w:rsid w:val="008A36B0"/>
    <w:rsid w:val="008A3C39"/>
    <w:rsid w:val="008A3F05"/>
    <w:rsid w:val="008A44BD"/>
    <w:rsid w:val="008A532F"/>
    <w:rsid w:val="008A5917"/>
    <w:rsid w:val="008A69D7"/>
    <w:rsid w:val="008A6ABB"/>
    <w:rsid w:val="008B0FC5"/>
    <w:rsid w:val="008B1694"/>
    <w:rsid w:val="008B3146"/>
    <w:rsid w:val="008B327F"/>
    <w:rsid w:val="008B3341"/>
    <w:rsid w:val="008B34DF"/>
    <w:rsid w:val="008B36C1"/>
    <w:rsid w:val="008B4211"/>
    <w:rsid w:val="008B4219"/>
    <w:rsid w:val="008B4254"/>
    <w:rsid w:val="008B4D0F"/>
    <w:rsid w:val="008B5B1D"/>
    <w:rsid w:val="008B601C"/>
    <w:rsid w:val="008B6183"/>
    <w:rsid w:val="008B794B"/>
    <w:rsid w:val="008B7ABD"/>
    <w:rsid w:val="008C067D"/>
    <w:rsid w:val="008C19B0"/>
    <w:rsid w:val="008C27C7"/>
    <w:rsid w:val="008C353A"/>
    <w:rsid w:val="008C3F26"/>
    <w:rsid w:val="008C406A"/>
    <w:rsid w:val="008C4132"/>
    <w:rsid w:val="008C4F12"/>
    <w:rsid w:val="008C50C7"/>
    <w:rsid w:val="008C59C9"/>
    <w:rsid w:val="008C5BB0"/>
    <w:rsid w:val="008C682F"/>
    <w:rsid w:val="008C72EA"/>
    <w:rsid w:val="008C7FB3"/>
    <w:rsid w:val="008D00FF"/>
    <w:rsid w:val="008D2D51"/>
    <w:rsid w:val="008D4153"/>
    <w:rsid w:val="008D4C6B"/>
    <w:rsid w:val="008D607B"/>
    <w:rsid w:val="008D6D6B"/>
    <w:rsid w:val="008D6FC3"/>
    <w:rsid w:val="008D73F7"/>
    <w:rsid w:val="008D78CF"/>
    <w:rsid w:val="008D79FA"/>
    <w:rsid w:val="008D7EE6"/>
    <w:rsid w:val="008E0E65"/>
    <w:rsid w:val="008E18E7"/>
    <w:rsid w:val="008E1E7E"/>
    <w:rsid w:val="008E287C"/>
    <w:rsid w:val="008E2963"/>
    <w:rsid w:val="008E363A"/>
    <w:rsid w:val="008E3FE6"/>
    <w:rsid w:val="008E4233"/>
    <w:rsid w:val="008E42BA"/>
    <w:rsid w:val="008E535B"/>
    <w:rsid w:val="008E566F"/>
    <w:rsid w:val="008E5C2A"/>
    <w:rsid w:val="008E6322"/>
    <w:rsid w:val="008E6ED9"/>
    <w:rsid w:val="008E731A"/>
    <w:rsid w:val="008E79B1"/>
    <w:rsid w:val="008F0A0C"/>
    <w:rsid w:val="008F0BA1"/>
    <w:rsid w:val="008F0EDF"/>
    <w:rsid w:val="008F139F"/>
    <w:rsid w:val="008F1891"/>
    <w:rsid w:val="008F190E"/>
    <w:rsid w:val="008F1F06"/>
    <w:rsid w:val="008F298F"/>
    <w:rsid w:val="008F300E"/>
    <w:rsid w:val="008F3A07"/>
    <w:rsid w:val="008F5257"/>
    <w:rsid w:val="008F583A"/>
    <w:rsid w:val="008F5E33"/>
    <w:rsid w:val="008F5FE5"/>
    <w:rsid w:val="008F75CE"/>
    <w:rsid w:val="008F76B8"/>
    <w:rsid w:val="008F7773"/>
    <w:rsid w:val="008F7C08"/>
    <w:rsid w:val="00900C6D"/>
    <w:rsid w:val="00901095"/>
    <w:rsid w:val="009022BE"/>
    <w:rsid w:val="009031E9"/>
    <w:rsid w:val="0090330E"/>
    <w:rsid w:val="009047D8"/>
    <w:rsid w:val="00905580"/>
    <w:rsid w:val="00906530"/>
    <w:rsid w:val="00906C67"/>
    <w:rsid w:val="00906F47"/>
    <w:rsid w:val="00907312"/>
    <w:rsid w:val="00907428"/>
    <w:rsid w:val="0091029E"/>
    <w:rsid w:val="009108D9"/>
    <w:rsid w:val="0091158F"/>
    <w:rsid w:val="00911889"/>
    <w:rsid w:val="00912285"/>
    <w:rsid w:val="009124F7"/>
    <w:rsid w:val="0091276F"/>
    <w:rsid w:val="00912849"/>
    <w:rsid w:val="00914135"/>
    <w:rsid w:val="00915366"/>
    <w:rsid w:val="00915797"/>
    <w:rsid w:val="00915936"/>
    <w:rsid w:val="00915B28"/>
    <w:rsid w:val="0091620D"/>
    <w:rsid w:val="00917331"/>
    <w:rsid w:val="009200A5"/>
    <w:rsid w:val="00921420"/>
    <w:rsid w:val="00922A92"/>
    <w:rsid w:val="00923B6A"/>
    <w:rsid w:val="00923D5B"/>
    <w:rsid w:val="009240AE"/>
    <w:rsid w:val="00925FC8"/>
    <w:rsid w:val="00926951"/>
    <w:rsid w:val="00926BCA"/>
    <w:rsid w:val="00927335"/>
    <w:rsid w:val="009278AE"/>
    <w:rsid w:val="009307A6"/>
    <w:rsid w:val="009310E1"/>
    <w:rsid w:val="00932B2B"/>
    <w:rsid w:val="009337DC"/>
    <w:rsid w:val="00933D1D"/>
    <w:rsid w:val="00934CF1"/>
    <w:rsid w:val="00934D74"/>
    <w:rsid w:val="00935632"/>
    <w:rsid w:val="00935F14"/>
    <w:rsid w:val="009362FC"/>
    <w:rsid w:val="00936390"/>
    <w:rsid w:val="00936527"/>
    <w:rsid w:val="009365BC"/>
    <w:rsid w:val="00936FB4"/>
    <w:rsid w:val="009377C7"/>
    <w:rsid w:val="00937F7B"/>
    <w:rsid w:val="00940607"/>
    <w:rsid w:val="00941E20"/>
    <w:rsid w:val="00942958"/>
    <w:rsid w:val="009432B5"/>
    <w:rsid w:val="00943C3D"/>
    <w:rsid w:val="0094438E"/>
    <w:rsid w:val="00947712"/>
    <w:rsid w:val="009503EF"/>
    <w:rsid w:val="0095045C"/>
    <w:rsid w:val="00951507"/>
    <w:rsid w:val="00951BAD"/>
    <w:rsid w:val="0095239E"/>
    <w:rsid w:val="00955461"/>
    <w:rsid w:val="00955488"/>
    <w:rsid w:val="00956083"/>
    <w:rsid w:val="00956A93"/>
    <w:rsid w:val="00956FC4"/>
    <w:rsid w:val="009573BF"/>
    <w:rsid w:val="0095742A"/>
    <w:rsid w:val="00961658"/>
    <w:rsid w:val="0096264F"/>
    <w:rsid w:val="00962B3E"/>
    <w:rsid w:val="00963631"/>
    <w:rsid w:val="009644A0"/>
    <w:rsid w:val="00966C79"/>
    <w:rsid w:val="00966D6A"/>
    <w:rsid w:val="009674F6"/>
    <w:rsid w:val="0097081C"/>
    <w:rsid w:val="00970C35"/>
    <w:rsid w:val="00971221"/>
    <w:rsid w:val="00971941"/>
    <w:rsid w:val="00973507"/>
    <w:rsid w:val="00973ABE"/>
    <w:rsid w:val="0097475D"/>
    <w:rsid w:val="009747B0"/>
    <w:rsid w:val="009758A4"/>
    <w:rsid w:val="009769DF"/>
    <w:rsid w:val="00980685"/>
    <w:rsid w:val="00981191"/>
    <w:rsid w:val="009827FF"/>
    <w:rsid w:val="00982AD2"/>
    <w:rsid w:val="009830A5"/>
    <w:rsid w:val="00984D74"/>
    <w:rsid w:val="00985232"/>
    <w:rsid w:val="00985DE2"/>
    <w:rsid w:val="0098693F"/>
    <w:rsid w:val="00987577"/>
    <w:rsid w:val="00987F09"/>
    <w:rsid w:val="00990889"/>
    <w:rsid w:val="009911E5"/>
    <w:rsid w:val="00991DAD"/>
    <w:rsid w:val="00992E51"/>
    <w:rsid w:val="0099315B"/>
    <w:rsid w:val="00994873"/>
    <w:rsid w:val="00995250"/>
    <w:rsid w:val="009956DC"/>
    <w:rsid w:val="009956E3"/>
    <w:rsid w:val="009959D1"/>
    <w:rsid w:val="00996088"/>
    <w:rsid w:val="009A1C0D"/>
    <w:rsid w:val="009A2FF8"/>
    <w:rsid w:val="009A38FF"/>
    <w:rsid w:val="009A4007"/>
    <w:rsid w:val="009A4AA4"/>
    <w:rsid w:val="009A53EB"/>
    <w:rsid w:val="009A5B63"/>
    <w:rsid w:val="009A6257"/>
    <w:rsid w:val="009A64EB"/>
    <w:rsid w:val="009A7297"/>
    <w:rsid w:val="009A743B"/>
    <w:rsid w:val="009A7E89"/>
    <w:rsid w:val="009B1A17"/>
    <w:rsid w:val="009B1E7A"/>
    <w:rsid w:val="009B3ECA"/>
    <w:rsid w:val="009B436D"/>
    <w:rsid w:val="009B6868"/>
    <w:rsid w:val="009B70BC"/>
    <w:rsid w:val="009B74EA"/>
    <w:rsid w:val="009B76AE"/>
    <w:rsid w:val="009C001B"/>
    <w:rsid w:val="009C0458"/>
    <w:rsid w:val="009C046C"/>
    <w:rsid w:val="009C04EC"/>
    <w:rsid w:val="009C0C9A"/>
    <w:rsid w:val="009C26CA"/>
    <w:rsid w:val="009C2CCE"/>
    <w:rsid w:val="009C3B62"/>
    <w:rsid w:val="009C41A3"/>
    <w:rsid w:val="009C5B3A"/>
    <w:rsid w:val="009C5EE7"/>
    <w:rsid w:val="009C6E6D"/>
    <w:rsid w:val="009C7445"/>
    <w:rsid w:val="009D087E"/>
    <w:rsid w:val="009D0974"/>
    <w:rsid w:val="009D0999"/>
    <w:rsid w:val="009D267A"/>
    <w:rsid w:val="009D2715"/>
    <w:rsid w:val="009D2BBD"/>
    <w:rsid w:val="009D400B"/>
    <w:rsid w:val="009D5EE8"/>
    <w:rsid w:val="009D67C6"/>
    <w:rsid w:val="009D6B40"/>
    <w:rsid w:val="009D7223"/>
    <w:rsid w:val="009D780F"/>
    <w:rsid w:val="009D79A4"/>
    <w:rsid w:val="009E065E"/>
    <w:rsid w:val="009E246D"/>
    <w:rsid w:val="009E2679"/>
    <w:rsid w:val="009E2A17"/>
    <w:rsid w:val="009E2F10"/>
    <w:rsid w:val="009E319A"/>
    <w:rsid w:val="009E37F5"/>
    <w:rsid w:val="009E5DEA"/>
    <w:rsid w:val="009E74FE"/>
    <w:rsid w:val="009E75AE"/>
    <w:rsid w:val="009F1BDC"/>
    <w:rsid w:val="009F2259"/>
    <w:rsid w:val="009F298D"/>
    <w:rsid w:val="009F3AE0"/>
    <w:rsid w:val="009F41D2"/>
    <w:rsid w:val="009F46AD"/>
    <w:rsid w:val="009F46C0"/>
    <w:rsid w:val="00A00ABF"/>
    <w:rsid w:val="00A01BE0"/>
    <w:rsid w:val="00A01D57"/>
    <w:rsid w:val="00A02F71"/>
    <w:rsid w:val="00A03163"/>
    <w:rsid w:val="00A04831"/>
    <w:rsid w:val="00A05E11"/>
    <w:rsid w:val="00A079AA"/>
    <w:rsid w:val="00A10F0D"/>
    <w:rsid w:val="00A11F54"/>
    <w:rsid w:val="00A1207A"/>
    <w:rsid w:val="00A1316F"/>
    <w:rsid w:val="00A15AB2"/>
    <w:rsid w:val="00A160D4"/>
    <w:rsid w:val="00A1638E"/>
    <w:rsid w:val="00A17676"/>
    <w:rsid w:val="00A20A2F"/>
    <w:rsid w:val="00A20D54"/>
    <w:rsid w:val="00A22EA2"/>
    <w:rsid w:val="00A2370D"/>
    <w:rsid w:val="00A24057"/>
    <w:rsid w:val="00A24392"/>
    <w:rsid w:val="00A24DA1"/>
    <w:rsid w:val="00A25355"/>
    <w:rsid w:val="00A258FB"/>
    <w:rsid w:val="00A261EC"/>
    <w:rsid w:val="00A2706D"/>
    <w:rsid w:val="00A332E4"/>
    <w:rsid w:val="00A350F8"/>
    <w:rsid w:val="00A35269"/>
    <w:rsid w:val="00A36699"/>
    <w:rsid w:val="00A36E65"/>
    <w:rsid w:val="00A37FF4"/>
    <w:rsid w:val="00A40010"/>
    <w:rsid w:val="00A421A1"/>
    <w:rsid w:val="00A42E45"/>
    <w:rsid w:val="00A42F30"/>
    <w:rsid w:val="00A43A6B"/>
    <w:rsid w:val="00A4440B"/>
    <w:rsid w:val="00A46579"/>
    <w:rsid w:val="00A4709F"/>
    <w:rsid w:val="00A47DB9"/>
    <w:rsid w:val="00A50080"/>
    <w:rsid w:val="00A50DFF"/>
    <w:rsid w:val="00A51AAE"/>
    <w:rsid w:val="00A52AA8"/>
    <w:rsid w:val="00A5384A"/>
    <w:rsid w:val="00A53B50"/>
    <w:rsid w:val="00A53C53"/>
    <w:rsid w:val="00A558B1"/>
    <w:rsid w:val="00A55901"/>
    <w:rsid w:val="00A57458"/>
    <w:rsid w:val="00A60625"/>
    <w:rsid w:val="00A6241A"/>
    <w:rsid w:val="00A62FC6"/>
    <w:rsid w:val="00A631D7"/>
    <w:rsid w:val="00A64146"/>
    <w:rsid w:val="00A646BC"/>
    <w:rsid w:val="00A647EC"/>
    <w:rsid w:val="00A64914"/>
    <w:rsid w:val="00A65252"/>
    <w:rsid w:val="00A653CF"/>
    <w:rsid w:val="00A6571A"/>
    <w:rsid w:val="00A672BB"/>
    <w:rsid w:val="00A67C22"/>
    <w:rsid w:val="00A70128"/>
    <w:rsid w:val="00A70248"/>
    <w:rsid w:val="00A7070A"/>
    <w:rsid w:val="00A7223B"/>
    <w:rsid w:val="00A72DEA"/>
    <w:rsid w:val="00A73415"/>
    <w:rsid w:val="00A73508"/>
    <w:rsid w:val="00A74616"/>
    <w:rsid w:val="00A74F64"/>
    <w:rsid w:val="00A7532D"/>
    <w:rsid w:val="00A75B6A"/>
    <w:rsid w:val="00A763E4"/>
    <w:rsid w:val="00A779A1"/>
    <w:rsid w:val="00A77A08"/>
    <w:rsid w:val="00A77AE5"/>
    <w:rsid w:val="00A80D4E"/>
    <w:rsid w:val="00A824CE"/>
    <w:rsid w:val="00A8310F"/>
    <w:rsid w:val="00A8385D"/>
    <w:rsid w:val="00A83ACE"/>
    <w:rsid w:val="00A841EA"/>
    <w:rsid w:val="00A84B7F"/>
    <w:rsid w:val="00A85214"/>
    <w:rsid w:val="00A8595D"/>
    <w:rsid w:val="00A85D87"/>
    <w:rsid w:val="00A86A3F"/>
    <w:rsid w:val="00A875CE"/>
    <w:rsid w:val="00A87916"/>
    <w:rsid w:val="00A9000D"/>
    <w:rsid w:val="00A909B0"/>
    <w:rsid w:val="00A91121"/>
    <w:rsid w:val="00A917E5"/>
    <w:rsid w:val="00A919CA"/>
    <w:rsid w:val="00A92046"/>
    <w:rsid w:val="00A92934"/>
    <w:rsid w:val="00A9298E"/>
    <w:rsid w:val="00A92AB0"/>
    <w:rsid w:val="00A92D7E"/>
    <w:rsid w:val="00A932D1"/>
    <w:rsid w:val="00A933D6"/>
    <w:rsid w:val="00A94277"/>
    <w:rsid w:val="00A9434F"/>
    <w:rsid w:val="00A95D30"/>
    <w:rsid w:val="00A96771"/>
    <w:rsid w:val="00A96959"/>
    <w:rsid w:val="00A96E87"/>
    <w:rsid w:val="00A975A1"/>
    <w:rsid w:val="00A97E39"/>
    <w:rsid w:val="00AA12D9"/>
    <w:rsid w:val="00AA2474"/>
    <w:rsid w:val="00AA29C6"/>
    <w:rsid w:val="00AA2C47"/>
    <w:rsid w:val="00AA37DC"/>
    <w:rsid w:val="00AA44DF"/>
    <w:rsid w:val="00AA4616"/>
    <w:rsid w:val="00AA5E02"/>
    <w:rsid w:val="00AA5E47"/>
    <w:rsid w:val="00AA68E6"/>
    <w:rsid w:val="00AA6969"/>
    <w:rsid w:val="00AB014B"/>
    <w:rsid w:val="00AB05DE"/>
    <w:rsid w:val="00AB0CCF"/>
    <w:rsid w:val="00AB0F1D"/>
    <w:rsid w:val="00AB1D65"/>
    <w:rsid w:val="00AB23A3"/>
    <w:rsid w:val="00AB23BD"/>
    <w:rsid w:val="00AB2C12"/>
    <w:rsid w:val="00AB372F"/>
    <w:rsid w:val="00AB3B4F"/>
    <w:rsid w:val="00AB4740"/>
    <w:rsid w:val="00AB4ADF"/>
    <w:rsid w:val="00AB4AF2"/>
    <w:rsid w:val="00AB4B1F"/>
    <w:rsid w:val="00AB4DC5"/>
    <w:rsid w:val="00AB50A7"/>
    <w:rsid w:val="00AB520B"/>
    <w:rsid w:val="00AB6E5C"/>
    <w:rsid w:val="00AB6FAF"/>
    <w:rsid w:val="00AC0A85"/>
    <w:rsid w:val="00AC0CB5"/>
    <w:rsid w:val="00AC32B8"/>
    <w:rsid w:val="00AC6F9D"/>
    <w:rsid w:val="00AC78FE"/>
    <w:rsid w:val="00AD119E"/>
    <w:rsid w:val="00AD1B18"/>
    <w:rsid w:val="00AD1DB4"/>
    <w:rsid w:val="00AD20A1"/>
    <w:rsid w:val="00AD2AC2"/>
    <w:rsid w:val="00AD3203"/>
    <w:rsid w:val="00AD43A2"/>
    <w:rsid w:val="00AD5244"/>
    <w:rsid w:val="00AD56AE"/>
    <w:rsid w:val="00AD59ED"/>
    <w:rsid w:val="00AD5F57"/>
    <w:rsid w:val="00AD6118"/>
    <w:rsid w:val="00AD67F7"/>
    <w:rsid w:val="00AD681F"/>
    <w:rsid w:val="00AD6A88"/>
    <w:rsid w:val="00AE0373"/>
    <w:rsid w:val="00AE2BD6"/>
    <w:rsid w:val="00AE35E8"/>
    <w:rsid w:val="00AE3A0C"/>
    <w:rsid w:val="00AE3D1E"/>
    <w:rsid w:val="00AE516E"/>
    <w:rsid w:val="00AE6B64"/>
    <w:rsid w:val="00AF0AC9"/>
    <w:rsid w:val="00AF0DC8"/>
    <w:rsid w:val="00AF172D"/>
    <w:rsid w:val="00AF4F9F"/>
    <w:rsid w:val="00AF506A"/>
    <w:rsid w:val="00AF645E"/>
    <w:rsid w:val="00AF6A9F"/>
    <w:rsid w:val="00AF6C47"/>
    <w:rsid w:val="00AF7D6C"/>
    <w:rsid w:val="00B02205"/>
    <w:rsid w:val="00B039C4"/>
    <w:rsid w:val="00B0527F"/>
    <w:rsid w:val="00B06222"/>
    <w:rsid w:val="00B06B1B"/>
    <w:rsid w:val="00B1024E"/>
    <w:rsid w:val="00B103F0"/>
    <w:rsid w:val="00B10C1C"/>
    <w:rsid w:val="00B10E90"/>
    <w:rsid w:val="00B126CD"/>
    <w:rsid w:val="00B1297E"/>
    <w:rsid w:val="00B13701"/>
    <w:rsid w:val="00B13A72"/>
    <w:rsid w:val="00B147A7"/>
    <w:rsid w:val="00B14840"/>
    <w:rsid w:val="00B148B9"/>
    <w:rsid w:val="00B14B71"/>
    <w:rsid w:val="00B151E1"/>
    <w:rsid w:val="00B163B8"/>
    <w:rsid w:val="00B1693A"/>
    <w:rsid w:val="00B16AF0"/>
    <w:rsid w:val="00B16D00"/>
    <w:rsid w:val="00B1706B"/>
    <w:rsid w:val="00B17475"/>
    <w:rsid w:val="00B21697"/>
    <w:rsid w:val="00B218F5"/>
    <w:rsid w:val="00B237F8"/>
    <w:rsid w:val="00B23A02"/>
    <w:rsid w:val="00B23D36"/>
    <w:rsid w:val="00B24615"/>
    <w:rsid w:val="00B24FA4"/>
    <w:rsid w:val="00B2612D"/>
    <w:rsid w:val="00B262AD"/>
    <w:rsid w:val="00B26EF2"/>
    <w:rsid w:val="00B27696"/>
    <w:rsid w:val="00B27E4C"/>
    <w:rsid w:val="00B30DA7"/>
    <w:rsid w:val="00B3127A"/>
    <w:rsid w:val="00B318E8"/>
    <w:rsid w:val="00B320BB"/>
    <w:rsid w:val="00B323A9"/>
    <w:rsid w:val="00B326D1"/>
    <w:rsid w:val="00B32F43"/>
    <w:rsid w:val="00B32F66"/>
    <w:rsid w:val="00B338AC"/>
    <w:rsid w:val="00B33CFE"/>
    <w:rsid w:val="00B34A55"/>
    <w:rsid w:val="00B34BCF"/>
    <w:rsid w:val="00B3521C"/>
    <w:rsid w:val="00B35EFD"/>
    <w:rsid w:val="00B36B13"/>
    <w:rsid w:val="00B370C7"/>
    <w:rsid w:val="00B401C8"/>
    <w:rsid w:val="00B40DC3"/>
    <w:rsid w:val="00B410E5"/>
    <w:rsid w:val="00B41158"/>
    <w:rsid w:val="00B41ADC"/>
    <w:rsid w:val="00B41D3D"/>
    <w:rsid w:val="00B4201C"/>
    <w:rsid w:val="00B43438"/>
    <w:rsid w:val="00B43486"/>
    <w:rsid w:val="00B442A7"/>
    <w:rsid w:val="00B44881"/>
    <w:rsid w:val="00B4495D"/>
    <w:rsid w:val="00B44BBA"/>
    <w:rsid w:val="00B45FA7"/>
    <w:rsid w:val="00B46DFF"/>
    <w:rsid w:val="00B47062"/>
    <w:rsid w:val="00B47948"/>
    <w:rsid w:val="00B50183"/>
    <w:rsid w:val="00B503C0"/>
    <w:rsid w:val="00B50405"/>
    <w:rsid w:val="00B50605"/>
    <w:rsid w:val="00B50EC7"/>
    <w:rsid w:val="00B51ADC"/>
    <w:rsid w:val="00B51C2A"/>
    <w:rsid w:val="00B53D63"/>
    <w:rsid w:val="00B54674"/>
    <w:rsid w:val="00B553A5"/>
    <w:rsid w:val="00B553D6"/>
    <w:rsid w:val="00B562A3"/>
    <w:rsid w:val="00B56B90"/>
    <w:rsid w:val="00B576E1"/>
    <w:rsid w:val="00B6036A"/>
    <w:rsid w:val="00B610BD"/>
    <w:rsid w:val="00B618E8"/>
    <w:rsid w:val="00B61ED7"/>
    <w:rsid w:val="00B62916"/>
    <w:rsid w:val="00B62995"/>
    <w:rsid w:val="00B62C6B"/>
    <w:rsid w:val="00B64A0F"/>
    <w:rsid w:val="00B655AB"/>
    <w:rsid w:val="00B65F01"/>
    <w:rsid w:val="00B700F6"/>
    <w:rsid w:val="00B70326"/>
    <w:rsid w:val="00B708EB"/>
    <w:rsid w:val="00B71DD1"/>
    <w:rsid w:val="00B721B5"/>
    <w:rsid w:val="00B72AE6"/>
    <w:rsid w:val="00B75921"/>
    <w:rsid w:val="00B7647A"/>
    <w:rsid w:val="00B76F31"/>
    <w:rsid w:val="00B77DB9"/>
    <w:rsid w:val="00B80300"/>
    <w:rsid w:val="00B8360B"/>
    <w:rsid w:val="00B84216"/>
    <w:rsid w:val="00B84876"/>
    <w:rsid w:val="00B84B2A"/>
    <w:rsid w:val="00B8646C"/>
    <w:rsid w:val="00B865EA"/>
    <w:rsid w:val="00B8704E"/>
    <w:rsid w:val="00B87836"/>
    <w:rsid w:val="00B87D64"/>
    <w:rsid w:val="00B9019C"/>
    <w:rsid w:val="00B90564"/>
    <w:rsid w:val="00B90E56"/>
    <w:rsid w:val="00B92432"/>
    <w:rsid w:val="00B926D0"/>
    <w:rsid w:val="00B92CC6"/>
    <w:rsid w:val="00B92FFB"/>
    <w:rsid w:val="00B931AA"/>
    <w:rsid w:val="00B93D12"/>
    <w:rsid w:val="00B93E5E"/>
    <w:rsid w:val="00B94E17"/>
    <w:rsid w:val="00B971C3"/>
    <w:rsid w:val="00BA0336"/>
    <w:rsid w:val="00BA0C09"/>
    <w:rsid w:val="00BA1572"/>
    <w:rsid w:val="00BA2821"/>
    <w:rsid w:val="00BA2C58"/>
    <w:rsid w:val="00BA2CDF"/>
    <w:rsid w:val="00BA2EE9"/>
    <w:rsid w:val="00BA4D55"/>
    <w:rsid w:val="00BA5446"/>
    <w:rsid w:val="00BA5549"/>
    <w:rsid w:val="00BA5BB4"/>
    <w:rsid w:val="00BA630E"/>
    <w:rsid w:val="00BA7331"/>
    <w:rsid w:val="00BA75FC"/>
    <w:rsid w:val="00BB1147"/>
    <w:rsid w:val="00BB16AE"/>
    <w:rsid w:val="00BB1FC8"/>
    <w:rsid w:val="00BB2E8D"/>
    <w:rsid w:val="00BB4090"/>
    <w:rsid w:val="00BB4133"/>
    <w:rsid w:val="00BB4159"/>
    <w:rsid w:val="00BB4C2A"/>
    <w:rsid w:val="00BB55DF"/>
    <w:rsid w:val="00BB56C5"/>
    <w:rsid w:val="00BB5C11"/>
    <w:rsid w:val="00BB6A7B"/>
    <w:rsid w:val="00BB7228"/>
    <w:rsid w:val="00BB7D7C"/>
    <w:rsid w:val="00BC0CC2"/>
    <w:rsid w:val="00BC151A"/>
    <w:rsid w:val="00BC162C"/>
    <w:rsid w:val="00BC262D"/>
    <w:rsid w:val="00BC2924"/>
    <w:rsid w:val="00BC3237"/>
    <w:rsid w:val="00BC33BD"/>
    <w:rsid w:val="00BC5B78"/>
    <w:rsid w:val="00BC601C"/>
    <w:rsid w:val="00BC6837"/>
    <w:rsid w:val="00BC74AA"/>
    <w:rsid w:val="00BC77EC"/>
    <w:rsid w:val="00BC79BD"/>
    <w:rsid w:val="00BC7A27"/>
    <w:rsid w:val="00BC7EA1"/>
    <w:rsid w:val="00BD0357"/>
    <w:rsid w:val="00BD04D7"/>
    <w:rsid w:val="00BD08B6"/>
    <w:rsid w:val="00BD185C"/>
    <w:rsid w:val="00BD3302"/>
    <w:rsid w:val="00BD37E0"/>
    <w:rsid w:val="00BD37EF"/>
    <w:rsid w:val="00BD4AA3"/>
    <w:rsid w:val="00BD5708"/>
    <w:rsid w:val="00BD598E"/>
    <w:rsid w:val="00BD5C58"/>
    <w:rsid w:val="00BD6231"/>
    <w:rsid w:val="00BD704E"/>
    <w:rsid w:val="00BE0C3C"/>
    <w:rsid w:val="00BE12BA"/>
    <w:rsid w:val="00BE20BF"/>
    <w:rsid w:val="00BE2D28"/>
    <w:rsid w:val="00BE3AB0"/>
    <w:rsid w:val="00BE49B4"/>
    <w:rsid w:val="00BE588F"/>
    <w:rsid w:val="00BE6BA6"/>
    <w:rsid w:val="00BE7A92"/>
    <w:rsid w:val="00BF02C3"/>
    <w:rsid w:val="00BF07F9"/>
    <w:rsid w:val="00BF0970"/>
    <w:rsid w:val="00BF1163"/>
    <w:rsid w:val="00BF16D9"/>
    <w:rsid w:val="00BF2CC3"/>
    <w:rsid w:val="00BF4C2D"/>
    <w:rsid w:val="00BF5226"/>
    <w:rsid w:val="00BF5822"/>
    <w:rsid w:val="00BF63F4"/>
    <w:rsid w:val="00BF7871"/>
    <w:rsid w:val="00C01332"/>
    <w:rsid w:val="00C01AF0"/>
    <w:rsid w:val="00C02CE7"/>
    <w:rsid w:val="00C03C89"/>
    <w:rsid w:val="00C040EA"/>
    <w:rsid w:val="00C054EA"/>
    <w:rsid w:val="00C057B3"/>
    <w:rsid w:val="00C059B5"/>
    <w:rsid w:val="00C05C29"/>
    <w:rsid w:val="00C0772D"/>
    <w:rsid w:val="00C104E5"/>
    <w:rsid w:val="00C105D4"/>
    <w:rsid w:val="00C10C17"/>
    <w:rsid w:val="00C11161"/>
    <w:rsid w:val="00C112CB"/>
    <w:rsid w:val="00C12B03"/>
    <w:rsid w:val="00C144A4"/>
    <w:rsid w:val="00C14EDF"/>
    <w:rsid w:val="00C158DC"/>
    <w:rsid w:val="00C1635B"/>
    <w:rsid w:val="00C16C22"/>
    <w:rsid w:val="00C208BB"/>
    <w:rsid w:val="00C224D2"/>
    <w:rsid w:val="00C2318B"/>
    <w:rsid w:val="00C2345B"/>
    <w:rsid w:val="00C23C18"/>
    <w:rsid w:val="00C25487"/>
    <w:rsid w:val="00C25DF3"/>
    <w:rsid w:val="00C25F07"/>
    <w:rsid w:val="00C26C05"/>
    <w:rsid w:val="00C26F8B"/>
    <w:rsid w:val="00C2719F"/>
    <w:rsid w:val="00C309DE"/>
    <w:rsid w:val="00C310C7"/>
    <w:rsid w:val="00C312D9"/>
    <w:rsid w:val="00C3160E"/>
    <w:rsid w:val="00C326EB"/>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6E72"/>
    <w:rsid w:val="00C57612"/>
    <w:rsid w:val="00C600FA"/>
    <w:rsid w:val="00C623C0"/>
    <w:rsid w:val="00C62492"/>
    <w:rsid w:val="00C6275E"/>
    <w:rsid w:val="00C62AF0"/>
    <w:rsid w:val="00C62BEC"/>
    <w:rsid w:val="00C633AD"/>
    <w:rsid w:val="00C66714"/>
    <w:rsid w:val="00C679D7"/>
    <w:rsid w:val="00C67E57"/>
    <w:rsid w:val="00C707C0"/>
    <w:rsid w:val="00C72211"/>
    <w:rsid w:val="00C72533"/>
    <w:rsid w:val="00C72820"/>
    <w:rsid w:val="00C72AB6"/>
    <w:rsid w:val="00C732D4"/>
    <w:rsid w:val="00C73518"/>
    <w:rsid w:val="00C7539F"/>
    <w:rsid w:val="00C75B77"/>
    <w:rsid w:val="00C760DC"/>
    <w:rsid w:val="00C761F5"/>
    <w:rsid w:val="00C76F23"/>
    <w:rsid w:val="00C76F2D"/>
    <w:rsid w:val="00C80013"/>
    <w:rsid w:val="00C8040A"/>
    <w:rsid w:val="00C808D5"/>
    <w:rsid w:val="00C813DE"/>
    <w:rsid w:val="00C8227D"/>
    <w:rsid w:val="00C8281A"/>
    <w:rsid w:val="00C828E0"/>
    <w:rsid w:val="00C82BA2"/>
    <w:rsid w:val="00C83BA1"/>
    <w:rsid w:val="00C8516B"/>
    <w:rsid w:val="00C85EAA"/>
    <w:rsid w:val="00C86B3C"/>
    <w:rsid w:val="00C86E20"/>
    <w:rsid w:val="00C87D67"/>
    <w:rsid w:val="00C87F90"/>
    <w:rsid w:val="00C90EBC"/>
    <w:rsid w:val="00C91E0F"/>
    <w:rsid w:val="00C93607"/>
    <w:rsid w:val="00C941D8"/>
    <w:rsid w:val="00C94CAF"/>
    <w:rsid w:val="00C95310"/>
    <w:rsid w:val="00C95F86"/>
    <w:rsid w:val="00C965F4"/>
    <w:rsid w:val="00C9686E"/>
    <w:rsid w:val="00C96A50"/>
    <w:rsid w:val="00CA0968"/>
    <w:rsid w:val="00CA2727"/>
    <w:rsid w:val="00CA2D21"/>
    <w:rsid w:val="00CA371D"/>
    <w:rsid w:val="00CA3A09"/>
    <w:rsid w:val="00CA47C2"/>
    <w:rsid w:val="00CA5838"/>
    <w:rsid w:val="00CA72B7"/>
    <w:rsid w:val="00CA7917"/>
    <w:rsid w:val="00CA7B05"/>
    <w:rsid w:val="00CB1896"/>
    <w:rsid w:val="00CB30B3"/>
    <w:rsid w:val="00CB36B3"/>
    <w:rsid w:val="00CB3DF3"/>
    <w:rsid w:val="00CB3EF7"/>
    <w:rsid w:val="00CB5EE5"/>
    <w:rsid w:val="00CB6495"/>
    <w:rsid w:val="00CB6A59"/>
    <w:rsid w:val="00CB6C0E"/>
    <w:rsid w:val="00CB6E56"/>
    <w:rsid w:val="00CC04B6"/>
    <w:rsid w:val="00CC0A35"/>
    <w:rsid w:val="00CC1DC7"/>
    <w:rsid w:val="00CC2B77"/>
    <w:rsid w:val="00CC3B19"/>
    <w:rsid w:val="00CC4C38"/>
    <w:rsid w:val="00CC5289"/>
    <w:rsid w:val="00CC553C"/>
    <w:rsid w:val="00CC555B"/>
    <w:rsid w:val="00CC5575"/>
    <w:rsid w:val="00CC5A61"/>
    <w:rsid w:val="00CC6005"/>
    <w:rsid w:val="00CC652E"/>
    <w:rsid w:val="00CC6F2D"/>
    <w:rsid w:val="00CC6FB7"/>
    <w:rsid w:val="00CC7EF2"/>
    <w:rsid w:val="00CD06C3"/>
    <w:rsid w:val="00CD3A6F"/>
    <w:rsid w:val="00CD3C14"/>
    <w:rsid w:val="00CD3D9E"/>
    <w:rsid w:val="00CD4760"/>
    <w:rsid w:val="00CD4B62"/>
    <w:rsid w:val="00CD613B"/>
    <w:rsid w:val="00CD625C"/>
    <w:rsid w:val="00CD7AE6"/>
    <w:rsid w:val="00CD7B3F"/>
    <w:rsid w:val="00CE0480"/>
    <w:rsid w:val="00CE05BC"/>
    <w:rsid w:val="00CE23F1"/>
    <w:rsid w:val="00CE38E0"/>
    <w:rsid w:val="00CE4AD4"/>
    <w:rsid w:val="00CE5A1B"/>
    <w:rsid w:val="00CE630C"/>
    <w:rsid w:val="00CE6741"/>
    <w:rsid w:val="00CE71B4"/>
    <w:rsid w:val="00CE7DA9"/>
    <w:rsid w:val="00CF0096"/>
    <w:rsid w:val="00CF02BF"/>
    <w:rsid w:val="00CF0A56"/>
    <w:rsid w:val="00CF2369"/>
    <w:rsid w:val="00CF2A70"/>
    <w:rsid w:val="00CF2CD2"/>
    <w:rsid w:val="00CF3749"/>
    <w:rsid w:val="00CF3F9D"/>
    <w:rsid w:val="00CF6061"/>
    <w:rsid w:val="00CF6DE3"/>
    <w:rsid w:val="00CF6FA2"/>
    <w:rsid w:val="00CF705C"/>
    <w:rsid w:val="00CF7E0B"/>
    <w:rsid w:val="00D01760"/>
    <w:rsid w:val="00D02E3A"/>
    <w:rsid w:val="00D02EAC"/>
    <w:rsid w:val="00D03186"/>
    <w:rsid w:val="00D03592"/>
    <w:rsid w:val="00D0387D"/>
    <w:rsid w:val="00D04A2F"/>
    <w:rsid w:val="00D04FAC"/>
    <w:rsid w:val="00D051CD"/>
    <w:rsid w:val="00D05207"/>
    <w:rsid w:val="00D057DD"/>
    <w:rsid w:val="00D05A24"/>
    <w:rsid w:val="00D05B81"/>
    <w:rsid w:val="00D05C1F"/>
    <w:rsid w:val="00D05DD0"/>
    <w:rsid w:val="00D067AB"/>
    <w:rsid w:val="00D07F82"/>
    <w:rsid w:val="00D10229"/>
    <w:rsid w:val="00D105DB"/>
    <w:rsid w:val="00D10993"/>
    <w:rsid w:val="00D125A1"/>
    <w:rsid w:val="00D128D3"/>
    <w:rsid w:val="00D12DE3"/>
    <w:rsid w:val="00D13214"/>
    <w:rsid w:val="00D1526D"/>
    <w:rsid w:val="00D16CB7"/>
    <w:rsid w:val="00D219E6"/>
    <w:rsid w:val="00D21BC6"/>
    <w:rsid w:val="00D21F97"/>
    <w:rsid w:val="00D22B41"/>
    <w:rsid w:val="00D22CE5"/>
    <w:rsid w:val="00D24021"/>
    <w:rsid w:val="00D24711"/>
    <w:rsid w:val="00D248F2"/>
    <w:rsid w:val="00D249BD"/>
    <w:rsid w:val="00D2758E"/>
    <w:rsid w:val="00D27CA8"/>
    <w:rsid w:val="00D27E07"/>
    <w:rsid w:val="00D27F84"/>
    <w:rsid w:val="00D27FF5"/>
    <w:rsid w:val="00D306B9"/>
    <w:rsid w:val="00D31093"/>
    <w:rsid w:val="00D313DF"/>
    <w:rsid w:val="00D31CDB"/>
    <w:rsid w:val="00D32416"/>
    <w:rsid w:val="00D32630"/>
    <w:rsid w:val="00D327BB"/>
    <w:rsid w:val="00D33342"/>
    <w:rsid w:val="00D334F7"/>
    <w:rsid w:val="00D34A8E"/>
    <w:rsid w:val="00D34D86"/>
    <w:rsid w:val="00D376DE"/>
    <w:rsid w:val="00D37712"/>
    <w:rsid w:val="00D3787E"/>
    <w:rsid w:val="00D42DDC"/>
    <w:rsid w:val="00D43554"/>
    <w:rsid w:val="00D44D90"/>
    <w:rsid w:val="00D4594E"/>
    <w:rsid w:val="00D460CA"/>
    <w:rsid w:val="00D47487"/>
    <w:rsid w:val="00D47C5E"/>
    <w:rsid w:val="00D50A37"/>
    <w:rsid w:val="00D53A9C"/>
    <w:rsid w:val="00D55377"/>
    <w:rsid w:val="00D564B0"/>
    <w:rsid w:val="00D56C84"/>
    <w:rsid w:val="00D56DFD"/>
    <w:rsid w:val="00D56EE2"/>
    <w:rsid w:val="00D57353"/>
    <w:rsid w:val="00D6067D"/>
    <w:rsid w:val="00D615E6"/>
    <w:rsid w:val="00D6233F"/>
    <w:rsid w:val="00D62619"/>
    <w:rsid w:val="00D62A9D"/>
    <w:rsid w:val="00D63023"/>
    <w:rsid w:val="00D632FF"/>
    <w:rsid w:val="00D63508"/>
    <w:rsid w:val="00D649ED"/>
    <w:rsid w:val="00D64D28"/>
    <w:rsid w:val="00D65932"/>
    <w:rsid w:val="00D66E5D"/>
    <w:rsid w:val="00D67C7B"/>
    <w:rsid w:val="00D70D68"/>
    <w:rsid w:val="00D726E3"/>
    <w:rsid w:val="00D739FB"/>
    <w:rsid w:val="00D75C3C"/>
    <w:rsid w:val="00D76BAB"/>
    <w:rsid w:val="00D76C2F"/>
    <w:rsid w:val="00D77C81"/>
    <w:rsid w:val="00D80BBD"/>
    <w:rsid w:val="00D81912"/>
    <w:rsid w:val="00D820B7"/>
    <w:rsid w:val="00D82762"/>
    <w:rsid w:val="00D847E3"/>
    <w:rsid w:val="00D84F80"/>
    <w:rsid w:val="00D87043"/>
    <w:rsid w:val="00D875DE"/>
    <w:rsid w:val="00D87A20"/>
    <w:rsid w:val="00D9009C"/>
    <w:rsid w:val="00D909AA"/>
    <w:rsid w:val="00D918A6"/>
    <w:rsid w:val="00D92046"/>
    <w:rsid w:val="00D92C4A"/>
    <w:rsid w:val="00D94A6C"/>
    <w:rsid w:val="00D95609"/>
    <w:rsid w:val="00D9655A"/>
    <w:rsid w:val="00D96E1B"/>
    <w:rsid w:val="00D9791C"/>
    <w:rsid w:val="00DA27DB"/>
    <w:rsid w:val="00DA294F"/>
    <w:rsid w:val="00DA2EA3"/>
    <w:rsid w:val="00DA32F2"/>
    <w:rsid w:val="00DA4B55"/>
    <w:rsid w:val="00DA6439"/>
    <w:rsid w:val="00DA6447"/>
    <w:rsid w:val="00DA738C"/>
    <w:rsid w:val="00DA7934"/>
    <w:rsid w:val="00DB06DA"/>
    <w:rsid w:val="00DB0834"/>
    <w:rsid w:val="00DB4CBB"/>
    <w:rsid w:val="00DB6006"/>
    <w:rsid w:val="00DB7471"/>
    <w:rsid w:val="00DB7556"/>
    <w:rsid w:val="00DB7C9D"/>
    <w:rsid w:val="00DC077F"/>
    <w:rsid w:val="00DC0D19"/>
    <w:rsid w:val="00DC1322"/>
    <w:rsid w:val="00DC18A6"/>
    <w:rsid w:val="00DC1C7B"/>
    <w:rsid w:val="00DC2A40"/>
    <w:rsid w:val="00DC3CBE"/>
    <w:rsid w:val="00DC40BD"/>
    <w:rsid w:val="00DC4D78"/>
    <w:rsid w:val="00DC501F"/>
    <w:rsid w:val="00DC5450"/>
    <w:rsid w:val="00DC5CFC"/>
    <w:rsid w:val="00DC69B2"/>
    <w:rsid w:val="00DC72FE"/>
    <w:rsid w:val="00DC7A7C"/>
    <w:rsid w:val="00DD05C4"/>
    <w:rsid w:val="00DD1E96"/>
    <w:rsid w:val="00DD1F91"/>
    <w:rsid w:val="00DD2083"/>
    <w:rsid w:val="00DD28AD"/>
    <w:rsid w:val="00DD3255"/>
    <w:rsid w:val="00DD3CA1"/>
    <w:rsid w:val="00DD5179"/>
    <w:rsid w:val="00DD52EF"/>
    <w:rsid w:val="00DD576B"/>
    <w:rsid w:val="00DD652E"/>
    <w:rsid w:val="00DD67E1"/>
    <w:rsid w:val="00DD6961"/>
    <w:rsid w:val="00DD7439"/>
    <w:rsid w:val="00DD7A8C"/>
    <w:rsid w:val="00DE0686"/>
    <w:rsid w:val="00DE35AA"/>
    <w:rsid w:val="00DE3854"/>
    <w:rsid w:val="00DE3862"/>
    <w:rsid w:val="00DE3AEB"/>
    <w:rsid w:val="00DE492E"/>
    <w:rsid w:val="00DE55EB"/>
    <w:rsid w:val="00DE5AF5"/>
    <w:rsid w:val="00DE7572"/>
    <w:rsid w:val="00DF19A2"/>
    <w:rsid w:val="00DF494A"/>
    <w:rsid w:val="00DF4AB2"/>
    <w:rsid w:val="00DF54EE"/>
    <w:rsid w:val="00DF76C2"/>
    <w:rsid w:val="00DF7A00"/>
    <w:rsid w:val="00E0009E"/>
    <w:rsid w:val="00E012F9"/>
    <w:rsid w:val="00E01A34"/>
    <w:rsid w:val="00E01F6E"/>
    <w:rsid w:val="00E023AD"/>
    <w:rsid w:val="00E032A8"/>
    <w:rsid w:val="00E040EC"/>
    <w:rsid w:val="00E0444C"/>
    <w:rsid w:val="00E04DED"/>
    <w:rsid w:val="00E053D0"/>
    <w:rsid w:val="00E0566E"/>
    <w:rsid w:val="00E05A69"/>
    <w:rsid w:val="00E0617F"/>
    <w:rsid w:val="00E06254"/>
    <w:rsid w:val="00E06922"/>
    <w:rsid w:val="00E06C3D"/>
    <w:rsid w:val="00E0735B"/>
    <w:rsid w:val="00E0784A"/>
    <w:rsid w:val="00E1120D"/>
    <w:rsid w:val="00E11AAC"/>
    <w:rsid w:val="00E11B56"/>
    <w:rsid w:val="00E11FF4"/>
    <w:rsid w:val="00E1244A"/>
    <w:rsid w:val="00E13CB3"/>
    <w:rsid w:val="00E140C5"/>
    <w:rsid w:val="00E2013D"/>
    <w:rsid w:val="00E2121D"/>
    <w:rsid w:val="00E22323"/>
    <w:rsid w:val="00E243A3"/>
    <w:rsid w:val="00E2453D"/>
    <w:rsid w:val="00E264BF"/>
    <w:rsid w:val="00E277BC"/>
    <w:rsid w:val="00E31EA5"/>
    <w:rsid w:val="00E32978"/>
    <w:rsid w:val="00E33B9B"/>
    <w:rsid w:val="00E34870"/>
    <w:rsid w:val="00E34BDC"/>
    <w:rsid w:val="00E35506"/>
    <w:rsid w:val="00E35825"/>
    <w:rsid w:val="00E37564"/>
    <w:rsid w:val="00E378D6"/>
    <w:rsid w:val="00E404F3"/>
    <w:rsid w:val="00E40656"/>
    <w:rsid w:val="00E41263"/>
    <w:rsid w:val="00E4144B"/>
    <w:rsid w:val="00E41F03"/>
    <w:rsid w:val="00E42894"/>
    <w:rsid w:val="00E43352"/>
    <w:rsid w:val="00E43459"/>
    <w:rsid w:val="00E43797"/>
    <w:rsid w:val="00E43C27"/>
    <w:rsid w:val="00E449A8"/>
    <w:rsid w:val="00E45F87"/>
    <w:rsid w:val="00E47E15"/>
    <w:rsid w:val="00E505B3"/>
    <w:rsid w:val="00E5098A"/>
    <w:rsid w:val="00E50CA4"/>
    <w:rsid w:val="00E515B4"/>
    <w:rsid w:val="00E532DB"/>
    <w:rsid w:val="00E5376A"/>
    <w:rsid w:val="00E55D94"/>
    <w:rsid w:val="00E564A7"/>
    <w:rsid w:val="00E614BE"/>
    <w:rsid w:val="00E617B6"/>
    <w:rsid w:val="00E61F42"/>
    <w:rsid w:val="00E627A7"/>
    <w:rsid w:val="00E62FEC"/>
    <w:rsid w:val="00E64BCD"/>
    <w:rsid w:val="00E64DCD"/>
    <w:rsid w:val="00E65820"/>
    <w:rsid w:val="00E66446"/>
    <w:rsid w:val="00E6668B"/>
    <w:rsid w:val="00E6675B"/>
    <w:rsid w:val="00E66E5E"/>
    <w:rsid w:val="00E674C8"/>
    <w:rsid w:val="00E677CD"/>
    <w:rsid w:val="00E709A8"/>
    <w:rsid w:val="00E7184C"/>
    <w:rsid w:val="00E71C02"/>
    <w:rsid w:val="00E71D78"/>
    <w:rsid w:val="00E72BA9"/>
    <w:rsid w:val="00E72EF6"/>
    <w:rsid w:val="00E75221"/>
    <w:rsid w:val="00E75449"/>
    <w:rsid w:val="00E757AB"/>
    <w:rsid w:val="00E75C49"/>
    <w:rsid w:val="00E76AB0"/>
    <w:rsid w:val="00E771FD"/>
    <w:rsid w:val="00E773B0"/>
    <w:rsid w:val="00E77DFB"/>
    <w:rsid w:val="00E80A66"/>
    <w:rsid w:val="00E814AD"/>
    <w:rsid w:val="00E81CD7"/>
    <w:rsid w:val="00E83671"/>
    <w:rsid w:val="00E83864"/>
    <w:rsid w:val="00E83942"/>
    <w:rsid w:val="00E8395D"/>
    <w:rsid w:val="00E8396D"/>
    <w:rsid w:val="00E8423A"/>
    <w:rsid w:val="00E846D9"/>
    <w:rsid w:val="00E860F3"/>
    <w:rsid w:val="00E906FF"/>
    <w:rsid w:val="00E90CB8"/>
    <w:rsid w:val="00E921C3"/>
    <w:rsid w:val="00E924C8"/>
    <w:rsid w:val="00E92A93"/>
    <w:rsid w:val="00E92C92"/>
    <w:rsid w:val="00E94C74"/>
    <w:rsid w:val="00E95328"/>
    <w:rsid w:val="00E956D9"/>
    <w:rsid w:val="00E9617E"/>
    <w:rsid w:val="00E97039"/>
    <w:rsid w:val="00E9734D"/>
    <w:rsid w:val="00E975B3"/>
    <w:rsid w:val="00E97FA8"/>
    <w:rsid w:val="00EA13D1"/>
    <w:rsid w:val="00EA2472"/>
    <w:rsid w:val="00EA2C55"/>
    <w:rsid w:val="00EA2E0E"/>
    <w:rsid w:val="00EA3753"/>
    <w:rsid w:val="00EA3941"/>
    <w:rsid w:val="00EA3BE9"/>
    <w:rsid w:val="00EA3EA8"/>
    <w:rsid w:val="00EA454D"/>
    <w:rsid w:val="00EA4E60"/>
    <w:rsid w:val="00EA51FA"/>
    <w:rsid w:val="00EA52E5"/>
    <w:rsid w:val="00EA6F7F"/>
    <w:rsid w:val="00EA7010"/>
    <w:rsid w:val="00EA78CF"/>
    <w:rsid w:val="00EA7AB6"/>
    <w:rsid w:val="00EB0B7F"/>
    <w:rsid w:val="00EB1E4E"/>
    <w:rsid w:val="00EB30E8"/>
    <w:rsid w:val="00EB39B4"/>
    <w:rsid w:val="00EB3D9D"/>
    <w:rsid w:val="00EB6B24"/>
    <w:rsid w:val="00EB6BBF"/>
    <w:rsid w:val="00EB741D"/>
    <w:rsid w:val="00EC1882"/>
    <w:rsid w:val="00EC1ECE"/>
    <w:rsid w:val="00EC2B69"/>
    <w:rsid w:val="00EC36C3"/>
    <w:rsid w:val="00EC6FB9"/>
    <w:rsid w:val="00EC70EB"/>
    <w:rsid w:val="00EC777A"/>
    <w:rsid w:val="00EC78D1"/>
    <w:rsid w:val="00ED0721"/>
    <w:rsid w:val="00ED19AA"/>
    <w:rsid w:val="00ED201A"/>
    <w:rsid w:val="00ED2455"/>
    <w:rsid w:val="00ED294B"/>
    <w:rsid w:val="00ED2956"/>
    <w:rsid w:val="00ED37ED"/>
    <w:rsid w:val="00ED3BE8"/>
    <w:rsid w:val="00ED3E7F"/>
    <w:rsid w:val="00ED3F21"/>
    <w:rsid w:val="00ED42A8"/>
    <w:rsid w:val="00ED46A4"/>
    <w:rsid w:val="00ED5C9B"/>
    <w:rsid w:val="00ED6FEB"/>
    <w:rsid w:val="00ED7B09"/>
    <w:rsid w:val="00ED7ED4"/>
    <w:rsid w:val="00ED7F86"/>
    <w:rsid w:val="00EE15DE"/>
    <w:rsid w:val="00EE1847"/>
    <w:rsid w:val="00EE2EFC"/>
    <w:rsid w:val="00EE3221"/>
    <w:rsid w:val="00EE38CB"/>
    <w:rsid w:val="00EE518C"/>
    <w:rsid w:val="00EE54B3"/>
    <w:rsid w:val="00EE5965"/>
    <w:rsid w:val="00EE5A73"/>
    <w:rsid w:val="00EE60EE"/>
    <w:rsid w:val="00EE67F0"/>
    <w:rsid w:val="00EF1961"/>
    <w:rsid w:val="00EF2003"/>
    <w:rsid w:val="00EF3CD8"/>
    <w:rsid w:val="00EF4035"/>
    <w:rsid w:val="00EF4BE4"/>
    <w:rsid w:val="00EF55FC"/>
    <w:rsid w:val="00EF6062"/>
    <w:rsid w:val="00EF6C22"/>
    <w:rsid w:val="00EF7B48"/>
    <w:rsid w:val="00F00B5A"/>
    <w:rsid w:val="00F01A75"/>
    <w:rsid w:val="00F02C21"/>
    <w:rsid w:val="00F03647"/>
    <w:rsid w:val="00F03A7D"/>
    <w:rsid w:val="00F043E6"/>
    <w:rsid w:val="00F06AAD"/>
    <w:rsid w:val="00F073A7"/>
    <w:rsid w:val="00F10CE4"/>
    <w:rsid w:val="00F10FFB"/>
    <w:rsid w:val="00F11025"/>
    <w:rsid w:val="00F110DC"/>
    <w:rsid w:val="00F11634"/>
    <w:rsid w:val="00F123CC"/>
    <w:rsid w:val="00F136DF"/>
    <w:rsid w:val="00F13B52"/>
    <w:rsid w:val="00F13F77"/>
    <w:rsid w:val="00F14728"/>
    <w:rsid w:val="00F15FC5"/>
    <w:rsid w:val="00F16CF2"/>
    <w:rsid w:val="00F207D0"/>
    <w:rsid w:val="00F20F09"/>
    <w:rsid w:val="00F2158A"/>
    <w:rsid w:val="00F21C41"/>
    <w:rsid w:val="00F23678"/>
    <w:rsid w:val="00F25CC6"/>
    <w:rsid w:val="00F26470"/>
    <w:rsid w:val="00F26663"/>
    <w:rsid w:val="00F329D1"/>
    <w:rsid w:val="00F33D50"/>
    <w:rsid w:val="00F3629C"/>
    <w:rsid w:val="00F3632E"/>
    <w:rsid w:val="00F36420"/>
    <w:rsid w:val="00F374CF"/>
    <w:rsid w:val="00F37EA2"/>
    <w:rsid w:val="00F400F9"/>
    <w:rsid w:val="00F40191"/>
    <w:rsid w:val="00F40215"/>
    <w:rsid w:val="00F4038E"/>
    <w:rsid w:val="00F41F8A"/>
    <w:rsid w:val="00F42B81"/>
    <w:rsid w:val="00F4381D"/>
    <w:rsid w:val="00F438FE"/>
    <w:rsid w:val="00F43DCB"/>
    <w:rsid w:val="00F45329"/>
    <w:rsid w:val="00F45688"/>
    <w:rsid w:val="00F45E12"/>
    <w:rsid w:val="00F4646F"/>
    <w:rsid w:val="00F465B4"/>
    <w:rsid w:val="00F467F0"/>
    <w:rsid w:val="00F47EFC"/>
    <w:rsid w:val="00F50BF6"/>
    <w:rsid w:val="00F51120"/>
    <w:rsid w:val="00F5256E"/>
    <w:rsid w:val="00F52595"/>
    <w:rsid w:val="00F53471"/>
    <w:rsid w:val="00F53D84"/>
    <w:rsid w:val="00F53F5B"/>
    <w:rsid w:val="00F56FC4"/>
    <w:rsid w:val="00F600BE"/>
    <w:rsid w:val="00F6106D"/>
    <w:rsid w:val="00F62695"/>
    <w:rsid w:val="00F62F84"/>
    <w:rsid w:val="00F62FF1"/>
    <w:rsid w:val="00F632D0"/>
    <w:rsid w:val="00F64045"/>
    <w:rsid w:val="00F655BF"/>
    <w:rsid w:val="00F65C39"/>
    <w:rsid w:val="00F65D6B"/>
    <w:rsid w:val="00F70BAA"/>
    <w:rsid w:val="00F71575"/>
    <w:rsid w:val="00F723D7"/>
    <w:rsid w:val="00F72761"/>
    <w:rsid w:val="00F72FBA"/>
    <w:rsid w:val="00F7322E"/>
    <w:rsid w:val="00F7361E"/>
    <w:rsid w:val="00F73C8C"/>
    <w:rsid w:val="00F74114"/>
    <w:rsid w:val="00F74180"/>
    <w:rsid w:val="00F74596"/>
    <w:rsid w:val="00F74E28"/>
    <w:rsid w:val="00F751BE"/>
    <w:rsid w:val="00F75F08"/>
    <w:rsid w:val="00F7614B"/>
    <w:rsid w:val="00F76A7B"/>
    <w:rsid w:val="00F779A2"/>
    <w:rsid w:val="00F84E26"/>
    <w:rsid w:val="00F8514A"/>
    <w:rsid w:val="00F854AD"/>
    <w:rsid w:val="00F85F26"/>
    <w:rsid w:val="00F86771"/>
    <w:rsid w:val="00F8762C"/>
    <w:rsid w:val="00F87EC6"/>
    <w:rsid w:val="00F9025D"/>
    <w:rsid w:val="00F90897"/>
    <w:rsid w:val="00F916CF"/>
    <w:rsid w:val="00F91FFD"/>
    <w:rsid w:val="00F92D92"/>
    <w:rsid w:val="00F937DC"/>
    <w:rsid w:val="00F93E1B"/>
    <w:rsid w:val="00F954BB"/>
    <w:rsid w:val="00F96147"/>
    <w:rsid w:val="00F96942"/>
    <w:rsid w:val="00FA1598"/>
    <w:rsid w:val="00FA2B34"/>
    <w:rsid w:val="00FA2B53"/>
    <w:rsid w:val="00FA3106"/>
    <w:rsid w:val="00FA4542"/>
    <w:rsid w:val="00FA4929"/>
    <w:rsid w:val="00FA4C21"/>
    <w:rsid w:val="00FA53DB"/>
    <w:rsid w:val="00FA5560"/>
    <w:rsid w:val="00FA729E"/>
    <w:rsid w:val="00FA74E7"/>
    <w:rsid w:val="00FA7565"/>
    <w:rsid w:val="00FA7AA4"/>
    <w:rsid w:val="00FB1596"/>
    <w:rsid w:val="00FB3FB8"/>
    <w:rsid w:val="00FB4984"/>
    <w:rsid w:val="00FB52C1"/>
    <w:rsid w:val="00FB56AA"/>
    <w:rsid w:val="00FB5F33"/>
    <w:rsid w:val="00FC17F2"/>
    <w:rsid w:val="00FC1EB1"/>
    <w:rsid w:val="00FC5994"/>
    <w:rsid w:val="00FC6B71"/>
    <w:rsid w:val="00FC6C75"/>
    <w:rsid w:val="00FC6DFF"/>
    <w:rsid w:val="00FC7CE0"/>
    <w:rsid w:val="00FD0721"/>
    <w:rsid w:val="00FD2900"/>
    <w:rsid w:val="00FD2BCC"/>
    <w:rsid w:val="00FD4768"/>
    <w:rsid w:val="00FD47BE"/>
    <w:rsid w:val="00FD5929"/>
    <w:rsid w:val="00FD6B12"/>
    <w:rsid w:val="00FD6E43"/>
    <w:rsid w:val="00FE0CB3"/>
    <w:rsid w:val="00FE0D4D"/>
    <w:rsid w:val="00FE2408"/>
    <w:rsid w:val="00FE4B9B"/>
    <w:rsid w:val="00FE513E"/>
    <w:rsid w:val="00FF029D"/>
    <w:rsid w:val="00FF0D6E"/>
    <w:rsid w:val="00FF1B3E"/>
    <w:rsid w:val="00FF1E44"/>
    <w:rsid w:val="00FF2F67"/>
    <w:rsid w:val="00FF3291"/>
    <w:rsid w:val="00FF3767"/>
    <w:rsid w:val="00FF3A8D"/>
    <w:rsid w:val="00FF48DA"/>
    <w:rsid w:val="00FF5D7F"/>
    <w:rsid w:val="00FF667D"/>
    <w:rsid w:val="00FF67C3"/>
    <w:rsid w:val="00FF6C7D"/>
    <w:rsid w:val="00FF6EE0"/>
    <w:rsid w:val="00FF7AB9"/>
    <w:rsid w:val="00FF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FB547"/>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List Number" w:uiPriority="99"/>
    <w:lsdException w:name="List 2" w:uiPriority="99"/>
    <w:lsdException w:name="List Bullet 2" w:uiPriority="99"/>
    <w:lsdException w:name="Title" w:uiPriority="10" w:qFormat="1"/>
    <w:lsdException w:name="Subtitle" w:uiPriority="11"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6C3BFD"/>
    <w:rPr>
      <w:rFonts w:ascii="Cambria" w:hAnsi="Cambria"/>
      <w:sz w:val="24"/>
      <w:szCs w:val="24"/>
      <w:lang w:val="en-US" w:eastAsia="en-US"/>
    </w:rPr>
  </w:style>
  <w:style w:type="paragraph" w:styleId="12">
    <w:name w:val="heading 1"/>
    <w:aliases w:val="H1"/>
    <w:basedOn w:val="a3"/>
    <w:next w:val="a3"/>
    <w:link w:val="13"/>
    <w:uiPriority w:val="99"/>
    <w:qFormat/>
    <w:rsid w:val="00380212"/>
    <w:pPr>
      <w:keepNext/>
      <w:spacing w:before="240" w:after="60"/>
      <w:outlineLvl w:val="0"/>
    </w:pPr>
    <w:rPr>
      <w:rFonts w:eastAsia="Calibri"/>
      <w:b/>
      <w:bCs/>
      <w:kern w:val="32"/>
      <w:sz w:val="32"/>
      <w:szCs w:val="32"/>
    </w:rPr>
  </w:style>
  <w:style w:type="paragraph" w:styleId="23">
    <w:name w:val="heading 2"/>
    <w:basedOn w:val="a3"/>
    <w:next w:val="a3"/>
    <w:link w:val="24"/>
    <w:uiPriority w:val="9"/>
    <w:qFormat/>
    <w:rsid w:val="00380212"/>
    <w:pPr>
      <w:keepNext/>
      <w:spacing w:before="240" w:after="60"/>
      <w:outlineLvl w:val="1"/>
    </w:pPr>
    <w:rPr>
      <w:rFonts w:eastAsia="Calibri"/>
      <w:b/>
      <w:bCs/>
      <w:i/>
      <w:iCs/>
    </w:rPr>
  </w:style>
  <w:style w:type="paragraph" w:styleId="32">
    <w:name w:val="heading 3"/>
    <w:aliases w:val="ТТЗХБ2,ТЗ 3,ТЗ_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H3"/>
    <w:basedOn w:val="a3"/>
    <w:next w:val="a3"/>
    <w:link w:val="33"/>
    <w:qFormat/>
    <w:rsid w:val="00380212"/>
    <w:pPr>
      <w:keepNext/>
      <w:spacing w:before="240" w:after="60"/>
      <w:outlineLvl w:val="2"/>
    </w:pPr>
    <w:rPr>
      <w:rFonts w:eastAsia="Calibri"/>
      <w:b/>
      <w:bCs/>
      <w:sz w:val="26"/>
      <w:szCs w:val="26"/>
    </w:rPr>
  </w:style>
  <w:style w:type="paragraph" w:styleId="4">
    <w:name w:val="heading 4"/>
    <w:aliases w:val="H4,Параграф,Заголовок 4 (Приложение),Заголовок 4 Знак1,Заголовок 4 Знак Знак Знак Знак Знак,Заголовок 4 Знак Знак Знак Знак,Знак Знак,Заголовок 4 Знак2,Заголовок 4 Знак1 Знак Знак,H4 C,H4 Ch,ТТЗХБ4,ТЗ4"/>
    <w:basedOn w:val="a3"/>
    <w:next w:val="a3"/>
    <w:link w:val="40"/>
    <w:uiPriority w:val="99"/>
    <w:qFormat/>
    <w:rsid w:val="00380212"/>
    <w:pPr>
      <w:keepNext/>
      <w:spacing w:before="240" w:after="60"/>
      <w:outlineLvl w:val="3"/>
    </w:pPr>
    <w:rPr>
      <w:b/>
      <w:bCs/>
    </w:rPr>
  </w:style>
  <w:style w:type="paragraph" w:styleId="5">
    <w:name w:val="heading 5"/>
    <w:aliases w:val="H5,Заголовок 5 Знак1,Заголовок 5 Знак Знак"/>
    <w:basedOn w:val="a3"/>
    <w:next w:val="a3"/>
    <w:link w:val="50"/>
    <w:uiPriority w:val="99"/>
    <w:qFormat/>
    <w:rsid w:val="00380212"/>
    <w:pPr>
      <w:spacing w:before="240" w:after="60"/>
      <w:outlineLvl w:val="4"/>
    </w:pPr>
    <w:rPr>
      <w:b/>
      <w:bCs/>
      <w:i/>
      <w:iCs/>
      <w:sz w:val="26"/>
      <w:szCs w:val="26"/>
    </w:rPr>
  </w:style>
  <w:style w:type="paragraph" w:styleId="6">
    <w:name w:val="heading 6"/>
    <w:basedOn w:val="a3"/>
    <w:next w:val="a3"/>
    <w:link w:val="60"/>
    <w:uiPriority w:val="99"/>
    <w:qFormat/>
    <w:rsid w:val="00380212"/>
    <w:pPr>
      <w:spacing w:before="240" w:after="60"/>
      <w:outlineLvl w:val="5"/>
    </w:pPr>
    <w:rPr>
      <w:b/>
      <w:bCs/>
      <w:sz w:val="22"/>
      <w:szCs w:val="22"/>
    </w:rPr>
  </w:style>
  <w:style w:type="paragraph" w:styleId="7">
    <w:name w:val="heading 7"/>
    <w:basedOn w:val="a3"/>
    <w:next w:val="a3"/>
    <w:link w:val="70"/>
    <w:uiPriority w:val="99"/>
    <w:qFormat/>
    <w:rsid w:val="00380212"/>
    <w:pPr>
      <w:spacing w:before="240" w:after="60"/>
      <w:outlineLvl w:val="6"/>
    </w:pPr>
  </w:style>
  <w:style w:type="paragraph" w:styleId="8">
    <w:name w:val="heading 8"/>
    <w:basedOn w:val="a3"/>
    <w:next w:val="a3"/>
    <w:link w:val="80"/>
    <w:uiPriority w:val="99"/>
    <w:qFormat/>
    <w:rsid w:val="00380212"/>
    <w:pPr>
      <w:spacing w:before="240" w:after="60"/>
      <w:outlineLvl w:val="7"/>
    </w:pPr>
    <w:rPr>
      <w:i/>
      <w:iCs/>
    </w:rPr>
  </w:style>
  <w:style w:type="paragraph" w:styleId="9">
    <w:name w:val="heading 9"/>
    <w:basedOn w:val="a3"/>
    <w:next w:val="a3"/>
    <w:link w:val="90"/>
    <w:uiPriority w:val="99"/>
    <w:qFormat/>
    <w:rsid w:val="00380212"/>
    <w:pPr>
      <w:spacing w:before="240" w:after="60"/>
      <w:outlineLvl w:val="8"/>
    </w:pPr>
    <w:rPr>
      <w:rFonts w:eastAsia="Calibri"/>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H1 Знак"/>
    <w:link w:val="12"/>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link w:val="23"/>
    <w:uiPriority w:val="9"/>
    <w:locked/>
    <w:rsid w:val="00380212"/>
    <w:rPr>
      <w:rFonts w:ascii="Cambria" w:eastAsia="Calibri" w:hAnsi="Cambria"/>
      <w:b/>
      <w:bCs/>
      <w:i/>
      <w:iCs/>
      <w:sz w:val="24"/>
      <w:szCs w:val="24"/>
      <w:lang w:val="en-US" w:eastAsia="en-US" w:bidi="ar-SA"/>
    </w:rPr>
  </w:style>
  <w:style w:type="character" w:customStyle="1" w:styleId="33">
    <w:name w:val="Заголовок 3 Знак"/>
    <w:aliases w:val="ТТЗХБ2 Знак,ТЗ 3 Знак,ТЗ_3 Знак,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H3 Знак Знак Знак Знак"/>
    <w:link w:val="32"/>
    <w:locked/>
    <w:rsid w:val="00380212"/>
    <w:rPr>
      <w:rFonts w:ascii="Cambria" w:eastAsia="Calibri" w:hAnsi="Cambria"/>
      <w:b/>
      <w:bCs/>
      <w:sz w:val="26"/>
      <w:szCs w:val="26"/>
      <w:lang w:val="en-US" w:eastAsia="en-US" w:bidi="ar-SA"/>
    </w:rPr>
  </w:style>
  <w:style w:type="character" w:customStyle="1" w:styleId="40">
    <w:name w:val="Заголовок 4 Знак"/>
    <w:aliases w:val="H4 Знак,Параграф Знак,Заголовок 4 (Приложение) Знак,Заголовок 4 Знак1 Знак,Заголовок 4 Знак Знак Знак Знак Знак Знак,Заголовок 4 Знак Знак Знак Знак Знак1,Знак Знак Знак,Заголовок 4 Знак2 Знак,Заголовок 4 Знак1 Знак Знак Знак,H4 C Знак"/>
    <w:link w:val="4"/>
    <w:uiPriority w:val="99"/>
    <w:locked/>
    <w:rsid w:val="00380212"/>
    <w:rPr>
      <w:rFonts w:ascii="Cambria" w:hAnsi="Cambria"/>
      <w:b/>
      <w:bCs/>
      <w:sz w:val="24"/>
      <w:szCs w:val="24"/>
      <w:lang w:val="en-US" w:eastAsia="en-US" w:bidi="ar-SA"/>
    </w:rPr>
  </w:style>
  <w:style w:type="character" w:customStyle="1" w:styleId="50">
    <w:name w:val="Заголовок 5 Знак"/>
    <w:aliases w:val="H5 Знак,Заголовок 5 Знак1 Знак,Заголовок 5 Знак Знак Знак"/>
    <w:link w:val="5"/>
    <w:uiPriority w:val="99"/>
    <w:locked/>
    <w:rsid w:val="00380212"/>
    <w:rPr>
      <w:rFonts w:ascii="Cambria" w:hAnsi="Cambria"/>
      <w:b/>
      <w:bCs/>
      <w:i/>
      <w:iCs/>
      <w:sz w:val="26"/>
      <w:szCs w:val="26"/>
      <w:lang w:val="en-US" w:eastAsia="en-US" w:bidi="ar-SA"/>
    </w:rPr>
  </w:style>
  <w:style w:type="character" w:customStyle="1" w:styleId="60">
    <w:name w:val="Заголовок 6 Знак"/>
    <w:link w:val="6"/>
    <w:uiPriority w:val="99"/>
    <w:locked/>
    <w:rsid w:val="00380212"/>
    <w:rPr>
      <w:rFonts w:ascii="Cambria" w:hAnsi="Cambria"/>
      <w:b/>
      <w:bCs/>
      <w:sz w:val="22"/>
      <w:szCs w:val="22"/>
      <w:lang w:val="en-US" w:eastAsia="en-US" w:bidi="ar-SA"/>
    </w:rPr>
  </w:style>
  <w:style w:type="character" w:customStyle="1" w:styleId="70">
    <w:name w:val="Заголовок 7 Знак"/>
    <w:link w:val="7"/>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locked/>
    <w:rsid w:val="00380212"/>
    <w:rPr>
      <w:rFonts w:ascii="Cambria" w:eastAsia="Calibri" w:hAnsi="Cambria"/>
      <w:sz w:val="22"/>
      <w:szCs w:val="22"/>
      <w:lang w:val="en-US" w:eastAsia="en-US" w:bidi="ar-SA"/>
    </w:rPr>
  </w:style>
  <w:style w:type="paragraph" w:customStyle="1" w:styleId="14">
    <w:name w:val="Название1"/>
    <w:basedOn w:val="a3"/>
    <w:next w:val="a3"/>
    <w:link w:val="a7"/>
    <w:qFormat/>
    <w:rsid w:val="00380212"/>
    <w:pPr>
      <w:spacing w:before="240" w:after="60"/>
      <w:jc w:val="center"/>
      <w:outlineLvl w:val="0"/>
    </w:pPr>
    <w:rPr>
      <w:rFonts w:eastAsia="Calibri"/>
      <w:b/>
      <w:bCs/>
      <w:kern w:val="28"/>
      <w:sz w:val="32"/>
      <w:szCs w:val="32"/>
    </w:rPr>
  </w:style>
  <w:style w:type="character" w:customStyle="1" w:styleId="a7">
    <w:name w:val="Название Знак"/>
    <w:link w:val="14"/>
    <w:uiPriority w:val="99"/>
    <w:locked/>
    <w:rsid w:val="00380212"/>
    <w:rPr>
      <w:rFonts w:ascii="Cambria" w:eastAsia="Calibri" w:hAnsi="Cambria"/>
      <w:b/>
      <w:bCs/>
      <w:kern w:val="28"/>
      <w:sz w:val="32"/>
      <w:szCs w:val="32"/>
      <w:lang w:val="en-US" w:eastAsia="en-US" w:bidi="ar-SA"/>
    </w:rPr>
  </w:style>
  <w:style w:type="paragraph" w:styleId="a8">
    <w:name w:val="Subtitle"/>
    <w:aliases w:val="ТЗ 4"/>
    <w:basedOn w:val="a3"/>
    <w:next w:val="a3"/>
    <w:link w:val="a9"/>
    <w:uiPriority w:val="11"/>
    <w:qFormat/>
    <w:rsid w:val="00380212"/>
    <w:pPr>
      <w:spacing w:after="60"/>
      <w:jc w:val="center"/>
      <w:outlineLvl w:val="1"/>
    </w:pPr>
    <w:rPr>
      <w:rFonts w:eastAsia="Calibri"/>
    </w:rPr>
  </w:style>
  <w:style w:type="character" w:customStyle="1" w:styleId="a9">
    <w:name w:val="Подзаголовок Знак"/>
    <w:aliases w:val="ТЗ 4 Знак"/>
    <w:link w:val="a8"/>
    <w:uiPriority w:val="11"/>
    <w:locked/>
    <w:rsid w:val="00380212"/>
    <w:rPr>
      <w:rFonts w:ascii="Cambria" w:eastAsia="Calibri" w:hAnsi="Cambria"/>
      <w:sz w:val="24"/>
      <w:szCs w:val="24"/>
      <w:lang w:val="en-US" w:eastAsia="en-US" w:bidi="ar-SA"/>
    </w:rPr>
  </w:style>
  <w:style w:type="character" w:styleId="aa">
    <w:name w:val="Strong"/>
    <w:qFormat/>
    <w:rsid w:val="00380212"/>
    <w:rPr>
      <w:rFonts w:cs="Times New Roman"/>
      <w:b/>
      <w:bCs/>
    </w:rPr>
  </w:style>
  <w:style w:type="character" w:styleId="ab">
    <w:name w:val="Emphasis"/>
    <w:qFormat/>
    <w:rsid w:val="00380212"/>
    <w:rPr>
      <w:rFonts w:ascii="Calibri" w:hAnsi="Calibri" w:cs="Times New Roman"/>
      <w:b/>
      <w:i/>
      <w:iCs/>
    </w:rPr>
  </w:style>
  <w:style w:type="paragraph" w:customStyle="1" w:styleId="15">
    <w:name w:val="Без интервала1"/>
    <w:basedOn w:val="a3"/>
    <w:rsid w:val="00380212"/>
    <w:rPr>
      <w:szCs w:val="32"/>
    </w:rPr>
  </w:style>
  <w:style w:type="paragraph" w:customStyle="1" w:styleId="16">
    <w:name w:val="Абзац списка1"/>
    <w:basedOn w:val="a3"/>
    <w:qFormat/>
    <w:rsid w:val="00380212"/>
    <w:pPr>
      <w:ind w:left="720"/>
      <w:contextualSpacing/>
    </w:pPr>
  </w:style>
  <w:style w:type="paragraph" w:customStyle="1" w:styleId="210">
    <w:name w:val="Цитата 21"/>
    <w:basedOn w:val="a3"/>
    <w:next w:val="a3"/>
    <w:link w:val="QuoteChar"/>
    <w:uiPriority w:val="29"/>
    <w:qFormat/>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7">
    <w:name w:val="Выделенная цитата1"/>
    <w:basedOn w:val="a3"/>
    <w:next w:val="a3"/>
    <w:link w:val="IntenseQuoteChar"/>
    <w:uiPriority w:val="30"/>
    <w:qFormat/>
    <w:rsid w:val="00380212"/>
    <w:pPr>
      <w:ind w:left="720" w:right="720"/>
    </w:pPr>
    <w:rPr>
      <w:b/>
      <w:i/>
      <w:szCs w:val="22"/>
    </w:rPr>
  </w:style>
  <w:style w:type="character" w:customStyle="1" w:styleId="IntenseQuoteChar">
    <w:name w:val="Intense Quote Char"/>
    <w:link w:val="17"/>
    <w:locked/>
    <w:rsid w:val="00380212"/>
    <w:rPr>
      <w:rFonts w:ascii="Cambria" w:hAnsi="Cambria"/>
      <w:b/>
      <w:i/>
      <w:sz w:val="24"/>
      <w:szCs w:val="22"/>
      <w:lang w:val="en-US" w:eastAsia="en-US" w:bidi="ar-SA"/>
    </w:rPr>
  </w:style>
  <w:style w:type="character" w:customStyle="1" w:styleId="18">
    <w:name w:val="Слабое выделение1"/>
    <w:uiPriority w:val="19"/>
    <w:qFormat/>
    <w:rsid w:val="00380212"/>
    <w:rPr>
      <w:i/>
      <w:color w:val="5A5A5A"/>
    </w:rPr>
  </w:style>
  <w:style w:type="character" w:customStyle="1" w:styleId="19">
    <w:name w:val="Сильное выделение1"/>
    <w:rsid w:val="00380212"/>
    <w:rPr>
      <w:rFonts w:cs="Times New Roman"/>
      <w:b/>
      <w:i/>
      <w:sz w:val="24"/>
      <w:szCs w:val="24"/>
      <w:u w:val="single"/>
    </w:rPr>
  </w:style>
  <w:style w:type="character" w:customStyle="1" w:styleId="1a">
    <w:name w:val="Слабая ссылка1"/>
    <w:rsid w:val="00380212"/>
    <w:rPr>
      <w:rFonts w:cs="Times New Roman"/>
      <w:sz w:val="24"/>
      <w:szCs w:val="24"/>
      <w:u w:val="single"/>
    </w:rPr>
  </w:style>
  <w:style w:type="character" w:customStyle="1" w:styleId="1b">
    <w:name w:val="Сильная ссылка1"/>
    <w:rsid w:val="00380212"/>
    <w:rPr>
      <w:rFonts w:cs="Times New Roman"/>
      <w:b/>
      <w:sz w:val="24"/>
      <w:u w:val="single"/>
    </w:rPr>
  </w:style>
  <w:style w:type="character" w:customStyle="1" w:styleId="1c">
    <w:name w:val="Название книги1"/>
    <w:uiPriority w:val="33"/>
    <w:qFormat/>
    <w:rsid w:val="00380212"/>
    <w:rPr>
      <w:rFonts w:ascii="Cambria" w:hAnsi="Cambria" w:cs="Times New Roman"/>
      <w:b/>
      <w:i/>
      <w:sz w:val="24"/>
      <w:szCs w:val="24"/>
    </w:rPr>
  </w:style>
  <w:style w:type="paragraph" w:styleId="ac">
    <w:name w:val="header"/>
    <w:basedOn w:val="a3"/>
    <w:link w:val="ad"/>
    <w:uiPriority w:val="99"/>
    <w:rsid w:val="00380212"/>
    <w:pPr>
      <w:tabs>
        <w:tab w:val="center" w:pos="4320"/>
        <w:tab w:val="right" w:pos="8640"/>
      </w:tabs>
    </w:pPr>
    <w:rPr>
      <w:lang w:val="ru-RU" w:eastAsia="ru-RU"/>
    </w:rPr>
  </w:style>
  <w:style w:type="character" w:customStyle="1" w:styleId="ad">
    <w:name w:val="Верхний колонтитул Знак"/>
    <w:link w:val="ac"/>
    <w:uiPriority w:val="99"/>
    <w:locked/>
    <w:rsid w:val="00380212"/>
    <w:rPr>
      <w:rFonts w:ascii="Cambria" w:hAnsi="Cambria"/>
      <w:sz w:val="24"/>
      <w:szCs w:val="24"/>
      <w:lang w:val="ru-RU" w:eastAsia="ru-RU" w:bidi="ar-SA"/>
    </w:rPr>
  </w:style>
  <w:style w:type="paragraph" w:styleId="ae">
    <w:name w:val="footer"/>
    <w:basedOn w:val="a3"/>
    <w:link w:val="af"/>
    <w:uiPriority w:val="99"/>
    <w:rsid w:val="00380212"/>
    <w:pPr>
      <w:tabs>
        <w:tab w:val="center" w:pos="4320"/>
        <w:tab w:val="right" w:pos="8640"/>
      </w:tabs>
    </w:pPr>
    <w:rPr>
      <w:lang w:val="ru-RU" w:eastAsia="ru-RU"/>
    </w:rPr>
  </w:style>
  <w:style w:type="character" w:customStyle="1" w:styleId="af">
    <w:name w:val="Нижний колонтитул Знак"/>
    <w:link w:val="ae"/>
    <w:uiPriority w:val="99"/>
    <w:locked/>
    <w:rsid w:val="00380212"/>
    <w:rPr>
      <w:rFonts w:ascii="Cambria" w:hAnsi="Cambria"/>
      <w:sz w:val="24"/>
      <w:szCs w:val="24"/>
      <w:lang w:val="ru-RU" w:eastAsia="ru-RU" w:bidi="ar-SA"/>
    </w:rPr>
  </w:style>
  <w:style w:type="character" w:styleId="af0">
    <w:name w:val="page number"/>
    <w:uiPriority w:val="99"/>
    <w:rsid w:val="00380212"/>
    <w:rPr>
      <w:rFonts w:cs="Times New Roman"/>
    </w:rPr>
  </w:style>
  <w:style w:type="paragraph" w:customStyle="1" w:styleId="1d">
    <w:name w:val="Абзац списка1"/>
    <w:aliases w:val="Абзац списка2,List_Paragraph,Multilevel para_II,List Paragraph1,List Paragraph (numbered (a)),Numbered list,Bullet List,FooterText,numbered"/>
    <w:basedOn w:val="a3"/>
    <w:link w:val="af1"/>
    <w:qFormat/>
    <w:rsid w:val="00380212"/>
    <w:pPr>
      <w:ind w:left="720"/>
      <w:contextualSpacing/>
    </w:pPr>
  </w:style>
  <w:style w:type="paragraph" w:styleId="af2">
    <w:name w:val="Balloon Text"/>
    <w:basedOn w:val="a3"/>
    <w:link w:val="af3"/>
    <w:uiPriority w:val="99"/>
    <w:rsid w:val="00380212"/>
    <w:rPr>
      <w:rFonts w:ascii="Tahoma" w:hAnsi="Tahoma" w:cs="Tahoma"/>
      <w:sz w:val="16"/>
      <w:szCs w:val="16"/>
    </w:rPr>
  </w:style>
  <w:style w:type="character" w:customStyle="1" w:styleId="af3">
    <w:name w:val="Текст выноски Знак"/>
    <w:link w:val="af2"/>
    <w:uiPriority w:val="99"/>
    <w:locked/>
    <w:rsid w:val="00380212"/>
    <w:rPr>
      <w:rFonts w:ascii="Tahoma" w:hAnsi="Tahoma" w:cs="Tahoma"/>
      <w:sz w:val="16"/>
      <w:szCs w:val="16"/>
      <w:lang w:val="en-US" w:eastAsia="en-US" w:bidi="ar-SA"/>
    </w:rPr>
  </w:style>
  <w:style w:type="paragraph" w:styleId="af4">
    <w:name w:val="Block Text"/>
    <w:basedOn w:val="a3"/>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5">
    <w:name w:val="Body Text Indent"/>
    <w:basedOn w:val="a3"/>
    <w:link w:val="af6"/>
    <w:rsid w:val="00380212"/>
    <w:pPr>
      <w:ind w:left="720"/>
    </w:pPr>
    <w:rPr>
      <w:rFonts w:ascii="Times New Roman" w:eastAsia="Calibri" w:hAnsi="Times New Roman"/>
      <w:szCs w:val="20"/>
      <w:lang w:val="en-GB"/>
    </w:rPr>
  </w:style>
  <w:style w:type="character" w:customStyle="1" w:styleId="af6">
    <w:name w:val="Основной текст с отступом Знак"/>
    <w:link w:val="af5"/>
    <w:uiPriority w:val="99"/>
    <w:locked/>
    <w:rsid w:val="00380212"/>
    <w:rPr>
      <w:rFonts w:eastAsia="Calibri"/>
      <w:sz w:val="24"/>
      <w:lang w:val="en-GB" w:eastAsia="en-US" w:bidi="ar-SA"/>
    </w:rPr>
  </w:style>
  <w:style w:type="paragraph" w:styleId="25">
    <w:name w:val="Body Text Indent 2"/>
    <w:basedOn w:val="a3"/>
    <w:link w:val="26"/>
    <w:uiPriority w:val="99"/>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7">
    <w:name w:val="Body Text"/>
    <w:basedOn w:val="a3"/>
    <w:link w:val="af8"/>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8">
    <w:name w:val="Основной текст Знак"/>
    <w:link w:val="af7"/>
    <w:locked/>
    <w:rsid w:val="00380212"/>
    <w:rPr>
      <w:rFonts w:eastAsia="Calibri"/>
      <w:sz w:val="24"/>
      <w:lang w:val="en-US" w:eastAsia="en-US" w:bidi="ar-SA"/>
    </w:rPr>
  </w:style>
  <w:style w:type="paragraph" w:styleId="af9">
    <w:name w:val="footnote text"/>
    <w:basedOn w:val="a3"/>
    <w:link w:val="afa"/>
    <w:rsid w:val="00380212"/>
    <w:rPr>
      <w:rFonts w:ascii="Times New Roman" w:eastAsia="Calibri" w:hAnsi="Times New Roman"/>
      <w:sz w:val="20"/>
      <w:szCs w:val="20"/>
      <w:lang w:val="en-GB"/>
    </w:rPr>
  </w:style>
  <w:style w:type="character" w:customStyle="1" w:styleId="afa">
    <w:name w:val="Текст сноски Знак"/>
    <w:link w:val="af9"/>
    <w:locked/>
    <w:rsid w:val="00380212"/>
    <w:rPr>
      <w:rFonts w:eastAsia="Calibri"/>
      <w:lang w:val="en-GB" w:eastAsia="en-US" w:bidi="ar-SA"/>
    </w:rPr>
  </w:style>
  <w:style w:type="character" w:styleId="afb">
    <w:name w:val="footnote reference"/>
    <w:rsid w:val="00380212"/>
    <w:rPr>
      <w:vertAlign w:val="superscript"/>
    </w:rPr>
  </w:style>
  <w:style w:type="paragraph" w:styleId="34">
    <w:name w:val="Body Text Indent 3"/>
    <w:basedOn w:val="a3"/>
    <w:link w:val="35"/>
    <w:uiPriority w:val="99"/>
    <w:rsid w:val="00380212"/>
    <w:pPr>
      <w:tabs>
        <w:tab w:val="left" w:pos="5400"/>
      </w:tabs>
      <w:ind w:left="360"/>
    </w:pPr>
    <w:rPr>
      <w:rFonts w:ascii="Times New Roman" w:eastAsia="Calibri" w:hAnsi="Times New Roman"/>
      <w:szCs w:val="20"/>
    </w:rPr>
  </w:style>
  <w:style w:type="character" w:customStyle="1" w:styleId="35">
    <w:name w:val="Основной текст с отступом 3 Знак"/>
    <w:link w:val="34"/>
    <w:uiPriority w:val="99"/>
    <w:locked/>
    <w:rsid w:val="00380212"/>
    <w:rPr>
      <w:rFonts w:eastAsia="Calibri"/>
      <w:sz w:val="24"/>
      <w:lang w:val="en-US" w:eastAsia="en-US" w:bidi="ar-SA"/>
    </w:rPr>
  </w:style>
  <w:style w:type="paragraph" w:styleId="27">
    <w:name w:val="Body Text 2"/>
    <w:basedOn w:val="a3"/>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locked/>
    <w:rsid w:val="00380212"/>
    <w:rPr>
      <w:rFonts w:eastAsia="Calibri"/>
      <w:b/>
      <w:bCs/>
      <w:sz w:val="36"/>
      <w:lang w:val="en-GB" w:eastAsia="en-US" w:bidi="ar-SA"/>
    </w:rPr>
  </w:style>
  <w:style w:type="character" w:styleId="afc">
    <w:name w:val="Hyperlink"/>
    <w:uiPriority w:val="99"/>
    <w:rsid w:val="00380212"/>
    <w:rPr>
      <w:color w:val="0000FF"/>
      <w:u w:val="single"/>
    </w:rPr>
  </w:style>
  <w:style w:type="character" w:styleId="afd">
    <w:name w:val="FollowedHyperlink"/>
    <w:uiPriority w:val="99"/>
    <w:rsid w:val="00380212"/>
    <w:rPr>
      <w:color w:val="800080"/>
      <w:u w:val="single"/>
    </w:rPr>
  </w:style>
  <w:style w:type="paragraph" w:styleId="afe">
    <w:name w:val="annotation text"/>
    <w:basedOn w:val="a3"/>
    <w:link w:val="aff"/>
    <w:uiPriority w:val="99"/>
    <w:rsid w:val="00380212"/>
    <w:rPr>
      <w:rFonts w:ascii="Times New Roman" w:eastAsia="Calibri" w:hAnsi="Times New Roman"/>
      <w:sz w:val="20"/>
      <w:szCs w:val="20"/>
      <w:lang w:val="en-GB"/>
    </w:rPr>
  </w:style>
  <w:style w:type="character" w:customStyle="1" w:styleId="aff">
    <w:name w:val="Текст примечания Знак"/>
    <w:link w:val="afe"/>
    <w:uiPriority w:val="99"/>
    <w:locked/>
    <w:rsid w:val="00380212"/>
    <w:rPr>
      <w:rFonts w:eastAsia="Calibri"/>
      <w:lang w:val="en-GB" w:eastAsia="en-US" w:bidi="ar-SA"/>
    </w:rPr>
  </w:style>
  <w:style w:type="paragraph" w:styleId="aff0">
    <w:name w:val="annotation subject"/>
    <w:basedOn w:val="afe"/>
    <w:next w:val="afe"/>
    <w:link w:val="aff1"/>
    <w:uiPriority w:val="99"/>
    <w:rsid w:val="00380212"/>
    <w:rPr>
      <w:b/>
      <w:bCs/>
    </w:rPr>
  </w:style>
  <w:style w:type="character" w:customStyle="1" w:styleId="aff1">
    <w:name w:val="Тема примечания Знак"/>
    <w:link w:val="aff0"/>
    <w:uiPriority w:val="99"/>
    <w:locked/>
    <w:rsid w:val="00380212"/>
    <w:rPr>
      <w:rFonts w:eastAsia="Calibri"/>
      <w:b/>
      <w:bCs/>
      <w:lang w:val="en-GB" w:eastAsia="en-US" w:bidi="ar-SA"/>
    </w:rPr>
  </w:style>
  <w:style w:type="paragraph" w:styleId="aff2">
    <w:name w:val="Normal (Web)"/>
    <w:aliases w:val="Обычный (Web)"/>
    <w:basedOn w:val="a3"/>
    <w:link w:val="aff3"/>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4">
    <w:name w:val="endnote text"/>
    <w:basedOn w:val="a3"/>
    <w:link w:val="aff5"/>
    <w:semiHidden/>
    <w:rsid w:val="00380212"/>
    <w:rPr>
      <w:sz w:val="20"/>
      <w:szCs w:val="20"/>
    </w:rPr>
  </w:style>
  <w:style w:type="character" w:customStyle="1" w:styleId="aff5">
    <w:name w:val="Текст концевой сноски Знак"/>
    <w:link w:val="aff4"/>
    <w:semiHidden/>
    <w:locked/>
    <w:rsid w:val="00380212"/>
    <w:rPr>
      <w:rFonts w:ascii="Cambria" w:hAnsi="Cambria"/>
      <w:lang w:val="en-US" w:eastAsia="en-US" w:bidi="ar-SA"/>
    </w:rPr>
  </w:style>
  <w:style w:type="character" w:styleId="aff6">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3"/>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3"/>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3"/>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3"/>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3"/>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3"/>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3"/>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3"/>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3"/>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3"/>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3"/>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3"/>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3"/>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3"/>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3"/>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3"/>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3"/>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3"/>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3"/>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3"/>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3"/>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3"/>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3"/>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3"/>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3"/>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3"/>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3"/>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3"/>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3"/>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3"/>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3"/>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3"/>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3"/>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3"/>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3"/>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3"/>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3"/>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3"/>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3"/>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3"/>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3"/>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3"/>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3"/>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3"/>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3"/>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3"/>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3"/>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3"/>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3"/>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3"/>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3"/>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3"/>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3"/>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3"/>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3"/>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3"/>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3"/>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3"/>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3"/>
    <w:next w:val="a3"/>
    <w:autoRedefine/>
    <w:uiPriority w:val="39"/>
    <w:qFormat/>
    <w:rsid w:val="00380212"/>
    <w:pPr>
      <w:ind w:left="240"/>
    </w:pPr>
  </w:style>
  <w:style w:type="paragraph" w:styleId="36">
    <w:name w:val="toc 3"/>
    <w:basedOn w:val="a3"/>
    <w:next w:val="a3"/>
    <w:autoRedefine/>
    <w:uiPriority w:val="39"/>
    <w:qFormat/>
    <w:rsid w:val="00380212"/>
    <w:pPr>
      <w:ind w:left="480"/>
    </w:pPr>
  </w:style>
  <w:style w:type="paragraph" w:styleId="1e">
    <w:name w:val="toc 1"/>
    <w:basedOn w:val="a3"/>
    <w:next w:val="a3"/>
    <w:link w:val="1f"/>
    <w:autoRedefine/>
    <w:uiPriority w:val="39"/>
    <w:qFormat/>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7">
    <w:name w:val="Символ сноски"/>
    <w:rsid w:val="00380212"/>
  </w:style>
  <w:style w:type="character" w:customStyle="1" w:styleId="aff8">
    <w:name w:val="Символы концевой сноски"/>
    <w:rsid w:val="00380212"/>
  </w:style>
  <w:style w:type="paragraph" w:styleId="aff9">
    <w:name w:val="Title"/>
    <w:basedOn w:val="a3"/>
    <w:next w:val="af7"/>
    <w:link w:val="affa"/>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b">
    <w:name w:val="List"/>
    <w:basedOn w:val="af7"/>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c">
    <w:name w:val="caption"/>
    <w:basedOn w:val="a3"/>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0">
    <w:name w:val="Указатель1"/>
    <w:basedOn w:val="a3"/>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qForma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qFormat/>
    <w:rsid w:val="00380212"/>
    <w:pPr>
      <w:pBdr>
        <w:bottom w:val="single" w:sz="8" w:space="0" w:color="C0C0C0"/>
      </w:pBdr>
      <w:spacing w:before="113" w:after="130"/>
    </w:pPr>
    <w:rPr>
      <w:sz w:val="48"/>
    </w:rPr>
  </w:style>
  <w:style w:type="paragraph" w:customStyle="1" w:styleId="sect1">
    <w:name w:val="sect1"/>
    <w:basedOn w:val="sect-default"/>
    <w:qFormat/>
    <w:rsid w:val="00380212"/>
    <w:pPr>
      <w:numPr>
        <w:numId w:val="2"/>
      </w:numPr>
      <w:pBdr>
        <w:bottom w:val="single" w:sz="8" w:space="0" w:color="C0C0C0"/>
      </w:pBdr>
      <w:outlineLvl w:val="0"/>
    </w:pPr>
    <w:rPr>
      <w:sz w:val="36"/>
    </w:rPr>
  </w:style>
  <w:style w:type="paragraph" w:customStyle="1" w:styleId="sect-appendix">
    <w:name w:val="sect-appendix"/>
    <w:basedOn w:val="sect1"/>
    <w:qFormat/>
    <w:rsid w:val="00380212"/>
    <w:pPr>
      <w:numPr>
        <w:numId w:val="0"/>
      </w:numPr>
    </w:pPr>
  </w:style>
  <w:style w:type="paragraph" w:customStyle="1" w:styleId="sect2">
    <w:name w:val="sect2"/>
    <w:basedOn w:val="sect-default"/>
    <w:qFormat/>
    <w:rsid w:val="00380212"/>
    <w:pPr>
      <w:numPr>
        <w:ilvl w:val="1"/>
        <w:numId w:val="2"/>
      </w:numPr>
      <w:outlineLvl w:val="1"/>
    </w:pPr>
    <w:rPr>
      <w:sz w:val="28"/>
      <w:u w:val="single" w:color="C0C0C0"/>
    </w:rPr>
  </w:style>
  <w:style w:type="paragraph" w:customStyle="1" w:styleId="sect3">
    <w:name w:val="sect3"/>
    <w:basedOn w:val="sect-default"/>
    <w:qFormat/>
    <w:rsid w:val="00380212"/>
    <w:pPr>
      <w:numPr>
        <w:ilvl w:val="2"/>
        <w:numId w:val="2"/>
      </w:numPr>
      <w:outlineLvl w:val="2"/>
    </w:pPr>
  </w:style>
  <w:style w:type="paragraph" w:customStyle="1" w:styleId="sect4">
    <w:name w:val="sect4"/>
    <w:basedOn w:val="sect-default"/>
    <w:qFormat/>
    <w:rsid w:val="00380212"/>
    <w:pPr>
      <w:numPr>
        <w:ilvl w:val="3"/>
        <w:numId w:val="2"/>
      </w:numPr>
      <w:outlineLvl w:val="3"/>
    </w:pPr>
  </w:style>
  <w:style w:type="paragraph" w:customStyle="1" w:styleId="1f1">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2">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qFormat/>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qFormat/>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qFormat/>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3">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d">
    <w:name w:val="Содержимое таблицы"/>
    <w:basedOn w:val="a3"/>
    <w:qFormat/>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3"/>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qFormat/>
    <w:rsid w:val="00380212"/>
    <w:pPr>
      <w:widowControl w:val="0"/>
      <w:ind w:firstLine="560"/>
      <w:jc w:val="both"/>
    </w:pPr>
    <w:rPr>
      <w:sz w:val="24"/>
    </w:rPr>
  </w:style>
  <w:style w:type="paragraph" w:customStyle="1" w:styleId="affe">
    <w:name w:val="????"/>
    <w:rsid w:val="00380212"/>
    <w:pPr>
      <w:widowControl w:val="0"/>
    </w:pPr>
    <w:rPr>
      <w:rFonts w:eastAsia="SimSun"/>
    </w:rPr>
  </w:style>
  <w:style w:type="paragraph" w:customStyle="1" w:styleId="1f4">
    <w:name w:val="ТЗ1"/>
    <w:basedOn w:val="12"/>
    <w:link w:val="1f5"/>
    <w:autoRedefine/>
    <w:qFormat/>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7">
    <w:name w:val="Body Text 3"/>
    <w:basedOn w:val="a3"/>
    <w:link w:val="38"/>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8">
    <w:name w:val="Основной текст 3 Знак"/>
    <w:link w:val="37"/>
    <w:uiPriority w:val="99"/>
    <w:locked/>
    <w:rsid w:val="00691CB3"/>
    <w:rPr>
      <w:rFonts w:eastAsia="Calibri"/>
      <w:sz w:val="16"/>
      <w:szCs w:val="16"/>
      <w:lang w:val="ru-RU" w:eastAsia="ru-RU" w:bidi="ar-SA"/>
    </w:rPr>
  </w:style>
  <w:style w:type="character" w:customStyle="1" w:styleId="1f5">
    <w:name w:val="ТЗ1 Знак"/>
    <w:link w:val="1f4"/>
    <w:locked/>
    <w:rsid w:val="009D6B40"/>
    <w:rPr>
      <w:rFonts w:eastAsia="Calibri"/>
      <w:b/>
      <w:bCs/>
      <w:caps/>
      <w:sz w:val="24"/>
    </w:rPr>
  </w:style>
  <w:style w:type="paragraph" w:customStyle="1" w:styleId="afff">
    <w:name w:val="абзац"/>
    <w:basedOn w:val="a3"/>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f0">
    <w:name w:val="Обычный абзац"/>
    <w:basedOn w:val="a3"/>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3"/>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3"/>
    <w:rsid w:val="009674F6"/>
    <w:pPr>
      <w:spacing w:before="100" w:beforeAutospacing="1" w:after="100" w:afterAutospacing="1"/>
    </w:pPr>
    <w:rPr>
      <w:rFonts w:ascii="Times New Roman" w:hAnsi="Times New Roman"/>
      <w:lang w:val="ru-RU" w:eastAsia="ru-RU"/>
    </w:rPr>
  </w:style>
  <w:style w:type="character" w:customStyle="1" w:styleId="af1">
    <w:name w:val="Абзац списка Знак"/>
    <w:aliases w:val="List_Paragraph Знак,Multilevel para_II Знак,List Paragraph1 Знак,List Paragraph (numbered (a)) Знак,Numbered list Знак,Абзац списка1 Знак,Bullet List Знак,FooterText Знак,numbered Знак,A_маркированный_список Знак,_Абзац списка Знак"/>
    <w:link w:val="1d"/>
    <w:uiPriority w:val="34"/>
    <w:qFormat/>
    <w:rsid w:val="00AA29C6"/>
    <w:rPr>
      <w:rFonts w:ascii="Cambria" w:hAnsi="Cambria"/>
      <w:sz w:val="24"/>
      <w:szCs w:val="24"/>
      <w:lang w:val="en-US" w:eastAsia="en-US"/>
    </w:rPr>
  </w:style>
  <w:style w:type="table" w:styleId="afff1">
    <w:name w:val="Table Grid"/>
    <w:basedOn w:val="a5"/>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annotation reference"/>
    <w:uiPriority w:val="99"/>
    <w:rsid w:val="00311312"/>
    <w:rPr>
      <w:sz w:val="16"/>
      <w:szCs w:val="16"/>
    </w:rPr>
  </w:style>
  <w:style w:type="paragraph" w:customStyle="1" w:styleId="61">
    <w:name w:val="Знак Знак6"/>
    <w:basedOn w:val="a3"/>
    <w:rsid w:val="00E90CB8"/>
    <w:pPr>
      <w:keepLines/>
      <w:spacing w:after="160" w:line="240" w:lineRule="exact"/>
    </w:pPr>
    <w:rPr>
      <w:rFonts w:ascii="Verdana" w:eastAsia="MS Mincho" w:hAnsi="Verdana" w:cs="Verdana"/>
      <w:sz w:val="20"/>
      <w:szCs w:val="20"/>
    </w:rPr>
  </w:style>
  <w:style w:type="character" w:customStyle="1" w:styleId="affa">
    <w:name w:val="Заголовок Знак"/>
    <w:link w:val="aff9"/>
    <w:uiPriority w:val="10"/>
    <w:rsid w:val="00A42F30"/>
    <w:rPr>
      <w:rFonts w:ascii="Liberation Sans" w:hAnsi="Liberation Sans" w:cs="DejaVu Sans"/>
      <w:color w:val="000000"/>
      <w:kern w:val="1"/>
      <w:sz w:val="28"/>
      <w:szCs w:val="28"/>
      <w:lang w:eastAsia="zh-CN" w:bidi="hi-IN"/>
    </w:rPr>
  </w:style>
  <w:style w:type="character" w:customStyle="1" w:styleId="1f6">
    <w:name w:val="Текст примечания Знак1"/>
    <w:uiPriority w:val="99"/>
    <w:semiHidden/>
    <w:rsid w:val="00A42F30"/>
  </w:style>
  <w:style w:type="paragraph" w:customStyle="1" w:styleId="1f7">
    <w:name w:val="Обычный1"/>
    <w:link w:val="Normal"/>
    <w:rsid w:val="00A42F30"/>
    <w:pPr>
      <w:widowControl w:val="0"/>
      <w:ind w:firstLine="560"/>
      <w:jc w:val="both"/>
    </w:pPr>
    <w:rPr>
      <w:snapToGrid w:val="0"/>
      <w:sz w:val="24"/>
    </w:rPr>
  </w:style>
  <w:style w:type="character" w:customStyle="1" w:styleId="Normal">
    <w:name w:val="Normal Знак"/>
    <w:link w:val="1f7"/>
    <w:rsid w:val="00A42F30"/>
    <w:rPr>
      <w:snapToGrid w:val="0"/>
      <w:sz w:val="24"/>
    </w:rPr>
  </w:style>
  <w:style w:type="paragraph" w:styleId="afff3">
    <w:name w:val="Plain Text"/>
    <w:basedOn w:val="a3"/>
    <w:link w:val="afff4"/>
    <w:rsid w:val="00A42F30"/>
    <w:rPr>
      <w:rFonts w:ascii="Courier New" w:hAnsi="Courier New" w:cs="Courier New"/>
      <w:sz w:val="20"/>
      <w:szCs w:val="20"/>
      <w:lang w:val="ru-RU" w:eastAsia="ru-RU"/>
    </w:rPr>
  </w:style>
  <w:style w:type="character" w:customStyle="1" w:styleId="afff4">
    <w:name w:val="Текст Знак"/>
    <w:link w:val="afff3"/>
    <w:rsid w:val="00A42F30"/>
    <w:rPr>
      <w:rFonts w:ascii="Courier New" w:hAnsi="Courier New" w:cs="Courier New"/>
    </w:rPr>
  </w:style>
  <w:style w:type="paragraph" w:styleId="afff5">
    <w:name w:val="No Spacing"/>
    <w:link w:val="afff6"/>
    <w:uiPriority w:val="99"/>
    <w:qFormat/>
    <w:rsid w:val="00A42F30"/>
    <w:rPr>
      <w:rFonts w:ascii="Calibri" w:eastAsia="Calibri" w:hAnsi="Calibri"/>
      <w:sz w:val="22"/>
      <w:szCs w:val="22"/>
      <w:lang w:eastAsia="en-US"/>
    </w:rPr>
  </w:style>
  <w:style w:type="character" w:customStyle="1" w:styleId="afff6">
    <w:name w:val="Без интервала Знак"/>
    <w:link w:val="afff5"/>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3"/>
    <w:rsid w:val="00A42F30"/>
    <w:rPr>
      <w:rFonts w:ascii="Verdana" w:hAnsi="Verdana" w:cs="Verdana"/>
      <w:sz w:val="20"/>
      <w:szCs w:val="20"/>
    </w:rPr>
  </w:style>
  <w:style w:type="paragraph" w:customStyle="1" w:styleId="1f8">
    <w:name w:val="Обычный1"/>
    <w:link w:val="CharChar"/>
    <w:uiPriority w:val="99"/>
    <w:rsid w:val="00A42F30"/>
    <w:pPr>
      <w:widowControl w:val="0"/>
      <w:ind w:firstLine="560"/>
      <w:jc w:val="both"/>
    </w:pPr>
    <w:rPr>
      <w:sz w:val="24"/>
    </w:rPr>
  </w:style>
  <w:style w:type="paragraph" w:customStyle="1" w:styleId="Style6">
    <w:name w:val="Style6"/>
    <w:basedOn w:val="a3"/>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3"/>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3"/>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3"/>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3"/>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3"/>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3"/>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3"/>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3"/>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3"/>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3"/>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3"/>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3"/>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3"/>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7">
    <w:name w:val="Знак"/>
    <w:basedOn w:val="a3"/>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3"/>
    <w:next w:val="a3"/>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uiPriority w:val="99"/>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3"/>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qForma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3"/>
    <w:rsid w:val="00A42F30"/>
    <w:pPr>
      <w:spacing w:after="160" w:line="240" w:lineRule="exact"/>
    </w:pPr>
    <w:rPr>
      <w:rFonts w:ascii="Verdana" w:hAnsi="Verdana" w:cs="Verdana"/>
      <w:sz w:val="20"/>
      <w:szCs w:val="20"/>
    </w:rPr>
  </w:style>
  <w:style w:type="character" w:styleId="afff8">
    <w:name w:val="line number"/>
    <w:rsid w:val="00A42F30"/>
  </w:style>
  <w:style w:type="paragraph" w:customStyle="1" w:styleId="CharChar1">
    <w:name w:val="Char Char1"/>
    <w:basedOn w:val="a3"/>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3"/>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9">
    <w:name w:val="Основной текст_"/>
    <w:link w:val="2a"/>
    <w:rsid w:val="00A42F30"/>
    <w:rPr>
      <w:rFonts w:ascii="Arial" w:hAnsi="Arial" w:cs="Arial"/>
      <w:spacing w:val="-4"/>
      <w:sz w:val="17"/>
      <w:szCs w:val="17"/>
      <w:u w:val="none"/>
    </w:rPr>
  </w:style>
  <w:style w:type="paragraph" w:styleId="afffa">
    <w:name w:val="List Paragraph"/>
    <w:aliases w:val="Абзац списка11,A_маркированный_список,_Абзац списка,Абзац Стас,List Paragraph,lp1,Paragraphe de liste1,GOST_TableList,Заголовок 1.1,1. спис,Абзац маркированнный,Заголовок_3,Bullet_IRAO,Мой Список,AC List 01,Подпись рисунка,Table-Normal"/>
    <w:basedOn w:val="a3"/>
    <w:uiPriority w:val="99"/>
    <w:qFormat/>
    <w:rsid w:val="0074584B"/>
    <w:pPr>
      <w:ind w:left="708"/>
    </w:pPr>
  </w:style>
  <w:style w:type="character" w:customStyle="1" w:styleId="39">
    <w:name w:val="Основной текст (3)_"/>
    <w:link w:val="3a"/>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a">
    <w:name w:val="Основной текст (3)"/>
    <w:basedOn w:val="a3"/>
    <w:link w:val="39"/>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3"/>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3"/>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3"/>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styleId="2b">
    <w:name w:val="List 2"/>
    <w:basedOn w:val="a3"/>
    <w:uiPriority w:val="99"/>
    <w:unhideWhenUsed/>
    <w:rsid w:val="00F52595"/>
    <w:pPr>
      <w:ind w:left="566" w:hanging="283"/>
      <w:contextualSpacing/>
    </w:pPr>
    <w:rPr>
      <w:rFonts w:ascii="Times New Roman" w:hAnsi="Times New Roman"/>
      <w:sz w:val="20"/>
      <w:szCs w:val="20"/>
      <w:lang w:val="ru-RU" w:eastAsia="ru-RU"/>
    </w:rPr>
  </w:style>
  <w:style w:type="paragraph" w:customStyle="1" w:styleId="ConsNormal">
    <w:name w:val="ConsNormal"/>
    <w:rsid w:val="00BD3302"/>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BD3302"/>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BD3302"/>
    <w:pPr>
      <w:widowControl w:val="0"/>
      <w:autoSpaceDE w:val="0"/>
      <w:autoSpaceDN w:val="0"/>
      <w:adjustRightInd w:val="0"/>
      <w:ind w:right="19772"/>
    </w:pPr>
    <w:rPr>
      <w:rFonts w:ascii="Arial" w:hAnsi="Arial" w:cs="Arial"/>
      <w:sz w:val="24"/>
      <w:szCs w:val="24"/>
    </w:rPr>
  </w:style>
  <w:style w:type="paragraph" w:styleId="afffb">
    <w:name w:val="Document Map"/>
    <w:basedOn w:val="a3"/>
    <w:link w:val="afffc"/>
    <w:uiPriority w:val="99"/>
    <w:rsid w:val="00BD3302"/>
    <w:pPr>
      <w:widowControl w:val="0"/>
      <w:autoSpaceDE w:val="0"/>
      <w:autoSpaceDN w:val="0"/>
      <w:adjustRightInd w:val="0"/>
    </w:pPr>
    <w:rPr>
      <w:rFonts w:ascii="Tahoma" w:eastAsiaTheme="minorHAnsi" w:hAnsi="Tahoma"/>
      <w:sz w:val="16"/>
      <w:szCs w:val="16"/>
      <w:lang w:val="x-none" w:eastAsia="x-none"/>
    </w:rPr>
  </w:style>
  <w:style w:type="character" w:customStyle="1" w:styleId="afffc">
    <w:name w:val="Схема документа Знак"/>
    <w:basedOn w:val="a4"/>
    <w:link w:val="afffb"/>
    <w:uiPriority w:val="99"/>
    <w:rsid w:val="00BD3302"/>
    <w:rPr>
      <w:rFonts w:ascii="Tahoma" w:eastAsiaTheme="minorHAnsi" w:hAnsi="Tahoma"/>
      <w:sz w:val="16"/>
      <w:szCs w:val="16"/>
      <w:lang w:val="x-none" w:eastAsia="x-none"/>
    </w:rPr>
  </w:style>
  <w:style w:type="character" w:customStyle="1" w:styleId="clauseprfx1">
    <w:name w:val="clauseprfx1"/>
    <w:rsid w:val="00BD3302"/>
    <w:rPr>
      <w:rFonts w:cs="Times New Roman"/>
    </w:rPr>
  </w:style>
  <w:style w:type="character" w:customStyle="1" w:styleId="clausesuff1">
    <w:name w:val="clausesuff1"/>
    <w:rsid w:val="00BD3302"/>
    <w:rPr>
      <w:rFonts w:cs="Times New Roman"/>
    </w:rPr>
  </w:style>
  <w:style w:type="character" w:customStyle="1" w:styleId="2c">
    <w:name w:val="Основной текст (2)"/>
    <w:rsid w:val="00BD3302"/>
    <w:rPr>
      <w:rFonts w:ascii="Times New Roman" w:hAnsi="Times New Roman" w:cs="Times New Roman"/>
      <w:color w:val="000000"/>
      <w:spacing w:val="0"/>
      <w:w w:val="100"/>
      <w:position w:val="0"/>
      <w:sz w:val="22"/>
      <w:szCs w:val="22"/>
      <w:u w:val="none"/>
    </w:rPr>
  </w:style>
  <w:style w:type="paragraph" w:styleId="HTML">
    <w:name w:val="HTML Preformatted"/>
    <w:basedOn w:val="a3"/>
    <w:link w:val="HTML0"/>
    <w:uiPriority w:val="99"/>
    <w:unhideWhenUsed/>
    <w:rsid w:val="00BD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sz w:val="40"/>
      <w:szCs w:val="40"/>
      <w:lang w:val="x-none" w:eastAsia="x-none"/>
    </w:rPr>
  </w:style>
  <w:style w:type="character" w:customStyle="1" w:styleId="HTML0">
    <w:name w:val="Стандартный HTML Знак"/>
    <w:basedOn w:val="a4"/>
    <w:link w:val="HTML"/>
    <w:uiPriority w:val="99"/>
    <w:rsid w:val="00BD3302"/>
    <w:rPr>
      <w:rFonts w:ascii="Courier New" w:eastAsiaTheme="minorHAnsi" w:hAnsi="Courier New"/>
      <w:sz w:val="40"/>
      <w:szCs w:val="40"/>
      <w:lang w:val="x-none" w:eastAsia="x-none"/>
    </w:rPr>
  </w:style>
  <w:style w:type="paragraph" w:customStyle="1" w:styleId="fS-IV-C">
    <w:name w:val="(f) S-IV-C"/>
    <w:uiPriority w:val="99"/>
    <w:rsid w:val="00BD3302"/>
    <w:pPr>
      <w:spacing w:after="200" w:line="276" w:lineRule="auto"/>
      <w:ind w:right="283"/>
      <w:jc w:val="center"/>
    </w:pPr>
    <w:rPr>
      <w:rFonts w:eastAsia="Calibri"/>
      <w:b/>
      <w:sz w:val="36"/>
      <w:szCs w:val="36"/>
      <w:lang w:val="en-US" w:eastAsia="en-US"/>
    </w:rPr>
  </w:style>
  <w:style w:type="paragraph" w:customStyle="1" w:styleId="fS-X-C">
    <w:name w:val="(f) S-X-C"/>
    <w:uiPriority w:val="99"/>
    <w:rsid w:val="00BD3302"/>
    <w:pPr>
      <w:spacing w:after="200" w:line="276" w:lineRule="auto"/>
      <w:ind w:right="283"/>
      <w:jc w:val="center"/>
    </w:pPr>
    <w:rPr>
      <w:b/>
      <w:sz w:val="36"/>
      <w:szCs w:val="36"/>
      <w:lang w:val="en-US" w:eastAsia="en-US"/>
    </w:rPr>
  </w:style>
  <w:style w:type="character" w:customStyle="1" w:styleId="afffd">
    <w:name w:val="Колонтитул_"/>
    <w:rsid w:val="00BD3302"/>
    <w:rPr>
      <w:rFonts w:ascii="Times New Roman" w:eastAsia="Times New Roman" w:hAnsi="Times New Roman" w:cs="Times New Roman"/>
      <w:b w:val="0"/>
      <w:bCs w:val="0"/>
      <w:i w:val="0"/>
      <w:iCs w:val="0"/>
      <w:smallCaps w:val="0"/>
      <w:strike w:val="0"/>
      <w:sz w:val="24"/>
      <w:szCs w:val="24"/>
      <w:u w:val="none"/>
    </w:rPr>
  </w:style>
  <w:style w:type="character" w:customStyle="1" w:styleId="afffe">
    <w:name w:val="Колонтитул"/>
    <w:rsid w:val="00BD330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d">
    <w:name w:val="Основной текст (2)_"/>
    <w:uiPriority w:val="99"/>
    <w:rsid w:val="00BD3302"/>
    <w:rPr>
      <w:rFonts w:ascii="Times New Roman" w:eastAsia="Times New Roman" w:hAnsi="Times New Roman" w:cs="Times New Roman"/>
      <w:b w:val="0"/>
      <w:bCs w:val="0"/>
      <w:i w:val="0"/>
      <w:iCs w:val="0"/>
      <w:smallCaps w:val="0"/>
      <w:strike w:val="0"/>
      <w:u w:val="none"/>
    </w:rPr>
  </w:style>
  <w:style w:type="paragraph" w:customStyle="1" w:styleId="fS-VII-C">
    <w:name w:val="(f) S-VII-C"/>
    <w:uiPriority w:val="99"/>
    <w:rsid w:val="00BD3302"/>
    <w:pPr>
      <w:spacing w:before="120" w:after="240"/>
      <w:ind w:right="283"/>
      <w:jc w:val="center"/>
    </w:pPr>
    <w:rPr>
      <w:b/>
      <w:sz w:val="36"/>
      <w:szCs w:val="36"/>
      <w:lang w:val="en-US" w:eastAsia="en-US"/>
    </w:rPr>
  </w:style>
  <w:style w:type="paragraph" w:customStyle="1" w:styleId="211">
    <w:name w:val="Основной текст 21"/>
    <w:basedOn w:val="a3"/>
    <w:rsid w:val="00BD3302"/>
    <w:pPr>
      <w:jc w:val="both"/>
    </w:pPr>
    <w:rPr>
      <w:rFonts w:ascii="Times New Roman" w:eastAsiaTheme="minorHAnsi" w:hAnsi="Times New Roman"/>
      <w:snapToGrid w:val="0"/>
      <w:szCs w:val="40"/>
      <w:lang w:val="ru-RU"/>
    </w:rPr>
  </w:style>
  <w:style w:type="character" w:customStyle="1" w:styleId="rvts58">
    <w:name w:val="rvts58"/>
    <w:basedOn w:val="a4"/>
    <w:rsid w:val="00BD3302"/>
  </w:style>
  <w:style w:type="character" w:customStyle="1" w:styleId="rvts62">
    <w:name w:val="rvts62"/>
    <w:basedOn w:val="a4"/>
    <w:rsid w:val="00BD3302"/>
  </w:style>
  <w:style w:type="paragraph" w:styleId="affff">
    <w:name w:val="Revision"/>
    <w:hidden/>
    <w:uiPriority w:val="99"/>
    <w:semiHidden/>
    <w:rsid w:val="00BD3302"/>
  </w:style>
  <w:style w:type="paragraph" w:customStyle="1" w:styleId="msonormal0">
    <w:name w:val="msonormal"/>
    <w:basedOn w:val="a3"/>
    <w:qFormat/>
    <w:rsid w:val="00BD3302"/>
    <w:pPr>
      <w:spacing w:before="100" w:beforeAutospacing="1" w:after="100" w:afterAutospacing="1"/>
    </w:pPr>
    <w:rPr>
      <w:rFonts w:ascii="Times New Roman" w:hAnsi="Times New Roman"/>
      <w:lang w:val="ru-RU" w:eastAsia="ru-RU"/>
    </w:rPr>
  </w:style>
  <w:style w:type="paragraph" w:customStyle="1" w:styleId="xl63">
    <w:name w:val="xl63"/>
    <w:basedOn w:val="a3"/>
    <w:rsid w:val="00BD3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xl64">
    <w:name w:val="xl64"/>
    <w:basedOn w:val="a3"/>
    <w:rsid w:val="00BD33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Head21">
    <w:name w:val="Head 2.1"/>
    <w:basedOn w:val="a3"/>
    <w:rsid w:val="00BD3302"/>
    <w:pPr>
      <w:suppressAutoHyphens/>
      <w:jc w:val="center"/>
    </w:pPr>
    <w:rPr>
      <w:rFonts w:ascii="Times New Roman" w:hAnsi="Times New Roman"/>
      <w:b/>
      <w:szCs w:val="20"/>
    </w:rPr>
  </w:style>
  <w:style w:type="character" w:customStyle="1" w:styleId="y2iqfc">
    <w:name w:val="y2iqfc"/>
    <w:basedOn w:val="a4"/>
    <w:rsid w:val="00851798"/>
  </w:style>
  <w:style w:type="paragraph" w:customStyle="1" w:styleId="text">
    <w:name w:val="text"/>
    <w:basedOn w:val="a3"/>
    <w:rsid w:val="00F465B4"/>
    <w:pPr>
      <w:spacing w:before="100" w:beforeAutospacing="1" w:after="100" w:afterAutospacing="1"/>
    </w:pPr>
    <w:rPr>
      <w:rFonts w:ascii="Arial" w:hAnsi="Arial" w:cs="Arial"/>
      <w:color w:val="000000"/>
      <w:sz w:val="20"/>
      <w:szCs w:val="20"/>
      <w:lang w:val="ru-RU" w:eastAsia="ru-RU"/>
    </w:rPr>
  </w:style>
  <w:style w:type="paragraph" w:customStyle="1" w:styleId="1f9">
    <w:name w:val="Знак Знак1 Знак Знак"/>
    <w:basedOn w:val="a3"/>
    <w:autoRedefine/>
    <w:rsid w:val="00F465B4"/>
    <w:pPr>
      <w:spacing w:after="160" w:line="240" w:lineRule="exact"/>
    </w:pPr>
    <w:rPr>
      <w:rFonts w:ascii="PANDA Times UZ" w:hAnsi="PANDA Times UZ" w:cs="PANDA Times UZ"/>
      <w:sz w:val="28"/>
      <w:szCs w:val="28"/>
    </w:rPr>
  </w:style>
  <w:style w:type="character" w:customStyle="1" w:styleId="n-product-specname-inner">
    <w:name w:val="n-product-spec__name-inner"/>
    <w:rsid w:val="00F465B4"/>
  </w:style>
  <w:style w:type="character" w:customStyle="1" w:styleId="n-product-specvalue-inner">
    <w:name w:val="n-product-spec__value-inner"/>
    <w:rsid w:val="00F465B4"/>
  </w:style>
  <w:style w:type="character" w:customStyle="1" w:styleId="s0">
    <w:name w:val="s0"/>
    <w:rsid w:val="00F465B4"/>
  </w:style>
  <w:style w:type="paragraph" w:customStyle="1" w:styleId="Standard">
    <w:name w:val="Standard"/>
    <w:rsid w:val="00F465B4"/>
    <w:pPr>
      <w:widowControl w:val="0"/>
      <w:suppressAutoHyphens/>
      <w:autoSpaceDN w:val="0"/>
    </w:pPr>
    <w:rPr>
      <w:rFonts w:ascii="Liberation Serif" w:eastAsia="DejaVu Sans" w:hAnsi="Liberation Serif" w:cs="FreeSans"/>
      <w:kern w:val="3"/>
      <w:sz w:val="24"/>
      <w:szCs w:val="24"/>
      <w:lang w:eastAsia="zh-CN" w:bidi="hi-IN"/>
    </w:rPr>
  </w:style>
  <w:style w:type="paragraph" w:customStyle="1" w:styleId="applbannerlandscapetitle">
    <w:name w:val="appl_banner_landscape_title"/>
    <w:basedOn w:val="a3"/>
    <w:semiHidden/>
    <w:rsid w:val="00F465B4"/>
    <w:pPr>
      <w:spacing w:before="200" w:after="240"/>
      <w:ind w:left="7857"/>
      <w:jc w:val="center"/>
    </w:pPr>
    <w:rPr>
      <w:rFonts w:ascii="Times New Roman" w:hAnsi="Times New Roman"/>
      <w:color w:val="000080"/>
      <w:sz w:val="22"/>
      <w:szCs w:val="22"/>
      <w:lang w:val="ru-RU" w:eastAsia="ru-RU"/>
    </w:rPr>
  </w:style>
  <w:style w:type="character" w:customStyle="1" w:styleId="affff0">
    <w:name w:val="Подпись к таблице_"/>
    <w:link w:val="affff1"/>
    <w:rsid w:val="00F465B4"/>
    <w:rPr>
      <w:b/>
      <w:bCs/>
      <w:sz w:val="21"/>
      <w:szCs w:val="21"/>
      <w:shd w:val="clear" w:color="auto" w:fill="FFFFFF"/>
    </w:rPr>
  </w:style>
  <w:style w:type="paragraph" w:customStyle="1" w:styleId="affff1">
    <w:name w:val="Подпись к таблице"/>
    <w:basedOn w:val="a3"/>
    <w:link w:val="affff0"/>
    <w:rsid w:val="00F465B4"/>
    <w:pPr>
      <w:widowControl w:val="0"/>
      <w:shd w:val="clear" w:color="auto" w:fill="FFFFFF"/>
      <w:spacing w:line="0" w:lineRule="atLeast"/>
    </w:pPr>
    <w:rPr>
      <w:rFonts w:ascii="Times New Roman" w:hAnsi="Times New Roman"/>
      <w:b/>
      <w:bCs/>
      <w:sz w:val="21"/>
      <w:szCs w:val="21"/>
      <w:lang w:val="ru-RU" w:eastAsia="ru-RU"/>
    </w:rPr>
  </w:style>
  <w:style w:type="character" w:customStyle="1" w:styleId="2e">
    <w:name w:val="Основной текст (2) + Полужирный"/>
    <w:rsid w:val="00F465B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43">
    <w:name w:val="toc 4"/>
    <w:basedOn w:val="a3"/>
    <w:next w:val="a3"/>
    <w:autoRedefine/>
    <w:uiPriority w:val="39"/>
    <w:rsid w:val="00F465B4"/>
    <w:pPr>
      <w:ind w:left="720"/>
    </w:pPr>
    <w:rPr>
      <w:rFonts w:ascii="Calibri" w:hAnsi="Calibri" w:cs="Calibri"/>
      <w:sz w:val="20"/>
      <w:szCs w:val="20"/>
      <w:lang w:val="ru-RU" w:eastAsia="ru-RU"/>
    </w:rPr>
  </w:style>
  <w:style w:type="paragraph" w:styleId="55">
    <w:name w:val="toc 5"/>
    <w:basedOn w:val="a3"/>
    <w:next w:val="a3"/>
    <w:autoRedefine/>
    <w:uiPriority w:val="39"/>
    <w:rsid w:val="00F465B4"/>
    <w:pPr>
      <w:ind w:left="960"/>
    </w:pPr>
    <w:rPr>
      <w:rFonts w:ascii="Calibri" w:hAnsi="Calibri" w:cs="Calibri"/>
      <w:sz w:val="20"/>
      <w:szCs w:val="20"/>
      <w:lang w:val="ru-RU" w:eastAsia="ru-RU"/>
    </w:rPr>
  </w:style>
  <w:style w:type="paragraph" w:styleId="62">
    <w:name w:val="toc 6"/>
    <w:basedOn w:val="a3"/>
    <w:next w:val="a3"/>
    <w:autoRedefine/>
    <w:uiPriority w:val="39"/>
    <w:rsid w:val="00F465B4"/>
    <w:pPr>
      <w:ind w:left="1200"/>
    </w:pPr>
    <w:rPr>
      <w:rFonts w:ascii="Calibri" w:hAnsi="Calibri" w:cs="Calibri"/>
      <w:sz w:val="20"/>
      <w:szCs w:val="20"/>
      <w:lang w:val="ru-RU" w:eastAsia="ru-RU"/>
    </w:rPr>
  </w:style>
  <w:style w:type="paragraph" w:styleId="72">
    <w:name w:val="toc 7"/>
    <w:basedOn w:val="a3"/>
    <w:next w:val="a3"/>
    <w:autoRedefine/>
    <w:uiPriority w:val="39"/>
    <w:rsid w:val="00F465B4"/>
    <w:pPr>
      <w:ind w:left="1440"/>
    </w:pPr>
    <w:rPr>
      <w:rFonts w:ascii="Calibri" w:hAnsi="Calibri" w:cs="Calibri"/>
      <w:sz w:val="20"/>
      <w:szCs w:val="20"/>
      <w:lang w:val="ru-RU" w:eastAsia="ru-RU"/>
    </w:rPr>
  </w:style>
  <w:style w:type="paragraph" w:styleId="82">
    <w:name w:val="toc 8"/>
    <w:basedOn w:val="a3"/>
    <w:next w:val="a3"/>
    <w:autoRedefine/>
    <w:uiPriority w:val="39"/>
    <w:rsid w:val="00F465B4"/>
    <w:pPr>
      <w:ind w:left="1680"/>
    </w:pPr>
    <w:rPr>
      <w:rFonts w:ascii="Calibri" w:hAnsi="Calibri" w:cs="Calibri"/>
      <w:sz w:val="20"/>
      <w:szCs w:val="20"/>
      <w:lang w:val="ru-RU" w:eastAsia="ru-RU"/>
    </w:rPr>
  </w:style>
  <w:style w:type="paragraph" w:styleId="92">
    <w:name w:val="toc 9"/>
    <w:basedOn w:val="a3"/>
    <w:next w:val="a3"/>
    <w:autoRedefine/>
    <w:uiPriority w:val="39"/>
    <w:rsid w:val="00F465B4"/>
    <w:pPr>
      <w:ind w:left="1920"/>
    </w:pPr>
    <w:rPr>
      <w:rFonts w:ascii="Calibri" w:hAnsi="Calibri" w:cs="Calibri"/>
      <w:sz w:val="20"/>
      <w:szCs w:val="20"/>
      <w:lang w:val="ru-RU" w:eastAsia="ru-RU"/>
    </w:rPr>
  </w:style>
  <w:style w:type="character" w:customStyle="1" w:styleId="fontstyle01">
    <w:name w:val="fontstyle01"/>
    <w:rsid w:val="00F465B4"/>
    <w:rPr>
      <w:rFonts w:ascii="Times New Roman" w:hAnsi="Times New Roman" w:cs="Times New Roman" w:hint="default"/>
      <w:b w:val="0"/>
      <w:bCs w:val="0"/>
      <w:i w:val="0"/>
      <w:iCs w:val="0"/>
      <w:color w:val="000000"/>
      <w:sz w:val="24"/>
      <w:szCs w:val="24"/>
    </w:rPr>
  </w:style>
  <w:style w:type="paragraph" w:customStyle="1" w:styleId="affff2">
    <w:name w:val="_Основной с красной строки"/>
    <w:basedOn w:val="a3"/>
    <w:link w:val="affff3"/>
    <w:qFormat/>
    <w:rsid w:val="00F465B4"/>
    <w:pPr>
      <w:widowControl w:val="0"/>
      <w:shd w:val="clear" w:color="auto" w:fill="FFFFFF"/>
      <w:spacing w:line="360" w:lineRule="auto"/>
      <w:ind w:firstLine="851"/>
      <w:jc w:val="both"/>
    </w:pPr>
    <w:rPr>
      <w:rFonts w:ascii="Times New Roman" w:hAnsi="Times New Roman"/>
      <w:szCs w:val="28"/>
      <w:lang w:val="x-none" w:eastAsia="x-none"/>
    </w:rPr>
  </w:style>
  <w:style w:type="character" w:customStyle="1" w:styleId="affff3">
    <w:name w:val="_Основной с красной строки Знак"/>
    <w:link w:val="affff2"/>
    <w:rsid w:val="00F465B4"/>
    <w:rPr>
      <w:sz w:val="24"/>
      <w:szCs w:val="28"/>
      <w:shd w:val="clear" w:color="auto" w:fill="FFFFFF"/>
      <w:lang w:val="x-none" w:eastAsia="x-none"/>
    </w:rPr>
  </w:style>
  <w:style w:type="paragraph" w:customStyle="1" w:styleId="ABZAC">
    <w:name w:val="ABZAC"/>
    <w:basedOn w:val="a3"/>
    <w:link w:val="ABZAC0"/>
    <w:qFormat/>
    <w:rsid w:val="00F465B4"/>
    <w:pPr>
      <w:spacing w:after="200" w:line="276" w:lineRule="auto"/>
      <w:ind w:firstLine="709"/>
      <w:contextualSpacing/>
      <w:jc w:val="both"/>
    </w:pPr>
    <w:rPr>
      <w:rFonts w:ascii="Times New Roman" w:hAnsi="Times New Roman"/>
      <w:lang w:val="x-none" w:eastAsia="x-none"/>
    </w:rPr>
  </w:style>
  <w:style w:type="character" w:customStyle="1" w:styleId="ABZAC0">
    <w:name w:val="ABZAC Знак"/>
    <w:link w:val="ABZAC"/>
    <w:rsid w:val="00F465B4"/>
    <w:rPr>
      <w:sz w:val="24"/>
      <w:szCs w:val="24"/>
      <w:lang w:val="x-none" w:eastAsia="x-none"/>
    </w:rPr>
  </w:style>
  <w:style w:type="paragraph" w:customStyle="1" w:styleId="affff4">
    <w:name w:val="ГС_Основной_текст"/>
    <w:link w:val="affff5"/>
    <w:qFormat/>
    <w:rsid w:val="00F465B4"/>
    <w:pPr>
      <w:tabs>
        <w:tab w:val="left" w:pos="851"/>
      </w:tabs>
      <w:spacing w:before="60" w:after="60" w:line="360" w:lineRule="auto"/>
      <w:ind w:firstLine="851"/>
      <w:contextualSpacing/>
      <w:jc w:val="both"/>
    </w:pPr>
    <w:rPr>
      <w:snapToGrid w:val="0"/>
      <w:sz w:val="24"/>
      <w:szCs w:val="24"/>
    </w:rPr>
  </w:style>
  <w:style w:type="character" w:customStyle="1" w:styleId="affff5">
    <w:name w:val="ГС_Основной_текст Знак"/>
    <w:link w:val="affff4"/>
    <w:rsid w:val="00F465B4"/>
    <w:rPr>
      <w:snapToGrid w:val="0"/>
      <w:sz w:val="24"/>
      <w:szCs w:val="24"/>
    </w:rPr>
  </w:style>
  <w:style w:type="paragraph" w:customStyle="1" w:styleId="a">
    <w:name w:val="_Список_марк"/>
    <w:link w:val="affff6"/>
    <w:uiPriority w:val="99"/>
    <w:rsid w:val="00F465B4"/>
    <w:pPr>
      <w:numPr>
        <w:numId w:val="5"/>
      </w:numPr>
      <w:tabs>
        <w:tab w:val="left" w:pos="851"/>
        <w:tab w:val="left" w:pos="1644"/>
        <w:tab w:val="left" w:pos="2041"/>
      </w:tabs>
      <w:suppressAutoHyphens/>
      <w:spacing w:line="360" w:lineRule="auto"/>
      <w:jc w:val="both"/>
    </w:pPr>
    <w:rPr>
      <w:sz w:val="24"/>
    </w:rPr>
  </w:style>
  <w:style w:type="character" w:customStyle="1" w:styleId="affff6">
    <w:name w:val="_Список_марк Знак"/>
    <w:link w:val="a"/>
    <w:uiPriority w:val="99"/>
    <w:rsid w:val="00F465B4"/>
    <w:rPr>
      <w:sz w:val="24"/>
    </w:rPr>
  </w:style>
  <w:style w:type="paragraph" w:styleId="affff7">
    <w:name w:val="TOC Heading"/>
    <w:basedOn w:val="12"/>
    <w:next w:val="a3"/>
    <w:uiPriority w:val="99"/>
    <w:unhideWhenUsed/>
    <w:qFormat/>
    <w:rsid w:val="00F465B4"/>
    <w:pPr>
      <w:keepLines/>
      <w:spacing w:before="480" w:after="0" w:line="259" w:lineRule="auto"/>
      <w:outlineLvl w:val="9"/>
    </w:pPr>
    <w:rPr>
      <w:rFonts w:asciiTheme="majorHAnsi" w:eastAsiaTheme="majorEastAsia" w:hAnsiTheme="majorHAnsi" w:cstheme="majorBidi"/>
      <w:color w:val="2E74B5" w:themeColor="accent1" w:themeShade="BF"/>
      <w:kern w:val="0"/>
      <w:sz w:val="28"/>
      <w:szCs w:val="28"/>
      <w:lang w:val="ru-RU" w:eastAsia="ru-RU"/>
    </w:rPr>
  </w:style>
  <w:style w:type="numbering" w:customStyle="1" w:styleId="1fa">
    <w:name w:val="Нет списка1"/>
    <w:next w:val="a6"/>
    <w:uiPriority w:val="99"/>
    <w:semiHidden/>
    <w:unhideWhenUsed/>
    <w:rsid w:val="00F465B4"/>
  </w:style>
  <w:style w:type="table" w:customStyle="1" w:styleId="1fb">
    <w:name w:val="Сетка таблицы1"/>
    <w:basedOn w:val="a5"/>
    <w:next w:val="afff1"/>
    <w:uiPriority w:val="39"/>
    <w:rsid w:val="00F465B4"/>
    <w:pPr>
      <w:jc w:val="both"/>
    </w:pPr>
    <w:rPr>
      <w:rFonts w:eastAsia="Calibr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Основной текст (2) + Не полужирный"/>
    <w:uiPriority w:val="99"/>
    <w:rsid w:val="00F465B4"/>
    <w:rPr>
      <w:rFonts w:ascii="Times New Roman" w:hAnsi="Times New Roman"/>
      <w:b/>
      <w:color w:val="000000"/>
      <w:spacing w:val="0"/>
      <w:w w:val="100"/>
      <w:position w:val="0"/>
      <w:sz w:val="24"/>
      <w:u w:val="none"/>
      <w:effect w:val="none"/>
      <w:lang w:val="ru-RU" w:eastAsia="ru-RU"/>
    </w:rPr>
  </w:style>
  <w:style w:type="paragraph" w:customStyle="1" w:styleId="BodyText">
    <w:name w:val="*Body Text"/>
    <w:rsid w:val="00F465B4"/>
    <w:pPr>
      <w:spacing w:after="120"/>
    </w:pPr>
    <w:rPr>
      <w:rFonts w:ascii="Arial" w:eastAsia="PMingLiU" w:hAnsi="Arial"/>
      <w:color w:val="000000"/>
      <w:sz w:val="22"/>
      <w:lang w:val="en-US" w:eastAsia="en-US"/>
    </w:rPr>
  </w:style>
  <w:style w:type="paragraph" w:customStyle="1" w:styleId="TableHead">
    <w:name w:val="Table Head"/>
    <w:basedOn w:val="a3"/>
    <w:next w:val="a3"/>
    <w:autoRedefine/>
    <w:rsid w:val="00F465B4"/>
    <w:pPr>
      <w:suppressAutoHyphens/>
      <w:spacing w:line="276" w:lineRule="auto"/>
      <w:jc w:val="center"/>
    </w:pPr>
    <w:rPr>
      <w:rFonts w:ascii="Times New Roman" w:hAnsi="Times New Roman"/>
      <w:lang w:val="en-GB" w:eastAsia="he-IL" w:bidi="he-IL"/>
    </w:rPr>
  </w:style>
  <w:style w:type="paragraph" w:customStyle="1" w:styleId="TableText">
    <w:name w:val="Table Text"/>
    <w:basedOn w:val="a3"/>
    <w:link w:val="TableTextCharChar"/>
    <w:autoRedefine/>
    <w:rsid w:val="00F465B4"/>
    <w:pPr>
      <w:spacing w:line="276" w:lineRule="auto"/>
    </w:pPr>
    <w:rPr>
      <w:rFonts w:ascii="Times New Roman" w:eastAsia="Batang" w:hAnsi="Times New Roman"/>
      <w:bCs/>
      <w:lang w:val="ru-RU" w:eastAsia="ru-RU"/>
    </w:rPr>
  </w:style>
  <w:style w:type="character" w:customStyle="1" w:styleId="TableTextCharChar">
    <w:name w:val="Table Text Char Char"/>
    <w:link w:val="TableText"/>
    <w:rsid w:val="00F465B4"/>
    <w:rPr>
      <w:rFonts w:eastAsia="Batang"/>
      <w:bCs/>
      <w:sz w:val="24"/>
      <w:szCs w:val="24"/>
    </w:rPr>
  </w:style>
  <w:style w:type="table" w:customStyle="1" w:styleId="111">
    <w:name w:val="Сетка таблицы11"/>
    <w:basedOn w:val="a5"/>
    <w:next w:val="afff1"/>
    <w:uiPriority w:val="59"/>
    <w:rsid w:val="00F465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List Bullet 3"/>
    <w:next w:val="a3"/>
    <w:rsid w:val="00F465B4"/>
    <w:pPr>
      <w:numPr>
        <w:numId w:val="6"/>
      </w:numPr>
      <w:tabs>
        <w:tab w:val="clear" w:pos="2491"/>
        <w:tab w:val="left" w:pos="851"/>
        <w:tab w:val="num" w:pos="1211"/>
      </w:tabs>
      <w:spacing w:line="360" w:lineRule="auto"/>
      <w:ind w:left="2041" w:right="567" w:hanging="340"/>
      <w:jc w:val="both"/>
    </w:pPr>
    <w:rPr>
      <w:rFonts w:ascii="Arial" w:hAnsi="Arial"/>
      <w:sz w:val="24"/>
    </w:rPr>
  </w:style>
  <w:style w:type="paragraph" w:customStyle="1" w:styleId="1fc">
    <w:name w:val="Список1"/>
    <w:basedOn w:val="a3"/>
    <w:next w:val="affb"/>
    <w:uiPriority w:val="99"/>
    <w:rsid w:val="00F465B4"/>
    <w:pPr>
      <w:ind w:left="283" w:hanging="283"/>
    </w:pPr>
    <w:rPr>
      <w:rFonts w:asciiTheme="minorHAnsi" w:eastAsiaTheme="minorEastAsia" w:hAnsiTheme="minorHAnsi"/>
      <w:lang w:val="ru-RU"/>
    </w:rPr>
  </w:style>
  <w:style w:type="paragraph" w:customStyle="1" w:styleId="SP4249878">
    <w:name w:val="SP.4.249878"/>
    <w:basedOn w:val="a3"/>
    <w:next w:val="a3"/>
    <w:uiPriority w:val="99"/>
    <w:rsid w:val="00F465B4"/>
    <w:pPr>
      <w:widowControl w:val="0"/>
      <w:autoSpaceDE w:val="0"/>
      <w:autoSpaceDN w:val="0"/>
      <w:adjustRightInd w:val="0"/>
    </w:pPr>
    <w:rPr>
      <w:rFonts w:asciiTheme="minorHAnsi" w:eastAsiaTheme="minorEastAsia" w:hAnsiTheme="minorHAnsi"/>
    </w:rPr>
  </w:style>
  <w:style w:type="character" w:customStyle="1" w:styleId="SC4290850">
    <w:name w:val="SC.4.290850"/>
    <w:uiPriority w:val="99"/>
    <w:rsid w:val="00F465B4"/>
    <w:rPr>
      <w:rFonts w:cs="Arial"/>
      <w:i/>
      <w:iCs/>
      <w:color w:val="000000"/>
      <w:sz w:val="18"/>
      <w:szCs w:val="18"/>
    </w:rPr>
  </w:style>
  <w:style w:type="paragraph" w:customStyle="1" w:styleId="1fd">
    <w:name w:val="Основной текст с отступом1"/>
    <w:rsid w:val="00F465B4"/>
    <w:pPr>
      <w:suppressAutoHyphens/>
      <w:spacing w:before="60"/>
      <w:ind w:firstLine="851"/>
      <w:jc w:val="both"/>
    </w:pPr>
    <w:rPr>
      <w:rFonts w:eastAsia="ヒラギノ角ゴ Pro W3"/>
      <w:color w:val="000000"/>
      <w:sz w:val="24"/>
      <w:lang w:eastAsia="ar-SA"/>
    </w:rPr>
  </w:style>
  <w:style w:type="character" w:customStyle="1" w:styleId="A80">
    <w:name w:val="A8"/>
    <w:uiPriority w:val="99"/>
    <w:rsid w:val="00F465B4"/>
    <w:rPr>
      <w:rFonts w:cs="Proxima Nova Lt"/>
      <w:color w:val="000000"/>
      <w:sz w:val="12"/>
      <w:szCs w:val="12"/>
    </w:rPr>
  </w:style>
  <w:style w:type="character" w:customStyle="1" w:styleId="A60">
    <w:name w:val="A6"/>
    <w:uiPriority w:val="99"/>
    <w:rsid w:val="00F465B4"/>
    <w:rPr>
      <w:rFonts w:cs="Proxima Nova Lt"/>
      <w:color w:val="000000"/>
      <w:sz w:val="17"/>
      <w:szCs w:val="17"/>
    </w:rPr>
  </w:style>
  <w:style w:type="paragraph" w:customStyle="1" w:styleId="1fe">
    <w:name w:val="Подзаголовок1"/>
    <w:basedOn w:val="a3"/>
    <w:next w:val="a3"/>
    <w:uiPriority w:val="11"/>
    <w:qFormat/>
    <w:rsid w:val="00F465B4"/>
    <w:pPr>
      <w:spacing w:after="60"/>
      <w:jc w:val="center"/>
      <w:outlineLvl w:val="1"/>
    </w:pPr>
    <w:rPr>
      <w:lang w:val="ru-RU"/>
    </w:rPr>
  </w:style>
  <w:style w:type="character" w:customStyle="1" w:styleId="2f0">
    <w:name w:val="Цитата 2 Знак"/>
    <w:basedOn w:val="a4"/>
    <w:link w:val="2f1"/>
    <w:uiPriority w:val="29"/>
    <w:rsid w:val="00F465B4"/>
    <w:rPr>
      <w:rFonts w:ascii="Calibri" w:hAnsi="Calibri"/>
      <w:i/>
    </w:rPr>
  </w:style>
  <w:style w:type="character" w:customStyle="1" w:styleId="affff8">
    <w:name w:val="Выделенная цитата Знак"/>
    <w:basedOn w:val="a4"/>
    <w:link w:val="affff9"/>
    <w:uiPriority w:val="30"/>
    <w:rsid w:val="00F465B4"/>
    <w:rPr>
      <w:rFonts w:ascii="Calibri" w:hAnsi="Calibri"/>
      <w:b/>
      <w:i/>
      <w:szCs w:val="22"/>
    </w:rPr>
  </w:style>
  <w:style w:type="character" w:styleId="affffa">
    <w:name w:val="Intense Emphasis"/>
    <w:basedOn w:val="a4"/>
    <w:uiPriority w:val="21"/>
    <w:qFormat/>
    <w:rsid w:val="00F465B4"/>
    <w:rPr>
      <w:b/>
      <w:i/>
      <w:sz w:val="24"/>
      <w:szCs w:val="24"/>
      <w:u w:val="single"/>
    </w:rPr>
  </w:style>
  <w:style w:type="character" w:styleId="affffb">
    <w:name w:val="Subtle Reference"/>
    <w:basedOn w:val="a4"/>
    <w:uiPriority w:val="31"/>
    <w:qFormat/>
    <w:rsid w:val="00F465B4"/>
    <w:rPr>
      <w:sz w:val="24"/>
      <w:szCs w:val="24"/>
      <w:u w:val="single"/>
    </w:rPr>
  </w:style>
  <w:style w:type="character" w:styleId="affffc">
    <w:name w:val="Intense Reference"/>
    <w:basedOn w:val="a4"/>
    <w:uiPriority w:val="32"/>
    <w:qFormat/>
    <w:rsid w:val="00F465B4"/>
    <w:rPr>
      <w:b/>
      <w:sz w:val="24"/>
      <w:u w:val="single"/>
    </w:rPr>
  </w:style>
  <w:style w:type="paragraph" w:customStyle="1" w:styleId="c">
    <w:name w:val="Текcт_документа"/>
    <w:basedOn w:val="a3"/>
    <w:link w:val="c0"/>
    <w:qFormat/>
    <w:rsid w:val="00F465B4"/>
    <w:pPr>
      <w:spacing w:line="360" w:lineRule="auto"/>
      <w:ind w:right="282" w:firstLine="567"/>
      <w:jc w:val="both"/>
    </w:pPr>
    <w:rPr>
      <w:rFonts w:ascii="Times New Roman" w:hAnsi="Times New Roman"/>
      <w:sz w:val="28"/>
      <w:szCs w:val="28"/>
      <w:lang w:val="x-none" w:eastAsia="x-none"/>
    </w:rPr>
  </w:style>
  <w:style w:type="character" w:customStyle="1" w:styleId="c0">
    <w:name w:val="Текcт_документа Знак"/>
    <w:link w:val="c"/>
    <w:locked/>
    <w:rsid w:val="00F465B4"/>
    <w:rPr>
      <w:sz w:val="28"/>
      <w:szCs w:val="28"/>
      <w:lang w:val="x-none" w:eastAsia="x-none"/>
    </w:rPr>
  </w:style>
  <w:style w:type="character" w:customStyle="1" w:styleId="fontstyle210">
    <w:name w:val="fontstyle21"/>
    <w:basedOn w:val="a4"/>
    <w:rsid w:val="00F465B4"/>
    <w:rPr>
      <w:rFonts w:ascii="TimesNewRomanPS-BoldMT" w:hAnsi="TimesNewRomanPS-BoldMT" w:hint="default"/>
      <w:b/>
      <w:bCs/>
      <w:i w:val="0"/>
      <w:iCs w:val="0"/>
      <w:color w:val="000000"/>
      <w:sz w:val="18"/>
      <w:szCs w:val="18"/>
    </w:rPr>
  </w:style>
  <w:style w:type="paragraph" w:customStyle="1" w:styleId="-10">
    <w:name w:val="Список - 1 уровень"/>
    <w:basedOn w:val="a3"/>
    <w:link w:val="-11"/>
    <w:rsid w:val="00F465B4"/>
    <w:pPr>
      <w:numPr>
        <w:numId w:val="7"/>
      </w:numPr>
      <w:tabs>
        <w:tab w:val="left" w:pos="1134"/>
        <w:tab w:val="left" w:pos="1418"/>
      </w:tabs>
      <w:jc w:val="both"/>
    </w:pPr>
    <w:rPr>
      <w:rFonts w:ascii="Times New Roman" w:eastAsia="Andale Sans UI" w:hAnsi="Times New Roman"/>
      <w:kern w:val="24"/>
      <w:sz w:val="28"/>
      <w:szCs w:val="28"/>
      <w:lang w:val="x-none" w:eastAsia="ja-JP" w:bidi="fa-IR"/>
    </w:rPr>
  </w:style>
  <w:style w:type="paragraph" w:customStyle="1" w:styleId="-2">
    <w:name w:val="Список - 2 уровень"/>
    <w:basedOn w:val="a3"/>
    <w:rsid w:val="00F465B4"/>
    <w:pPr>
      <w:numPr>
        <w:ilvl w:val="1"/>
        <w:numId w:val="7"/>
      </w:numPr>
      <w:tabs>
        <w:tab w:val="left" w:pos="1134"/>
        <w:tab w:val="left" w:pos="1418"/>
      </w:tabs>
      <w:autoSpaceDE w:val="0"/>
      <w:autoSpaceDN w:val="0"/>
      <w:adjustRightInd w:val="0"/>
      <w:jc w:val="both"/>
    </w:pPr>
    <w:rPr>
      <w:rFonts w:ascii="Times New Roman" w:hAnsi="Times New Roman"/>
      <w:sz w:val="28"/>
      <w:szCs w:val="30"/>
      <w:lang w:val="ru-RU" w:eastAsia="ru-RU"/>
    </w:rPr>
  </w:style>
  <w:style w:type="character" w:customStyle="1" w:styleId="-11">
    <w:name w:val="Список - 1 уровень Знак"/>
    <w:link w:val="-10"/>
    <w:rsid w:val="00F465B4"/>
    <w:rPr>
      <w:rFonts w:eastAsia="Andale Sans UI"/>
      <w:kern w:val="24"/>
      <w:sz w:val="28"/>
      <w:szCs w:val="28"/>
      <w:lang w:val="x-none" w:eastAsia="ja-JP" w:bidi="fa-IR"/>
    </w:rPr>
  </w:style>
  <w:style w:type="character" w:customStyle="1" w:styleId="1ff">
    <w:name w:val="Название Знак1"/>
    <w:basedOn w:val="a4"/>
    <w:uiPriority w:val="10"/>
    <w:rsid w:val="00F465B4"/>
    <w:rPr>
      <w:rFonts w:asciiTheme="majorHAnsi" w:eastAsiaTheme="majorEastAsia" w:hAnsiTheme="majorHAnsi" w:cstheme="majorBidi"/>
      <w:color w:val="323E4F" w:themeColor="text2" w:themeShade="BF"/>
      <w:spacing w:val="5"/>
      <w:kern w:val="28"/>
      <w:sz w:val="52"/>
      <w:szCs w:val="52"/>
    </w:rPr>
  </w:style>
  <w:style w:type="character" w:customStyle="1" w:styleId="1ff0">
    <w:name w:val="Подзаголовок Знак1"/>
    <w:aliases w:val="ТЗ 4 Знак1"/>
    <w:basedOn w:val="a4"/>
    <w:uiPriority w:val="11"/>
    <w:rsid w:val="00F465B4"/>
    <w:rPr>
      <w:rFonts w:asciiTheme="majorHAnsi" w:eastAsiaTheme="majorEastAsia" w:hAnsiTheme="majorHAnsi" w:cstheme="majorBidi"/>
      <w:i/>
      <w:iCs/>
      <w:color w:val="5B9BD5" w:themeColor="accent1"/>
      <w:spacing w:val="15"/>
      <w:sz w:val="24"/>
      <w:szCs w:val="24"/>
    </w:rPr>
  </w:style>
  <w:style w:type="paragraph" w:styleId="2f1">
    <w:name w:val="Quote"/>
    <w:basedOn w:val="a3"/>
    <w:next w:val="a3"/>
    <w:link w:val="2f0"/>
    <w:uiPriority w:val="29"/>
    <w:qFormat/>
    <w:rsid w:val="00F465B4"/>
    <w:pPr>
      <w:spacing w:after="160" w:line="259" w:lineRule="auto"/>
    </w:pPr>
    <w:rPr>
      <w:rFonts w:ascii="Calibri" w:hAnsi="Calibri"/>
      <w:i/>
      <w:sz w:val="20"/>
      <w:szCs w:val="20"/>
      <w:lang w:val="ru-RU" w:eastAsia="ru-RU"/>
    </w:rPr>
  </w:style>
  <w:style w:type="character" w:customStyle="1" w:styleId="212">
    <w:name w:val="Цитата 2 Знак1"/>
    <w:basedOn w:val="a4"/>
    <w:uiPriority w:val="29"/>
    <w:rsid w:val="00F465B4"/>
    <w:rPr>
      <w:rFonts w:ascii="Cambria" w:hAnsi="Cambria"/>
      <w:i/>
      <w:iCs/>
      <w:color w:val="404040" w:themeColor="text1" w:themeTint="BF"/>
      <w:sz w:val="24"/>
      <w:szCs w:val="24"/>
      <w:lang w:val="en-US" w:eastAsia="en-US"/>
    </w:rPr>
  </w:style>
  <w:style w:type="paragraph" w:styleId="affff9">
    <w:name w:val="Intense Quote"/>
    <w:basedOn w:val="a3"/>
    <w:next w:val="a3"/>
    <w:link w:val="affff8"/>
    <w:uiPriority w:val="30"/>
    <w:qFormat/>
    <w:rsid w:val="00F465B4"/>
    <w:pPr>
      <w:pBdr>
        <w:bottom w:val="single" w:sz="4" w:space="4" w:color="5B9BD5" w:themeColor="accent1"/>
      </w:pBdr>
      <w:spacing w:before="200" w:after="280" w:line="259" w:lineRule="auto"/>
      <w:ind w:left="936" w:right="936"/>
    </w:pPr>
    <w:rPr>
      <w:rFonts w:ascii="Calibri" w:hAnsi="Calibri"/>
      <w:b/>
      <w:i/>
      <w:sz w:val="20"/>
      <w:szCs w:val="22"/>
      <w:lang w:val="ru-RU" w:eastAsia="ru-RU"/>
    </w:rPr>
  </w:style>
  <w:style w:type="character" w:customStyle="1" w:styleId="1ff1">
    <w:name w:val="Выделенная цитата Знак1"/>
    <w:basedOn w:val="a4"/>
    <w:uiPriority w:val="30"/>
    <w:rsid w:val="00F465B4"/>
    <w:rPr>
      <w:rFonts w:ascii="Cambria" w:hAnsi="Cambria"/>
      <w:i/>
      <w:iCs/>
      <w:color w:val="5B9BD5" w:themeColor="accent1"/>
      <w:sz w:val="24"/>
      <w:szCs w:val="24"/>
      <w:lang w:val="en-US" w:eastAsia="en-US"/>
    </w:rPr>
  </w:style>
  <w:style w:type="character" w:styleId="affffd">
    <w:name w:val="Subtle Emphasis"/>
    <w:basedOn w:val="a4"/>
    <w:uiPriority w:val="19"/>
    <w:qFormat/>
    <w:rsid w:val="00F465B4"/>
    <w:rPr>
      <w:i/>
      <w:iCs/>
      <w:color w:val="808080" w:themeColor="text1" w:themeTint="7F"/>
    </w:rPr>
  </w:style>
  <w:style w:type="character" w:styleId="affffe">
    <w:name w:val="Book Title"/>
    <w:basedOn w:val="a4"/>
    <w:uiPriority w:val="33"/>
    <w:qFormat/>
    <w:rsid w:val="00F465B4"/>
    <w:rPr>
      <w:b/>
      <w:bCs/>
      <w:smallCaps/>
      <w:spacing w:val="5"/>
    </w:rPr>
  </w:style>
  <w:style w:type="character" w:customStyle="1" w:styleId="1ff2">
    <w:name w:val="Заголовок №1_"/>
    <w:link w:val="1ff3"/>
    <w:rsid w:val="00F465B4"/>
    <w:rPr>
      <w:b/>
      <w:bCs/>
      <w:sz w:val="32"/>
      <w:szCs w:val="32"/>
      <w:shd w:val="clear" w:color="auto" w:fill="FFFFFF"/>
    </w:rPr>
  </w:style>
  <w:style w:type="paragraph" w:customStyle="1" w:styleId="1ff3">
    <w:name w:val="Заголовок №1"/>
    <w:basedOn w:val="a3"/>
    <w:link w:val="1ff2"/>
    <w:rsid w:val="00F465B4"/>
    <w:pPr>
      <w:widowControl w:val="0"/>
      <w:shd w:val="clear" w:color="auto" w:fill="FFFFFF"/>
      <w:spacing w:line="0" w:lineRule="atLeast"/>
      <w:ind w:hanging="440"/>
      <w:jc w:val="center"/>
      <w:outlineLvl w:val="0"/>
    </w:pPr>
    <w:rPr>
      <w:rFonts w:ascii="Times New Roman" w:hAnsi="Times New Roman"/>
      <w:b/>
      <w:bCs/>
      <w:sz w:val="32"/>
      <w:szCs w:val="32"/>
      <w:lang w:val="ru-RU" w:eastAsia="ru-RU"/>
    </w:rPr>
  </w:style>
  <w:style w:type="character" w:customStyle="1" w:styleId="1ff4">
    <w:name w:val="Основной текст1"/>
    <w:rsid w:val="00F465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f">
    <w:name w:val="Оглавление 1 Знак"/>
    <w:link w:val="1e"/>
    <w:uiPriority w:val="39"/>
    <w:rsid w:val="00F465B4"/>
    <w:rPr>
      <w:rFonts w:ascii="Calibri" w:eastAsia="Calibri" w:hAnsi="Calibri"/>
      <w:sz w:val="22"/>
      <w:szCs w:val="22"/>
    </w:rPr>
  </w:style>
  <w:style w:type="character" w:customStyle="1" w:styleId="2f2">
    <w:name w:val="Заголовок №2_"/>
    <w:link w:val="2f3"/>
    <w:rsid w:val="00F465B4"/>
    <w:rPr>
      <w:b/>
      <w:bCs/>
      <w:sz w:val="27"/>
      <w:szCs w:val="27"/>
      <w:shd w:val="clear" w:color="auto" w:fill="FFFFFF"/>
    </w:rPr>
  </w:style>
  <w:style w:type="character" w:customStyle="1" w:styleId="afffff">
    <w:name w:val="Подпись к картинке_"/>
    <w:link w:val="afffff0"/>
    <w:rsid w:val="00F465B4"/>
    <w:rPr>
      <w:i/>
      <w:iCs/>
      <w:sz w:val="23"/>
      <w:szCs w:val="23"/>
      <w:shd w:val="clear" w:color="auto" w:fill="FFFFFF"/>
    </w:rPr>
  </w:style>
  <w:style w:type="character" w:customStyle="1" w:styleId="2f4">
    <w:name w:val="Подпись к таблице (2)_"/>
    <w:rsid w:val="00F465B4"/>
    <w:rPr>
      <w:rFonts w:ascii="Times New Roman" w:eastAsia="Times New Roman" w:hAnsi="Times New Roman" w:cs="Times New Roman"/>
      <w:b/>
      <w:bCs/>
      <w:i w:val="0"/>
      <w:iCs w:val="0"/>
      <w:smallCaps w:val="0"/>
      <w:strike w:val="0"/>
      <w:sz w:val="23"/>
      <w:szCs w:val="23"/>
      <w:u w:val="none"/>
    </w:rPr>
  </w:style>
  <w:style w:type="character" w:customStyle="1" w:styleId="2f5">
    <w:name w:val="Подпись к таблице (2)"/>
    <w:rsid w:val="00F465B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b">
    <w:name w:val="Подпись к таблице (3)_"/>
    <w:link w:val="3c"/>
    <w:rsid w:val="00F465B4"/>
    <w:rPr>
      <w:shd w:val="clear" w:color="auto" w:fill="FFFFFF"/>
    </w:rPr>
  </w:style>
  <w:style w:type="character" w:customStyle="1" w:styleId="3d">
    <w:name w:val="Заголовок №3_"/>
    <w:link w:val="3e"/>
    <w:rsid w:val="00F465B4"/>
    <w:rPr>
      <w:b/>
      <w:bCs/>
      <w:sz w:val="23"/>
      <w:szCs w:val="23"/>
      <w:shd w:val="clear" w:color="auto" w:fill="FFFFFF"/>
    </w:rPr>
  </w:style>
  <w:style w:type="character" w:customStyle="1" w:styleId="115pt">
    <w:name w:val="Основной текст + 11;5 pt;Полужирный"/>
    <w:rsid w:val="00F465B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a">
    <w:name w:val="Основной текст2"/>
    <w:basedOn w:val="a3"/>
    <w:link w:val="afff9"/>
    <w:rsid w:val="00F465B4"/>
    <w:pPr>
      <w:widowControl w:val="0"/>
      <w:shd w:val="clear" w:color="auto" w:fill="FFFFFF"/>
      <w:spacing w:line="250" w:lineRule="exact"/>
    </w:pPr>
    <w:rPr>
      <w:rFonts w:ascii="Arial" w:hAnsi="Arial" w:cs="Arial"/>
      <w:spacing w:val="-4"/>
      <w:sz w:val="17"/>
      <w:szCs w:val="17"/>
      <w:lang w:val="ru-RU" w:eastAsia="ru-RU"/>
    </w:rPr>
  </w:style>
  <w:style w:type="paragraph" w:customStyle="1" w:styleId="2f3">
    <w:name w:val="Заголовок №2"/>
    <w:basedOn w:val="a3"/>
    <w:link w:val="2f2"/>
    <w:rsid w:val="00F465B4"/>
    <w:pPr>
      <w:widowControl w:val="0"/>
      <w:shd w:val="clear" w:color="auto" w:fill="FFFFFF"/>
      <w:spacing w:line="0" w:lineRule="atLeast"/>
      <w:outlineLvl w:val="1"/>
    </w:pPr>
    <w:rPr>
      <w:rFonts w:ascii="Times New Roman" w:hAnsi="Times New Roman"/>
      <w:b/>
      <w:bCs/>
      <w:sz w:val="27"/>
      <w:szCs w:val="27"/>
      <w:lang w:val="ru-RU" w:eastAsia="ru-RU"/>
    </w:rPr>
  </w:style>
  <w:style w:type="paragraph" w:customStyle="1" w:styleId="afffff0">
    <w:name w:val="Подпись к картинке"/>
    <w:basedOn w:val="a3"/>
    <w:link w:val="afffff"/>
    <w:rsid w:val="00F465B4"/>
    <w:pPr>
      <w:widowControl w:val="0"/>
      <w:shd w:val="clear" w:color="auto" w:fill="FFFFFF"/>
      <w:spacing w:line="0" w:lineRule="atLeast"/>
    </w:pPr>
    <w:rPr>
      <w:rFonts w:ascii="Times New Roman" w:hAnsi="Times New Roman"/>
      <w:i/>
      <w:iCs/>
      <w:sz w:val="23"/>
      <w:szCs w:val="23"/>
      <w:lang w:val="ru-RU" w:eastAsia="ru-RU"/>
    </w:rPr>
  </w:style>
  <w:style w:type="paragraph" w:customStyle="1" w:styleId="3c">
    <w:name w:val="Подпись к таблице (3)"/>
    <w:basedOn w:val="a3"/>
    <w:link w:val="3b"/>
    <w:rsid w:val="00F465B4"/>
    <w:pPr>
      <w:widowControl w:val="0"/>
      <w:shd w:val="clear" w:color="auto" w:fill="FFFFFF"/>
      <w:spacing w:line="302" w:lineRule="exact"/>
      <w:ind w:firstLine="720"/>
    </w:pPr>
    <w:rPr>
      <w:rFonts w:ascii="Times New Roman" w:hAnsi="Times New Roman"/>
      <w:sz w:val="20"/>
      <w:szCs w:val="20"/>
      <w:lang w:val="ru-RU" w:eastAsia="ru-RU"/>
    </w:rPr>
  </w:style>
  <w:style w:type="paragraph" w:customStyle="1" w:styleId="3e">
    <w:name w:val="Заголовок №3"/>
    <w:basedOn w:val="a3"/>
    <w:link w:val="3d"/>
    <w:rsid w:val="00F465B4"/>
    <w:pPr>
      <w:widowControl w:val="0"/>
      <w:shd w:val="clear" w:color="auto" w:fill="FFFFFF"/>
      <w:spacing w:line="312" w:lineRule="exact"/>
      <w:outlineLvl w:val="2"/>
    </w:pPr>
    <w:rPr>
      <w:rFonts w:ascii="Times New Roman" w:hAnsi="Times New Roman"/>
      <w:b/>
      <w:bCs/>
      <w:sz w:val="23"/>
      <w:szCs w:val="23"/>
      <w:lang w:val="ru-RU" w:eastAsia="ru-RU"/>
    </w:rPr>
  </w:style>
  <w:style w:type="character" w:customStyle="1" w:styleId="213">
    <w:name w:val="Заголовок 2 Знак1"/>
    <w:rsid w:val="00F465B4"/>
    <w:rPr>
      <w:rFonts w:ascii="Times New Roman" w:eastAsia="Times New Roman" w:hAnsi="Times New Roman" w:cs="Times New Roman"/>
      <w:b/>
      <w:bCs/>
      <w:color w:val="000000"/>
      <w:sz w:val="28"/>
      <w:szCs w:val="26"/>
      <w:lang w:val="en-US"/>
    </w:rPr>
  </w:style>
  <w:style w:type="character" w:customStyle="1" w:styleId="product-specvalue-inner">
    <w:name w:val="product-spec__value-inner"/>
    <w:basedOn w:val="a4"/>
    <w:rsid w:val="00F465B4"/>
  </w:style>
  <w:style w:type="paragraph" w:customStyle="1" w:styleId="FrameContents">
    <w:name w:val="Frame Contents"/>
    <w:basedOn w:val="a3"/>
    <w:qFormat/>
    <w:rsid w:val="00F465B4"/>
    <w:pPr>
      <w:spacing w:after="160" w:line="259" w:lineRule="auto"/>
    </w:pPr>
    <w:rPr>
      <w:rFonts w:ascii="Calibri" w:eastAsia="Calibri" w:hAnsi="Calibri"/>
      <w:color w:val="00000A"/>
      <w:sz w:val="22"/>
      <w:szCs w:val="22"/>
      <w:lang w:val="uz-Cyrl-UZ" w:eastAsia="uz-Cyrl-UZ"/>
    </w:rPr>
  </w:style>
  <w:style w:type="paragraph" w:customStyle="1" w:styleId="afffff1">
    <w:name w:val="_Список"/>
    <w:basedOn w:val="a3"/>
    <w:link w:val="afffff2"/>
    <w:qFormat/>
    <w:rsid w:val="00F465B4"/>
    <w:pPr>
      <w:ind w:left="1429" w:hanging="360"/>
      <w:jc w:val="both"/>
    </w:pPr>
    <w:rPr>
      <w:rFonts w:ascii="Times New Roman" w:eastAsia="Tahoma" w:hAnsi="Times New Roman"/>
      <w:color w:val="000000"/>
      <w:sz w:val="28"/>
      <w:szCs w:val="28"/>
      <w:lang w:val="x-none" w:eastAsia="x-none"/>
    </w:rPr>
  </w:style>
  <w:style w:type="character" w:customStyle="1" w:styleId="afffff2">
    <w:name w:val="_Список Знак"/>
    <w:link w:val="afffff1"/>
    <w:rsid w:val="00F465B4"/>
    <w:rPr>
      <w:rFonts w:eastAsia="Tahoma"/>
      <w:color w:val="000000"/>
      <w:sz w:val="28"/>
      <w:szCs w:val="28"/>
      <w:lang w:val="x-none" w:eastAsia="x-none"/>
    </w:rPr>
  </w:style>
  <w:style w:type="numbering" w:customStyle="1" w:styleId="2f6">
    <w:name w:val="Нет списка2"/>
    <w:next w:val="a6"/>
    <w:uiPriority w:val="99"/>
    <w:semiHidden/>
    <w:unhideWhenUsed/>
    <w:rsid w:val="00F465B4"/>
  </w:style>
  <w:style w:type="character" w:customStyle="1" w:styleId="CharChar">
    <w:name w:val="Обычный Char Char"/>
    <w:link w:val="1f8"/>
    <w:uiPriority w:val="99"/>
    <w:locked/>
    <w:rsid w:val="00F465B4"/>
    <w:rPr>
      <w:sz w:val="24"/>
    </w:rPr>
  </w:style>
  <w:style w:type="paragraph" w:customStyle="1" w:styleId="3">
    <w:name w:val="ТТ список 3"/>
    <w:basedOn w:val="a3"/>
    <w:autoRedefine/>
    <w:uiPriority w:val="99"/>
    <w:rsid w:val="00F465B4"/>
    <w:pPr>
      <w:keepLines/>
      <w:numPr>
        <w:numId w:val="8"/>
      </w:numPr>
      <w:tabs>
        <w:tab w:val="clear" w:pos="1211"/>
        <w:tab w:val="num" w:pos="700"/>
      </w:tabs>
      <w:spacing w:before="60"/>
      <w:ind w:left="1381" w:hanging="681"/>
      <w:jc w:val="both"/>
    </w:pPr>
    <w:rPr>
      <w:rFonts w:ascii="Times New Roman" w:hAnsi="Times New Roman"/>
      <w:sz w:val="22"/>
      <w:szCs w:val="22"/>
      <w:lang w:val="ru-RU" w:eastAsia="ru-RU"/>
    </w:rPr>
  </w:style>
  <w:style w:type="paragraph" w:customStyle="1" w:styleId="WW-List2">
    <w:name w:val="WW-List 2"/>
    <w:basedOn w:val="a3"/>
    <w:uiPriority w:val="99"/>
    <w:rsid w:val="00F465B4"/>
    <w:pPr>
      <w:widowControl w:val="0"/>
      <w:suppressAutoHyphens/>
      <w:spacing w:line="300" w:lineRule="auto"/>
      <w:ind w:left="566" w:hanging="283"/>
      <w:jc w:val="both"/>
    </w:pPr>
    <w:rPr>
      <w:rFonts w:ascii="Times New Roman" w:hAnsi="Times New Roman"/>
      <w:sz w:val="20"/>
      <w:szCs w:val="20"/>
      <w:lang w:val="ru-RU" w:eastAsia="ar-SA"/>
    </w:rPr>
  </w:style>
  <w:style w:type="character" w:customStyle="1" w:styleId="DocumentMapChar1">
    <w:name w:val="Document Map Char1"/>
    <w:basedOn w:val="a4"/>
    <w:uiPriority w:val="99"/>
    <w:semiHidden/>
    <w:rsid w:val="00F465B4"/>
    <w:rPr>
      <w:rFonts w:ascii="Times New Roman" w:hAnsi="Times New Roman"/>
      <w:sz w:val="0"/>
      <w:szCs w:val="0"/>
      <w:lang w:eastAsia="en-US"/>
    </w:rPr>
  </w:style>
  <w:style w:type="paragraph" w:customStyle="1" w:styleId="afffff3">
    <w:name w:val="ЗАГОЛОВОК (титульная)"/>
    <w:basedOn w:val="1f8"/>
    <w:next w:val="1f8"/>
    <w:uiPriority w:val="99"/>
    <w:rsid w:val="00F465B4"/>
    <w:pPr>
      <w:widowControl/>
      <w:spacing w:line="360" w:lineRule="auto"/>
      <w:ind w:firstLine="0"/>
      <w:jc w:val="center"/>
      <w:outlineLvl w:val="0"/>
    </w:pPr>
    <w:rPr>
      <w:b/>
      <w:bCs/>
      <w:caps/>
      <w:sz w:val="28"/>
      <w:szCs w:val="28"/>
    </w:rPr>
  </w:style>
  <w:style w:type="paragraph" w:customStyle="1" w:styleId="afffff4">
    <w:name w:val="Подзаголовок (титульная)"/>
    <w:basedOn w:val="1f8"/>
    <w:next w:val="1f8"/>
    <w:autoRedefine/>
    <w:uiPriority w:val="99"/>
    <w:rsid w:val="00F465B4"/>
    <w:pPr>
      <w:widowControl/>
      <w:spacing w:line="360" w:lineRule="auto"/>
      <w:ind w:firstLine="0"/>
      <w:jc w:val="center"/>
    </w:pPr>
    <w:rPr>
      <w:b/>
      <w:bCs/>
      <w:sz w:val="28"/>
      <w:szCs w:val="28"/>
    </w:rPr>
  </w:style>
  <w:style w:type="paragraph" w:customStyle="1" w:styleId="afffff5">
    <w:name w:val="Комментарии"/>
    <w:basedOn w:val="1f8"/>
    <w:link w:val="CharChar0"/>
    <w:uiPriority w:val="99"/>
    <w:rsid w:val="00F465B4"/>
    <w:pPr>
      <w:widowControl/>
      <w:spacing w:line="360" w:lineRule="auto"/>
      <w:ind w:firstLine="851"/>
    </w:pPr>
    <w:rPr>
      <w:color w:val="FF9900"/>
      <w:szCs w:val="24"/>
    </w:rPr>
  </w:style>
  <w:style w:type="character" w:customStyle="1" w:styleId="CharChar0">
    <w:name w:val="Комментарии Char Char"/>
    <w:link w:val="afffff5"/>
    <w:uiPriority w:val="99"/>
    <w:locked/>
    <w:rsid w:val="00F465B4"/>
    <w:rPr>
      <w:color w:val="FF9900"/>
      <w:sz w:val="24"/>
      <w:szCs w:val="24"/>
    </w:rPr>
  </w:style>
  <w:style w:type="paragraph" w:customStyle="1" w:styleId="afffff6">
    <w:name w:val="Рисунок"/>
    <w:basedOn w:val="1f8"/>
    <w:next w:val="1f8"/>
    <w:uiPriority w:val="99"/>
    <w:rsid w:val="00F465B4"/>
    <w:pPr>
      <w:keepNext/>
      <w:widowControl/>
      <w:spacing w:line="360" w:lineRule="auto"/>
      <w:ind w:firstLine="0"/>
      <w:jc w:val="center"/>
    </w:pPr>
    <w:rPr>
      <w:szCs w:val="24"/>
    </w:rPr>
  </w:style>
  <w:style w:type="paragraph" w:customStyle="1" w:styleId="afffff7">
    <w:name w:val="Рисунок подпись"/>
    <w:basedOn w:val="1f8"/>
    <w:next w:val="1f8"/>
    <w:uiPriority w:val="99"/>
    <w:rsid w:val="00F465B4"/>
    <w:pPr>
      <w:widowControl/>
      <w:spacing w:line="360" w:lineRule="auto"/>
      <w:ind w:firstLine="0"/>
      <w:jc w:val="center"/>
    </w:pPr>
    <w:rPr>
      <w:b/>
      <w:bCs/>
      <w:szCs w:val="24"/>
      <w:lang w:val="en-US"/>
    </w:rPr>
  </w:style>
  <w:style w:type="paragraph" w:customStyle="1" w:styleId="afffff8">
    <w:name w:val="Таблица название таблицы"/>
    <w:basedOn w:val="1f8"/>
    <w:next w:val="1f8"/>
    <w:uiPriority w:val="99"/>
    <w:rsid w:val="00F465B4"/>
    <w:pPr>
      <w:keepNext/>
      <w:widowControl/>
      <w:spacing w:line="360" w:lineRule="auto"/>
      <w:ind w:firstLine="0"/>
    </w:pPr>
    <w:rPr>
      <w:b/>
      <w:bCs/>
      <w:szCs w:val="24"/>
    </w:rPr>
  </w:style>
  <w:style w:type="paragraph" w:customStyle="1" w:styleId="afffff9">
    <w:name w:val="Таблица название столбцов"/>
    <w:basedOn w:val="afffff8"/>
    <w:next w:val="1f8"/>
    <w:autoRedefine/>
    <w:uiPriority w:val="99"/>
    <w:rsid w:val="00F465B4"/>
    <w:pPr>
      <w:spacing w:before="120" w:after="120"/>
      <w:jc w:val="center"/>
    </w:pPr>
  </w:style>
  <w:style w:type="paragraph" w:customStyle="1" w:styleId="afffffa">
    <w:name w:val="Таблица текст"/>
    <w:basedOn w:val="1f8"/>
    <w:autoRedefine/>
    <w:uiPriority w:val="99"/>
    <w:rsid w:val="00F465B4"/>
    <w:pPr>
      <w:widowControl/>
      <w:ind w:firstLine="0"/>
      <w:jc w:val="left"/>
    </w:pPr>
    <w:rPr>
      <w:szCs w:val="24"/>
    </w:rPr>
  </w:style>
  <w:style w:type="paragraph" w:customStyle="1" w:styleId="21">
    <w:name w:val="Список 21"/>
    <w:basedOn w:val="1f8"/>
    <w:uiPriority w:val="99"/>
    <w:rsid w:val="00F465B4"/>
    <w:pPr>
      <w:widowControl/>
      <w:numPr>
        <w:numId w:val="10"/>
      </w:numPr>
      <w:tabs>
        <w:tab w:val="clear" w:pos="1620"/>
      </w:tabs>
      <w:spacing w:line="360" w:lineRule="auto"/>
      <w:ind w:left="360" w:hanging="360"/>
    </w:pPr>
    <w:rPr>
      <w:szCs w:val="24"/>
      <w:lang w:val="en-US"/>
    </w:rPr>
  </w:style>
  <w:style w:type="paragraph" w:customStyle="1" w:styleId="31">
    <w:name w:val="Список 31"/>
    <w:basedOn w:val="1f8"/>
    <w:uiPriority w:val="99"/>
    <w:rsid w:val="00F465B4"/>
    <w:pPr>
      <w:widowControl/>
      <w:numPr>
        <w:numId w:val="11"/>
      </w:numPr>
      <w:tabs>
        <w:tab w:val="clear" w:pos="1571"/>
      </w:tabs>
      <w:spacing w:line="360" w:lineRule="auto"/>
      <w:ind w:left="720"/>
    </w:pPr>
    <w:rPr>
      <w:szCs w:val="24"/>
    </w:rPr>
  </w:style>
  <w:style w:type="paragraph" w:customStyle="1" w:styleId="afffffb">
    <w:name w:val="ЗАГОЛОВОК ПРИЛОЖЕНИЯ"/>
    <w:basedOn w:val="12"/>
    <w:next w:val="a3"/>
    <w:autoRedefine/>
    <w:uiPriority w:val="99"/>
    <w:rsid w:val="00F465B4"/>
    <w:pPr>
      <w:jc w:val="center"/>
    </w:pPr>
    <w:rPr>
      <w:rFonts w:ascii="Times New Roman" w:eastAsia="Times New Roman" w:hAnsi="Times New Roman"/>
      <w:caps/>
      <w:color w:val="92D050"/>
      <w:sz w:val="28"/>
      <w:szCs w:val="28"/>
      <w:lang w:val="ru-RU" w:eastAsia="ru-RU"/>
    </w:rPr>
  </w:style>
  <w:style w:type="paragraph" w:customStyle="1" w:styleId="afffffc">
    <w:name w:val="Подзаголовок приложения"/>
    <w:basedOn w:val="1f8"/>
    <w:next w:val="1f8"/>
    <w:link w:val="CharChar2"/>
    <w:uiPriority w:val="99"/>
    <w:rsid w:val="00F465B4"/>
    <w:pPr>
      <w:widowControl/>
      <w:spacing w:line="360" w:lineRule="auto"/>
      <w:ind w:firstLine="0"/>
      <w:jc w:val="center"/>
    </w:pPr>
    <w:rPr>
      <w:b/>
      <w:bCs/>
      <w:sz w:val="28"/>
      <w:szCs w:val="28"/>
    </w:rPr>
  </w:style>
  <w:style w:type="character" w:customStyle="1" w:styleId="CharChar2">
    <w:name w:val="Подзаголовок приложения Char Char"/>
    <w:link w:val="afffffc"/>
    <w:uiPriority w:val="99"/>
    <w:locked/>
    <w:rsid w:val="00F465B4"/>
    <w:rPr>
      <w:b/>
      <w:bCs/>
      <w:sz w:val="28"/>
      <w:szCs w:val="28"/>
    </w:rPr>
  </w:style>
  <w:style w:type="paragraph" w:customStyle="1" w:styleId="1ff5">
    <w:name w:val="Дата1"/>
    <w:basedOn w:val="1f8"/>
    <w:next w:val="1f8"/>
    <w:autoRedefine/>
    <w:uiPriority w:val="99"/>
    <w:rsid w:val="00F465B4"/>
    <w:pPr>
      <w:widowControl/>
      <w:spacing w:line="360" w:lineRule="auto"/>
      <w:ind w:firstLine="0"/>
      <w:jc w:val="center"/>
    </w:pPr>
    <w:rPr>
      <w:szCs w:val="24"/>
    </w:rPr>
  </w:style>
  <w:style w:type="paragraph" w:customStyle="1" w:styleId="-">
    <w:name w:val="Комментарии - список"/>
    <w:basedOn w:val="21"/>
    <w:uiPriority w:val="99"/>
    <w:rsid w:val="00F465B4"/>
    <w:rPr>
      <w:color w:val="FF9900"/>
    </w:rPr>
  </w:style>
  <w:style w:type="paragraph" w:customStyle="1" w:styleId="afffffd">
    <w:name w:val="Таблица текст в ячейках"/>
    <w:basedOn w:val="afffffa"/>
    <w:uiPriority w:val="99"/>
    <w:rsid w:val="00F465B4"/>
    <w:pPr>
      <w:spacing w:before="120" w:after="120" w:line="360" w:lineRule="auto"/>
    </w:pPr>
  </w:style>
  <w:style w:type="character" w:customStyle="1" w:styleId="CommentSubjectChar1">
    <w:name w:val="Comment Subject Char1"/>
    <w:basedOn w:val="aff"/>
    <w:uiPriority w:val="99"/>
    <w:semiHidden/>
    <w:rsid w:val="00F465B4"/>
    <w:rPr>
      <w:rFonts w:ascii="Times New Roman" w:eastAsia="Calibri" w:hAnsi="Times New Roman" w:cs="Calibri"/>
      <w:b/>
      <w:bCs/>
      <w:sz w:val="20"/>
      <w:szCs w:val="20"/>
      <w:lang w:val="en-GB" w:eastAsia="en-US" w:bidi="ar-SA"/>
    </w:rPr>
  </w:style>
  <w:style w:type="paragraph" w:customStyle="1" w:styleId="phcolontitulup">
    <w:name w:val="ph_colontitulup"/>
    <w:basedOn w:val="a3"/>
    <w:uiPriority w:val="99"/>
    <w:rsid w:val="00F465B4"/>
    <w:pPr>
      <w:pBdr>
        <w:bottom w:val="single" w:sz="4" w:space="1" w:color="auto"/>
      </w:pBdr>
      <w:tabs>
        <w:tab w:val="right" w:pos="14600"/>
      </w:tabs>
      <w:spacing w:before="20" w:after="120" w:line="360" w:lineRule="auto"/>
      <w:jc w:val="center"/>
    </w:pPr>
    <w:rPr>
      <w:rFonts w:ascii="Times New Roman" w:hAnsi="Times New Roman"/>
      <w:sz w:val="20"/>
      <w:szCs w:val="20"/>
      <w:lang w:val="ru-RU" w:eastAsia="ru-RU"/>
    </w:rPr>
  </w:style>
  <w:style w:type="paragraph" w:customStyle="1" w:styleId="1ff6">
    <w:name w:val="_Заг1_БезНом"/>
    <w:basedOn w:val="12"/>
    <w:uiPriority w:val="99"/>
    <w:rsid w:val="00F465B4"/>
    <w:pPr>
      <w:tabs>
        <w:tab w:val="left" w:pos="1213"/>
      </w:tabs>
      <w:spacing w:before="180" w:after="180"/>
      <w:ind w:left="851"/>
    </w:pPr>
    <w:rPr>
      <w:rFonts w:ascii="Times New Roman" w:eastAsia="Times New Roman" w:hAnsi="Times New Roman"/>
      <w:color w:val="92D050"/>
      <w:kern w:val="28"/>
      <w:sz w:val="28"/>
      <w:szCs w:val="28"/>
      <w:lang w:val="ru-RU" w:eastAsia="ru-RU"/>
    </w:rPr>
  </w:style>
  <w:style w:type="paragraph" w:customStyle="1" w:styleId="afffffe">
    <w:name w:val="Текст таблицы графы"/>
    <w:uiPriority w:val="99"/>
    <w:rsid w:val="00F465B4"/>
    <w:pPr>
      <w:jc w:val="center"/>
    </w:pPr>
    <w:rPr>
      <w:rFonts w:ascii="Calibri" w:eastAsia="Calibri" w:hAnsi="Calibri"/>
      <w:b/>
      <w:bCs/>
    </w:rPr>
  </w:style>
  <w:style w:type="paragraph" w:customStyle="1" w:styleId="affffff">
    <w:name w:val="_ОснТекст"/>
    <w:uiPriority w:val="99"/>
    <w:rsid w:val="00F465B4"/>
    <w:pPr>
      <w:tabs>
        <w:tab w:val="left" w:pos="851"/>
      </w:tabs>
      <w:spacing w:before="60" w:after="60" w:line="360" w:lineRule="auto"/>
      <w:ind w:firstLine="851"/>
      <w:jc w:val="both"/>
    </w:pPr>
    <w:rPr>
      <w:sz w:val="24"/>
      <w:szCs w:val="24"/>
    </w:rPr>
  </w:style>
  <w:style w:type="paragraph" w:customStyle="1" w:styleId="a2">
    <w:name w:val="_Список_МаркОтст"/>
    <w:link w:val="affffff0"/>
    <w:uiPriority w:val="99"/>
    <w:rsid w:val="00F465B4"/>
    <w:pPr>
      <w:numPr>
        <w:numId w:val="12"/>
      </w:numPr>
      <w:tabs>
        <w:tab w:val="clear" w:pos="5047"/>
        <w:tab w:val="left" w:pos="851"/>
        <w:tab w:val="left" w:pos="1588"/>
        <w:tab w:val="left" w:pos="1985"/>
        <w:tab w:val="num" w:pos="3062"/>
      </w:tabs>
      <w:spacing w:after="60" w:line="360" w:lineRule="auto"/>
      <w:ind w:left="3062"/>
      <w:jc w:val="both"/>
    </w:pPr>
    <w:rPr>
      <w:sz w:val="24"/>
      <w:szCs w:val="24"/>
    </w:rPr>
  </w:style>
  <w:style w:type="character" w:customStyle="1" w:styleId="affffff0">
    <w:name w:val="_Список_МаркОтст Знак"/>
    <w:basedOn w:val="a4"/>
    <w:link w:val="a2"/>
    <w:uiPriority w:val="99"/>
    <w:locked/>
    <w:rsid w:val="00F465B4"/>
    <w:rPr>
      <w:sz w:val="24"/>
      <w:szCs w:val="24"/>
    </w:rPr>
  </w:style>
  <w:style w:type="paragraph" w:customStyle="1" w:styleId="22">
    <w:name w:val="_Список_МаркОтст_2"/>
    <w:basedOn w:val="a2"/>
    <w:uiPriority w:val="99"/>
    <w:rsid w:val="00F465B4"/>
    <w:pPr>
      <w:numPr>
        <w:ilvl w:val="2"/>
      </w:numPr>
      <w:tabs>
        <w:tab w:val="clear" w:pos="2099"/>
        <w:tab w:val="num" w:pos="1588"/>
        <w:tab w:val="num" w:pos="2160"/>
      </w:tabs>
      <w:ind w:left="1588" w:firstLine="0"/>
    </w:pPr>
  </w:style>
  <w:style w:type="paragraph" w:customStyle="1" w:styleId="3f">
    <w:name w:val="_Список_МаркОтст_3"/>
    <w:basedOn w:val="a2"/>
    <w:uiPriority w:val="99"/>
    <w:rsid w:val="00F465B4"/>
    <w:pPr>
      <w:numPr>
        <w:numId w:val="0"/>
      </w:numPr>
      <w:tabs>
        <w:tab w:val="clear" w:pos="1985"/>
      </w:tabs>
      <w:ind w:left="851"/>
    </w:pPr>
  </w:style>
  <w:style w:type="paragraph" w:customStyle="1" w:styleId="affffff1">
    <w:name w:val="Титул Название подсистемы"/>
    <w:basedOn w:val="a3"/>
    <w:link w:val="affffff2"/>
    <w:uiPriority w:val="99"/>
    <w:rsid w:val="00F465B4"/>
    <w:pPr>
      <w:spacing w:after="160" w:line="360" w:lineRule="auto"/>
      <w:jc w:val="center"/>
    </w:pPr>
    <w:rPr>
      <w:rFonts w:ascii="Calibri" w:eastAsia="Calibri" w:hAnsi="Calibri" w:cs="Calibri"/>
      <w:sz w:val="30"/>
      <w:szCs w:val="30"/>
      <w:lang w:val="ru-RU"/>
    </w:rPr>
  </w:style>
  <w:style w:type="character" w:customStyle="1" w:styleId="affffff2">
    <w:name w:val="Титул Название подсистемы Знак"/>
    <w:basedOn w:val="a4"/>
    <w:link w:val="affffff1"/>
    <w:uiPriority w:val="99"/>
    <w:locked/>
    <w:rsid w:val="00F465B4"/>
    <w:rPr>
      <w:rFonts w:ascii="Calibri" w:eastAsia="Calibri" w:hAnsi="Calibri" w:cs="Calibri"/>
      <w:sz w:val="30"/>
      <w:szCs w:val="30"/>
      <w:lang w:eastAsia="en-US"/>
    </w:rPr>
  </w:style>
  <w:style w:type="paragraph" w:customStyle="1" w:styleId="-1">
    <w:name w:val="Список-1"/>
    <w:basedOn w:val="a3"/>
    <w:uiPriority w:val="99"/>
    <w:rsid w:val="00F465B4"/>
    <w:pPr>
      <w:numPr>
        <w:numId w:val="13"/>
      </w:numPr>
      <w:spacing w:line="360" w:lineRule="auto"/>
      <w:jc w:val="both"/>
    </w:pPr>
    <w:rPr>
      <w:rFonts w:ascii="Times New Roman" w:hAnsi="Times New Roman"/>
      <w:lang w:val="ru-RU"/>
    </w:rPr>
  </w:style>
  <w:style w:type="paragraph" w:customStyle="1" w:styleId="1ff7">
    <w:name w:val="_Список_МаркОтст_1"/>
    <w:basedOn w:val="a2"/>
    <w:uiPriority w:val="99"/>
    <w:rsid w:val="00F465B4"/>
    <w:pPr>
      <w:numPr>
        <w:numId w:val="0"/>
      </w:numPr>
      <w:ind w:left="851"/>
    </w:pPr>
  </w:style>
  <w:style w:type="paragraph" w:customStyle="1" w:styleId="affffff3">
    <w:name w:val="Чертежный"/>
    <w:link w:val="affffff4"/>
    <w:uiPriority w:val="99"/>
    <w:rsid w:val="00F465B4"/>
    <w:pPr>
      <w:jc w:val="both"/>
    </w:pPr>
    <w:rPr>
      <w:rFonts w:ascii="ISOCPEUR" w:hAnsi="ISOCPEUR" w:cs="ISOCPEUR"/>
      <w:i/>
      <w:iCs/>
      <w:sz w:val="28"/>
      <w:szCs w:val="28"/>
    </w:rPr>
  </w:style>
  <w:style w:type="character" w:customStyle="1" w:styleId="affffff4">
    <w:name w:val="Чертежный Знак"/>
    <w:basedOn w:val="a4"/>
    <w:link w:val="affffff3"/>
    <w:uiPriority w:val="99"/>
    <w:locked/>
    <w:rsid w:val="00F465B4"/>
    <w:rPr>
      <w:rFonts w:ascii="ISOCPEUR" w:hAnsi="ISOCPEUR" w:cs="ISOCPEUR"/>
      <w:i/>
      <w:iCs/>
      <w:sz w:val="28"/>
      <w:szCs w:val="28"/>
    </w:rPr>
  </w:style>
  <w:style w:type="paragraph" w:styleId="affffff5">
    <w:name w:val="List Bullet"/>
    <w:basedOn w:val="af7"/>
    <w:rsid w:val="00F465B4"/>
    <w:pPr>
      <w:widowControl/>
      <w:tabs>
        <w:tab w:val="clear" w:pos="5400"/>
        <w:tab w:val="num" w:pos="1211"/>
        <w:tab w:val="left" w:pos="1361"/>
      </w:tabs>
      <w:autoSpaceDE/>
      <w:autoSpaceDN/>
      <w:adjustRightInd/>
      <w:spacing w:after="120" w:line="360" w:lineRule="auto"/>
      <w:ind w:left="1191" w:right="0" w:hanging="340"/>
      <w:jc w:val="both"/>
    </w:pPr>
    <w:rPr>
      <w:rFonts w:ascii="GOST type B" w:eastAsia="Times New Roman" w:hAnsi="GOST type B" w:cs="GOST type B"/>
      <w:kern w:val="24"/>
      <w:sz w:val="28"/>
      <w:szCs w:val="28"/>
      <w:lang w:val="ru-RU" w:eastAsia="ru-RU"/>
    </w:rPr>
  </w:style>
  <w:style w:type="paragraph" w:styleId="a1">
    <w:name w:val="List Number"/>
    <w:basedOn w:val="a3"/>
    <w:uiPriority w:val="99"/>
    <w:rsid w:val="00F465B4"/>
    <w:pPr>
      <w:numPr>
        <w:numId w:val="14"/>
      </w:numPr>
      <w:spacing w:line="360" w:lineRule="auto"/>
      <w:ind w:left="1069"/>
      <w:jc w:val="both"/>
    </w:pPr>
    <w:rPr>
      <w:rFonts w:ascii="GOST type B" w:hAnsi="GOST type B" w:cs="GOST type B"/>
      <w:kern w:val="24"/>
      <w:sz w:val="28"/>
      <w:szCs w:val="28"/>
      <w:lang w:val="ru-RU" w:eastAsia="ru-RU"/>
    </w:rPr>
  </w:style>
  <w:style w:type="paragraph" w:customStyle="1" w:styleId="-01">
    <w:name w:val="сп.марк-01"/>
    <w:basedOn w:val="af7"/>
    <w:uiPriority w:val="99"/>
    <w:rsid w:val="00F465B4"/>
    <w:pPr>
      <w:widowControl/>
      <w:numPr>
        <w:numId w:val="15"/>
      </w:numPr>
      <w:tabs>
        <w:tab w:val="clear" w:pos="5400"/>
        <w:tab w:val="left" w:pos="720"/>
      </w:tabs>
      <w:autoSpaceDE/>
      <w:autoSpaceDN/>
      <w:adjustRightInd/>
      <w:spacing w:after="120" w:line="360" w:lineRule="auto"/>
      <w:ind w:right="0"/>
      <w:jc w:val="both"/>
    </w:pPr>
    <w:rPr>
      <w:rFonts w:ascii="GOST type B" w:eastAsia="Times New Roman" w:hAnsi="GOST type B" w:cs="GOST type B"/>
      <w:kern w:val="24"/>
      <w:sz w:val="28"/>
      <w:szCs w:val="28"/>
      <w:lang w:val="ru-RU" w:eastAsia="ru-RU"/>
    </w:rPr>
  </w:style>
  <w:style w:type="paragraph" w:customStyle="1" w:styleId="affffff6">
    <w:name w:val="Название Рис"/>
    <w:basedOn w:val="a3"/>
    <w:uiPriority w:val="99"/>
    <w:rsid w:val="00F465B4"/>
    <w:pPr>
      <w:keepLines/>
      <w:spacing w:after="120"/>
      <w:jc w:val="center"/>
    </w:pPr>
    <w:rPr>
      <w:rFonts w:ascii="GOST type B" w:hAnsi="GOST type B" w:cs="GOST type B"/>
      <w:b/>
      <w:bCs/>
      <w:kern w:val="24"/>
      <w:sz w:val="28"/>
      <w:szCs w:val="28"/>
      <w:lang w:val="ru-RU" w:eastAsia="ru-RU"/>
    </w:rPr>
  </w:style>
  <w:style w:type="paragraph" w:styleId="2">
    <w:name w:val="List Bullet 2"/>
    <w:basedOn w:val="a3"/>
    <w:uiPriority w:val="99"/>
    <w:rsid w:val="00F465B4"/>
    <w:pPr>
      <w:numPr>
        <w:numId w:val="9"/>
      </w:numPr>
      <w:spacing w:line="360" w:lineRule="auto"/>
      <w:ind w:left="1775" w:hanging="357"/>
      <w:jc w:val="both"/>
    </w:pPr>
    <w:rPr>
      <w:rFonts w:ascii="GOST type B" w:hAnsi="GOST type B" w:cs="GOST type B"/>
      <w:kern w:val="24"/>
      <w:sz w:val="28"/>
      <w:szCs w:val="28"/>
      <w:lang w:val="ru-RU" w:eastAsia="ru-RU"/>
    </w:rPr>
  </w:style>
  <w:style w:type="paragraph" w:customStyle="1" w:styleId="TableText0">
    <w:name w:val="TableText"/>
    <w:basedOn w:val="a3"/>
    <w:uiPriority w:val="99"/>
    <w:rsid w:val="00F465B4"/>
    <w:pPr>
      <w:keepLines/>
      <w:spacing w:before="40" w:after="40"/>
    </w:pPr>
    <w:rPr>
      <w:rFonts w:ascii="GOST type B" w:hAnsi="GOST type B" w:cs="GOST type B"/>
      <w:sz w:val="26"/>
      <w:szCs w:val="26"/>
      <w:lang w:val="ru-RU"/>
    </w:rPr>
  </w:style>
  <w:style w:type="paragraph" w:customStyle="1" w:styleId="TableTitle">
    <w:name w:val="TableTitle"/>
    <w:basedOn w:val="a3"/>
    <w:uiPriority w:val="99"/>
    <w:rsid w:val="00F465B4"/>
    <w:pPr>
      <w:keepNext/>
      <w:keepLines/>
      <w:spacing w:before="40" w:after="40"/>
      <w:jc w:val="center"/>
    </w:pPr>
    <w:rPr>
      <w:rFonts w:ascii="GOST type B" w:hAnsi="GOST type B" w:cs="GOST type B"/>
      <w:b/>
      <w:bCs/>
      <w:sz w:val="26"/>
      <w:szCs w:val="26"/>
      <w:lang w:val="ru-RU"/>
    </w:rPr>
  </w:style>
  <w:style w:type="numbering" w:customStyle="1" w:styleId="10">
    <w:name w:val="Нумерация заголовков1"/>
    <w:uiPriority w:val="99"/>
    <w:rsid w:val="00F465B4"/>
    <w:pPr>
      <w:numPr>
        <w:numId w:val="16"/>
      </w:numPr>
    </w:pPr>
  </w:style>
  <w:style w:type="character" w:customStyle="1" w:styleId="310">
    <w:name w:val="ТЭО3 Знак1"/>
    <w:aliases w:val="ТТЗХБ2 Знак1,ТЗ 3 Знак1,ТЗ_3 Знак1,DON'T USE 3 Знак1"/>
    <w:basedOn w:val="a4"/>
    <w:uiPriority w:val="9"/>
    <w:semiHidden/>
    <w:rsid w:val="00F465B4"/>
    <w:rPr>
      <w:rFonts w:asciiTheme="majorHAnsi" w:eastAsiaTheme="majorEastAsia" w:hAnsiTheme="majorHAnsi" w:cstheme="majorBidi"/>
      <w:color w:val="1F4D78" w:themeColor="accent1" w:themeShade="7F"/>
      <w:sz w:val="24"/>
      <w:szCs w:val="24"/>
    </w:rPr>
  </w:style>
  <w:style w:type="character" w:customStyle="1" w:styleId="410">
    <w:name w:val="ТТЗХБ4 Знак1"/>
    <w:aliases w:val="ТЗ4 Знак1"/>
    <w:basedOn w:val="a4"/>
    <w:uiPriority w:val="9"/>
    <w:semiHidden/>
    <w:rsid w:val="00F465B4"/>
    <w:rPr>
      <w:rFonts w:asciiTheme="majorHAnsi" w:eastAsiaTheme="majorEastAsia" w:hAnsiTheme="majorHAnsi" w:cstheme="majorBidi"/>
      <w:i/>
      <w:iCs/>
      <w:color w:val="2E74B5" w:themeColor="accent1" w:themeShade="BF"/>
      <w:sz w:val="22"/>
      <w:szCs w:val="22"/>
    </w:rPr>
  </w:style>
  <w:style w:type="character" w:customStyle="1" w:styleId="aff3">
    <w:name w:val="Обычный (Интернет) Знак"/>
    <w:aliases w:val="Обычный (Web) Знак"/>
    <w:link w:val="aff2"/>
    <w:uiPriority w:val="99"/>
    <w:locked/>
    <w:rsid w:val="00F465B4"/>
    <w:rPr>
      <w:rFonts w:eastAsia="Calibri"/>
      <w:sz w:val="24"/>
      <w:szCs w:val="24"/>
      <w:lang w:val="en-GB" w:eastAsia="en-US"/>
    </w:rPr>
  </w:style>
  <w:style w:type="character" w:customStyle="1" w:styleId="1ff8">
    <w:name w:val="ТЭО1 Знак"/>
    <w:basedOn w:val="a4"/>
    <w:link w:val="1ff9"/>
    <w:locked/>
    <w:rsid w:val="00F465B4"/>
    <w:rPr>
      <w:rFonts w:ascii="Times New Roman Полужирный" w:hAnsi="Times New Roman Полужирный"/>
      <w:b/>
      <w:bCs/>
      <w:caps/>
      <w:sz w:val="28"/>
      <w:szCs w:val="28"/>
    </w:rPr>
  </w:style>
  <w:style w:type="paragraph" w:customStyle="1" w:styleId="1ff9">
    <w:name w:val="ТЭО1"/>
    <w:basedOn w:val="12"/>
    <w:link w:val="1ff8"/>
    <w:autoRedefine/>
    <w:qFormat/>
    <w:rsid w:val="00F465B4"/>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character" w:customStyle="1" w:styleId="2f7">
    <w:name w:val="ТЭО2 Знак"/>
    <w:basedOn w:val="a4"/>
    <w:link w:val="2f8"/>
    <w:uiPriority w:val="99"/>
    <w:locked/>
    <w:rsid w:val="00F465B4"/>
    <w:rPr>
      <w:rFonts w:eastAsia="TimesNewRoman"/>
      <w:b/>
      <w:iCs/>
      <w:color w:val="000000"/>
      <w:position w:val="-1"/>
      <w:sz w:val="28"/>
      <w:szCs w:val="24"/>
    </w:rPr>
  </w:style>
  <w:style w:type="paragraph" w:customStyle="1" w:styleId="2f8">
    <w:name w:val="ТЭО2"/>
    <w:basedOn w:val="23"/>
    <w:link w:val="2f7"/>
    <w:autoRedefine/>
    <w:uiPriority w:val="99"/>
    <w:qFormat/>
    <w:rsid w:val="00F465B4"/>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lang w:val="ru-RU" w:eastAsia="ru-RU"/>
    </w:rPr>
  </w:style>
  <w:style w:type="character" w:customStyle="1" w:styleId="-4">
    <w:name w:val="ТЭО- 4 Знак"/>
    <w:basedOn w:val="a4"/>
    <w:link w:val="-40"/>
    <w:uiPriority w:val="99"/>
    <w:locked/>
    <w:rsid w:val="00F465B4"/>
    <w:rPr>
      <w:b/>
      <w:bCs/>
      <w:color w:val="000000"/>
      <w:sz w:val="24"/>
      <w:szCs w:val="28"/>
      <w:lang w:bidi="hi-IN"/>
    </w:rPr>
  </w:style>
  <w:style w:type="paragraph" w:customStyle="1" w:styleId="-40">
    <w:name w:val="ТЭО- 4"/>
    <w:basedOn w:val="4"/>
    <w:link w:val="-4"/>
    <w:autoRedefine/>
    <w:uiPriority w:val="99"/>
    <w:qFormat/>
    <w:rsid w:val="00F465B4"/>
    <w:pPr>
      <w:keepNext w:val="0"/>
      <w:spacing w:before="0" w:after="0" w:line="23" w:lineRule="atLeast"/>
      <w:ind w:hanging="33"/>
      <w:contextualSpacing/>
      <w:jc w:val="both"/>
    </w:pPr>
    <w:rPr>
      <w:rFonts w:ascii="Times New Roman" w:hAnsi="Times New Roman"/>
      <w:color w:val="000000"/>
      <w:szCs w:val="28"/>
      <w:lang w:val="ru-RU" w:eastAsia="ru-RU" w:bidi="hi-IN"/>
    </w:rPr>
  </w:style>
  <w:style w:type="paragraph" w:customStyle="1" w:styleId="snoska">
    <w:name w:val="snoska"/>
    <w:basedOn w:val="a3"/>
    <w:qFormat/>
    <w:rsid w:val="00F465B4"/>
    <w:pPr>
      <w:widowControl w:val="0"/>
      <w:suppressAutoHyphens/>
      <w:spacing w:line="100" w:lineRule="atLeast"/>
      <w:jc w:val="both"/>
    </w:pPr>
    <w:rPr>
      <w:rFonts w:ascii="Arial" w:hAnsi="Arial" w:cs="Arial"/>
      <w:lang w:val="en-GB" w:eastAsia="zh-CN"/>
    </w:rPr>
  </w:style>
  <w:style w:type="paragraph" w:customStyle="1" w:styleId="20">
    <w:name w:val="ТЗ2"/>
    <w:basedOn w:val="23"/>
    <w:next w:val="32"/>
    <w:autoRedefine/>
    <w:qFormat/>
    <w:rsid w:val="00F465B4"/>
    <w:pPr>
      <w:numPr>
        <w:ilvl w:val="1"/>
        <w:numId w:val="17"/>
      </w:numPr>
      <w:tabs>
        <w:tab w:val="left" w:pos="567"/>
        <w:tab w:val="left" w:pos="1134"/>
      </w:tabs>
      <w:spacing w:before="0" w:after="0" w:line="276" w:lineRule="auto"/>
      <w:ind w:left="0" w:firstLine="0"/>
      <w:contextualSpacing/>
    </w:pPr>
    <w:rPr>
      <w:rFonts w:ascii="Times New Roman" w:eastAsia="TimesNewRoman" w:hAnsi="Times New Roman"/>
      <w:i w:val="0"/>
      <w:iCs w:val="0"/>
      <w:lang w:val="ru-RU" w:eastAsia="ru-RU"/>
    </w:rPr>
  </w:style>
  <w:style w:type="paragraph" w:customStyle="1" w:styleId="BodyTextBody">
    <w:name w:val="Body Text.Body"/>
    <w:qFormat/>
    <w:rsid w:val="00F465B4"/>
    <w:pPr>
      <w:spacing w:before="120" w:after="120"/>
      <w:jc w:val="both"/>
    </w:pPr>
    <w:rPr>
      <w:sz w:val="24"/>
      <w:lang w:val="en-US" w:eastAsia="en-US"/>
    </w:rPr>
  </w:style>
  <w:style w:type="paragraph" w:customStyle="1" w:styleId="bullet1">
    <w:name w:val="bullet 1"/>
    <w:basedOn w:val="a3"/>
    <w:uiPriority w:val="99"/>
    <w:qFormat/>
    <w:rsid w:val="00F465B4"/>
    <w:pPr>
      <w:tabs>
        <w:tab w:val="num" w:pos="720"/>
      </w:tabs>
      <w:spacing w:before="80" w:after="120" w:line="320" w:lineRule="exact"/>
      <w:ind w:left="720" w:hanging="360"/>
      <w:jc w:val="both"/>
    </w:pPr>
    <w:rPr>
      <w:rFonts w:ascii="Times New Roman" w:hAnsi="Times New Roman"/>
      <w:lang w:eastAsia="ru-RU"/>
    </w:rPr>
  </w:style>
  <w:style w:type="paragraph" w:customStyle="1" w:styleId="Style37">
    <w:name w:val="Style37"/>
    <w:basedOn w:val="a3"/>
    <w:uiPriority w:val="99"/>
    <w:qFormat/>
    <w:rsid w:val="00F465B4"/>
    <w:pPr>
      <w:widowControl w:val="0"/>
      <w:autoSpaceDE w:val="0"/>
      <w:autoSpaceDN w:val="0"/>
      <w:adjustRightInd w:val="0"/>
    </w:pPr>
    <w:rPr>
      <w:rFonts w:ascii="Times New Roman" w:hAnsi="Times New Roman"/>
      <w:lang w:val="ru-RU" w:eastAsia="ru-RU"/>
    </w:rPr>
  </w:style>
  <w:style w:type="paragraph" w:customStyle="1" w:styleId="m">
    <w:name w:val="m_СписокТабл"/>
    <w:basedOn w:val="a3"/>
    <w:qFormat/>
    <w:rsid w:val="00F465B4"/>
    <w:pPr>
      <w:suppressAutoHyphens/>
      <w:ind w:firstLine="567"/>
      <w:jc w:val="both"/>
    </w:pPr>
    <w:rPr>
      <w:rFonts w:ascii="Times New Roman" w:hAnsi="Times New Roman"/>
      <w:lang w:val="ru-RU" w:eastAsia="zh-CN"/>
    </w:rPr>
  </w:style>
  <w:style w:type="paragraph" w:customStyle="1" w:styleId="1ffa">
    <w:name w:val="Заголовок оглавления1"/>
    <w:basedOn w:val="12"/>
    <w:next w:val="a3"/>
    <w:uiPriority w:val="39"/>
    <w:qFormat/>
    <w:rsid w:val="00F465B4"/>
    <w:pPr>
      <w:keepLines/>
      <w:tabs>
        <w:tab w:val="num" w:pos="360"/>
        <w:tab w:val="left" w:pos="993"/>
      </w:tabs>
      <w:spacing w:before="0" w:after="0" w:line="256" w:lineRule="auto"/>
      <w:ind w:firstLine="709"/>
      <w:contextualSpacing/>
      <w:mirrorIndents/>
      <w:jc w:val="both"/>
      <w:outlineLvl w:val="9"/>
    </w:pPr>
    <w:rPr>
      <w:rFonts w:ascii="Times New Roman" w:eastAsiaTheme="majorEastAsia" w:hAnsi="Times New Roman" w:cstheme="majorBidi"/>
      <w:bCs w:val="0"/>
      <w:smallCaps/>
      <w:kern w:val="0"/>
      <w:sz w:val="26"/>
      <w:lang w:val="ru-RU" w:eastAsia="ru-RU"/>
    </w:rPr>
  </w:style>
  <w:style w:type="paragraph" w:customStyle="1" w:styleId="93">
    <w:name w:val="Основной текст9"/>
    <w:basedOn w:val="a3"/>
    <w:qFormat/>
    <w:rsid w:val="00F465B4"/>
    <w:pPr>
      <w:widowControl w:val="0"/>
      <w:shd w:val="clear" w:color="auto" w:fill="FFFFFF"/>
      <w:spacing w:after="4260" w:line="298" w:lineRule="exact"/>
      <w:ind w:hanging="1940"/>
      <w:jc w:val="center"/>
    </w:pPr>
    <w:rPr>
      <w:rFonts w:asciiTheme="minorHAnsi" w:eastAsiaTheme="minorEastAsia" w:hAnsiTheme="minorHAnsi" w:cstheme="minorBidi"/>
      <w:sz w:val="22"/>
      <w:szCs w:val="22"/>
      <w:lang w:val="ru-RU" w:eastAsia="ru-RU"/>
    </w:rPr>
  </w:style>
  <w:style w:type="paragraph" w:customStyle="1" w:styleId="BodyText21">
    <w:name w:val="Body Text 21"/>
    <w:basedOn w:val="a3"/>
    <w:qFormat/>
    <w:rsid w:val="00F465B4"/>
    <w:pPr>
      <w:snapToGrid w:val="0"/>
      <w:jc w:val="both"/>
    </w:pPr>
    <w:rPr>
      <w:rFonts w:ascii="Times New Roman" w:hAnsi="Times New Roman"/>
      <w:szCs w:val="20"/>
      <w:lang w:val="ru-RU" w:eastAsia="ru-RU"/>
    </w:rPr>
  </w:style>
  <w:style w:type="character" w:customStyle="1" w:styleId="1ffb">
    <w:name w:val="Основной текст с отступом Знак1"/>
    <w:basedOn w:val="a4"/>
    <w:uiPriority w:val="99"/>
    <w:semiHidden/>
    <w:rsid w:val="00F465B4"/>
    <w:rPr>
      <w:rFonts w:eastAsiaTheme="minorHAnsi"/>
      <w:lang w:eastAsia="en-US"/>
    </w:rPr>
  </w:style>
  <w:style w:type="paragraph" w:customStyle="1" w:styleId="new">
    <w:name w:val="Нумерованный список new"/>
    <w:basedOn w:val="af5"/>
    <w:qFormat/>
    <w:rsid w:val="00F465B4"/>
    <w:pPr>
      <w:widowControl w:val="0"/>
      <w:numPr>
        <w:numId w:val="18"/>
      </w:numPr>
      <w:spacing w:line="360" w:lineRule="auto"/>
      <w:jc w:val="both"/>
    </w:pPr>
    <w:rPr>
      <w:rFonts w:eastAsia="Times New Roman"/>
      <w:sz w:val="23"/>
      <w:szCs w:val="23"/>
      <w:lang w:val="ru-RU" w:eastAsia="ru-RU"/>
    </w:rPr>
  </w:style>
  <w:style w:type="character" w:customStyle="1" w:styleId="1ffc">
    <w:name w:val="маркер 1 Знак"/>
    <w:basedOn w:val="a4"/>
    <w:link w:val="1"/>
    <w:locked/>
    <w:rsid w:val="00F465B4"/>
    <w:rPr>
      <w:sz w:val="24"/>
      <w:szCs w:val="24"/>
    </w:rPr>
  </w:style>
  <w:style w:type="paragraph" w:customStyle="1" w:styleId="1">
    <w:name w:val="маркер 1"/>
    <w:basedOn w:val="a3"/>
    <w:link w:val="1ffc"/>
    <w:qFormat/>
    <w:rsid w:val="00F465B4"/>
    <w:pPr>
      <w:numPr>
        <w:numId w:val="19"/>
      </w:numPr>
      <w:spacing w:before="120" w:after="120" w:line="276" w:lineRule="auto"/>
    </w:pPr>
    <w:rPr>
      <w:rFonts w:ascii="Times New Roman" w:hAnsi="Times New Roman"/>
      <w:lang w:val="ru-RU" w:eastAsia="ru-RU"/>
    </w:rPr>
  </w:style>
  <w:style w:type="character" w:customStyle="1" w:styleId="1ffd">
    <w:name w:val="Ирина 1 Знак"/>
    <w:basedOn w:val="a4"/>
    <w:link w:val="1ffe"/>
    <w:locked/>
    <w:rsid w:val="00F465B4"/>
    <w:rPr>
      <w:b/>
      <w:bCs/>
      <w:caps/>
      <w:sz w:val="24"/>
      <w:szCs w:val="32"/>
      <w:shd w:val="clear" w:color="auto" w:fill="FFFFFF"/>
    </w:rPr>
  </w:style>
  <w:style w:type="paragraph" w:customStyle="1" w:styleId="1ffe">
    <w:name w:val="Ирина 1"/>
    <w:basedOn w:val="a3"/>
    <w:link w:val="1ffd"/>
    <w:autoRedefine/>
    <w:qFormat/>
    <w:rsid w:val="00F465B4"/>
    <w:pPr>
      <w:shd w:val="clear" w:color="auto" w:fill="FFFFFF"/>
      <w:suppressAutoHyphens/>
      <w:snapToGrid w:val="0"/>
      <w:spacing w:line="276" w:lineRule="auto"/>
      <w:contextualSpacing/>
    </w:pPr>
    <w:rPr>
      <w:rFonts w:ascii="Times New Roman" w:hAnsi="Times New Roman"/>
      <w:b/>
      <w:bCs/>
      <w:caps/>
      <w:szCs w:val="32"/>
      <w:lang w:val="ru-RU" w:eastAsia="ru-RU"/>
    </w:rPr>
  </w:style>
  <w:style w:type="paragraph" w:customStyle="1" w:styleId="outlineelement">
    <w:name w:val="outlineelement"/>
    <w:basedOn w:val="a3"/>
    <w:qFormat/>
    <w:rsid w:val="00F465B4"/>
    <w:pPr>
      <w:spacing w:before="100" w:beforeAutospacing="1" w:after="100" w:afterAutospacing="1"/>
    </w:pPr>
    <w:rPr>
      <w:rFonts w:ascii="Times New Roman" w:hAnsi="Times New Roman"/>
      <w:lang w:val="ru-RU" w:eastAsia="ru-RU"/>
    </w:rPr>
  </w:style>
  <w:style w:type="paragraph" w:customStyle="1" w:styleId="Bullets">
    <w:name w:val="Bullets"/>
    <w:basedOn w:val="a3"/>
    <w:qFormat/>
    <w:rsid w:val="00F465B4"/>
    <w:pPr>
      <w:widowControl w:val="0"/>
      <w:tabs>
        <w:tab w:val="left" w:pos="270"/>
      </w:tabs>
      <w:autoSpaceDE w:val="0"/>
      <w:autoSpaceDN w:val="0"/>
      <w:adjustRightInd w:val="0"/>
      <w:spacing w:after="180" w:line="280" w:lineRule="atLeast"/>
      <w:ind w:left="360"/>
    </w:pPr>
    <w:rPr>
      <w:rFonts w:ascii="Arial" w:hAnsi="Arial"/>
      <w:color w:val="000000"/>
      <w:sz w:val="22"/>
      <w:szCs w:val="20"/>
      <w:lang w:bidi="he-IL"/>
    </w:rPr>
  </w:style>
  <w:style w:type="character" w:customStyle="1" w:styleId="1fff">
    <w:name w:val="Основной текст Знак1"/>
    <w:basedOn w:val="a4"/>
    <w:uiPriority w:val="99"/>
    <w:semiHidden/>
    <w:rsid w:val="00F465B4"/>
    <w:rPr>
      <w:rFonts w:eastAsiaTheme="minorHAnsi"/>
      <w:lang w:eastAsia="en-US"/>
    </w:rPr>
  </w:style>
  <w:style w:type="character" w:customStyle="1" w:styleId="1fff0">
    <w:name w:val="Нижний колонтитул Знак1"/>
    <w:basedOn w:val="a4"/>
    <w:uiPriority w:val="99"/>
    <w:semiHidden/>
    <w:rsid w:val="00F465B4"/>
    <w:rPr>
      <w:rFonts w:eastAsiaTheme="minorHAnsi"/>
      <w:lang w:eastAsia="en-US"/>
    </w:rPr>
  </w:style>
  <w:style w:type="character" w:customStyle="1" w:styleId="1fff1">
    <w:name w:val="Текст сноски Знак1"/>
    <w:basedOn w:val="a4"/>
    <w:semiHidden/>
    <w:rsid w:val="00F465B4"/>
    <w:rPr>
      <w:rFonts w:eastAsiaTheme="minorHAnsi"/>
      <w:sz w:val="20"/>
      <w:szCs w:val="20"/>
      <w:lang w:eastAsia="en-US"/>
    </w:rPr>
  </w:style>
  <w:style w:type="character" w:customStyle="1" w:styleId="1fff2">
    <w:name w:val="Текст выноски Знак1"/>
    <w:basedOn w:val="a4"/>
    <w:uiPriority w:val="99"/>
    <w:semiHidden/>
    <w:rsid w:val="00F465B4"/>
    <w:rPr>
      <w:rFonts w:ascii="Segoe UI" w:eastAsiaTheme="minorHAnsi" w:hAnsi="Segoe UI" w:cs="Segoe UI"/>
      <w:sz w:val="18"/>
      <w:szCs w:val="18"/>
      <w:lang w:eastAsia="en-US"/>
    </w:rPr>
  </w:style>
  <w:style w:type="character" w:customStyle="1" w:styleId="1fff3">
    <w:name w:val="Верхний колонтитул Знак1"/>
    <w:basedOn w:val="a4"/>
    <w:semiHidden/>
    <w:rsid w:val="00F465B4"/>
    <w:rPr>
      <w:rFonts w:eastAsiaTheme="minorHAnsi"/>
      <w:lang w:eastAsia="en-US"/>
    </w:rPr>
  </w:style>
  <w:style w:type="character" w:customStyle="1" w:styleId="311">
    <w:name w:val="Основной текст с отступом 3 Знак1"/>
    <w:basedOn w:val="a4"/>
    <w:uiPriority w:val="99"/>
    <w:semiHidden/>
    <w:rsid w:val="00F465B4"/>
    <w:rPr>
      <w:sz w:val="16"/>
      <w:szCs w:val="16"/>
    </w:rPr>
  </w:style>
  <w:style w:type="character" w:customStyle="1" w:styleId="214">
    <w:name w:val="Основной текст 2 Знак1"/>
    <w:basedOn w:val="a4"/>
    <w:uiPriority w:val="99"/>
    <w:semiHidden/>
    <w:rsid w:val="00F465B4"/>
    <w:rPr>
      <w:rFonts w:eastAsiaTheme="minorHAnsi"/>
      <w:lang w:eastAsia="en-US"/>
    </w:rPr>
  </w:style>
  <w:style w:type="character" w:customStyle="1" w:styleId="FontStyle69">
    <w:name w:val="Font Style69"/>
    <w:uiPriority w:val="99"/>
    <w:rsid w:val="00F465B4"/>
    <w:rPr>
      <w:rFonts w:ascii="Times New Roman" w:hAnsi="Times New Roman" w:cs="Times New Roman" w:hint="default"/>
      <w:color w:val="000000"/>
      <w:sz w:val="22"/>
      <w:szCs w:val="22"/>
    </w:rPr>
  </w:style>
  <w:style w:type="character" w:customStyle="1" w:styleId="312">
    <w:name w:val="Основной текст 3 Знак1"/>
    <w:basedOn w:val="a4"/>
    <w:uiPriority w:val="99"/>
    <w:semiHidden/>
    <w:rsid w:val="00F465B4"/>
    <w:rPr>
      <w:sz w:val="16"/>
      <w:szCs w:val="16"/>
    </w:rPr>
  </w:style>
  <w:style w:type="character" w:customStyle="1" w:styleId="1fff4">
    <w:name w:val="Тема примечания Знак1"/>
    <w:basedOn w:val="1f6"/>
    <w:uiPriority w:val="99"/>
    <w:semiHidden/>
    <w:rsid w:val="00F465B4"/>
    <w:rPr>
      <w:rFonts w:eastAsiaTheme="minorHAnsi"/>
      <w:b/>
      <w:bCs/>
      <w:sz w:val="20"/>
      <w:szCs w:val="20"/>
      <w:lang w:eastAsia="en-US"/>
    </w:rPr>
  </w:style>
  <w:style w:type="character" w:customStyle="1" w:styleId="normaltextrun">
    <w:name w:val="normaltextrun"/>
    <w:basedOn w:val="a4"/>
    <w:rsid w:val="00F465B4"/>
  </w:style>
  <w:style w:type="character" w:customStyle="1" w:styleId="eop">
    <w:name w:val="eop"/>
    <w:basedOn w:val="a4"/>
    <w:rsid w:val="00F465B4"/>
  </w:style>
  <w:style w:type="character" w:customStyle="1" w:styleId="spellingerror">
    <w:name w:val="spellingerror"/>
    <w:basedOn w:val="a4"/>
    <w:rsid w:val="00F465B4"/>
  </w:style>
  <w:style w:type="character" w:customStyle="1" w:styleId="scxw20123649">
    <w:name w:val="scxw20123649"/>
    <w:basedOn w:val="a4"/>
    <w:rsid w:val="00F465B4"/>
  </w:style>
  <w:style w:type="character" w:customStyle="1" w:styleId="findhit">
    <w:name w:val="findhit"/>
    <w:basedOn w:val="a4"/>
    <w:rsid w:val="00F465B4"/>
  </w:style>
  <w:style w:type="character" w:customStyle="1" w:styleId="contextualspellingandgrammarerror">
    <w:name w:val="contextualspellingandgrammarerror"/>
    <w:basedOn w:val="a4"/>
    <w:rsid w:val="00F465B4"/>
  </w:style>
  <w:style w:type="character" w:customStyle="1" w:styleId="textrun">
    <w:name w:val="textrun"/>
    <w:basedOn w:val="a4"/>
    <w:rsid w:val="00F465B4"/>
  </w:style>
  <w:style w:type="table" w:customStyle="1" w:styleId="-431">
    <w:name w:val="Таблица-сетка 4 — акцент 31"/>
    <w:basedOn w:val="a5"/>
    <w:uiPriority w:val="49"/>
    <w:rsid w:val="00F465B4"/>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
    <w:name w:val="Таблица-сетка 4 — акцент 32"/>
    <w:basedOn w:val="a5"/>
    <w:uiPriority w:val="49"/>
    <w:rsid w:val="00F465B4"/>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numbering" w:customStyle="1" w:styleId="a0">
    <w:name w:val="Нумерация заголовков"/>
    <w:uiPriority w:val="99"/>
    <w:rsid w:val="00F465B4"/>
    <w:pPr>
      <w:numPr>
        <w:numId w:val="20"/>
      </w:numPr>
    </w:pPr>
  </w:style>
  <w:style w:type="character" w:customStyle="1" w:styleId="1fff5">
    <w:name w:val="Неразрешенное упоминание1"/>
    <w:basedOn w:val="a4"/>
    <w:uiPriority w:val="99"/>
    <w:semiHidden/>
    <w:unhideWhenUsed/>
    <w:rsid w:val="00F465B4"/>
    <w:rPr>
      <w:color w:val="605E5C"/>
      <w:shd w:val="clear" w:color="auto" w:fill="E1DFDD"/>
    </w:rPr>
  </w:style>
  <w:style w:type="numbering" w:customStyle="1" w:styleId="3f0">
    <w:name w:val="Нет списка3"/>
    <w:next w:val="a6"/>
    <w:uiPriority w:val="99"/>
    <w:semiHidden/>
    <w:unhideWhenUsed/>
    <w:rsid w:val="00F465B4"/>
  </w:style>
  <w:style w:type="table" w:customStyle="1" w:styleId="2f9">
    <w:name w:val="Сетка таблицы2"/>
    <w:basedOn w:val="a5"/>
    <w:next w:val="afff1"/>
    <w:rsid w:val="00F465B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BoldText">
    <w:name w:val="Table Bold Text"/>
    <w:basedOn w:val="a3"/>
    <w:rsid w:val="00F465B4"/>
    <w:pPr>
      <w:spacing w:before="120" w:after="60"/>
    </w:pPr>
    <w:rPr>
      <w:rFonts w:ascii="Arial" w:hAnsi="Arial"/>
      <w:b/>
      <w:sz w:val="18"/>
      <w:szCs w:val="20"/>
      <w:lang w:val="ru-RU"/>
    </w:rPr>
  </w:style>
  <w:style w:type="paragraph" w:customStyle="1" w:styleId="44">
    <w:name w:val="4"/>
    <w:basedOn w:val="a3"/>
    <w:next w:val="aff9"/>
    <w:qFormat/>
    <w:rsid w:val="00F465B4"/>
    <w:pPr>
      <w:jc w:val="center"/>
    </w:pPr>
    <w:rPr>
      <w:rFonts w:ascii="Times New Roman" w:hAnsi="Times New Roman" w:cstheme="minorBidi"/>
      <w:b/>
      <w:bCs/>
      <w:szCs w:val="22"/>
      <w:lang w:val="ru-RU" w:eastAsia="ru-RU"/>
    </w:rPr>
  </w:style>
  <w:style w:type="paragraph" w:customStyle="1" w:styleId="Head71">
    <w:name w:val="Head 7.1"/>
    <w:basedOn w:val="a3"/>
    <w:rsid w:val="00F465B4"/>
    <w:pPr>
      <w:suppressAutoHyphens/>
      <w:spacing w:before="240"/>
      <w:jc w:val="center"/>
    </w:pPr>
    <w:rPr>
      <w:rFonts w:ascii="Times New Roman" w:eastAsia="Calibri" w:hAnsi="Times New Roman"/>
      <w:b/>
      <w:sz w:val="28"/>
      <w:szCs w:val="20"/>
      <w:lang w:eastAsia="ru-RU"/>
    </w:rPr>
  </w:style>
  <w:style w:type="paragraph" w:customStyle="1" w:styleId="Textbodyindent">
    <w:name w:val="Text body indent"/>
    <w:basedOn w:val="a3"/>
    <w:uiPriority w:val="99"/>
    <w:rsid w:val="00F465B4"/>
    <w:pPr>
      <w:suppressAutoHyphens/>
      <w:spacing w:after="120" w:line="100" w:lineRule="atLeast"/>
      <w:ind w:left="283"/>
    </w:pPr>
    <w:rPr>
      <w:rFonts w:ascii="Arial" w:hAnsi="Arial" w:cs="Arial"/>
      <w:sz w:val="20"/>
      <w:szCs w:val="20"/>
      <w:lang w:val="ru-RU" w:eastAsia="ru-RU"/>
    </w:rPr>
  </w:style>
  <w:style w:type="paragraph" w:customStyle="1" w:styleId="0">
    <w:name w:val="Заголовок 0"/>
    <w:basedOn w:val="a3"/>
    <w:uiPriority w:val="99"/>
    <w:rsid w:val="00F465B4"/>
    <w:pPr>
      <w:suppressAutoHyphens/>
      <w:spacing w:line="100" w:lineRule="atLeast"/>
      <w:jc w:val="center"/>
    </w:pPr>
    <w:rPr>
      <w:rFonts w:ascii="Arial" w:hAnsi="Arial" w:cs="Arial"/>
      <w:b/>
      <w:bCs/>
      <w:sz w:val="32"/>
      <w:szCs w:val="32"/>
      <w:lang w:val="ru-RU" w:eastAsia="ru-RU"/>
    </w:rPr>
  </w:style>
  <w:style w:type="paragraph" w:customStyle="1" w:styleId="TableContents">
    <w:name w:val="Table Contents"/>
    <w:basedOn w:val="a3"/>
    <w:uiPriority w:val="99"/>
    <w:rsid w:val="00F465B4"/>
    <w:pPr>
      <w:widowControl w:val="0"/>
      <w:suppressLineNumbers/>
      <w:suppressAutoHyphens/>
      <w:spacing w:line="100" w:lineRule="atLeast"/>
    </w:pPr>
    <w:rPr>
      <w:rFonts w:ascii="Arial" w:hAnsi="Arial" w:cs="Arial"/>
      <w:lang w:val="en-GB" w:eastAsia="zh-CN"/>
    </w:rPr>
  </w:style>
  <w:style w:type="paragraph" w:customStyle="1" w:styleId="1fff6">
    <w:name w:val="Стиль1"/>
    <w:basedOn w:val="a3"/>
    <w:uiPriority w:val="99"/>
    <w:rsid w:val="00F465B4"/>
    <w:pPr>
      <w:spacing w:before="120" w:after="120"/>
    </w:pPr>
    <w:rPr>
      <w:rFonts w:ascii="Times New Roman" w:hAnsi="Times New Roman"/>
      <w:lang w:val="ru-RU" w:eastAsia="ru-RU"/>
    </w:rPr>
  </w:style>
  <w:style w:type="paragraph" w:customStyle="1" w:styleId="11">
    <w:name w:val="заголовок 1"/>
    <w:basedOn w:val="a3"/>
    <w:next w:val="a3"/>
    <w:uiPriority w:val="99"/>
    <w:rsid w:val="00F465B4"/>
    <w:pPr>
      <w:keepNext/>
      <w:numPr>
        <w:numId w:val="21"/>
      </w:numPr>
      <w:spacing w:before="240" w:after="60"/>
    </w:pPr>
    <w:rPr>
      <w:rFonts w:ascii="Arial" w:hAnsi="Arial" w:cs="Arial"/>
      <w:b/>
      <w:bCs/>
      <w:noProof/>
      <w:kern w:val="32"/>
      <w:sz w:val="32"/>
      <w:szCs w:val="32"/>
      <w:lang w:val="ru-RU" w:eastAsia="ru-RU"/>
    </w:rPr>
  </w:style>
  <w:style w:type="paragraph" w:customStyle="1" w:styleId="1fff7">
    <w:name w:val="оглавление 1"/>
    <w:basedOn w:val="a3"/>
    <w:next w:val="a3"/>
    <w:autoRedefine/>
    <w:uiPriority w:val="99"/>
    <w:rsid w:val="00F465B4"/>
    <w:rPr>
      <w:rFonts w:ascii="Times New Roman" w:hAnsi="Times New Roman"/>
      <w:noProof/>
      <w:sz w:val="20"/>
      <w:szCs w:val="20"/>
      <w:lang w:val="ru-RU" w:eastAsia="ru-RU"/>
    </w:rPr>
  </w:style>
  <w:style w:type="character" w:customStyle="1" w:styleId="shorttext">
    <w:name w:val="short_text"/>
    <w:rsid w:val="00F465B4"/>
  </w:style>
  <w:style w:type="paragraph" w:customStyle="1" w:styleId="CharCharCharChar">
    <w:name w:val="Char Char Знак Знак Char Char"/>
    <w:basedOn w:val="a3"/>
    <w:rsid w:val="00F465B4"/>
    <w:rPr>
      <w:rFonts w:ascii="Times New Roman" w:hAnsi="Times New Roman"/>
      <w:lang w:val="pl-PL" w:eastAsia="pl-PL"/>
    </w:rPr>
  </w:style>
  <w:style w:type="character" w:customStyle="1" w:styleId="alt-edited">
    <w:name w:val="alt-edited"/>
    <w:rsid w:val="00F465B4"/>
  </w:style>
  <w:style w:type="paragraph" w:styleId="affffff7">
    <w:name w:val="macro"/>
    <w:link w:val="affffff8"/>
    <w:rsid w:val="00F465B4"/>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lang w:val="en-GB"/>
    </w:rPr>
  </w:style>
  <w:style w:type="character" w:customStyle="1" w:styleId="affffff8">
    <w:name w:val="Текст макроса Знак"/>
    <w:basedOn w:val="a4"/>
    <w:link w:val="affffff7"/>
    <w:rsid w:val="00F465B4"/>
    <w:rPr>
      <w:rFonts w:ascii="Courier New" w:eastAsia="MS Mincho" w:hAnsi="Courier New"/>
      <w:lang w:val="en-GB"/>
    </w:rPr>
  </w:style>
  <w:style w:type="character" w:customStyle="1" w:styleId="translation-chunk">
    <w:name w:val="translation-chunk"/>
    <w:rsid w:val="00F465B4"/>
  </w:style>
  <w:style w:type="paragraph" w:customStyle="1" w:styleId="2fa">
    <w:name w:val="2"/>
    <w:basedOn w:val="a3"/>
    <w:next w:val="aff9"/>
    <w:uiPriority w:val="99"/>
    <w:qFormat/>
    <w:rsid w:val="00F465B4"/>
    <w:pPr>
      <w:jc w:val="center"/>
    </w:pPr>
    <w:rPr>
      <w:rFonts w:ascii="Times New Roman" w:hAnsi="Times New Roman"/>
      <w:snapToGrid w:val="0"/>
      <w:szCs w:val="20"/>
      <w:lang w:val="ru-RU" w:eastAsia="ru-RU"/>
    </w:rPr>
  </w:style>
  <w:style w:type="paragraph" w:customStyle="1" w:styleId="112">
    <w:name w:val="заголовок 11"/>
    <w:basedOn w:val="a3"/>
    <w:next w:val="a3"/>
    <w:rsid w:val="00F465B4"/>
    <w:pPr>
      <w:keepNext/>
      <w:widowControl w:val="0"/>
      <w:snapToGrid w:val="0"/>
      <w:jc w:val="center"/>
    </w:pPr>
    <w:rPr>
      <w:rFonts w:ascii="Arial" w:hAnsi="Arial"/>
      <w:b/>
      <w:sz w:val="28"/>
      <w:szCs w:val="20"/>
      <w:lang w:val="ru-RU" w:eastAsia="ru-RU"/>
    </w:rPr>
  </w:style>
  <w:style w:type="paragraph" w:customStyle="1" w:styleId="NoSpacing2">
    <w:name w:val="No Spacing2"/>
    <w:link w:val="NoSpacingChar"/>
    <w:rsid w:val="00F465B4"/>
    <w:rPr>
      <w:sz w:val="24"/>
      <w:szCs w:val="24"/>
    </w:rPr>
  </w:style>
  <w:style w:type="character" w:customStyle="1" w:styleId="NoSpacingChar">
    <w:name w:val="No Spacing Char"/>
    <w:link w:val="NoSpacing2"/>
    <w:locked/>
    <w:rsid w:val="00F465B4"/>
    <w:rPr>
      <w:sz w:val="24"/>
      <w:szCs w:val="24"/>
    </w:rPr>
  </w:style>
  <w:style w:type="character" w:customStyle="1" w:styleId="FontStyle22">
    <w:name w:val="Font Style22"/>
    <w:rsid w:val="00F465B4"/>
    <w:rPr>
      <w:rFonts w:ascii="Times New Roman" w:hAnsi="Times New Roman" w:cs="Times New Roman"/>
      <w:sz w:val="24"/>
      <w:szCs w:val="24"/>
    </w:rPr>
  </w:style>
  <w:style w:type="paragraph" w:customStyle="1" w:styleId="NoSpacing1">
    <w:name w:val="No Spacing1"/>
    <w:uiPriority w:val="99"/>
    <w:rsid w:val="00F465B4"/>
    <w:rPr>
      <w:sz w:val="24"/>
      <w:szCs w:val="24"/>
    </w:rPr>
  </w:style>
  <w:style w:type="paragraph" w:customStyle="1" w:styleId="Affffff9">
    <w:name w:val="Текстовый блок A"/>
    <w:rsid w:val="00F465B4"/>
    <w:pPr>
      <w:pBdr>
        <w:top w:val="nil"/>
        <w:left w:val="nil"/>
        <w:bottom w:val="nil"/>
        <w:right w:val="nil"/>
        <w:between w:val="nil"/>
        <w:bar w:val="nil"/>
      </w:pBdr>
    </w:pPr>
    <w:rPr>
      <w:rFonts w:ascii="Arial Unicode MS" w:eastAsia="Arial Unicode MS" w:hAnsi="Arial Unicode MS" w:cs="Arial Unicode MS"/>
      <w:color w:val="000000"/>
      <w:sz w:val="28"/>
      <w:szCs w:val="28"/>
      <w:u w:color="000000"/>
      <w:bdr w:val="nil"/>
    </w:rPr>
  </w:style>
  <w:style w:type="character" w:customStyle="1" w:styleId="1fff8">
    <w:name w:val="Без интервала Знак1"/>
    <w:uiPriority w:val="99"/>
    <w:locked/>
    <w:rsid w:val="00F465B4"/>
    <w:rPr>
      <w:sz w:val="22"/>
      <w:lang w:val="ru-RU" w:eastAsia="ru-RU"/>
    </w:rPr>
  </w:style>
  <w:style w:type="paragraph" w:customStyle="1" w:styleId="rvps1">
    <w:name w:val="rvps1"/>
    <w:basedOn w:val="Standard"/>
    <w:rsid w:val="00F465B4"/>
    <w:pPr>
      <w:widowControl/>
      <w:suppressAutoHyphens w:val="0"/>
      <w:spacing w:before="280" w:after="280"/>
      <w:outlineLvl w:val="0"/>
    </w:pPr>
    <w:rPr>
      <w:rFonts w:ascii="Times New Roman" w:eastAsia="Times New Roman" w:hAnsi="Times New Roman" w:cs="Times New Roman"/>
      <w:kern w:val="0"/>
      <w:lang w:eastAsia="ru-RU" w:bidi="ar-SA"/>
    </w:rPr>
  </w:style>
  <w:style w:type="character" w:customStyle="1" w:styleId="hiddenspellerror">
    <w:name w:val="hiddenspellerror"/>
    <w:uiPriority w:val="99"/>
    <w:rsid w:val="00F465B4"/>
  </w:style>
  <w:style w:type="paragraph" w:customStyle="1" w:styleId="formattext">
    <w:name w:val="formattext"/>
    <w:basedOn w:val="a3"/>
    <w:rsid w:val="00F465B4"/>
    <w:pPr>
      <w:spacing w:before="100" w:beforeAutospacing="1" w:after="100" w:afterAutospacing="1"/>
    </w:pPr>
    <w:rPr>
      <w:rFonts w:ascii="Times New Roman" w:hAnsi="Times New Roman"/>
      <w:lang w:val="ru-RU" w:eastAsia="ru-RU"/>
    </w:rPr>
  </w:style>
  <w:style w:type="character" w:customStyle="1" w:styleId="hiddengrammarerror">
    <w:name w:val="hiddengrammarerror"/>
    <w:uiPriority w:val="99"/>
    <w:rsid w:val="00F465B4"/>
    <w:rPr>
      <w:rFonts w:cs="Times New Roman"/>
    </w:rPr>
  </w:style>
  <w:style w:type="paragraph" w:customStyle="1" w:styleId="FR20">
    <w:name w:val="FR2"/>
    <w:rsid w:val="00F465B4"/>
    <w:pPr>
      <w:widowControl w:val="0"/>
      <w:ind w:firstLine="720"/>
      <w:jc w:val="both"/>
    </w:pPr>
    <w:rPr>
      <w:rFonts w:ascii="Courier New" w:hAnsi="Courier New"/>
      <w:snapToGrid w:val="0"/>
      <w:sz w:val="24"/>
      <w:lang w:eastAsia="en-US"/>
    </w:rPr>
  </w:style>
  <w:style w:type="character" w:customStyle="1" w:styleId="affffffa">
    <w:name w:val="Другое_"/>
    <w:basedOn w:val="a4"/>
    <w:link w:val="affffffb"/>
    <w:rsid w:val="0038524B"/>
    <w:rPr>
      <w:color w:val="39393E"/>
    </w:rPr>
  </w:style>
  <w:style w:type="paragraph" w:customStyle="1" w:styleId="affffffb">
    <w:name w:val="Другое"/>
    <w:basedOn w:val="a3"/>
    <w:link w:val="affffffa"/>
    <w:rsid w:val="0038524B"/>
    <w:pPr>
      <w:widowControl w:val="0"/>
    </w:pPr>
    <w:rPr>
      <w:rFonts w:ascii="Times New Roman" w:hAnsi="Times New Roman"/>
      <w:color w:val="39393E"/>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2355856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18844402">
      <w:bodyDiv w:val="1"/>
      <w:marLeft w:val="0"/>
      <w:marRight w:val="0"/>
      <w:marTop w:val="0"/>
      <w:marBottom w:val="0"/>
      <w:divBdr>
        <w:top w:val="none" w:sz="0" w:space="0" w:color="auto"/>
        <w:left w:val="none" w:sz="0" w:space="0" w:color="auto"/>
        <w:bottom w:val="none" w:sz="0" w:space="0" w:color="auto"/>
        <w:right w:val="none" w:sz="0" w:space="0" w:color="auto"/>
      </w:divBdr>
    </w:div>
    <w:div w:id="14628743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4147518">
      <w:bodyDiv w:val="1"/>
      <w:marLeft w:val="0"/>
      <w:marRight w:val="0"/>
      <w:marTop w:val="0"/>
      <w:marBottom w:val="0"/>
      <w:divBdr>
        <w:top w:val="none" w:sz="0" w:space="0" w:color="auto"/>
        <w:left w:val="none" w:sz="0" w:space="0" w:color="auto"/>
        <w:bottom w:val="none" w:sz="0" w:space="0" w:color="auto"/>
        <w:right w:val="none" w:sz="0" w:space="0" w:color="auto"/>
      </w:divBdr>
      <w:divsChild>
        <w:div w:id="670135274">
          <w:marLeft w:val="0"/>
          <w:marRight w:val="0"/>
          <w:marTop w:val="0"/>
          <w:marBottom w:val="120"/>
          <w:divBdr>
            <w:top w:val="none" w:sz="0" w:space="0" w:color="auto"/>
            <w:left w:val="none" w:sz="0" w:space="0" w:color="auto"/>
            <w:bottom w:val="none" w:sz="0" w:space="0" w:color="auto"/>
            <w:right w:val="none" w:sz="0" w:space="0" w:color="auto"/>
          </w:divBdr>
        </w:div>
      </w:divsChild>
    </w:div>
    <w:div w:id="256796568">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89456466">
      <w:bodyDiv w:val="1"/>
      <w:marLeft w:val="0"/>
      <w:marRight w:val="0"/>
      <w:marTop w:val="0"/>
      <w:marBottom w:val="0"/>
      <w:divBdr>
        <w:top w:val="none" w:sz="0" w:space="0" w:color="auto"/>
        <w:left w:val="none" w:sz="0" w:space="0" w:color="auto"/>
        <w:bottom w:val="none" w:sz="0" w:space="0" w:color="auto"/>
        <w:right w:val="none" w:sz="0" w:space="0" w:color="auto"/>
      </w:divBdr>
    </w:div>
    <w:div w:id="786895386">
      <w:bodyDiv w:val="1"/>
      <w:marLeft w:val="0"/>
      <w:marRight w:val="0"/>
      <w:marTop w:val="0"/>
      <w:marBottom w:val="0"/>
      <w:divBdr>
        <w:top w:val="none" w:sz="0" w:space="0" w:color="auto"/>
        <w:left w:val="none" w:sz="0" w:space="0" w:color="auto"/>
        <w:bottom w:val="none" w:sz="0" w:space="0" w:color="auto"/>
        <w:right w:val="none" w:sz="0" w:space="0" w:color="auto"/>
      </w:divBdr>
    </w:div>
    <w:div w:id="790906679">
      <w:bodyDiv w:val="1"/>
      <w:marLeft w:val="0"/>
      <w:marRight w:val="0"/>
      <w:marTop w:val="0"/>
      <w:marBottom w:val="0"/>
      <w:divBdr>
        <w:top w:val="none" w:sz="0" w:space="0" w:color="auto"/>
        <w:left w:val="none" w:sz="0" w:space="0" w:color="auto"/>
        <w:bottom w:val="none" w:sz="0" w:space="0" w:color="auto"/>
        <w:right w:val="none" w:sz="0" w:space="0" w:color="auto"/>
      </w:divBdr>
    </w:div>
    <w:div w:id="874123156">
      <w:bodyDiv w:val="1"/>
      <w:marLeft w:val="0"/>
      <w:marRight w:val="0"/>
      <w:marTop w:val="0"/>
      <w:marBottom w:val="0"/>
      <w:divBdr>
        <w:top w:val="none" w:sz="0" w:space="0" w:color="auto"/>
        <w:left w:val="none" w:sz="0" w:space="0" w:color="auto"/>
        <w:bottom w:val="none" w:sz="0" w:space="0" w:color="auto"/>
        <w:right w:val="none" w:sz="0" w:space="0" w:color="auto"/>
      </w:divBdr>
    </w:div>
    <w:div w:id="942106196">
      <w:bodyDiv w:val="1"/>
      <w:marLeft w:val="0"/>
      <w:marRight w:val="0"/>
      <w:marTop w:val="0"/>
      <w:marBottom w:val="0"/>
      <w:divBdr>
        <w:top w:val="none" w:sz="0" w:space="0" w:color="auto"/>
        <w:left w:val="none" w:sz="0" w:space="0" w:color="auto"/>
        <w:bottom w:val="none" w:sz="0" w:space="0" w:color="auto"/>
        <w:right w:val="none" w:sz="0" w:space="0" w:color="auto"/>
      </w:divBdr>
    </w:div>
    <w:div w:id="986976089">
      <w:bodyDiv w:val="1"/>
      <w:marLeft w:val="0"/>
      <w:marRight w:val="0"/>
      <w:marTop w:val="0"/>
      <w:marBottom w:val="0"/>
      <w:divBdr>
        <w:top w:val="none" w:sz="0" w:space="0" w:color="auto"/>
        <w:left w:val="none" w:sz="0" w:space="0" w:color="auto"/>
        <w:bottom w:val="none" w:sz="0" w:space="0" w:color="auto"/>
        <w:right w:val="none" w:sz="0" w:space="0" w:color="auto"/>
      </w:divBdr>
    </w:div>
    <w:div w:id="1029062443">
      <w:bodyDiv w:val="1"/>
      <w:marLeft w:val="0"/>
      <w:marRight w:val="0"/>
      <w:marTop w:val="0"/>
      <w:marBottom w:val="0"/>
      <w:divBdr>
        <w:top w:val="none" w:sz="0" w:space="0" w:color="auto"/>
        <w:left w:val="none" w:sz="0" w:space="0" w:color="auto"/>
        <w:bottom w:val="none" w:sz="0" w:space="0" w:color="auto"/>
        <w:right w:val="none" w:sz="0" w:space="0" w:color="auto"/>
      </w:divBdr>
    </w:div>
    <w:div w:id="1045834317">
      <w:bodyDiv w:val="1"/>
      <w:marLeft w:val="0"/>
      <w:marRight w:val="0"/>
      <w:marTop w:val="0"/>
      <w:marBottom w:val="0"/>
      <w:divBdr>
        <w:top w:val="none" w:sz="0" w:space="0" w:color="auto"/>
        <w:left w:val="none" w:sz="0" w:space="0" w:color="auto"/>
        <w:bottom w:val="none" w:sz="0" w:space="0" w:color="auto"/>
        <w:right w:val="none" w:sz="0" w:space="0" w:color="auto"/>
      </w:divBdr>
    </w:div>
    <w:div w:id="1117064623">
      <w:bodyDiv w:val="1"/>
      <w:marLeft w:val="0"/>
      <w:marRight w:val="0"/>
      <w:marTop w:val="0"/>
      <w:marBottom w:val="0"/>
      <w:divBdr>
        <w:top w:val="none" w:sz="0" w:space="0" w:color="auto"/>
        <w:left w:val="none" w:sz="0" w:space="0" w:color="auto"/>
        <w:bottom w:val="none" w:sz="0" w:space="0" w:color="auto"/>
        <w:right w:val="none" w:sz="0" w:space="0" w:color="auto"/>
      </w:divBdr>
    </w:div>
    <w:div w:id="1153524926">
      <w:bodyDiv w:val="1"/>
      <w:marLeft w:val="0"/>
      <w:marRight w:val="0"/>
      <w:marTop w:val="0"/>
      <w:marBottom w:val="0"/>
      <w:divBdr>
        <w:top w:val="none" w:sz="0" w:space="0" w:color="auto"/>
        <w:left w:val="none" w:sz="0" w:space="0" w:color="auto"/>
        <w:bottom w:val="none" w:sz="0" w:space="0" w:color="auto"/>
        <w:right w:val="none" w:sz="0" w:space="0" w:color="auto"/>
      </w:divBdr>
    </w:div>
    <w:div w:id="1172138270">
      <w:bodyDiv w:val="1"/>
      <w:marLeft w:val="0"/>
      <w:marRight w:val="0"/>
      <w:marTop w:val="0"/>
      <w:marBottom w:val="0"/>
      <w:divBdr>
        <w:top w:val="none" w:sz="0" w:space="0" w:color="auto"/>
        <w:left w:val="none" w:sz="0" w:space="0" w:color="auto"/>
        <w:bottom w:val="none" w:sz="0" w:space="0" w:color="auto"/>
        <w:right w:val="none" w:sz="0" w:space="0" w:color="auto"/>
      </w:divBdr>
      <w:divsChild>
        <w:div w:id="129446074">
          <w:marLeft w:val="0"/>
          <w:marRight w:val="0"/>
          <w:marTop w:val="0"/>
          <w:marBottom w:val="150"/>
          <w:divBdr>
            <w:top w:val="none" w:sz="0" w:space="0" w:color="auto"/>
            <w:left w:val="none" w:sz="0" w:space="0" w:color="auto"/>
            <w:bottom w:val="none" w:sz="0" w:space="0" w:color="auto"/>
            <w:right w:val="none" w:sz="0" w:space="0" w:color="auto"/>
          </w:divBdr>
        </w:div>
        <w:div w:id="1566866866">
          <w:marLeft w:val="0"/>
          <w:marRight w:val="0"/>
          <w:marTop w:val="0"/>
          <w:marBottom w:val="150"/>
          <w:divBdr>
            <w:top w:val="none" w:sz="0" w:space="0" w:color="auto"/>
            <w:left w:val="none" w:sz="0" w:space="0" w:color="auto"/>
            <w:bottom w:val="none" w:sz="0" w:space="0" w:color="auto"/>
            <w:right w:val="none" w:sz="0" w:space="0" w:color="auto"/>
          </w:divBdr>
        </w:div>
        <w:div w:id="1052190211">
          <w:marLeft w:val="0"/>
          <w:marRight w:val="0"/>
          <w:marTop w:val="0"/>
          <w:marBottom w:val="150"/>
          <w:divBdr>
            <w:top w:val="none" w:sz="0" w:space="0" w:color="auto"/>
            <w:left w:val="none" w:sz="0" w:space="0" w:color="auto"/>
            <w:bottom w:val="none" w:sz="0" w:space="0" w:color="auto"/>
            <w:right w:val="none" w:sz="0" w:space="0" w:color="auto"/>
          </w:divBdr>
        </w:div>
      </w:divsChild>
    </w:div>
    <w:div w:id="1215435190">
      <w:bodyDiv w:val="1"/>
      <w:marLeft w:val="0"/>
      <w:marRight w:val="0"/>
      <w:marTop w:val="0"/>
      <w:marBottom w:val="0"/>
      <w:divBdr>
        <w:top w:val="none" w:sz="0" w:space="0" w:color="auto"/>
        <w:left w:val="none" w:sz="0" w:space="0" w:color="auto"/>
        <w:bottom w:val="none" w:sz="0" w:space="0" w:color="auto"/>
        <w:right w:val="none" w:sz="0" w:space="0" w:color="auto"/>
      </w:divBdr>
    </w:div>
    <w:div w:id="133032930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61786968">
      <w:bodyDiv w:val="1"/>
      <w:marLeft w:val="0"/>
      <w:marRight w:val="0"/>
      <w:marTop w:val="0"/>
      <w:marBottom w:val="0"/>
      <w:divBdr>
        <w:top w:val="none" w:sz="0" w:space="0" w:color="auto"/>
        <w:left w:val="none" w:sz="0" w:space="0" w:color="auto"/>
        <w:bottom w:val="none" w:sz="0" w:space="0" w:color="auto"/>
        <w:right w:val="none" w:sz="0" w:space="0" w:color="auto"/>
      </w:divBdr>
    </w:div>
    <w:div w:id="1411611640">
      <w:bodyDiv w:val="1"/>
      <w:marLeft w:val="0"/>
      <w:marRight w:val="0"/>
      <w:marTop w:val="0"/>
      <w:marBottom w:val="0"/>
      <w:divBdr>
        <w:top w:val="none" w:sz="0" w:space="0" w:color="auto"/>
        <w:left w:val="none" w:sz="0" w:space="0" w:color="auto"/>
        <w:bottom w:val="none" w:sz="0" w:space="0" w:color="auto"/>
        <w:right w:val="none" w:sz="0" w:space="0" w:color="auto"/>
      </w:divBdr>
    </w:div>
    <w:div w:id="1415710068">
      <w:bodyDiv w:val="1"/>
      <w:marLeft w:val="0"/>
      <w:marRight w:val="0"/>
      <w:marTop w:val="0"/>
      <w:marBottom w:val="0"/>
      <w:divBdr>
        <w:top w:val="none" w:sz="0" w:space="0" w:color="auto"/>
        <w:left w:val="none" w:sz="0" w:space="0" w:color="auto"/>
        <w:bottom w:val="none" w:sz="0" w:space="0" w:color="auto"/>
        <w:right w:val="none" w:sz="0" w:space="0" w:color="auto"/>
      </w:divBdr>
    </w:div>
    <w:div w:id="1424645517">
      <w:bodyDiv w:val="1"/>
      <w:marLeft w:val="0"/>
      <w:marRight w:val="0"/>
      <w:marTop w:val="0"/>
      <w:marBottom w:val="0"/>
      <w:divBdr>
        <w:top w:val="none" w:sz="0" w:space="0" w:color="auto"/>
        <w:left w:val="none" w:sz="0" w:space="0" w:color="auto"/>
        <w:bottom w:val="none" w:sz="0" w:space="0" w:color="auto"/>
        <w:right w:val="none" w:sz="0" w:space="0" w:color="auto"/>
      </w:divBdr>
    </w:div>
    <w:div w:id="1450857949">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7382636">
      <w:bodyDiv w:val="1"/>
      <w:marLeft w:val="0"/>
      <w:marRight w:val="0"/>
      <w:marTop w:val="0"/>
      <w:marBottom w:val="0"/>
      <w:divBdr>
        <w:top w:val="none" w:sz="0" w:space="0" w:color="auto"/>
        <w:left w:val="none" w:sz="0" w:space="0" w:color="auto"/>
        <w:bottom w:val="none" w:sz="0" w:space="0" w:color="auto"/>
        <w:right w:val="none" w:sz="0" w:space="0" w:color="auto"/>
      </w:divBdr>
    </w:div>
    <w:div w:id="154798538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60307747">
      <w:bodyDiv w:val="1"/>
      <w:marLeft w:val="0"/>
      <w:marRight w:val="0"/>
      <w:marTop w:val="0"/>
      <w:marBottom w:val="0"/>
      <w:divBdr>
        <w:top w:val="none" w:sz="0" w:space="0" w:color="auto"/>
        <w:left w:val="none" w:sz="0" w:space="0" w:color="auto"/>
        <w:bottom w:val="none" w:sz="0" w:space="0" w:color="auto"/>
        <w:right w:val="none" w:sz="0" w:space="0" w:color="auto"/>
      </w:divBdr>
    </w:div>
    <w:div w:id="1861969890">
      <w:bodyDiv w:val="1"/>
      <w:marLeft w:val="0"/>
      <w:marRight w:val="0"/>
      <w:marTop w:val="0"/>
      <w:marBottom w:val="0"/>
      <w:divBdr>
        <w:top w:val="none" w:sz="0" w:space="0" w:color="auto"/>
        <w:left w:val="none" w:sz="0" w:space="0" w:color="auto"/>
        <w:bottom w:val="none" w:sz="0" w:space="0" w:color="auto"/>
        <w:right w:val="none" w:sz="0" w:space="0" w:color="auto"/>
      </w:divBdr>
    </w:div>
    <w:div w:id="1873571046">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037004119">
      <w:bodyDiv w:val="1"/>
      <w:marLeft w:val="0"/>
      <w:marRight w:val="0"/>
      <w:marTop w:val="0"/>
      <w:marBottom w:val="0"/>
      <w:divBdr>
        <w:top w:val="none" w:sz="0" w:space="0" w:color="auto"/>
        <w:left w:val="none" w:sz="0" w:space="0" w:color="auto"/>
        <w:bottom w:val="none" w:sz="0" w:space="0" w:color="auto"/>
        <w:right w:val="none" w:sz="0" w:space="0" w:color="auto"/>
      </w:divBdr>
    </w:div>
    <w:div w:id="2054688738">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074F-638C-4F15-80AB-051C289F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2454</Words>
  <Characters>13989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16411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User</cp:lastModifiedBy>
  <cp:revision>2</cp:revision>
  <cp:lastPrinted>2022-02-01T11:36:00Z</cp:lastPrinted>
  <dcterms:created xsi:type="dcterms:W3CDTF">2022-08-04T11:18:00Z</dcterms:created>
  <dcterms:modified xsi:type="dcterms:W3CDTF">2022-08-04T11:18:00Z</dcterms:modified>
</cp:coreProperties>
</file>