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9E" w:rsidRDefault="002D149E" w:rsidP="0002499F">
      <w:pPr>
        <w:pStyle w:val="a3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3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ДОГОВОР №</w:t>
      </w:r>
      <w:r w:rsidR="00FF7AA8">
        <w:rPr>
          <w:sz w:val="22"/>
          <w:szCs w:val="22"/>
        </w:rPr>
        <w:t xml:space="preserve"> ______</w:t>
      </w:r>
    </w:p>
    <w:p w:rsidR="0002499F" w:rsidRPr="00D0259D" w:rsidRDefault="0002499F" w:rsidP="0002499F">
      <w:pPr>
        <w:ind w:firstLine="360"/>
        <w:jc w:val="right"/>
        <w:rPr>
          <w:sz w:val="22"/>
          <w:szCs w:val="22"/>
        </w:rPr>
      </w:pPr>
    </w:p>
    <w:p w:rsidR="0002499F" w:rsidRPr="00D0259D" w:rsidRDefault="0002499F" w:rsidP="0002499F">
      <w:pPr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г.</w:t>
      </w:r>
      <w:r w:rsidR="00FF7AA8">
        <w:rPr>
          <w:sz w:val="22"/>
          <w:szCs w:val="22"/>
        </w:rPr>
        <w:t xml:space="preserve"> </w:t>
      </w:r>
      <w:r>
        <w:rPr>
          <w:sz w:val="22"/>
          <w:szCs w:val="22"/>
        </w:rPr>
        <w:t>Андижан</w:t>
      </w:r>
      <w:r w:rsidR="00FF7AA8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</w:t>
      </w:r>
      <w:r w:rsidRPr="00D0259D">
        <w:rPr>
          <w:sz w:val="22"/>
          <w:szCs w:val="22"/>
        </w:rPr>
        <w:t xml:space="preserve">         </w:t>
      </w:r>
      <w:r w:rsidRPr="00D0259D">
        <w:rPr>
          <w:sz w:val="22"/>
          <w:szCs w:val="22"/>
        </w:rPr>
        <w:tab/>
        <w:t xml:space="preserve">      </w:t>
      </w:r>
      <w:r w:rsidR="00FF7A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D0259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FF7AA8">
        <w:rPr>
          <w:sz w:val="22"/>
          <w:szCs w:val="22"/>
        </w:rPr>
        <w:t xml:space="preserve">       </w:t>
      </w:r>
      <w:proofErr w:type="gramStart"/>
      <w:r w:rsidR="00FF7AA8">
        <w:rPr>
          <w:sz w:val="22"/>
          <w:szCs w:val="22"/>
        </w:rPr>
        <w:t xml:space="preserve">  </w:t>
      </w:r>
      <w:r w:rsidR="002B09DB"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proofErr w:type="gramEnd"/>
      <w:r w:rsidR="00AD7A31">
        <w:rPr>
          <w:sz w:val="22"/>
          <w:szCs w:val="22"/>
        </w:rPr>
        <w:t>_____</w:t>
      </w:r>
      <w:r w:rsidRPr="00D0259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452FD0">
        <w:rPr>
          <w:sz w:val="22"/>
          <w:szCs w:val="22"/>
        </w:rPr>
        <w:t>июля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F7AA8">
        <w:rPr>
          <w:sz w:val="22"/>
          <w:szCs w:val="22"/>
        </w:rPr>
        <w:t xml:space="preserve">2 </w:t>
      </w:r>
      <w:r w:rsidRPr="00D0259D">
        <w:rPr>
          <w:sz w:val="22"/>
          <w:szCs w:val="22"/>
        </w:rPr>
        <w:t>г.</w:t>
      </w:r>
    </w:p>
    <w:p w:rsidR="0002499F" w:rsidRPr="00D0259D" w:rsidRDefault="0002499F" w:rsidP="0002499F">
      <w:pPr>
        <w:ind w:firstLine="360"/>
        <w:jc w:val="right"/>
        <w:rPr>
          <w:b/>
          <w:bCs/>
          <w:sz w:val="22"/>
          <w:szCs w:val="22"/>
        </w:rPr>
      </w:pPr>
    </w:p>
    <w:p w:rsidR="0002499F" w:rsidRPr="00D0259D" w:rsidRDefault="0002499F" w:rsidP="0002499F">
      <w:pPr>
        <w:tabs>
          <w:tab w:val="left" w:pos="714"/>
        </w:tabs>
        <w:spacing w:line="276" w:lineRule="auto"/>
        <w:ind w:left="17"/>
        <w:jc w:val="both"/>
        <w:rPr>
          <w:sz w:val="22"/>
          <w:szCs w:val="22"/>
        </w:rPr>
      </w:pPr>
      <w:r>
        <w:rPr>
          <w:b/>
          <w:bCs/>
          <w:lang w:val="uz-Cyrl-UZ"/>
        </w:rPr>
        <w:tab/>
      </w:r>
      <w:r w:rsidR="00E43B12">
        <w:rPr>
          <w:b/>
          <w:bCs/>
        </w:rPr>
        <w:t>ООО</w:t>
      </w:r>
      <w:r>
        <w:rPr>
          <w:b/>
          <w:bCs/>
          <w:lang w:val="uz-Cyrl-UZ"/>
        </w:rPr>
        <w:t xml:space="preserve"> </w:t>
      </w:r>
      <w:r w:rsidRPr="006E1E54">
        <w:rPr>
          <w:b/>
          <w:bCs/>
          <w:lang w:val="uz-Cyrl-UZ"/>
        </w:rPr>
        <w:t>«</w:t>
      </w:r>
      <w:r w:rsidR="00EE13E2">
        <w:rPr>
          <w:b/>
          <w:bCs/>
        </w:rPr>
        <w:t>________________</w:t>
      </w:r>
      <w:r w:rsidRPr="006E1E54">
        <w:rPr>
          <w:b/>
          <w:bCs/>
          <w:lang w:val="uz-Cyrl-UZ"/>
        </w:rPr>
        <w:t>»</w:t>
      </w:r>
      <w:r w:rsidRPr="00D0259D">
        <w:rPr>
          <w:sz w:val="22"/>
          <w:szCs w:val="22"/>
        </w:rPr>
        <w:t xml:space="preserve"> именуемое в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r>
        <w:rPr>
          <w:sz w:val="22"/>
          <w:szCs w:val="22"/>
        </w:rPr>
        <w:t>Продавец</w:t>
      </w:r>
      <w:r w:rsidRPr="00D0259D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="00E43B12">
        <w:rPr>
          <w:sz w:val="22"/>
          <w:szCs w:val="22"/>
        </w:rPr>
        <w:t xml:space="preserve">директора </w:t>
      </w:r>
      <w:r w:rsidR="00AD7A31">
        <w:rPr>
          <w:sz w:val="22"/>
          <w:szCs w:val="22"/>
        </w:rPr>
        <w:t>____________</w:t>
      </w:r>
      <w:r w:rsidR="00E43B12">
        <w:rPr>
          <w:sz w:val="22"/>
          <w:szCs w:val="22"/>
        </w:rPr>
        <w:t>.</w:t>
      </w:r>
      <w:r w:rsidRPr="00D0259D">
        <w:rPr>
          <w:sz w:val="22"/>
          <w:szCs w:val="22"/>
        </w:rPr>
        <w:t>, действующего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 xml:space="preserve">основании </w:t>
      </w:r>
      <w:r w:rsidR="00E43B12">
        <w:rPr>
          <w:sz w:val="22"/>
          <w:szCs w:val="22"/>
        </w:rPr>
        <w:t>Устава</w:t>
      </w:r>
      <w:r w:rsidRPr="00D0259D">
        <w:rPr>
          <w:sz w:val="22"/>
          <w:szCs w:val="22"/>
        </w:rPr>
        <w:t>, с одной стороны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и</w:t>
      </w:r>
      <w:r w:rsidR="002B09DB">
        <w:rPr>
          <w:sz w:val="22"/>
          <w:szCs w:val="22"/>
        </w:rPr>
        <w:t xml:space="preserve"> </w:t>
      </w:r>
      <w:r w:rsidR="002D149E">
        <w:rPr>
          <w:sz w:val="22"/>
          <w:szCs w:val="22"/>
        </w:rPr>
        <w:t xml:space="preserve">АО СП </w:t>
      </w:r>
      <w:r w:rsidRPr="004F0D91">
        <w:rPr>
          <w:b/>
          <w:lang w:val="uz-Cyrl-UZ"/>
        </w:rPr>
        <w:t>«</w:t>
      </w:r>
      <w:r w:rsidR="002D149E">
        <w:rPr>
          <w:b/>
          <w:lang w:val="uz-Cyrl-UZ"/>
        </w:rPr>
        <w:t>Уз-СэМюнг Ко</w:t>
      </w:r>
      <w:r w:rsidRPr="004F0D91">
        <w:rPr>
          <w:b/>
          <w:lang w:val="uz-Cyrl-UZ"/>
        </w:rPr>
        <w:t xml:space="preserve">» </w:t>
      </w:r>
      <w:r w:rsidRPr="00D0259D">
        <w:rPr>
          <w:sz w:val="22"/>
          <w:szCs w:val="22"/>
        </w:rPr>
        <w:t>в дальнейшем «Покупатель», в лице</w:t>
      </w:r>
      <w:r>
        <w:rPr>
          <w:sz w:val="22"/>
          <w:szCs w:val="22"/>
        </w:rPr>
        <w:t xml:space="preserve"> </w:t>
      </w:r>
      <w:r w:rsidR="00294019">
        <w:rPr>
          <w:sz w:val="22"/>
          <w:szCs w:val="22"/>
        </w:rPr>
        <w:t xml:space="preserve">председателя правления </w:t>
      </w:r>
      <w:proofErr w:type="spellStart"/>
      <w:r w:rsidR="00294019">
        <w:rPr>
          <w:sz w:val="22"/>
          <w:szCs w:val="22"/>
        </w:rPr>
        <w:t>Мухиддин</w:t>
      </w:r>
      <w:proofErr w:type="spellEnd"/>
      <w:r w:rsidR="002D149E">
        <w:rPr>
          <w:sz w:val="22"/>
          <w:szCs w:val="22"/>
        </w:rPr>
        <w:t xml:space="preserve"> Б.З.</w:t>
      </w:r>
      <w:r w:rsidRPr="00D0259D">
        <w:rPr>
          <w:sz w:val="22"/>
          <w:szCs w:val="22"/>
        </w:rPr>
        <w:t xml:space="preserve">, действующего на основании </w:t>
      </w:r>
      <w:r w:rsidR="00294019">
        <w:rPr>
          <w:sz w:val="22"/>
          <w:szCs w:val="22"/>
        </w:rPr>
        <w:t xml:space="preserve">устава с </w:t>
      </w:r>
      <w:r w:rsidRPr="00D0259D">
        <w:rPr>
          <w:sz w:val="22"/>
          <w:szCs w:val="22"/>
        </w:rPr>
        <w:t>другой стороны, именуемые в дальнейшем «Стороны» заключили настоящий договор о нижеследующем: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Default="0002499F" w:rsidP="0002499F">
      <w:pPr>
        <w:pStyle w:val="a5"/>
        <w:numPr>
          <w:ilvl w:val="0"/>
          <w:numId w:val="1"/>
        </w:numPr>
        <w:ind w:left="4536" w:hanging="288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Предмет договора</w:t>
      </w:r>
    </w:p>
    <w:p w:rsidR="0002499F" w:rsidRPr="00121744" w:rsidRDefault="0002499F" w:rsidP="0002499F">
      <w:pPr>
        <w:pStyle w:val="a5"/>
        <w:ind w:left="180" w:firstLine="360"/>
        <w:jc w:val="center"/>
        <w:rPr>
          <w:b/>
          <w:bCs/>
          <w:sz w:val="6"/>
          <w:szCs w:val="6"/>
        </w:rPr>
      </w:pPr>
    </w:p>
    <w:p w:rsidR="0002499F" w:rsidRDefault="00FF7AA8" w:rsidP="00FF7AA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2499F">
        <w:rPr>
          <w:sz w:val="22"/>
          <w:szCs w:val="22"/>
        </w:rPr>
        <w:t>Продавец</w:t>
      </w:r>
      <w:r w:rsidR="0002499F" w:rsidRPr="00D0259D">
        <w:rPr>
          <w:sz w:val="22"/>
          <w:szCs w:val="22"/>
        </w:rPr>
        <w:t xml:space="preserve"> </w:t>
      </w:r>
      <w:r w:rsidR="0002499F">
        <w:rPr>
          <w:sz w:val="22"/>
          <w:szCs w:val="22"/>
        </w:rPr>
        <w:t xml:space="preserve">в течение срока действия настоящего Договора </w:t>
      </w:r>
      <w:r w:rsidR="0002499F" w:rsidRPr="00D0259D">
        <w:rPr>
          <w:sz w:val="22"/>
          <w:szCs w:val="22"/>
        </w:rPr>
        <w:t xml:space="preserve">обязуется поставить </w:t>
      </w:r>
      <w:r w:rsidR="0002499F">
        <w:rPr>
          <w:sz w:val="22"/>
          <w:szCs w:val="22"/>
        </w:rPr>
        <w:t>товар</w:t>
      </w:r>
      <w:r w:rsidR="0002499F" w:rsidRPr="00B47C44">
        <w:rPr>
          <w:sz w:val="22"/>
          <w:szCs w:val="22"/>
        </w:rPr>
        <w:t xml:space="preserve"> (</w:t>
      </w:r>
      <w:r w:rsidR="0002499F">
        <w:rPr>
          <w:sz w:val="22"/>
          <w:szCs w:val="22"/>
        </w:rPr>
        <w:t>далее - Товар</w:t>
      </w:r>
      <w:r w:rsidR="0002499F" w:rsidRPr="00B47C44">
        <w:rPr>
          <w:sz w:val="22"/>
          <w:szCs w:val="22"/>
        </w:rPr>
        <w:t>)</w:t>
      </w:r>
      <w:r w:rsidR="0066561C">
        <w:rPr>
          <w:sz w:val="22"/>
          <w:szCs w:val="22"/>
        </w:rPr>
        <w:t>, а Покупатель</w:t>
      </w:r>
      <w:r w:rsidR="0002499F">
        <w:rPr>
          <w:sz w:val="22"/>
          <w:szCs w:val="22"/>
        </w:rPr>
        <w:t xml:space="preserve"> обязуется </w:t>
      </w:r>
      <w:r w:rsidR="0002499F" w:rsidRPr="00D0259D">
        <w:rPr>
          <w:sz w:val="22"/>
          <w:szCs w:val="22"/>
        </w:rPr>
        <w:t>оплатить и принять их</w:t>
      </w:r>
      <w:r w:rsidR="0002499F">
        <w:rPr>
          <w:sz w:val="22"/>
          <w:szCs w:val="22"/>
        </w:rPr>
        <w:t xml:space="preserve"> на условиях, установленных настоящим Договором,</w:t>
      </w:r>
      <w:r w:rsidR="0002499F" w:rsidRPr="00D0259D">
        <w:rPr>
          <w:sz w:val="22"/>
          <w:szCs w:val="22"/>
        </w:rPr>
        <w:t xml:space="preserve"> согласно </w:t>
      </w:r>
      <w:r w:rsidR="0002499F">
        <w:rPr>
          <w:sz w:val="22"/>
          <w:szCs w:val="22"/>
        </w:rPr>
        <w:t>с</w:t>
      </w:r>
      <w:r w:rsidR="0002499F" w:rsidRPr="00D0259D">
        <w:rPr>
          <w:sz w:val="22"/>
          <w:szCs w:val="22"/>
        </w:rPr>
        <w:t>пецификаци</w:t>
      </w:r>
      <w:r w:rsidR="0002499F">
        <w:rPr>
          <w:sz w:val="22"/>
          <w:szCs w:val="22"/>
        </w:rPr>
        <w:t xml:space="preserve">и № 1, </w:t>
      </w:r>
      <w:r w:rsidR="0002499F" w:rsidRPr="00B47C44">
        <w:rPr>
          <w:sz w:val="22"/>
          <w:szCs w:val="22"/>
        </w:rPr>
        <w:t>котор</w:t>
      </w:r>
      <w:r w:rsidR="0002499F">
        <w:rPr>
          <w:sz w:val="22"/>
          <w:szCs w:val="22"/>
        </w:rPr>
        <w:t>ая</w:t>
      </w:r>
      <w:r w:rsidR="0002499F" w:rsidRPr="00B47C44">
        <w:rPr>
          <w:sz w:val="22"/>
          <w:szCs w:val="22"/>
        </w:rPr>
        <w:t xml:space="preserve"> являются неотъемлемой частью настоящего </w:t>
      </w:r>
      <w:r w:rsidR="0002499F">
        <w:rPr>
          <w:sz w:val="22"/>
          <w:szCs w:val="22"/>
        </w:rPr>
        <w:t>Договора</w:t>
      </w:r>
      <w:r w:rsidR="0002499F" w:rsidRPr="00B47C44">
        <w:rPr>
          <w:sz w:val="22"/>
          <w:szCs w:val="22"/>
        </w:rPr>
        <w:t>.</w:t>
      </w:r>
    </w:p>
    <w:p w:rsidR="003F23C2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Спецификация № 1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21"/>
        <w:gridCol w:w="700"/>
        <w:gridCol w:w="1118"/>
        <w:gridCol w:w="1258"/>
        <w:gridCol w:w="1397"/>
        <w:gridCol w:w="1398"/>
        <w:gridCol w:w="1660"/>
      </w:tblGrid>
      <w:tr w:rsidR="00FF7AA8" w:rsidRPr="008C5F22" w:rsidTr="00452FD0">
        <w:trPr>
          <w:trHeight w:val="1145"/>
          <w:jc w:val="center"/>
        </w:trPr>
        <w:tc>
          <w:tcPr>
            <w:tcW w:w="636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21" w:type="dxa"/>
            <w:shd w:val="clear" w:color="000000" w:fill="F2DDDC"/>
            <w:vAlign w:val="center"/>
            <w:hideMark/>
          </w:tcPr>
          <w:p w:rsidR="00FF7AA8" w:rsidRPr="008C5F22" w:rsidRDefault="00FF7AA8" w:rsidP="002940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 w:rsidR="00294019">
              <w:rPr>
                <w:b/>
                <w:bCs/>
                <w:color w:val="000000"/>
                <w:sz w:val="18"/>
                <w:szCs w:val="18"/>
              </w:rPr>
              <w:t>товара</w:t>
            </w:r>
          </w:p>
        </w:tc>
        <w:tc>
          <w:tcPr>
            <w:tcW w:w="699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5F22">
              <w:rPr>
                <w:b/>
                <w:bCs/>
                <w:color w:val="000000"/>
                <w:sz w:val="18"/>
                <w:szCs w:val="18"/>
              </w:rPr>
              <w:t>Ед-изм</w:t>
            </w:r>
            <w:proofErr w:type="spellEnd"/>
          </w:p>
        </w:tc>
        <w:tc>
          <w:tcPr>
            <w:tcW w:w="1118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58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Цена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397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C5F22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398" w:type="dxa"/>
            <w:shd w:val="clear" w:color="000000" w:fill="F2DDDC"/>
            <w:vAlign w:val="center"/>
          </w:tcPr>
          <w:p w:rsidR="00FF7AA8" w:rsidRPr="008C5F22" w:rsidRDefault="00452FD0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FF7AA8">
              <w:rPr>
                <w:b/>
                <w:bCs/>
                <w:color w:val="000000"/>
                <w:sz w:val="18"/>
                <w:szCs w:val="18"/>
              </w:rPr>
              <w:t xml:space="preserve"> с НДС</w:t>
            </w:r>
          </w:p>
        </w:tc>
        <w:tc>
          <w:tcPr>
            <w:tcW w:w="1660" w:type="dxa"/>
            <w:shd w:val="clear" w:color="000000" w:fill="F2DDDC"/>
            <w:vAlign w:val="center"/>
          </w:tcPr>
          <w:p w:rsidR="00FF7AA8" w:rsidRPr="008C5F22" w:rsidRDefault="00FF7AA8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с НДС</w:t>
            </w:r>
          </w:p>
        </w:tc>
      </w:tr>
      <w:tr w:rsidR="00FF7AA8" w:rsidRPr="008C5F22" w:rsidTr="00452FD0">
        <w:trPr>
          <w:trHeight w:hRule="exact" w:val="614"/>
          <w:jc w:val="center"/>
        </w:trPr>
        <w:tc>
          <w:tcPr>
            <w:tcW w:w="63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1" w:type="dxa"/>
            <w:shd w:val="clear" w:color="auto" w:fill="auto"/>
            <w:vAlign w:val="bottom"/>
          </w:tcPr>
          <w:p w:rsidR="00FF7AA8" w:rsidRPr="00187891" w:rsidRDefault="00FF7AA8" w:rsidP="00F811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FF7AA8" w:rsidRPr="00187891" w:rsidRDefault="00FF7AA8" w:rsidP="00F811B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F7AA8" w:rsidRPr="00187891" w:rsidRDefault="00FF7AA8" w:rsidP="00F811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FF7AA8" w:rsidRPr="00187891" w:rsidRDefault="00FF7AA8" w:rsidP="00452F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F7AA8" w:rsidRPr="00187891" w:rsidRDefault="00FF7AA8" w:rsidP="00AA62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FF7AA8" w:rsidRPr="00187891" w:rsidRDefault="00FF7AA8" w:rsidP="00AA62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FF7AA8" w:rsidRPr="00187891" w:rsidRDefault="00FF7AA8" w:rsidP="00AA62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6230" w:rsidRPr="008C5F22" w:rsidTr="00452FD0">
        <w:trPr>
          <w:trHeight w:hRule="exact" w:val="419"/>
          <w:jc w:val="center"/>
        </w:trPr>
        <w:tc>
          <w:tcPr>
            <w:tcW w:w="3757" w:type="dxa"/>
            <w:gridSpan w:val="3"/>
            <w:shd w:val="clear" w:color="auto" w:fill="auto"/>
            <w:noWrap/>
            <w:vAlign w:val="bottom"/>
          </w:tcPr>
          <w:p w:rsidR="00AA6230" w:rsidRPr="00AA6230" w:rsidRDefault="00AA6230" w:rsidP="00AA62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6230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AA6230" w:rsidRPr="008C5F22" w:rsidRDefault="00AA6230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A6230" w:rsidRPr="008C5F22" w:rsidRDefault="00AA6230" w:rsidP="00AA62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A6230" w:rsidRPr="008C5F22" w:rsidRDefault="00AA6230" w:rsidP="00AA6230">
            <w:pPr>
              <w:jc w:val="center"/>
              <w:rPr>
                <w:color w:val="000000"/>
              </w:rPr>
            </w:pPr>
          </w:p>
        </w:tc>
        <w:tc>
          <w:tcPr>
            <w:tcW w:w="1398" w:type="dxa"/>
          </w:tcPr>
          <w:p w:rsidR="00AA6230" w:rsidRPr="008C5F22" w:rsidRDefault="00AA6230" w:rsidP="00AA6230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</w:tcPr>
          <w:p w:rsidR="00AA6230" w:rsidRPr="00187891" w:rsidRDefault="00AA6230" w:rsidP="00452FD0">
            <w:pPr>
              <w:jc w:val="center"/>
              <w:rPr>
                <w:b/>
                <w:color w:val="000000"/>
              </w:rPr>
            </w:pPr>
          </w:p>
        </w:tc>
      </w:tr>
    </w:tbl>
    <w:p w:rsidR="0002499F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2. Общая сумма и порядок оплаты</w:t>
      </w:r>
    </w:p>
    <w:p w:rsidR="0002499F" w:rsidRPr="00D44C88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EE13E2" w:rsidRDefault="0002499F" w:rsidP="0002499F">
      <w:pPr>
        <w:pStyle w:val="a5"/>
        <w:ind w:firstLine="360"/>
        <w:rPr>
          <w:b/>
          <w:sz w:val="22"/>
          <w:szCs w:val="22"/>
        </w:rPr>
      </w:pPr>
      <w:r w:rsidRPr="00D0259D">
        <w:rPr>
          <w:sz w:val="22"/>
          <w:szCs w:val="22"/>
        </w:rPr>
        <w:t xml:space="preserve">2.1. Общая сумма </w:t>
      </w:r>
      <w:r>
        <w:rPr>
          <w:sz w:val="22"/>
          <w:szCs w:val="22"/>
        </w:rPr>
        <w:t xml:space="preserve">поставок продукции по </w:t>
      </w:r>
      <w:r w:rsidRPr="00D0259D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D0259D">
        <w:rPr>
          <w:sz w:val="22"/>
          <w:szCs w:val="22"/>
        </w:rPr>
        <w:t xml:space="preserve"> составляет</w:t>
      </w:r>
      <w:r w:rsidR="00FF7AA8">
        <w:rPr>
          <w:sz w:val="22"/>
          <w:szCs w:val="22"/>
        </w:rPr>
        <w:t>:</w:t>
      </w:r>
      <w:r w:rsidR="00187891">
        <w:rPr>
          <w:sz w:val="22"/>
          <w:szCs w:val="22"/>
        </w:rPr>
        <w:t xml:space="preserve"> </w:t>
      </w:r>
      <w:r w:rsidR="00EE13E2">
        <w:rPr>
          <w:b/>
          <w:sz w:val="22"/>
          <w:szCs w:val="22"/>
        </w:rPr>
        <w:t>___________________________________________________________________</w:t>
      </w:r>
    </w:p>
    <w:p w:rsidR="002D149E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2.2. Оплата за поставляем</w:t>
      </w:r>
      <w:r>
        <w:rPr>
          <w:sz w:val="22"/>
          <w:szCs w:val="22"/>
        </w:rPr>
        <w:t>ую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>продукцию</w:t>
      </w:r>
      <w:r w:rsidRPr="00D0259D">
        <w:rPr>
          <w:sz w:val="22"/>
          <w:szCs w:val="22"/>
        </w:rPr>
        <w:t xml:space="preserve"> по настоящему договору </w:t>
      </w:r>
      <w:r w:rsidRPr="00561CC8">
        <w:rPr>
          <w:sz w:val="22"/>
          <w:szCs w:val="22"/>
        </w:rPr>
        <w:t xml:space="preserve">производится в размере </w:t>
      </w:r>
      <w:r w:rsidR="00EE13E2">
        <w:rPr>
          <w:sz w:val="22"/>
          <w:szCs w:val="22"/>
        </w:rPr>
        <w:t>10</w:t>
      </w:r>
      <w:r w:rsidR="00452FD0">
        <w:rPr>
          <w:sz w:val="22"/>
          <w:szCs w:val="22"/>
        </w:rPr>
        <w:t>0</w:t>
      </w:r>
      <w:r w:rsidR="0066561C">
        <w:rPr>
          <w:b/>
          <w:sz w:val="22"/>
          <w:szCs w:val="22"/>
        </w:rPr>
        <w:t xml:space="preserve"> %</w:t>
      </w:r>
      <w:r w:rsidRPr="00561CC8">
        <w:rPr>
          <w:sz w:val="22"/>
          <w:szCs w:val="22"/>
        </w:rPr>
        <w:t xml:space="preserve"> </w:t>
      </w:r>
      <w:r w:rsidR="00EE13E2">
        <w:rPr>
          <w:sz w:val="22"/>
          <w:szCs w:val="22"/>
        </w:rPr>
        <w:t>по факту поставки за каждую партию в течении 3 календарных дней.</w:t>
      </w:r>
      <w:r w:rsidRPr="00561CC8">
        <w:rPr>
          <w:sz w:val="22"/>
          <w:szCs w:val="22"/>
        </w:rPr>
        <w:t xml:space="preserve"> 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left="540" w:firstLine="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3. Порядок и условия приемки</w:t>
      </w:r>
    </w:p>
    <w:p w:rsidR="0002499F" w:rsidRPr="002B1998" w:rsidRDefault="0002499F" w:rsidP="0002499F">
      <w:pPr>
        <w:pStyle w:val="a5"/>
        <w:ind w:left="540" w:firstLine="0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3.1. Приемка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 количеству и качеству осуществляется на складе По</w:t>
      </w:r>
      <w:r>
        <w:rPr>
          <w:sz w:val="22"/>
          <w:szCs w:val="22"/>
        </w:rPr>
        <w:t>купателя</w:t>
      </w:r>
      <w:r w:rsidRPr="00D0259D">
        <w:rPr>
          <w:sz w:val="22"/>
          <w:szCs w:val="22"/>
        </w:rPr>
        <w:t xml:space="preserve">. 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3.2. Покупатель производит осмотр, проверяет количество и качество во время приемки поставл</w:t>
      </w:r>
      <w:r>
        <w:rPr>
          <w:sz w:val="22"/>
          <w:szCs w:val="22"/>
        </w:rPr>
        <w:t>енной</w:t>
      </w:r>
      <w:r w:rsidRPr="00D0259D">
        <w:rPr>
          <w:sz w:val="22"/>
          <w:szCs w:val="22"/>
        </w:rPr>
        <w:t xml:space="preserve"> 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. 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3.4. 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передает Покупателю  счет</w:t>
      </w:r>
      <w:r>
        <w:rPr>
          <w:sz w:val="22"/>
          <w:szCs w:val="22"/>
        </w:rPr>
        <w:t>-</w:t>
      </w:r>
      <w:r w:rsidRPr="00D0259D">
        <w:rPr>
          <w:sz w:val="22"/>
          <w:szCs w:val="22"/>
        </w:rPr>
        <w:t xml:space="preserve"> фактуру</w:t>
      </w:r>
      <w:r>
        <w:rPr>
          <w:sz w:val="22"/>
          <w:szCs w:val="22"/>
        </w:rPr>
        <w:t xml:space="preserve"> накладную и  копию Свидетельства о государственной регистрации предприятия</w:t>
      </w:r>
      <w:r w:rsidRPr="00D0259D">
        <w:rPr>
          <w:sz w:val="22"/>
          <w:szCs w:val="22"/>
        </w:rPr>
        <w:t>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3.5. Все риски </w:t>
      </w:r>
      <w:r w:rsidRPr="00353273">
        <w:rPr>
          <w:sz w:val="22"/>
          <w:szCs w:val="22"/>
        </w:rPr>
        <w:t>по хранению, перевозке, использованию продукции пе</w:t>
      </w:r>
      <w:r>
        <w:rPr>
          <w:sz w:val="22"/>
          <w:szCs w:val="22"/>
        </w:rPr>
        <w:t>реходят на П</w:t>
      </w:r>
      <w:r w:rsidRPr="00353273">
        <w:rPr>
          <w:sz w:val="22"/>
          <w:szCs w:val="22"/>
        </w:rPr>
        <w:t>окупателя с момента подписания накладной.</w:t>
      </w:r>
    </w:p>
    <w:p w:rsidR="00C202C5" w:rsidRPr="00353273" w:rsidRDefault="00C202C5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3.6. При определении не качественных товаров Исполнитель</w:t>
      </w:r>
      <w:r w:rsidR="009350F5">
        <w:rPr>
          <w:sz w:val="22"/>
          <w:szCs w:val="22"/>
        </w:rPr>
        <w:t xml:space="preserve"> обязуется поменять товары на </w:t>
      </w:r>
      <w:r w:rsidR="00294019">
        <w:rPr>
          <w:sz w:val="22"/>
          <w:szCs w:val="22"/>
        </w:rPr>
        <w:t>качественные товары в течении 2 (двух) дней.</w:t>
      </w:r>
    </w:p>
    <w:p w:rsidR="00C202C5" w:rsidRDefault="00C202C5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4. Сроки и условия поставки</w:t>
      </w:r>
    </w:p>
    <w:p w:rsidR="0002499F" w:rsidRPr="007B425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. Условия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-</w:t>
      </w:r>
      <w:r>
        <w:rPr>
          <w:rFonts w:ascii="Arial" w:hAnsi="Arial" w:cs="Arial"/>
        </w:rPr>
        <w:t xml:space="preserve"> </w:t>
      </w:r>
      <w:r w:rsidRPr="00DF6003">
        <w:rPr>
          <w:sz w:val="22"/>
          <w:szCs w:val="22"/>
        </w:rPr>
        <w:t>осуществляется силами и за счет «Продавца» в адрес Покуп</w:t>
      </w:r>
      <w:r>
        <w:rPr>
          <w:sz w:val="22"/>
          <w:szCs w:val="22"/>
        </w:rPr>
        <w:t>ателя – г.  Андижан</w:t>
      </w:r>
      <w:r w:rsidRPr="00DF6003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. Датой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считается дата получения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Покупателем.</w:t>
      </w:r>
    </w:p>
    <w:p w:rsidR="002D149E" w:rsidRPr="00FF7AA8" w:rsidRDefault="0002499F" w:rsidP="00FF7AA8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3</w:t>
      </w:r>
      <w:r w:rsidRPr="00D0259D">
        <w:rPr>
          <w:sz w:val="22"/>
          <w:szCs w:val="22"/>
        </w:rPr>
        <w:t xml:space="preserve">. Отпуск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осуществляется только при предоставлении Покупателем</w:t>
      </w:r>
      <w:r>
        <w:rPr>
          <w:sz w:val="22"/>
          <w:szCs w:val="22"/>
        </w:rPr>
        <w:t xml:space="preserve"> или его представителем</w:t>
      </w:r>
      <w:r w:rsidRPr="00D0259D">
        <w:rPr>
          <w:sz w:val="22"/>
          <w:szCs w:val="22"/>
        </w:rPr>
        <w:t xml:space="preserve"> надлежаще оформленной доверенности и паспорта.</w:t>
      </w:r>
    </w:p>
    <w:p w:rsidR="002D149E" w:rsidRDefault="002D149E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5. Ответственность сторон</w:t>
      </w:r>
    </w:p>
    <w:p w:rsidR="0002499F" w:rsidRPr="00622FE3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5.1. За нарушение сроков поставки 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уплачивает Покупателю пеню в размере 0.</w:t>
      </w:r>
      <w:r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% от стоимости не поставленных в срок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 xml:space="preserve"> за каждый день просрочки, но не более </w:t>
      </w:r>
      <w:r w:rsidR="00FF7AA8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0% стоимости недопоставленных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>.</w:t>
      </w:r>
    </w:p>
    <w:p w:rsidR="0002499F" w:rsidRPr="00CF4F09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5.2. </w:t>
      </w:r>
      <w:r w:rsidRPr="00CF4F09">
        <w:rPr>
          <w:sz w:val="22"/>
          <w:szCs w:val="22"/>
        </w:rPr>
        <w:t xml:space="preserve">За нарушение сроков оплаты Покупатель уплачивает Поставщику пеню в размере 0.1% от суммы просроченного платежа за каждый день просрочки, но не более </w:t>
      </w:r>
      <w:r w:rsidR="00FF7AA8">
        <w:rPr>
          <w:sz w:val="22"/>
          <w:szCs w:val="22"/>
        </w:rPr>
        <w:t>2</w:t>
      </w:r>
      <w:r w:rsidRPr="00CF4F09">
        <w:rPr>
          <w:sz w:val="22"/>
          <w:szCs w:val="22"/>
        </w:rPr>
        <w:t>0% суммы просроченного платежа.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D0259D">
        <w:rPr>
          <w:sz w:val="22"/>
          <w:szCs w:val="22"/>
        </w:rPr>
        <w:t>За нарушение условий настоящего договора виновная сторона возмещает причиненные этим убытки.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244017">
        <w:rPr>
          <w:sz w:val="22"/>
          <w:szCs w:val="22"/>
        </w:rPr>
        <w:t>Уплата штрафных санкций не освобождает стороны от исполнения обязательств, предусмотренных договором.</w:t>
      </w:r>
    </w:p>
    <w:p w:rsidR="00FF7AA8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D0259D">
        <w:rPr>
          <w:sz w:val="22"/>
          <w:szCs w:val="22"/>
        </w:rPr>
        <w:t>. Не предусмотренная договором ответственность</w:t>
      </w:r>
      <w:r>
        <w:rPr>
          <w:sz w:val="22"/>
          <w:szCs w:val="22"/>
        </w:rPr>
        <w:t xml:space="preserve"> сторон регулируется Законом Республики Узбекистан</w:t>
      </w:r>
      <w:r w:rsidRPr="00D0259D">
        <w:rPr>
          <w:sz w:val="22"/>
          <w:szCs w:val="22"/>
        </w:rPr>
        <w:t xml:space="preserve"> «О договорно-правовой базе деятельности хозяйствующих субъектов»</w:t>
      </w:r>
      <w:r w:rsidR="00FF7AA8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</w:t>
      </w:r>
    </w:p>
    <w:p w:rsidR="0002499F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66561C" w:rsidRPr="00D0259D" w:rsidRDefault="0066561C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6. Разрешение споров</w:t>
      </w:r>
    </w:p>
    <w:p w:rsidR="0002499F" w:rsidRPr="009B72C7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6.1. Все споры, возникшие из настоящего договора или в связи с ним, будут решаться путем переговоров.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6.2. В случае если стороны не придут к согласию, спор подлежит к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в</w:t>
      </w:r>
      <w:r w:rsidRPr="00DF6003">
        <w:rPr>
          <w:rFonts w:ascii="Arial" w:hAnsi="Arial" w:cs="Arial"/>
          <w:sz w:val="22"/>
          <w:szCs w:val="22"/>
        </w:rPr>
        <w:t xml:space="preserve"> </w:t>
      </w:r>
      <w:r w:rsidRPr="00DF6003">
        <w:rPr>
          <w:sz w:val="22"/>
          <w:szCs w:val="22"/>
        </w:rPr>
        <w:t>Андижанск</w:t>
      </w:r>
      <w:r>
        <w:rPr>
          <w:sz w:val="22"/>
          <w:szCs w:val="22"/>
        </w:rPr>
        <w:t>о</w:t>
      </w:r>
      <w:r w:rsidRPr="00DF6003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межрайонном </w:t>
      </w:r>
      <w:r w:rsidRPr="00DF6003">
        <w:rPr>
          <w:sz w:val="22"/>
          <w:szCs w:val="22"/>
        </w:rPr>
        <w:t>экономическом суде в соответствии с действующим законодательством Республики Узбекистан</w:t>
      </w:r>
      <w:r w:rsidRPr="00D0259D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7. Форс-мажорные обстоятельства</w:t>
      </w:r>
    </w:p>
    <w:p w:rsidR="0002499F" w:rsidRPr="002F1EB4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7.1 Стороны освобождаются от ответственности за частичное или полное невыполнение обязател</w:t>
      </w:r>
      <w:r>
        <w:rPr>
          <w:sz w:val="22"/>
          <w:szCs w:val="22"/>
        </w:rPr>
        <w:t>ьств, содержащихся в настоящем д</w:t>
      </w:r>
      <w:r w:rsidRPr="00D0259D">
        <w:rPr>
          <w:sz w:val="22"/>
          <w:szCs w:val="22"/>
        </w:rPr>
        <w:t>оговоре, если их невыполнение явилось результатом действия непреодолимой силы, возн</w:t>
      </w:r>
      <w:r>
        <w:rPr>
          <w:sz w:val="22"/>
          <w:szCs w:val="22"/>
        </w:rPr>
        <w:t>икшей после заключения данного д</w:t>
      </w:r>
      <w:r w:rsidRPr="00D0259D">
        <w:rPr>
          <w:sz w:val="22"/>
          <w:szCs w:val="22"/>
        </w:rPr>
        <w:t>оговора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государственных органов, неподконтрольные сторонам, террористические акты и военные действия.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7.2 Сторона, для которой создалась невозможность исполнения обязательств по настоящему договору, должна сообщить в письменном виде о наступлении и прекращении обстоятельств, препятствующих исполнению обязательств в течение 10 дней с момента их наступления.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 xml:space="preserve">8. Срок действия договора </w:t>
      </w:r>
    </w:p>
    <w:p w:rsidR="0002499F" w:rsidRPr="00E96D4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8.1</w:t>
      </w:r>
      <w:r>
        <w:rPr>
          <w:sz w:val="22"/>
          <w:szCs w:val="22"/>
        </w:rPr>
        <w:t>.</w:t>
      </w:r>
      <w:r w:rsidRPr="00D0259D">
        <w:rPr>
          <w:sz w:val="22"/>
          <w:szCs w:val="22"/>
        </w:rPr>
        <w:t xml:space="preserve"> Настоящий договор вступает в</w:t>
      </w:r>
      <w:r>
        <w:rPr>
          <w:sz w:val="22"/>
          <w:szCs w:val="22"/>
        </w:rPr>
        <w:t xml:space="preserve"> силу с момента подписания его с</w:t>
      </w:r>
      <w:r w:rsidRPr="00D0259D">
        <w:rPr>
          <w:sz w:val="22"/>
          <w:szCs w:val="22"/>
        </w:rPr>
        <w:t xml:space="preserve">торонами и действует до </w:t>
      </w:r>
      <w:r w:rsidR="00294019">
        <w:rPr>
          <w:sz w:val="22"/>
          <w:szCs w:val="22"/>
        </w:rPr>
        <w:t>31 декабря 2022г.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823148">
        <w:rPr>
          <w:sz w:val="22"/>
          <w:szCs w:val="22"/>
        </w:rPr>
        <w:t>Настоящий договор, может быть, расторгнут, изменен, дополнен и продлен.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8.3</w:t>
      </w:r>
      <w:r w:rsidRPr="00D0259D">
        <w:rPr>
          <w:sz w:val="22"/>
          <w:szCs w:val="22"/>
        </w:rPr>
        <w:t xml:space="preserve">. Условия настоящего договора могут быть </w:t>
      </w:r>
      <w:r>
        <w:rPr>
          <w:sz w:val="22"/>
          <w:szCs w:val="22"/>
        </w:rPr>
        <w:t>изменены по взаимному согласию с</w:t>
      </w:r>
      <w:r w:rsidRPr="00D0259D">
        <w:rPr>
          <w:sz w:val="22"/>
          <w:szCs w:val="22"/>
        </w:rPr>
        <w:t>торон, с обязательным составлением письменного документа, который подписывается обеими сторонами.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8.4. Настоящий договор, может быть, расторгнут досрочно в случаях: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по соглашению 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одностороннем порядке при существенном нарушении обязательств </w:t>
      </w:r>
      <w:r>
        <w:rPr>
          <w:sz w:val="22"/>
          <w:szCs w:val="22"/>
        </w:rPr>
        <w:t>одной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 </w:t>
      </w:r>
      <w:r w:rsidRPr="00D0259D">
        <w:rPr>
          <w:sz w:val="22"/>
          <w:szCs w:val="22"/>
        </w:rPr>
        <w:t>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иных случаях предусмотренных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8.5. В случаях</w:t>
      </w:r>
      <w:r>
        <w:rPr>
          <w:sz w:val="22"/>
          <w:szCs w:val="22"/>
        </w:rPr>
        <w:t>, не предусмотренных настоящим д</w:t>
      </w:r>
      <w:r w:rsidRPr="00D0259D">
        <w:rPr>
          <w:sz w:val="22"/>
          <w:szCs w:val="22"/>
        </w:rPr>
        <w:t>оговором, стороны руководствуются действующим 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8.6. Настоящий договор составлен в 2-х экземплярах на русском языке, каждый из которых имеет одинаковую юридическую силу.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9. Юридические адреса и реквизиты сторон</w:t>
      </w:r>
    </w:p>
    <w:p w:rsidR="0002499F" w:rsidRPr="00D0259D" w:rsidRDefault="0002499F" w:rsidP="0002499F">
      <w:pPr>
        <w:pStyle w:val="a5"/>
        <w:tabs>
          <w:tab w:val="left" w:pos="1155"/>
        </w:tabs>
        <w:ind w:firstLine="360"/>
        <w:jc w:val="left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ab/>
      </w:r>
    </w:p>
    <w:tbl>
      <w:tblPr>
        <w:tblW w:w="16495" w:type="dxa"/>
        <w:tblInd w:w="-72" w:type="dxa"/>
        <w:tblLook w:val="00A0" w:firstRow="1" w:lastRow="0" w:firstColumn="1" w:lastColumn="0" w:noHBand="0" w:noVBand="0"/>
      </w:tblPr>
      <w:tblGrid>
        <w:gridCol w:w="5245"/>
        <w:gridCol w:w="5625"/>
        <w:gridCol w:w="5625"/>
      </w:tblGrid>
      <w:tr w:rsidR="0002499F" w:rsidRPr="006E1E54" w:rsidTr="00294019">
        <w:trPr>
          <w:trHeight w:val="2826"/>
        </w:trPr>
        <w:tc>
          <w:tcPr>
            <w:tcW w:w="524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ПРОДАВЕЦ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6E1E54" w:rsidRDefault="00294019" w:rsidP="00305650">
            <w:pPr>
              <w:tabs>
                <w:tab w:val="left" w:pos="714"/>
                <w:tab w:val="left" w:pos="6465"/>
              </w:tabs>
              <w:spacing w:line="276" w:lineRule="auto"/>
              <w:jc w:val="center"/>
              <w:rPr>
                <w:lang w:val="uz-Cyrl-UZ"/>
              </w:rPr>
            </w:pPr>
            <w:r>
              <w:rPr>
                <w:b/>
                <w:bCs/>
              </w:rPr>
              <w:t>ООО</w:t>
            </w:r>
            <w:r>
              <w:rPr>
                <w:b/>
                <w:bCs/>
                <w:lang w:val="uz-Cyrl-UZ"/>
              </w:rPr>
              <w:t xml:space="preserve"> </w:t>
            </w:r>
            <w:r w:rsidRPr="006E1E54">
              <w:rPr>
                <w:b/>
                <w:bCs/>
                <w:lang w:val="uz-Cyrl-UZ"/>
              </w:rPr>
              <w:t>«</w:t>
            </w:r>
            <w:r w:rsidR="00EE13E2">
              <w:rPr>
                <w:b/>
                <w:bCs/>
              </w:rPr>
              <w:t>_________________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EE13E2" w:rsidRDefault="002D149E" w:rsidP="00EE13E2">
            <w:pPr>
              <w:spacing w:line="276" w:lineRule="auto"/>
              <w:ind w:left="17"/>
              <w:jc w:val="center"/>
            </w:pPr>
            <w:r>
              <w:rPr>
                <w:lang w:val="uz-Cyrl-UZ"/>
              </w:rPr>
              <w:t xml:space="preserve"> </w:t>
            </w:r>
            <w:r w:rsidR="00787555">
              <w:rPr>
                <w:lang w:val="uz-Cyrl-UZ"/>
              </w:rPr>
              <w:t xml:space="preserve">         </w:t>
            </w:r>
          </w:p>
          <w:p w:rsidR="002D149E" w:rsidRDefault="002D149E" w:rsidP="00305650">
            <w:pPr>
              <w:tabs>
                <w:tab w:val="left" w:pos="714"/>
              </w:tabs>
              <w:spacing w:line="276" w:lineRule="auto"/>
              <w:jc w:val="center"/>
            </w:pPr>
          </w:p>
          <w:p w:rsidR="00EE13E2" w:rsidRDefault="00EE13E2" w:rsidP="00305650">
            <w:pPr>
              <w:tabs>
                <w:tab w:val="left" w:pos="714"/>
              </w:tabs>
              <w:spacing w:line="276" w:lineRule="auto"/>
              <w:jc w:val="center"/>
            </w:pPr>
          </w:p>
          <w:p w:rsidR="00EE13E2" w:rsidRDefault="00EE13E2" w:rsidP="00305650">
            <w:pPr>
              <w:tabs>
                <w:tab w:val="left" w:pos="714"/>
              </w:tabs>
              <w:spacing w:line="276" w:lineRule="auto"/>
              <w:jc w:val="center"/>
            </w:pPr>
          </w:p>
          <w:p w:rsidR="00EE13E2" w:rsidRPr="00EE13E2" w:rsidRDefault="00EE13E2" w:rsidP="00EE13E2">
            <w:pPr>
              <w:tabs>
                <w:tab w:val="left" w:pos="714"/>
              </w:tabs>
              <w:spacing w:line="276" w:lineRule="auto"/>
              <w:rPr>
                <w:sz w:val="44"/>
                <w:lang w:val="uz-Cyrl-UZ"/>
              </w:rPr>
            </w:pPr>
          </w:p>
          <w:p w:rsidR="0002499F" w:rsidRPr="002D149E" w:rsidRDefault="0002499F" w:rsidP="00305650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sz w:val="28"/>
                <w:lang w:val="uz-Cyrl-UZ"/>
              </w:rPr>
            </w:pPr>
          </w:p>
          <w:p w:rsidR="0002499F" w:rsidRDefault="00294019" w:rsidP="002D149E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Директор  ___________.</w:t>
            </w:r>
          </w:p>
          <w:p w:rsidR="0002499F" w:rsidRPr="004F0D91" w:rsidRDefault="002D149E" w:rsidP="0002499F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2D149E" w:rsidRPr="004D49FC" w:rsidRDefault="002D149E" w:rsidP="002D149E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АО СП «Уз-</w:t>
            </w:r>
            <w:proofErr w:type="spellStart"/>
            <w:r>
              <w:rPr>
                <w:b/>
              </w:rPr>
              <w:t>СэМюнг</w:t>
            </w:r>
            <w:proofErr w:type="spellEnd"/>
            <w:r>
              <w:rPr>
                <w:b/>
              </w:rPr>
              <w:t xml:space="preserve"> Ко»</w:t>
            </w:r>
            <w:r w:rsidRPr="004D49FC">
              <w:rPr>
                <w:b/>
              </w:rPr>
              <w:t xml:space="preserve"> 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  Адрес: г. Андижан улица </w:t>
            </w:r>
            <w:proofErr w:type="spellStart"/>
            <w:r>
              <w:t>Сай</w:t>
            </w:r>
            <w:proofErr w:type="spellEnd"/>
            <w:r>
              <w:t xml:space="preserve"> 5А</w:t>
            </w:r>
          </w:p>
          <w:p w:rsidR="002D149E" w:rsidRDefault="002D149E" w:rsidP="002D149E">
            <w:pPr>
              <w:spacing w:line="276" w:lineRule="auto"/>
              <w:ind w:left="17"/>
            </w:pPr>
            <w:r>
              <w:t xml:space="preserve">                   Р/с: 2021 4000 4011 0758 50</w:t>
            </w:r>
            <w:r w:rsidR="00FF7AA8">
              <w:t>01</w:t>
            </w:r>
            <w:r>
              <w:t xml:space="preserve"> </w:t>
            </w:r>
          </w:p>
          <w:p w:rsidR="002D149E" w:rsidRDefault="006C44F7" w:rsidP="002D149E">
            <w:pPr>
              <w:spacing w:line="276" w:lineRule="auto"/>
              <w:ind w:left="17"/>
              <w:jc w:val="center"/>
            </w:pPr>
            <w:r>
              <w:t xml:space="preserve">    </w:t>
            </w:r>
            <w:r w:rsidR="002D149E">
              <w:t>Банк: «</w:t>
            </w:r>
            <w:proofErr w:type="spellStart"/>
            <w:r>
              <w:t>Хамкор</w:t>
            </w:r>
            <w:r w:rsidR="002D149E">
              <w:t>банк</w:t>
            </w:r>
            <w:proofErr w:type="spellEnd"/>
            <w:r w:rsidR="002D149E">
              <w:t>» г. Андижан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</w:t>
            </w:r>
            <w:r w:rsidR="006C44F7">
              <w:t xml:space="preserve"> </w:t>
            </w:r>
            <w:r>
              <w:t>МФО: 000</w:t>
            </w:r>
            <w:r w:rsidR="006C44F7">
              <w:t>83</w:t>
            </w:r>
            <w:r>
              <w:t>, ИНН: 202 128 505</w:t>
            </w:r>
          </w:p>
          <w:p w:rsidR="0002499F" w:rsidRDefault="002D149E" w:rsidP="002D149E">
            <w:pPr>
              <w:spacing w:line="276" w:lineRule="auto"/>
              <w:ind w:left="17"/>
              <w:jc w:val="both"/>
            </w:pPr>
            <w:r>
              <w:t xml:space="preserve">                   ОКЭД: 29320</w:t>
            </w:r>
          </w:p>
          <w:p w:rsidR="002D149E" w:rsidRPr="006E1E54" w:rsidRDefault="002D149E" w:rsidP="002D149E">
            <w:pPr>
              <w:spacing w:line="276" w:lineRule="auto"/>
              <w:ind w:left="17"/>
              <w:jc w:val="both"/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</w:pPr>
          </w:p>
          <w:p w:rsidR="0002499F" w:rsidRPr="006E1E54" w:rsidRDefault="002D149E" w:rsidP="002D149E">
            <w:pPr>
              <w:spacing w:line="276" w:lineRule="auto"/>
              <w:ind w:left="17"/>
              <w:jc w:val="both"/>
            </w:pPr>
            <w:r>
              <w:t xml:space="preserve">Председатель правления __________ </w:t>
            </w:r>
            <w:proofErr w:type="spellStart"/>
            <w:r>
              <w:t>Мухиддин</w:t>
            </w:r>
            <w:proofErr w:type="spellEnd"/>
            <w:r>
              <w:t xml:space="preserve"> Б.З.</w:t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4F0D91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b/>
                <w:lang w:val="uz-Cyrl-UZ"/>
              </w:rPr>
            </w:pPr>
            <w:r w:rsidRPr="004F0D91">
              <w:rPr>
                <w:b/>
                <w:lang w:val="uz-Cyrl-UZ"/>
              </w:rPr>
              <w:t>А</w:t>
            </w:r>
            <w:r>
              <w:rPr>
                <w:b/>
                <w:lang w:val="uz-Cyrl-UZ"/>
              </w:rPr>
              <w:t>О</w:t>
            </w:r>
            <w:r w:rsidRPr="004F0D9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СП</w:t>
            </w:r>
            <w:r w:rsidRPr="004F0D91">
              <w:rPr>
                <w:b/>
                <w:lang w:val="uz-Cyrl-UZ"/>
              </w:rPr>
              <w:t xml:space="preserve"> «</w:t>
            </w:r>
            <w:r>
              <w:rPr>
                <w:b/>
                <w:lang w:val="uz-Cyrl-UZ"/>
              </w:rPr>
              <w:t>У</w:t>
            </w:r>
            <w:r w:rsidRPr="004F0D91">
              <w:rPr>
                <w:b/>
                <w:lang w:val="uz-Cyrl-UZ"/>
              </w:rPr>
              <w:t xml:space="preserve">з-СэМюнг Ко.» </w:t>
            </w:r>
          </w:p>
          <w:p w:rsidR="0002499F" w:rsidRPr="006E1E54" w:rsidRDefault="0002499F" w:rsidP="00305650">
            <w:pPr>
              <w:tabs>
                <w:tab w:val="left" w:pos="714"/>
                <w:tab w:val="left" w:pos="6465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г.</w:t>
            </w:r>
            <w:r w:rsidRPr="006E1E54">
              <w:rPr>
                <w:lang w:val="uz-Cyrl-UZ"/>
              </w:rPr>
              <w:t>Андиж</w:t>
            </w:r>
            <w:r>
              <w:rPr>
                <w:lang w:val="uz-Cyrl-UZ"/>
              </w:rPr>
              <w:t>ан</w:t>
            </w:r>
            <w:r w:rsidRPr="006E1E54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улица Сай</w:t>
            </w:r>
            <w:r w:rsidRPr="006E1E54">
              <w:rPr>
                <w:lang w:val="uz-Cyrl-UZ"/>
              </w:rPr>
              <w:t xml:space="preserve"> 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р</w:t>
            </w:r>
            <w:r w:rsidRPr="006E1E54">
              <w:rPr>
                <w:lang w:val="uz-Cyrl-UZ"/>
              </w:rPr>
              <w:t>/</w:t>
            </w:r>
            <w:r>
              <w:rPr>
                <w:lang w:val="uz-Cyrl-UZ"/>
              </w:rPr>
              <w:t>с</w:t>
            </w:r>
            <w:r w:rsidRPr="006E1E54">
              <w:rPr>
                <w:lang w:val="uz-Cyrl-UZ"/>
              </w:rPr>
              <w:t xml:space="preserve"> 2021 4000 4011 0758 5001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color w:val="BFBFBF"/>
                <w:vertAlign w:val="superscript"/>
                <w:lang w:val="uz-Cyrl-UZ"/>
              </w:rPr>
            </w:pPr>
            <w:r w:rsidRPr="006E1E54">
              <w:rPr>
                <w:lang w:val="uz-Cyrl-UZ"/>
              </w:rPr>
              <w:t>АКБ “Хамкорбанк” Андижан</w:t>
            </w:r>
            <w:r>
              <w:rPr>
                <w:lang w:val="uz-Cyrl-UZ"/>
              </w:rPr>
              <w:t>ский ф-л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МФО:0083  СТИР</w:t>
            </w:r>
            <w:r w:rsidRPr="00861C95">
              <w:rPr>
                <w:lang w:val="uz-Cyrl-UZ"/>
              </w:rPr>
              <w:t>:202128505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ОКЭД: 29320</w:t>
            </w: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Pr="006E1E54" w:rsidRDefault="0002499F" w:rsidP="00305650">
            <w:pPr>
              <w:spacing w:line="276" w:lineRule="auto"/>
              <w:jc w:val="both"/>
            </w:pPr>
          </w:p>
        </w:tc>
      </w:tr>
    </w:tbl>
    <w:p w:rsidR="00155276" w:rsidRDefault="00155276"/>
    <w:sectPr w:rsidR="00155276" w:rsidSect="00AA6230">
      <w:pgSz w:w="11906" w:h="16838"/>
      <w:pgMar w:top="284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24F"/>
    <w:multiLevelType w:val="multilevel"/>
    <w:tmpl w:val="577468B0"/>
    <w:lvl w:ilvl="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9F"/>
    <w:rsid w:val="0002499F"/>
    <w:rsid w:val="00133020"/>
    <w:rsid w:val="00155276"/>
    <w:rsid w:val="00187891"/>
    <w:rsid w:val="00294019"/>
    <w:rsid w:val="002B09DB"/>
    <w:rsid w:val="002D149E"/>
    <w:rsid w:val="00310167"/>
    <w:rsid w:val="003A15CF"/>
    <w:rsid w:val="003A4E1D"/>
    <w:rsid w:val="003F23C2"/>
    <w:rsid w:val="004327D6"/>
    <w:rsid w:val="00452FD0"/>
    <w:rsid w:val="00454831"/>
    <w:rsid w:val="004B73A5"/>
    <w:rsid w:val="0050216B"/>
    <w:rsid w:val="0057008D"/>
    <w:rsid w:val="005B21A7"/>
    <w:rsid w:val="0066561C"/>
    <w:rsid w:val="006C44F7"/>
    <w:rsid w:val="00766B60"/>
    <w:rsid w:val="00787555"/>
    <w:rsid w:val="008D4E9B"/>
    <w:rsid w:val="008F5EB8"/>
    <w:rsid w:val="009350F5"/>
    <w:rsid w:val="00A00AA0"/>
    <w:rsid w:val="00AA6230"/>
    <w:rsid w:val="00AA740A"/>
    <w:rsid w:val="00AD7A31"/>
    <w:rsid w:val="00AF3340"/>
    <w:rsid w:val="00C202C5"/>
    <w:rsid w:val="00C8207C"/>
    <w:rsid w:val="00CB2C14"/>
    <w:rsid w:val="00D74465"/>
    <w:rsid w:val="00E151F5"/>
    <w:rsid w:val="00E43B12"/>
    <w:rsid w:val="00E62A9D"/>
    <w:rsid w:val="00EE13E2"/>
    <w:rsid w:val="00F32356"/>
    <w:rsid w:val="00F6212D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6D8D"/>
  <w15:docId w15:val="{2B46E694-23D7-4044-83FD-EBA2C53F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499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24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2499F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2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1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USER</cp:lastModifiedBy>
  <cp:revision>23</cp:revision>
  <cp:lastPrinted>2022-07-13T04:32:00Z</cp:lastPrinted>
  <dcterms:created xsi:type="dcterms:W3CDTF">2021-09-09T11:41:00Z</dcterms:created>
  <dcterms:modified xsi:type="dcterms:W3CDTF">2022-08-30T04:39:00Z</dcterms:modified>
</cp:coreProperties>
</file>