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51D" w:rsidRPr="00D52816" w:rsidRDefault="00FE1B02" w:rsidP="00FC30F6">
      <w:pPr>
        <w:spacing w:after="0" w:line="240" w:lineRule="auto"/>
        <w:jc w:val="center"/>
        <w:rPr>
          <w:rFonts w:ascii="Times New Roman" w:eastAsia="Times New Roman" w:hAnsi="Times New Roman"/>
          <w:color w:val="342E32"/>
          <w:sz w:val="24"/>
          <w:szCs w:val="24"/>
          <w:lang w:val="en-US"/>
        </w:rPr>
      </w:pPr>
      <w:r w:rsidRPr="00D52816">
        <w:rPr>
          <w:rFonts w:ascii="Times New Roman" w:eastAsia="Times New Roman" w:hAnsi="Times New Roman"/>
          <w:b/>
          <w:bCs/>
          <w:color w:val="342E32"/>
          <w:spacing w:val="50"/>
          <w:sz w:val="24"/>
          <w:szCs w:val="24"/>
          <w:lang w:val="en-US"/>
        </w:rPr>
        <w:t>S</w:t>
      </w:r>
      <w:r w:rsidR="00370738" w:rsidRPr="00D52816">
        <w:rPr>
          <w:rFonts w:ascii="Times New Roman" w:eastAsia="Times New Roman" w:hAnsi="Times New Roman"/>
          <w:b/>
          <w:bCs/>
          <w:color w:val="342E32"/>
          <w:spacing w:val="50"/>
          <w:sz w:val="24"/>
          <w:szCs w:val="24"/>
          <w:lang w:val="en-US"/>
        </w:rPr>
        <w:t>H</w:t>
      </w:r>
      <w:r w:rsidRPr="00D52816">
        <w:rPr>
          <w:rFonts w:ascii="Times New Roman" w:eastAsia="Times New Roman" w:hAnsi="Times New Roman"/>
          <w:b/>
          <w:bCs/>
          <w:color w:val="342E32"/>
          <w:spacing w:val="50"/>
          <w:sz w:val="24"/>
          <w:szCs w:val="24"/>
          <w:lang w:val="en-US"/>
        </w:rPr>
        <w:t>ARTNOMA</w:t>
      </w:r>
      <w:r w:rsidR="0046051D" w:rsidRPr="00D52816">
        <w:rPr>
          <w:rFonts w:ascii="Times New Roman" w:eastAsia="Times New Roman" w:hAnsi="Times New Roman"/>
          <w:b/>
          <w:bCs/>
          <w:color w:val="342E32"/>
          <w:spacing w:val="50"/>
          <w:sz w:val="24"/>
          <w:szCs w:val="24"/>
          <w:lang w:val="en-US"/>
        </w:rPr>
        <w:t xml:space="preserve"> </w:t>
      </w:r>
      <w:r w:rsidR="00911B57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№ </w:t>
      </w:r>
      <w:r w:rsidR="0046051D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5</w:t>
      </w:r>
    </w:p>
    <w:p w:rsidR="00FE1B02" w:rsidRPr="00D52816" w:rsidRDefault="0046051D" w:rsidP="00FE1B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                </w:t>
      </w:r>
    </w:p>
    <w:p w:rsidR="00FE1B02" w:rsidRPr="00D52816" w:rsidRDefault="00FE1B02" w:rsidP="003707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42E32"/>
          <w:sz w:val="24"/>
          <w:szCs w:val="24"/>
          <w:lang w:val="en-US"/>
        </w:rPr>
      </w:pPr>
      <w:bookmarkStart w:id="0" w:name="bookmark0"/>
      <w:r w:rsidRPr="00D52816">
        <w:rPr>
          <w:rFonts w:ascii="Times New Roman" w:eastAsia="Times New Roman" w:hAnsi="Times New Roman"/>
          <w:b/>
          <w:bCs/>
          <w:color w:val="342E32"/>
          <w:sz w:val="24"/>
          <w:szCs w:val="24"/>
          <w:lang w:val="en-US"/>
        </w:rPr>
        <w:t>(</w:t>
      </w:r>
      <w:proofErr w:type="spellStart"/>
      <w:r w:rsidR="00F8189C" w:rsidRPr="00D52816">
        <w:rPr>
          <w:rFonts w:ascii="Times New Roman" w:eastAsia="Times New Roman" w:hAnsi="Times New Roman"/>
          <w:b/>
          <w:bCs/>
          <w:color w:val="342E32"/>
          <w:sz w:val="24"/>
          <w:szCs w:val="24"/>
          <w:lang w:val="en-US"/>
        </w:rPr>
        <w:t>X</w:t>
      </w:r>
      <w:r w:rsidRPr="00D52816">
        <w:rPr>
          <w:rFonts w:ascii="Times New Roman" w:eastAsia="Times New Roman" w:hAnsi="Times New Roman"/>
          <w:b/>
          <w:bCs/>
          <w:color w:val="342E32"/>
          <w:sz w:val="24"/>
          <w:szCs w:val="24"/>
          <w:lang w:val="en-US"/>
        </w:rPr>
        <w:t>izmat</w:t>
      </w:r>
      <w:proofErr w:type="spellEnd"/>
      <w:r w:rsidRPr="00D52816">
        <w:rPr>
          <w:rFonts w:ascii="Times New Roman" w:eastAsia="Times New Roman" w:hAnsi="Times New Roman"/>
          <w:b/>
          <w:bCs/>
          <w:color w:val="342E32"/>
          <w:sz w:val="24"/>
          <w:szCs w:val="24"/>
          <w:lang w:val="en-US"/>
        </w:rPr>
        <w:t xml:space="preserve"> </w:t>
      </w:r>
      <w:proofErr w:type="spellStart"/>
      <w:proofErr w:type="gramStart"/>
      <w:r w:rsidRPr="00D52816">
        <w:rPr>
          <w:rFonts w:ascii="Times New Roman" w:eastAsia="Times New Roman" w:hAnsi="Times New Roman"/>
          <w:b/>
          <w:bCs/>
          <w:color w:val="342E32"/>
          <w:sz w:val="24"/>
          <w:szCs w:val="24"/>
          <w:lang w:val="en-US"/>
        </w:rPr>
        <w:t>ko‘rsatish</w:t>
      </w:r>
      <w:proofErr w:type="spellEnd"/>
      <w:proofErr w:type="gramEnd"/>
      <w:r w:rsidRPr="00D52816">
        <w:rPr>
          <w:rFonts w:ascii="Times New Roman" w:eastAsia="Times New Roman" w:hAnsi="Times New Roman"/>
          <w:b/>
          <w:bCs/>
          <w:color w:val="342E32"/>
          <w:sz w:val="24"/>
          <w:szCs w:val="24"/>
          <w:lang w:val="en-US"/>
        </w:rPr>
        <w:t xml:space="preserve"> </w:t>
      </w:r>
      <w:proofErr w:type="spellStart"/>
      <w:r w:rsidRPr="00D52816">
        <w:rPr>
          <w:rFonts w:ascii="Times New Roman" w:eastAsia="Times New Roman" w:hAnsi="Times New Roman"/>
          <w:b/>
          <w:bCs/>
          <w:color w:val="342E32"/>
          <w:sz w:val="24"/>
          <w:szCs w:val="24"/>
          <w:lang w:val="en-US"/>
        </w:rPr>
        <w:t>haqida</w:t>
      </w:r>
      <w:proofErr w:type="spellEnd"/>
      <w:r w:rsidRPr="00D52816">
        <w:rPr>
          <w:rFonts w:ascii="Times New Roman" w:eastAsia="Times New Roman" w:hAnsi="Times New Roman"/>
          <w:b/>
          <w:bCs/>
          <w:color w:val="342E32"/>
          <w:sz w:val="24"/>
          <w:szCs w:val="24"/>
          <w:lang w:val="en-US"/>
        </w:rPr>
        <w:t>)</w:t>
      </w:r>
      <w:bookmarkEnd w:id="0"/>
    </w:p>
    <w:p w:rsidR="00370738" w:rsidRPr="00D52816" w:rsidRDefault="00370738" w:rsidP="0037073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E1B02" w:rsidRPr="00D52816" w:rsidRDefault="00FE1B02" w:rsidP="00FE1B02">
      <w:pPr>
        <w:spacing w:after="0" w:line="240" w:lineRule="auto"/>
        <w:jc w:val="both"/>
        <w:rPr>
          <w:rFonts w:ascii="Times New Roman" w:eastAsia="Times New Roman" w:hAnsi="Times New Roman"/>
          <w:color w:val="342E32"/>
          <w:sz w:val="24"/>
          <w:szCs w:val="24"/>
          <w:lang w:val="en-US"/>
        </w:rPr>
      </w:pPr>
      <w:r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2022-yil “__”</w:t>
      </w:r>
      <w:proofErr w:type="spellStart"/>
      <w:r w:rsidR="00FC30F6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sentabr</w:t>
      </w:r>
      <w:proofErr w:type="spellEnd"/>
      <w:r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                                  </w:t>
      </w:r>
      <w:r w:rsidR="0046051D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     </w:t>
      </w:r>
      <w:r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ab/>
      </w:r>
      <w:r w:rsidR="00911B57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      </w:t>
      </w:r>
      <w:r w:rsidR="0046051D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     </w:t>
      </w:r>
      <w:r w:rsidR="004E4E81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                          </w:t>
      </w:r>
      <w:r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Farg‘ona</w:t>
      </w:r>
      <w:proofErr w:type="spellEnd"/>
      <w:r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shah</w:t>
      </w:r>
      <w:r w:rsidR="0089567E" w:rsidRPr="00D52816">
        <w:rPr>
          <w:rFonts w:ascii="Times New Roman" w:eastAsia="Times New Roman" w:hAnsi="Times New Roman"/>
          <w:color w:val="342E32"/>
          <w:sz w:val="24"/>
          <w:szCs w:val="24"/>
        </w:rPr>
        <w:t>а</w:t>
      </w:r>
      <w:r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r</w:t>
      </w:r>
    </w:p>
    <w:p w:rsidR="00911B57" w:rsidRPr="00D52816" w:rsidRDefault="00911B57" w:rsidP="00FE1B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E1B02" w:rsidRPr="00D52816" w:rsidRDefault="00536499" w:rsidP="00FE1B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D52816">
        <w:rPr>
          <w:rFonts w:ascii="Times New Roman" w:eastAsia="Times New Roman" w:hAnsi="Times New Roman"/>
          <w:color w:val="342E32"/>
          <w:sz w:val="24"/>
          <w:szCs w:val="24"/>
          <w:lang w:val="uz-Cyrl-UZ"/>
        </w:rPr>
        <w:t>“</w:t>
      </w:r>
      <w:r w:rsidR="00CE1D29" w:rsidRPr="00CE1D29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_________________________</w:t>
      </w:r>
      <w:r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”</w:t>
      </w:r>
      <w:r w:rsidR="00D5491F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MCHJ</w:t>
      </w:r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nizomi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asosida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ish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yurituvchi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rahbar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r w:rsidR="00CE1D29" w:rsidRPr="00CE1D29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__________________</w:t>
      </w:r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bundan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buyon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r w:rsidR="00074381" w:rsidRPr="00D52816">
        <w:rPr>
          <w:rFonts w:ascii="Times New Roman" w:eastAsia="Times New Roman" w:hAnsi="Times New Roman"/>
          <w:color w:val="342E32"/>
          <w:sz w:val="24"/>
          <w:szCs w:val="24"/>
          <w:lang w:val="uz-Cyrl-UZ"/>
        </w:rPr>
        <w:t>“</w:t>
      </w:r>
      <w:proofErr w:type="spellStart"/>
      <w:r w:rsidR="004C0C43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Bajaruvchi</w:t>
      </w:r>
      <w:proofErr w:type="spellEnd"/>
      <w:r w:rsidR="004C0C43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”</w:t>
      </w:r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deb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yuritiladi</w:t>
      </w:r>
      <w:proofErr w:type="spellEnd"/>
      <w:r w:rsidR="00F8189C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8189C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bir</w:t>
      </w:r>
      <w:proofErr w:type="spellEnd"/>
      <w:r w:rsidR="00F8189C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8189C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tomondan</w:t>
      </w:r>
      <w:proofErr w:type="spellEnd"/>
      <w:r w:rsidR="00F8189C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,</w:t>
      </w:r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ikkinchi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tomondan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Farg‘ona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shahar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xalq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ta’limi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bo‘limi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8189C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mudiri</w:t>
      </w:r>
      <w:proofErr w:type="spellEnd"/>
      <w:r w:rsidR="00F8189C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8189C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G.Xalilova</w:t>
      </w:r>
      <w:proofErr w:type="spellEnd"/>
      <w:r w:rsidR="00F8189C" w:rsidRPr="00D52816">
        <w:rPr>
          <w:rFonts w:ascii="Times New Roman" w:eastAsia="Times New Roman" w:hAnsi="Times New Roman"/>
          <w:color w:val="6F91E7"/>
          <w:sz w:val="24"/>
          <w:szCs w:val="24"/>
          <w:lang w:val="en-US" w:eastAsia="ru-RU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Nizom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asosida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xarakat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qiluvchi</w:t>
      </w:r>
      <w:r w:rsidR="00F8189C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mu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bundan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buyon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“</w:t>
      </w:r>
      <w:proofErr w:type="spellStart"/>
      <w:r w:rsidR="00A835D0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Buyurtmachi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” deb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yuritiladi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,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quyidagilar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xaqida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ushbu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shartnoma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tuzildi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.</w:t>
      </w:r>
    </w:p>
    <w:p w:rsidR="004E4E81" w:rsidRPr="00D52816" w:rsidRDefault="00FE1B02" w:rsidP="00FE1B0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342E32"/>
          <w:sz w:val="24"/>
          <w:szCs w:val="24"/>
          <w:lang w:val="en-US"/>
        </w:rPr>
      </w:pPr>
      <w:bookmarkStart w:id="1" w:name="bookmark1"/>
      <w:r w:rsidRPr="00D52816">
        <w:rPr>
          <w:rFonts w:ascii="Times New Roman" w:eastAsia="Times New Roman" w:hAnsi="Times New Roman"/>
          <w:b/>
          <w:bCs/>
          <w:color w:val="342E32"/>
          <w:sz w:val="24"/>
          <w:szCs w:val="24"/>
          <w:lang w:val="en-US"/>
        </w:rPr>
        <w:t xml:space="preserve">                                              </w:t>
      </w:r>
    </w:p>
    <w:p w:rsidR="00AD4322" w:rsidRPr="00D52816" w:rsidRDefault="00FE1B02" w:rsidP="00FC30F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D52816">
        <w:rPr>
          <w:rFonts w:ascii="Times New Roman" w:eastAsia="Times New Roman" w:hAnsi="Times New Roman"/>
          <w:b/>
          <w:bCs/>
          <w:color w:val="342E32"/>
          <w:sz w:val="24"/>
          <w:szCs w:val="24"/>
          <w:lang w:val="en-US"/>
        </w:rPr>
        <w:t>I. S</w:t>
      </w:r>
      <w:r w:rsidR="00370738" w:rsidRPr="00D52816">
        <w:rPr>
          <w:rFonts w:ascii="Times New Roman" w:eastAsia="Times New Roman" w:hAnsi="Times New Roman"/>
          <w:b/>
          <w:bCs/>
          <w:color w:val="342E32"/>
          <w:sz w:val="24"/>
          <w:szCs w:val="24"/>
          <w:lang w:val="en-US"/>
        </w:rPr>
        <w:t>H</w:t>
      </w:r>
      <w:r w:rsidRPr="00D52816">
        <w:rPr>
          <w:rFonts w:ascii="Times New Roman" w:eastAsia="Times New Roman" w:hAnsi="Times New Roman"/>
          <w:b/>
          <w:bCs/>
          <w:color w:val="342E32"/>
          <w:sz w:val="24"/>
          <w:szCs w:val="24"/>
          <w:lang w:val="en-US"/>
        </w:rPr>
        <w:t>ARTNOMA PREDMETI</w:t>
      </w:r>
      <w:bookmarkEnd w:id="1"/>
    </w:p>
    <w:p w:rsidR="00AD4322" w:rsidRPr="00D52816" w:rsidRDefault="00AD4322" w:rsidP="004C0C43">
      <w:pPr>
        <w:ind w:firstLine="708"/>
        <w:rPr>
          <w:rFonts w:ascii="Times New Roman" w:hAnsi="Times New Roman"/>
          <w:sz w:val="24"/>
          <w:szCs w:val="24"/>
          <w:lang w:val="en-US"/>
        </w:rPr>
      </w:pPr>
      <w:r w:rsidRPr="00D52816">
        <w:rPr>
          <w:rFonts w:ascii="Times New Roman" w:hAnsi="Times New Roman"/>
          <w:sz w:val="24"/>
          <w:szCs w:val="24"/>
          <w:lang w:val="en-US"/>
        </w:rPr>
        <w:t xml:space="preserve">1.1. </w:t>
      </w:r>
      <w:r w:rsidR="00F8189C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“</w:t>
      </w:r>
      <w:proofErr w:type="spellStart"/>
      <w:r w:rsidR="00F8189C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Buyurtmachi</w:t>
      </w:r>
      <w:proofErr w:type="spellEnd"/>
      <w:r w:rsidR="00F8189C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” </w:t>
      </w:r>
      <w:proofErr w:type="spellStart"/>
      <w:r w:rsidRPr="00D52816">
        <w:rPr>
          <w:rFonts w:ascii="Times New Roman" w:hAnsi="Times New Roman"/>
          <w:sz w:val="24"/>
          <w:szCs w:val="24"/>
          <w:lang w:val="en-US"/>
        </w:rPr>
        <w:t>ko'rsatma</w:t>
      </w:r>
      <w:proofErr w:type="spellEnd"/>
      <w:r w:rsidRPr="00D5281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52816">
        <w:rPr>
          <w:rFonts w:ascii="Times New Roman" w:hAnsi="Times New Roman"/>
          <w:sz w:val="24"/>
          <w:szCs w:val="24"/>
          <w:lang w:val="en-US"/>
        </w:rPr>
        <w:t>beradi</w:t>
      </w:r>
      <w:proofErr w:type="spellEnd"/>
      <w:r w:rsidRPr="00D5281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52816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proofErr w:type="gramEnd"/>
      <w:r w:rsidRPr="00D5281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C0C43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«</w:t>
      </w:r>
      <w:proofErr w:type="spellStart"/>
      <w:r w:rsidR="004C0C43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Bajaruvchi</w:t>
      </w:r>
      <w:proofErr w:type="spellEnd"/>
      <w:r w:rsidR="004C0C43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”</w:t>
      </w:r>
      <w:r w:rsidR="00074381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Pr="00D52816">
        <w:rPr>
          <w:rFonts w:ascii="Times New Roman" w:hAnsi="Times New Roman"/>
          <w:sz w:val="24"/>
          <w:szCs w:val="24"/>
          <w:lang w:val="en-US"/>
        </w:rPr>
        <w:t>ilova</w:t>
      </w:r>
      <w:proofErr w:type="spellEnd"/>
      <w:r w:rsidRPr="00D5281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52816">
        <w:rPr>
          <w:rFonts w:ascii="Times New Roman" w:hAnsi="Times New Roman"/>
          <w:sz w:val="24"/>
          <w:szCs w:val="24"/>
          <w:lang w:val="en-US"/>
        </w:rPr>
        <w:t>qilingan</w:t>
      </w:r>
      <w:proofErr w:type="spellEnd"/>
      <w:r w:rsidRPr="00D5281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52816">
        <w:rPr>
          <w:rFonts w:ascii="Times New Roman" w:hAnsi="Times New Roman"/>
          <w:sz w:val="24"/>
          <w:szCs w:val="24"/>
          <w:lang w:val="en-US"/>
        </w:rPr>
        <w:t>menyuga</w:t>
      </w:r>
      <w:proofErr w:type="spellEnd"/>
      <w:r w:rsidRPr="00D5281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52816">
        <w:rPr>
          <w:rFonts w:ascii="Times New Roman" w:hAnsi="Times New Roman"/>
          <w:sz w:val="24"/>
          <w:szCs w:val="24"/>
          <w:lang w:val="en-US"/>
        </w:rPr>
        <w:t>muvofiq</w:t>
      </w:r>
      <w:proofErr w:type="spellEnd"/>
      <w:r w:rsidRPr="00D5281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52816">
        <w:rPr>
          <w:rFonts w:ascii="Times New Roman" w:hAnsi="Times New Roman"/>
          <w:sz w:val="24"/>
          <w:szCs w:val="24"/>
          <w:lang w:val="en-US"/>
        </w:rPr>
        <w:t>banket</w:t>
      </w:r>
      <w:proofErr w:type="spellEnd"/>
      <w:r w:rsidRPr="00D5281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52816">
        <w:rPr>
          <w:rFonts w:ascii="Times New Roman" w:hAnsi="Times New Roman"/>
          <w:sz w:val="24"/>
          <w:szCs w:val="24"/>
          <w:lang w:val="en-US"/>
        </w:rPr>
        <w:t>xizmatlarini</w:t>
      </w:r>
      <w:proofErr w:type="spellEnd"/>
      <w:r w:rsidRPr="00D5281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52816">
        <w:rPr>
          <w:rFonts w:ascii="Times New Roman" w:hAnsi="Times New Roman"/>
          <w:sz w:val="24"/>
          <w:szCs w:val="24"/>
          <w:lang w:val="en-US"/>
        </w:rPr>
        <w:t>bajarish</w:t>
      </w:r>
      <w:proofErr w:type="spellEnd"/>
      <w:r w:rsidRPr="00D5281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52816">
        <w:rPr>
          <w:rFonts w:ascii="Times New Roman" w:hAnsi="Times New Roman"/>
          <w:sz w:val="24"/>
          <w:szCs w:val="24"/>
          <w:lang w:val="en-US"/>
        </w:rPr>
        <w:t>majburiyatini</w:t>
      </w:r>
      <w:proofErr w:type="spellEnd"/>
      <w:r w:rsidRPr="00D5281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52816">
        <w:rPr>
          <w:rFonts w:ascii="Times New Roman" w:hAnsi="Times New Roman"/>
          <w:sz w:val="24"/>
          <w:szCs w:val="24"/>
          <w:lang w:val="en-US"/>
        </w:rPr>
        <w:t>oladi</w:t>
      </w:r>
      <w:proofErr w:type="spellEnd"/>
      <w:r w:rsidRPr="00D52816">
        <w:rPr>
          <w:rFonts w:ascii="Times New Roman" w:hAnsi="Times New Roman"/>
          <w:sz w:val="24"/>
          <w:szCs w:val="24"/>
          <w:lang w:val="en-US"/>
        </w:rPr>
        <w:t>.</w:t>
      </w:r>
    </w:p>
    <w:p w:rsidR="00FE1B02" w:rsidRPr="00D52816" w:rsidRDefault="00FE1B02" w:rsidP="00FE1B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D52816">
        <w:rPr>
          <w:rFonts w:ascii="Times New Roman" w:eastAsia="Times New Roman" w:hAnsi="Times New Roman"/>
          <w:b/>
          <w:bCs/>
          <w:color w:val="342E32"/>
          <w:sz w:val="24"/>
          <w:szCs w:val="24"/>
          <w:lang w:val="en-US"/>
        </w:rPr>
        <w:t xml:space="preserve">                                             </w:t>
      </w:r>
      <w:r w:rsidR="004E4E81" w:rsidRPr="00D52816">
        <w:rPr>
          <w:rFonts w:ascii="Times New Roman" w:eastAsia="Times New Roman" w:hAnsi="Times New Roman"/>
          <w:b/>
          <w:bCs/>
          <w:color w:val="342E32"/>
          <w:sz w:val="24"/>
          <w:szCs w:val="24"/>
          <w:lang w:val="en-US"/>
        </w:rPr>
        <w:t xml:space="preserve">        </w:t>
      </w:r>
      <w:r w:rsidRPr="00D52816">
        <w:rPr>
          <w:rFonts w:ascii="Times New Roman" w:eastAsia="Times New Roman" w:hAnsi="Times New Roman"/>
          <w:b/>
          <w:bCs/>
          <w:color w:val="342E32"/>
          <w:sz w:val="24"/>
          <w:szCs w:val="24"/>
          <w:lang w:val="en-US"/>
        </w:rPr>
        <w:t xml:space="preserve"> II. S</w:t>
      </w:r>
      <w:r w:rsidR="00370738" w:rsidRPr="00D52816">
        <w:rPr>
          <w:rFonts w:ascii="Times New Roman" w:eastAsia="Times New Roman" w:hAnsi="Times New Roman"/>
          <w:b/>
          <w:bCs/>
          <w:color w:val="342E32"/>
          <w:sz w:val="24"/>
          <w:szCs w:val="24"/>
          <w:lang w:val="en-US"/>
        </w:rPr>
        <w:t>H</w:t>
      </w:r>
      <w:r w:rsidRPr="00D52816">
        <w:rPr>
          <w:rFonts w:ascii="Times New Roman" w:eastAsia="Times New Roman" w:hAnsi="Times New Roman"/>
          <w:b/>
          <w:bCs/>
          <w:color w:val="342E32"/>
          <w:sz w:val="24"/>
          <w:szCs w:val="24"/>
          <w:lang w:val="en-US"/>
        </w:rPr>
        <w:t>ARTNOMA NARXI</w:t>
      </w:r>
    </w:p>
    <w:p w:rsidR="00FE1B02" w:rsidRPr="00D52816" w:rsidRDefault="00FE1B02" w:rsidP="00FE1B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694"/>
        <w:gridCol w:w="1699"/>
        <w:gridCol w:w="1699"/>
        <w:gridCol w:w="1700"/>
        <w:gridCol w:w="1700"/>
      </w:tblGrid>
      <w:tr w:rsidR="00AB1C29" w:rsidRPr="00D52816" w:rsidTr="00BE6946">
        <w:tc>
          <w:tcPr>
            <w:tcW w:w="704" w:type="dxa"/>
            <w:shd w:val="clear" w:color="auto" w:fill="auto"/>
          </w:tcPr>
          <w:p w:rsidR="00AB1C29" w:rsidRPr="00D52816" w:rsidRDefault="00AB1C29" w:rsidP="007C65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42E32"/>
                <w:sz w:val="24"/>
                <w:szCs w:val="24"/>
                <w:lang w:val="en-US"/>
              </w:rPr>
            </w:pPr>
            <w:r w:rsidRPr="00D52816">
              <w:rPr>
                <w:rFonts w:ascii="Times New Roman" w:eastAsia="Times New Roman" w:hAnsi="Times New Roman"/>
                <w:color w:val="342E32"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2694" w:type="dxa"/>
            <w:shd w:val="clear" w:color="auto" w:fill="auto"/>
          </w:tcPr>
          <w:p w:rsidR="00AB1C29" w:rsidRPr="00D52816" w:rsidRDefault="00AB1C29" w:rsidP="007C65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42E32"/>
                <w:sz w:val="24"/>
                <w:szCs w:val="24"/>
                <w:lang w:val="en-US"/>
              </w:rPr>
            </w:pPr>
            <w:proofErr w:type="spellStart"/>
            <w:r w:rsidRPr="00D52816">
              <w:rPr>
                <w:rFonts w:ascii="Times New Roman" w:eastAsia="Times New Roman" w:hAnsi="Times New Roman"/>
                <w:color w:val="342E32"/>
                <w:sz w:val="24"/>
                <w:szCs w:val="24"/>
                <w:lang w:val="en-US"/>
              </w:rPr>
              <w:t>Tovarning</w:t>
            </w:r>
            <w:proofErr w:type="spellEnd"/>
            <w:r w:rsidRPr="00D52816">
              <w:rPr>
                <w:rFonts w:ascii="Times New Roman" w:eastAsia="Times New Roman" w:hAnsi="Times New Roman"/>
                <w:color w:val="342E3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2816">
              <w:rPr>
                <w:rFonts w:ascii="Times New Roman" w:eastAsia="Times New Roman" w:hAnsi="Times New Roman"/>
                <w:color w:val="342E32"/>
                <w:sz w:val="24"/>
                <w:szCs w:val="24"/>
                <w:lang w:val="en-US"/>
              </w:rPr>
              <w:t>nomi</w:t>
            </w:r>
            <w:proofErr w:type="spellEnd"/>
          </w:p>
        </w:tc>
        <w:tc>
          <w:tcPr>
            <w:tcW w:w="1699" w:type="dxa"/>
            <w:shd w:val="clear" w:color="auto" w:fill="auto"/>
          </w:tcPr>
          <w:p w:rsidR="00AB1C29" w:rsidRPr="00D52816" w:rsidRDefault="00AB1C29" w:rsidP="00BE69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42E32"/>
                <w:sz w:val="24"/>
                <w:szCs w:val="24"/>
                <w:lang w:val="en-US"/>
              </w:rPr>
            </w:pPr>
            <w:proofErr w:type="spellStart"/>
            <w:r w:rsidRPr="00D52816">
              <w:rPr>
                <w:rFonts w:ascii="Times New Roman" w:eastAsia="Times New Roman" w:hAnsi="Times New Roman"/>
                <w:color w:val="342E32"/>
                <w:sz w:val="24"/>
                <w:szCs w:val="24"/>
                <w:lang w:val="en-US"/>
              </w:rPr>
              <w:t>O‘lchov</w:t>
            </w:r>
            <w:proofErr w:type="spellEnd"/>
            <w:r w:rsidRPr="00D52816">
              <w:rPr>
                <w:rFonts w:ascii="Times New Roman" w:eastAsia="Times New Roman" w:hAnsi="Times New Roman"/>
                <w:color w:val="342E3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2816">
              <w:rPr>
                <w:rFonts w:ascii="Times New Roman" w:eastAsia="Times New Roman" w:hAnsi="Times New Roman"/>
                <w:color w:val="342E32"/>
                <w:sz w:val="24"/>
                <w:szCs w:val="24"/>
                <w:lang w:val="en-US"/>
              </w:rPr>
              <w:t>birligi</w:t>
            </w:r>
            <w:proofErr w:type="spellEnd"/>
          </w:p>
        </w:tc>
        <w:tc>
          <w:tcPr>
            <w:tcW w:w="1699" w:type="dxa"/>
            <w:shd w:val="clear" w:color="auto" w:fill="auto"/>
          </w:tcPr>
          <w:p w:rsidR="00AB1C29" w:rsidRPr="00D52816" w:rsidRDefault="00AB1C29" w:rsidP="00BE69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42E32"/>
                <w:sz w:val="24"/>
                <w:szCs w:val="24"/>
                <w:lang w:val="en-US"/>
              </w:rPr>
            </w:pPr>
            <w:proofErr w:type="spellStart"/>
            <w:r w:rsidRPr="00D52816">
              <w:rPr>
                <w:rFonts w:ascii="Times New Roman" w:eastAsia="Times New Roman" w:hAnsi="Times New Roman"/>
                <w:color w:val="342E32"/>
                <w:sz w:val="24"/>
                <w:szCs w:val="24"/>
                <w:lang w:val="en-US"/>
              </w:rPr>
              <w:t>Miqdori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AB1C29" w:rsidRPr="00D52816" w:rsidRDefault="00AB1C29" w:rsidP="00BE69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42E32"/>
                <w:sz w:val="24"/>
                <w:szCs w:val="24"/>
                <w:lang w:val="en-US"/>
              </w:rPr>
            </w:pPr>
            <w:proofErr w:type="spellStart"/>
            <w:r w:rsidRPr="00D52816">
              <w:rPr>
                <w:rFonts w:ascii="Times New Roman" w:eastAsia="Times New Roman" w:hAnsi="Times New Roman"/>
                <w:color w:val="342E32"/>
                <w:sz w:val="24"/>
                <w:szCs w:val="24"/>
                <w:lang w:val="en-US"/>
              </w:rPr>
              <w:t>Narxi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AB1C29" w:rsidRPr="00D52816" w:rsidRDefault="00AB1C29" w:rsidP="00BE69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42E32"/>
                <w:sz w:val="24"/>
                <w:szCs w:val="24"/>
                <w:lang w:val="en-US"/>
              </w:rPr>
            </w:pPr>
            <w:proofErr w:type="spellStart"/>
            <w:r w:rsidRPr="00D52816">
              <w:rPr>
                <w:rFonts w:ascii="Times New Roman" w:eastAsia="Times New Roman" w:hAnsi="Times New Roman"/>
                <w:color w:val="342E32"/>
                <w:sz w:val="24"/>
                <w:szCs w:val="24"/>
                <w:lang w:val="en-US"/>
              </w:rPr>
              <w:t>Summasi</w:t>
            </w:r>
            <w:proofErr w:type="spellEnd"/>
          </w:p>
        </w:tc>
      </w:tr>
      <w:tr w:rsidR="00AB1C29" w:rsidRPr="00D52816" w:rsidTr="00911B57"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AB1C29" w:rsidRPr="00D52816" w:rsidRDefault="00AB1C29" w:rsidP="007C65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42E32"/>
                <w:sz w:val="24"/>
                <w:szCs w:val="24"/>
                <w:lang w:val="en-US"/>
              </w:rPr>
            </w:pPr>
            <w:r w:rsidRPr="00D52816">
              <w:rPr>
                <w:rFonts w:ascii="Times New Roman" w:eastAsia="Times New Roman" w:hAnsi="Times New Roman"/>
                <w:color w:val="342E32"/>
                <w:sz w:val="24"/>
                <w:szCs w:val="24"/>
                <w:lang w:val="en-US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AB1C29" w:rsidRPr="00D52816" w:rsidRDefault="00AD4322" w:rsidP="00F44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42E32"/>
                <w:sz w:val="24"/>
                <w:szCs w:val="24"/>
                <w:lang w:val="en-US"/>
              </w:rPr>
            </w:pPr>
            <w:proofErr w:type="spellStart"/>
            <w:r w:rsidRPr="00D52816">
              <w:rPr>
                <w:rFonts w:ascii="Times New Roman" w:hAnsi="Times New Roman"/>
                <w:sz w:val="24"/>
                <w:szCs w:val="24"/>
                <w:lang w:val="en-US"/>
              </w:rPr>
              <w:t>Korxona</w:t>
            </w:r>
            <w:proofErr w:type="spellEnd"/>
            <w:r w:rsidRPr="00D528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2816">
              <w:rPr>
                <w:rFonts w:ascii="Times New Roman" w:hAnsi="Times New Roman"/>
                <w:sz w:val="24"/>
                <w:szCs w:val="24"/>
                <w:lang w:val="en-US"/>
              </w:rPr>
              <w:t>tashkilotlar</w:t>
            </w:r>
            <w:proofErr w:type="spellEnd"/>
            <w:r w:rsidRPr="00D528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2816">
              <w:rPr>
                <w:rFonts w:ascii="Times New Roman" w:hAnsi="Times New Roman"/>
                <w:sz w:val="24"/>
                <w:szCs w:val="24"/>
                <w:lang w:val="en-US"/>
              </w:rPr>
              <w:t>xodimlarining</w:t>
            </w:r>
            <w:proofErr w:type="spellEnd"/>
            <w:r w:rsidRPr="00D528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2816">
              <w:rPr>
                <w:rFonts w:ascii="Times New Roman" w:hAnsi="Times New Roman"/>
                <w:sz w:val="24"/>
                <w:szCs w:val="24"/>
                <w:lang w:val="en-US"/>
              </w:rPr>
              <w:t>ovqatlanishi</w:t>
            </w:r>
            <w:proofErr w:type="spellEnd"/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</w:tcPr>
          <w:p w:rsidR="00AB1C29" w:rsidRPr="00D52816" w:rsidRDefault="00074381" w:rsidP="00AD4322">
            <w:pPr>
              <w:spacing w:after="0" w:line="240" w:lineRule="auto"/>
              <w:rPr>
                <w:rFonts w:ascii="Times New Roman" w:eastAsia="Times New Roman" w:hAnsi="Times New Roman"/>
                <w:color w:val="342E32"/>
                <w:sz w:val="24"/>
                <w:szCs w:val="24"/>
                <w:lang w:val="en-US"/>
              </w:rPr>
            </w:pPr>
            <w:proofErr w:type="spellStart"/>
            <w:r w:rsidRPr="00D52816">
              <w:rPr>
                <w:rFonts w:ascii="Times New Roman" w:eastAsia="Times New Roman" w:hAnsi="Times New Roman"/>
                <w:color w:val="342E32"/>
                <w:sz w:val="24"/>
                <w:szCs w:val="24"/>
                <w:lang w:val="en-US"/>
              </w:rPr>
              <w:t>xizmat</w:t>
            </w:r>
            <w:proofErr w:type="spellEnd"/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</w:tcPr>
          <w:p w:rsidR="00AB1C29" w:rsidRPr="00D52816" w:rsidRDefault="00AD4322" w:rsidP="00BE69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42E32"/>
                <w:sz w:val="24"/>
                <w:szCs w:val="24"/>
                <w:lang w:val="uz-Cyrl-UZ"/>
              </w:rPr>
            </w:pPr>
            <w:r w:rsidRPr="00D52816">
              <w:rPr>
                <w:rFonts w:ascii="Times New Roman" w:eastAsia="Times New Roman" w:hAnsi="Times New Roman"/>
                <w:color w:val="342E32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AB1C29" w:rsidRPr="00D52816" w:rsidRDefault="00AD4322" w:rsidP="00BE69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42E32"/>
                <w:sz w:val="24"/>
                <w:szCs w:val="24"/>
                <w:lang w:val="uz-Cyrl-UZ"/>
              </w:rPr>
            </w:pPr>
            <w:r w:rsidRPr="00D52816">
              <w:rPr>
                <w:rFonts w:ascii="Times New Roman" w:eastAsia="Times New Roman" w:hAnsi="Times New Roman"/>
                <w:color w:val="342E32"/>
                <w:sz w:val="24"/>
                <w:szCs w:val="24"/>
                <w:lang w:val="uz-Cyrl-UZ"/>
              </w:rPr>
              <w:t>42000000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AB1C29" w:rsidRPr="00001F65" w:rsidRDefault="00AD4322" w:rsidP="00BE69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42E32"/>
                <w:sz w:val="24"/>
                <w:szCs w:val="24"/>
                <w:lang w:val="en-US"/>
              </w:rPr>
            </w:pPr>
            <w:r w:rsidRPr="00D52816">
              <w:rPr>
                <w:rFonts w:ascii="Times New Roman" w:eastAsia="Times New Roman" w:hAnsi="Times New Roman"/>
                <w:color w:val="342E32"/>
                <w:sz w:val="24"/>
                <w:szCs w:val="24"/>
                <w:lang w:val="uz-Cyrl-UZ"/>
              </w:rPr>
              <w:t>42000000</w:t>
            </w:r>
            <w:r w:rsidR="00001F65">
              <w:rPr>
                <w:rFonts w:ascii="Times New Roman" w:eastAsia="Times New Roman" w:hAnsi="Times New Roman"/>
                <w:color w:val="342E32"/>
                <w:sz w:val="24"/>
                <w:szCs w:val="24"/>
                <w:lang w:val="en-US"/>
              </w:rPr>
              <w:t>.00</w:t>
            </w:r>
          </w:p>
        </w:tc>
      </w:tr>
    </w:tbl>
    <w:p w:rsidR="007C65F8" w:rsidRPr="00D52816" w:rsidRDefault="007C65F8" w:rsidP="00FE1B02">
      <w:pPr>
        <w:spacing w:after="0" w:line="240" w:lineRule="auto"/>
        <w:jc w:val="both"/>
        <w:rPr>
          <w:rFonts w:ascii="Times New Roman" w:eastAsia="Times New Roman" w:hAnsi="Times New Roman"/>
          <w:color w:val="342E32"/>
          <w:sz w:val="24"/>
          <w:szCs w:val="24"/>
          <w:lang w:val="en-US"/>
        </w:rPr>
      </w:pPr>
    </w:p>
    <w:p w:rsidR="00FE1B02" w:rsidRPr="00D52816" w:rsidRDefault="00D743CC" w:rsidP="00FE1B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       </w:t>
      </w:r>
      <w:proofErr w:type="spellStart"/>
      <w:r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S</w:t>
      </w:r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hartnoma</w:t>
      </w:r>
      <w:r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ning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umumiy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proofErr w:type="gram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ba</w:t>
      </w:r>
      <w:r w:rsidR="00F449BC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h</w:t>
      </w:r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osi</w:t>
      </w:r>
      <w:proofErr w:type="spellEnd"/>
      <w:r w:rsidR="00AB1C29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r w:rsidR="00F449BC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QQS</w:t>
      </w:r>
      <w:proofErr w:type="gramEnd"/>
      <w:r w:rsidR="00F449BC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449BC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siz</w:t>
      </w:r>
      <w:proofErr w:type="spellEnd"/>
      <w:r w:rsidR="00AB1C29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 </w:t>
      </w:r>
      <w:r w:rsidR="00242CB7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42</w:t>
      </w:r>
      <w:r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 </w:t>
      </w:r>
      <w:r w:rsidR="00242CB7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000</w:t>
      </w:r>
      <w:r w:rsidR="00001F65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 </w:t>
      </w:r>
      <w:r w:rsidR="00242CB7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000</w:t>
      </w:r>
      <w:r w:rsidR="00001F65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.00 </w:t>
      </w:r>
      <w:r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r w:rsidR="00242CB7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(</w:t>
      </w:r>
      <w:proofErr w:type="spellStart"/>
      <w:r w:rsidR="00242CB7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qirq</w:t>
      </w:r>
      <w:proofErr w:type="spellEnd"/>
      <w:r w:rsidR="00242CB7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242CB7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ikki</w:t>
      </w:r>
      <w:proofErr w:type="spellEnd"/>
      <w:r w:rsidR="00242CB7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million</w:t>
      </w:r>
      <w:r w:rsidR="00AB1C29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r w:rsidR="004A5F6D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)</w:t>
      </w:r>
      <w:r w:rsidR="00AB1C29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  </w:t>
      </w:r>
      <w:proofErr w:type="spellStart"/>
      <w:r w:rsidR="00AB1C29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so‘m</w:t>
      </w:r>
      <w:proofErr w:type="spellEnd"/>
    </w:p>
    <w:p w:rsidR="00FE1B02" w:rsidRPr="00D52816" w:rsidRDefault="00FE1B02" w:rsidP="00FE1B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E1B02" w:rsidRPr="00D52816" w:rsidRDefault="007C65F8" w:rsidP="00FC30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42E32"/>
          <w:sz w:val="24"/>
          <w:szCs w:val="24"/>
          <w:lang w:val="en-US"/>
        </w:rPr>
      </w:pPr>
      <w:bookmarkStart w:id="2" w:name="bookmark3"/>
      <w:r w:rsidRPr="00D52816">
        <w:rPr>
          <w:rFonts w:ascii="Times New Roman" w:eastAsia="Times New Roman" w:hAnsi="Times New Roman"/>
          <w:b/>
          <w:bCs/>
          <w:color w:val="342E32"/>
          <w:sz w:val="24"/>
          <w:szCs w:val="24"/>
          <w:lang w:val="en-US"/>
        </w:rPr>
        <w:t>III.</w:t>
      </w:r>
      <w:r w:rsidR="00AB1C29" w:rsidRPr="00D52816">
        <w:rPr>
          <w:rFonts w:ascii="Times New Roman" w:eastAsia="Times New Roman" w:hAnsi="Times New Roman"/>
          <w:b/>
          <w:bCs/>
          <w:color w:val="342E32"/>
          <w:sz w:val="24"/>
          <w:szCs w:val="24"/>
          <w:lang w:val="en-US"/>
        </w:rPr>
        <w:t xml:space="preserve"> </w:t>
      </w:r>
      <w:r w:rsidR="00D743CC" w:rsidRPr="00D52816">
        <w:rPr>
          <w:rFonts w:ascii="Times New Roman" w:eastAsia="Times New Roman" w:hAnsi="Times New Roman"/>
          <w:b/>
          <w:bCs/>
          <w:color w:val="342E32"/>
          <w:sz w:val="24"/>
          <w:szCs w:val="24"/>
          <w:lang w:val="en-US"/>
        </w:rPr>
        <w:t>H</w:t>
      </w:r>
      <w:r w:rsidR="00FE1B02" w:rsidRPr="00D52816">
        <w:rPr>
          <w:rFonts w:ascii="Times New Roman" w:eastAsia="Times New Roman" w:hAnsi="Times New Roman"/>
          <w:b/>
          <w:bCs/>
          <w:color w:val="342E32"/>
          <w:sz w:val="24"/>
          <w:szCs w:val="24"/>
          <w:lang w:val="en-US"/>
        </w:rPr>
        <w:t>ISOB-KITOB QILIS</w:t>
      </w:r>
      <w:r w:rsidR="00370738" w:rsidRPr="00D52816">
        <w:rPr>
          <w:rFonts w:ascii="Times New Roman" w:eastAsia="Times New Roman" w:hAnsi="Times New Roman"/>
          <w:b/>
          <w:bCs/>
          <w:color w:val="342E32"/>
          <w:sz w:val="24"/>
          <w:szCs w:val="24"/>
          <w:lang w:val="en-US"/>
        </w:rPr>
        <w:t>H</w:t>
      </w:r>
      <w:r w:rsidR="00FE1B02" w:rsidRPr="00D52816">
        <w:rPr>
          <w:rFonts w:ascii="Times New Roman" w:eastAsia="Times New Roman" w:hAnsi="Times New Roman"/>
          <w:b/>
          <w:bCs/>
          <w:color w:val="342E32"/>
          <w:sz w:val="24"/>
          <w:szCs w:val="24"/>
          <w:lang w:val="en-US"/>
        </w:rPr>
        <w:t xml:space="preserve"> TARTIBI</w:t>
      </w:r>
      <w:bookmarkEnd w:id="2"/>
    </w:p>
    <w:p w:rsidR="00FE1B02" w:rsidRPr="00D52816" w:rsidRDefault="00716A8B" w:rsidP="00716A8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42E32"/>
          <w:sz w:val="24"/>
          <w:szCs w:val="24"/>
          <w:lang w:val="en-US"/>
        </w:rPr>
      </w:pPr>
      <w:r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3.1</w:t>
      </w:r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“</w:t>
      </w:r>
      <w:r w:rsidR="00A835D0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Buyurtmachi</w:t>
      </w:r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”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oldindan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3049C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ko‘rsatilgan</w:t>
      </w:r>
      <w:proofErr w:type="spellEnd"/>
      <w:r w:rsidR="003049C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3049C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xizmat</w:t>
      </w:r>
      <w:proofErr w:type="spellEnd"/>
      <w:r w:rsidR="00D743CC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proofErr w:type="gramStart"/>
      <w:r w:rsidR="00D743CC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uchun</w:t>
      </w:r>
      <w:proofErr w:type="spellEnd"/>
      <w:r w:rsidR="003049C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r w:rsidR="00D743CC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r w:rsidR="003049C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30</w:t>
      </w:r>
      <w:proofErr w:type="gramEnd"/>
      <w:r w:rsidR="003049C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%</w:t>
      </w:r>
      <w:r w:rsidR="006023E0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D743CC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miqdorida</w:t>
      </w:r>
      <w:proofErr w:type="spellEnd"/>
      <w:r w:rsidR="00D743CC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r w:rsidR="00F8189C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12</w:t>
      </w:r>
      <w:r w:rsidR="00F449BC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 </w:t>
      </w:r>
      <w:r w:rsidR="00F8189C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600</w:t>
      </w:r>
      <w:r w:rsidR="00F449BC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r w:rsidR="00F8189C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000.00</w:t>
      </w:r>
      <w:r w:rsidR="00074381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r w:rsidR="003049C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(</w:t>
      </w:r>
      <w:proofErr w:type="spellStart"/>
      <w:r w:rsidR="003049C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o’n</w:t>
      </w:r>
      <w:proofErr w:type="spellEnd"/>
      <w:r w:rsidR="006023E0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6023E0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ikki</w:t>
      </w:r>
      <w:proofErr w:type="spellEnd"/>
      <w:r w:rsidR="006023E0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million </w:t>
      </w:r>
      <w:proofErr w:type="spellStart"/>
      <w:r w:rsidR="006023E0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olti</w:t>
      </w:r>
      <w:proofErr w:type="spellEnd"/>
      <w:r w:rsidR="006023E0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6023E0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yuz</w:t>
      </w:r>
      <w:proofErr w:type="spellEnd"/>
      <w:r w:rsidR="00F449BC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449BC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ming</w:t>
      </w:r>
      <w:proofErr w:type="spellEnd"/>
      <w:r w:rsidR="003049C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r w:rsidR="004A5F6D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) </w:t>
      </w:r>
      <w:proofErr w:type="spellStart"/>
      <w:r w:rsidR="004A5F6D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so‘m</w:t>
      </w:r>
      <w:proofErr w:type="spellEnd"/>
      <w:r w:rsidR="004A5F6D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D743CC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mablag</w:t>
      </w:r>
      <w:r w:rsidR="003A07BC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’</w:t>
      </w:r>
      <w:r w:rsidR="00D743CC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ni</w:t>
      </w:r>
      <w:proofErr w:type="spellEnd"/>
      <w:r w:rsidR="00D743CC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pul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o‘tkazish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y</w:t>
      </w:r>
      <w:r w:rsidR="007C65F8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o‘</w:t>
      </w:r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li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bilan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to‘lovni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amalga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oshiradi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r w:rsidR="00D52816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.</w:t>
      </w:r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r w:rsidR="004C0C43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“</w:t>
      </w:r>
      <w:proofErr w:type="spellStart"/>
      <w:r w:rsidR="004C0C43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Bajaruvchi</w:t>
      </w:r>
      <w:proofErr w:type="spellEnd"/>
      <w:r w:rsidR="004C0C43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”  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tomonidan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3049C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xizmatlar</w:t>
      </w:r>
      <w:proofErr w:type="spellEnd"/>
      <w:r w:rsidR="003049C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3049C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bajarib</w:t>
      </w:r>
      <w:proofErr w:type="spellEnd"/>
      <w:r w:rsidR="003049C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3049C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bo’lgand</w:t>
      </w:r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an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proofErr w:type="gram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so‘ng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r w:rsidR="00F449BC" w:rsidRPr="00D52816">
        <w:rPr>
          <w:rFonts w:ascii="Times New Roman" w:eastAsia="Times New Roman" w:hAnsi="Times New Roman"/>
          <w:color w:val="342E32"/>
          <w:sz w:val="24"/>
          <w:szCs w:val="24"/>
          <w:lang w:val="uz-Cyrl-UZ"/>
        </w:rPr>
        <w:t xml:space="preserve"> </w:t>
      </w:r>
      <w:r w:rsidR="00D52816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“</w:t>
      </w:r>
      <w:proofErr w:type="spellStart"/>
      <w:proofErr w:type="gramEnd"/>
      <w:r w:rsidR="00D52816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Buyurtmachi</w:t>
      </w:r>
      <w:proofErr w:type="spellEnd"/>
      <w:r w:rsidR="00D52816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” </w:t>
      </w:r>
      <w:proofErr w:type="spellStart"/>
      <w:r w:rsidR="00D52816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yakuniy</w:t>
      </w:r>
      <w:proofErr w:type="spellEnd"/>
      <w:r w:rsidR="00D52816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70 </w:t>
      </w:r>
      <w:r w:rsidR="006023E0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%</w:t>
      </w:r>
      <w:r w:rsidR="00D52816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D52816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mablagni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schyot-faktura</w:t>
      </w:r>
      <w:r w:rsidR="00D52816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ga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D52816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asosan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D52816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to‘lovni</w:t>
      </w:r>
      <w:proofErr w:type="spellEnd"/>
      <w:r w:rsidR="00D52816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D52816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amalga</w:t>
      </w:r>
      <w:proofErr w:type="spellEnd"/>
      <w:r w:rsidR="00D52816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D52816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oshiradi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.</w:t>
      </w:r>
    </w:p>
    <w:p w:rsidR="00F449BC" w:rsidRPr="00D52816" w:rsidRDefault="00F449BC" w:rsidP="00FC30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en-US"/>
        </w:rPr>
      </w:pPr>
      <w:bookmarkStart w:id="3" w:name="bookmark4"/>
    </w:p>
    <w:p w:rsidR="004E4E81" w:rsidRPr="00D52816" w:rsidRDefault="007C65F8" w:rsidP="007C65F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en-US"/>
        </w:rPr>
      </w:pPr>
      <w:bookmarkStart w:id="4" w:name="bookmark5"/>
      <w:bookmarkEnd w:id="3"/>
      <w:r w:rsidRPr="00D52816">
        <w:rPr>
          <w:rFonts w:ascii="Times New Roman" w:eastAsia="Times New Roman" w:hAnsi="Times New Roman"/>
          <w:b/>
          <w:bCs/>
          <w:color w:val="FF0000"/>
          <w:sz w:val="24"/>
          <w:szCs w:val="24"/>
          <w:lang w:val="en-US"/>
        </w:rPr>
        <w:t xml:space="preserve">                                         </w:t>
      </w:r>
    </w:p>
    <w:p w:rsidR="00FE1B02" w:rsidRPr="00D52816" w:rsidRDefault="004E4E81" w:rsidP="007C65F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342E32"/>
          <w:sz w:val="24"/>
          <w:szCs w:val="24"/>
          <w:lang w:val="en-US"/>
        </w:rPr>
      </w:pPr>
      <w:r w:rsidRPr="00D52816">
        <w:rPr>
          <w:rFonts w:ascii="Times New Roman" w:eastAsia="Times New Roman" w:hAnsi="Times New Roman"/>
          <w:b/>
          <w:bCs/>
          <w:color w:val="342E32"/>
          <w:sz w:val="24"/>
          <w:szCs w:val="24"/>
          <w:lang w:val="en-US"/>
        </w:rPr>
        <w:t xml:space="preserve">                                                   </w:t>
      </w:r>
      <w:r w:rsidR="00D52816" w:rsidRPr="00D52816">
        <w:rPr>
          <w:rFonts w:ascii="Times New Roman" w:eastAsia="Times New Roman" w:hAnsi="Times New Roman"/>
          <w:b/>
          <w:bCs/>
          <w:color w:val="342E32"/>
          <w:sz w:val="24"/>
          <w:szCs w:val="24"/>
          <w:lang w:val="en-US"/>
        </w:rPr>
        <w:t>I</w:t>
      </w:r>
      <w:r w:rsidR="00716A8B" w:rsidRPr="00D52816">
        <w:rPr>
          <w:rFonts w:ascii="Times New Roman" w:eastAsia="Times New Roman" w:hAnsi="Times New Roman"/>
          <w:b/>
          <w:bCs/>
          <w:color w:val="342E32"/>
          <w:sz w:val="24"/>
          <w:szCs w:val="24"/>
          <w:lang w:val="en-US"/>
        </w:rPr>
        <w:t>V</w:t>
      </w:r>
      <w:r w:rsidR="007C65F8" w:rsidRPr="00D52816">
        <w:rPr>
          <w:rFonts w:ascii="Times New Roman" w:eastAsia="Times New Roman" w:hAnsi="Times New Roman"/>
          <w:b/>
          <w:bCs/>
          <w:color w:val="342E32"/>
          <w:sz w:val="24"/>
          <w:szCs w:val="24"/>
          <w:lang w:val="en-US"/>
        </w:rPr>
        <w:t>.</w:t>
      </w:r>
      <w:r w:rsidRPr="00D52816">
        <w:rPr>
          <w:rFonts w:ascii="Times New Roman" w:eastAsia="Times New Roman" w:hAnsi="Times New Roman"/>
          <w:b/>
          <w:bCs/>
          <w:color w:val="342E32"/>
          <w:sz w:val="24"/>
          <w:szCs w:val="24"/>
          <w:lang w:val="en-US"/>
        </w:rPr>
        <w:t xml:space="preserve"> </w:t>
      </w:r>
      <w:r w:rsidR="00A835D0" w:rsidRPr="00D52816">
        <w:rPr>
          <w:rFonts w:ascii="Times New Roman" w:eastAsia="Times New Roman" w:hAnsi="Times New Roman"/>
          <w:b/>
          <w:bCs/>
          <w:color w:val="342E32"/>
          <w:sz w:val="24"/>
          <w:szCs w:val="24"/>
          <w:lang w:val="en-US"/>
        </w:rPr>
        <w:t>XIZMAT</w:t>
      </w:r>
      <w:r w:rsidR="006023E0" w:rsidRPr="00D52816">
        <w:rPr>
          <w:rFonts w:ascii="Times New Roman" w:eastAsia="Times New Roman" w:hAnsi="Times New Roman"/>
          <w:b/>
          <w:bCs/>
          <w:color w:val="342E32"/>
          <w:sz w:val="24"/>
          <w:szCs w:val="24"/>
          <w:lang w:val="en-US"/>
        </w:rPr>
        <w:t xml:space="preserve"> </w:t>
      </w:r>
      <w:r w:rsidR="00FE1B02" w:rsidRPr="00D52816">
        <w:rPr>
          <w:rFonts w:ascii="Times New Roman" w:eastAsia="Times New Roman" w:hAnsi="Times New Roman"/>
          <w:b/>
          <w:bCs/>
          <w:color w:val="342E32"/>
          <w:sz w:val="24"/>
          <w:szCs w:val="24"/>
          <w:lang w:val="en-US"/>
        </w:rPr>
        <w:t>SIFATI</w:t>
      </w:r>
      <w:bookmarkEnd w:id="4"/>
    </w:p>
    <w:p w:rsidR="00907547" w:rsidRPr="00D52816" w:rsidRDefault="00716A8B" w:rsidP="00D5281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r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ab/>
      </w:r>
      <w:r w:rsidR="00D52816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4</w:t>
      </w:r>
      <w:r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.1 </w:t>
      </w:r>
      <w:proofErr w:type="spellStart"/>
      <w:r w:rsidR="006023E0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Ko’rsatilayotgan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A835D0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xizma</w:t>
      </w:r>
      <w:r w:rsidR="006023E0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t</w:t>
      </w:r>
      <w:proofErr w:type="spellEnd"/>
      <w:r w:rsidR="006023E0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6023E0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y</w:t>
      </w:r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oki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CA551E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mahsulot</w:t>
      </w:r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la</w:t>
      </w:r>
      <w:r w:rsidR="007C65F8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rn</w:t>
      </w:r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ing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sifati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belgilangan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standartlarga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(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muvofiqlik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sertfikati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),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ishlab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chiqarish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me’yoriy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xujjatlar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proofErr w:type="gram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va</w:t>
      </w:r>
      <w:proofErr w:type="spellEnd"/>
      <w:proofErr w:type="gram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«</w:t>
      </w:r>
      <w:proofErr w:type="spellStart"/>
      <w:r w:rsidR="00A835D0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Buyurtmachi</w:t>
      </w:r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»ning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talablariga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mos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kelishi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shart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.</w:t>
      </w:r>
      <w:bookmarkStart w:id="5" w:name="bookmark6"/>
      <w:r w:rsidRPr="00D52816">
        <w:rPr>
          <w:rFonts w:ascii="Times New Roman" w:hAnsi="Times New Roman"/>
          <w:sz w:val="24"/>
          <w:szCs w:val="24"/>
          <w:lang w:val="en-US"/>
        </w:rPr>
        <w:tab/>
      </w:r>
    </w:p>
    <w:p w:rsidR="004E4E81" w:rsidRPr="00D52816" w:rsidRDefault="007C65F8" w:rsidP="007C65F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342E32"/>
          <w:sz w:val="24"/>
          <w:szCs w:val="24"/>
          <w:lang w:val="en-US"/>
        </w:rPr>
      </w:pPr>
      <w:r w:rsidRPr="00D52816">
        <w:rPr>
          <w:rFonts w:ascii="Times New Roman" w:eastAsia="Times New Roman" w:hAnsi="Times New Roman"/>
          <w:b/>
          <w:bCs/>
          <w:color w:val="342E32"/>
          <w:sz w:val="24"/>
          <w:szCs w:val="24"/>
          <w:lang w:val="en-US"/>
        </w:rPr>
        <w:t xml:space="preserve">                                         </w:t>
      </w:r>
    </w:p>
    <w:p w:rsidR="00FE1B02" w:rsidRPr="00D52816" w:rsidRDefault="007C65F8" w:rsidP="00FC30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42E32"/>
          <w:sz w:val="24"/>
          <w:szCs w:val="24"/>
          <w:lang w:val="en-US"/>
        </w:rPr>
      </w:pPr>
      <w:r w:rsidRPr="00D52816">
        <w:rPr>
          <w:rFonts w:ascii="Times New Roman" w:eastAsia="Times New Roman" w:hAnsi="Times New Roman"/>
          <w:b/>
          <w:bCs/>
          <w:color w:val="342E32"/>
          <w:sz w:val="24"/>
          <w:szCs w:val="24"/>
          <w:lang w:val="en-US"/>
        </w:rPr>
        <w:t>V.</w:t>
      </w:r>
      <w:r w:rsidR="004E4E81" w:rsidRPr="00D52816">
        <w:rPr>
          <w:rFonts w:ascii="Times New Roman" w:eastAsia="Times New Roman" w:hAnsi="Times New Roman"/>
          <w:b/>
          <w:bCs/>
          <w:color w:val="342E32"/>
          <w:sz w:val="24"/>
          <w:szCs w:val="24"/>
          <w:lang w:val="en-US"/>
        </w:rPr>
        <w:t xml:space="preserve"> </w:t>
      </w:r>
      <w:r w:rsidR="00FE1B02" w:rsidRPr="00D52816">
        <w:rPr>
          <w:rFonts w:ascii="Times New Roman" w:eastAsia="Times New Roman" w:hAnsi="Times New Roman"/>
          <w:b/>
          <w:bCs/>
          <w:color w:val="342E32"/>
          <w:sz w:val="24"/>
          <w:szCs w:val="24"/>
          <w:lang w:val="en-US"/>
        </w:rPr>
        <w:t>TOMONLARNING MAJBURIY</w:t>
      </w:r>
      <w:r w:rsidR="00370738" w:rsidRPr="00D52816">
        <w:rPr>
          <w:rFonts w:ascii="Times New Roman" w:eastAsia="Times New Roman" w:hAnsi="Times New Roman"/>
          <w:b/>
          <w:bCs/>
          <w:color w:val="342E32"/>
          <w:sz w:val="24"/>
          <w:szCs w:val="24"/>
          <w:lang w:val="en-US"/>
        </w:rPr>
        <w:t>A</w:t>
      </w:r>
      <w:r w:rsidR="00FE1B02" w:rsidRPr="00D52816">
        <w:rPr>
          <w:rFonts w:ascii="Times New Roman" w:eastAsia="Times New Roman" w:hAnsi="Times New Roman"/>
          <w:b/>
          <w:bCs/>
          <w:color w:val="342E32"/>
          <w:sz w:val="24"/>
          <w:szCs w:val="24"/>
          <w:lang w:val="en-US"/>
        </w:rPr>
        <w:t>TLARI</w:t>
      </w:r>
      <w:bookmarkEnd w:id="5"/>
    </w:p>
    <w:p w:rsidR="00FE1B02" w:rsidRPr="00D52816" w:rsidRDefault="00D52816" w:rsidP="00D52816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342E32"/>
          <w:sz w:val="24"/>
          <w:szCs w:val="24"/>
          <w:lang w:val="en-US"/>
        </w:rPr>
      </w:pPr>
      <w:r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5.1</w:t>
      </w:r>
      <w:r w:rsidR="00716A8B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  </w:t>
      </w:r>
      <w:r w:rsidR="00074381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“</w:t>
      </w:r>
      <w:proofErr w:type="spellStart"/>
      <w:r w:rsidR="004C0C43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Bajaruvchi</w:t>
      </w:r>
      <w:proofErr w:type="spellEnd"/>
      <w:r w:rsidR="004C0C43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”</w:t>
      </w:r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majburiyatlari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:</w:t>
      </w:r>
    </w:p>
    <w:p w:rsidR="00907547" w:rsidRPr="00D52816" w:rsidRDefault="00074381" w:rsidP="000743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-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shartnomada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proofErr w:type="gram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ko‘rsatilgan</w:t>
      </w:r>
      <w:proofErr w:type="spellEnd"/>
      <w:proofErr w:type="gram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talablarga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rioya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qilgan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xolda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o‘z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vaqtida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“</w:t>
      </w:r>
      <w:proofErr w:type="spellStart"/>
      <w:r w:rsidR="00A835D0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Buyurtmachi</w:t>
      </w:r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’ga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6023E0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xizmat</w:t>
      </w:r>
      <w:proofErr w:type="spellEnd"/>
      <w:r w:rsidR="006023E0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6023E0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ko’rsatish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;</w:t>
      </w:r>
    </w:p>
    <w:p w:rsidR="00FE1B02" w:rsidRPr="00D52816" w:rsidRDefault="00074381" w:rsidP="0007438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42E32"/>
          <w:sz w:val="24"/>
          <w:szCs w:val="24"/>
          <w:lang w:val="en-US"/>
        </w:rPr>
      </w:pPr>
      <w:r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-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tegishli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darajada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sifatli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CA551E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mahsulot</w:t>
      </w:r>
      <w:r w:rsidR="006023E0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dan</w:t>
      </w:r>
      <w:proofErr w:type="spellEnd"/>
      <w:r w:rsidR="006023E0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6023E0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foydalanish</w:t>
      </w:r>
      <w:proofErr w:type="gramStart"/>
      <w:r w:rsidR="006023E0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,to’g’ri</w:t>
      </w:r>
      <w:proofErr w:type="spellEnd"/>
      <w:proofErr w:type="gramEnd"/>
      <w:r w:rsidR="006023E0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6023E0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xizmat</w:t>
      </w:r>
      <w:proofErr w:type="spellEnd"/>
      <w:r w:rsidR="006023E0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6023E0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ko’rsatish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to‘g‘risida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bildirishnoma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olgandan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so‘ng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,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sifatli</w:t>
      </w:r>
      <w:proofErr w:type="spellEnd"/>
      <w:r w:rsidR="006023E0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6023E0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xizmat</w:t>
      </w:r>
      <w:proofErr w:type="spellEnd"/>
      <w:r w:rsidR="006023E0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6023E0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ko’</w:t>
      </w:r>
      <w:r w:rsidR="00B10645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rsatmasa</w:t>
      </w:r>
      <w:proofErr w:type="spellEnd"/>
      <w:r w:rsidR="00B10645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ushbu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shartnomaning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2-bandiga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asosan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sifatli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bo</w:t>
      </w:r>
      <w:r w:rsidR="0083435E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‘</w:t>
      </w:r>
      <w:r w:rsidR="003A07BC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l</w:t>
      </w:r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magan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B10645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xizmatlar</w:t>
      </w:r>
      <w:proofErr w:type="spellEnd"/>
      <w:r w:rsidR="00B10645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baxosini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qaytarib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berish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.</w:t>
      </w:r>
    </w:p>
    <w:p w:rsidR="00FE1B02" w:rsidRPr="00D52816" w:rsidRDefault="00074381" w:rsidP="0007438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42E32"/>
          <w:sz w:val="24"/>
          <w:szCs w:val="24"/>
          <w:lang w:val="en-US"/>
        </w:rPr>
      </w:pPr>
      <w:r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-</w:t>
      </w:r>
      <w:r w:rsidR="00716A8B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“</w:t>
      </w:r>
      <w:proofErr w:type="spellStart"/>
      <w:r w:rsidR="004C0C43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Bajaruvchi</w:t>
      </w:r>
      <w:proofErr w:type="spellEnd"/>
      <w:r w:rsidR="004C0C43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”</w:t>
      </w:r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yetkazib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bergan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ma</w:t>
      </w:r>
      <w:r w:rsidR="00CA551E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h</w:t>
      </w:r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sulotlarini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CA551E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h</w:t>
      </w:r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isob-varaqlarda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to‘liq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proofErr w:type="gram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va</w:t>
      </w:r>
      <w:proofErr w:type="spellEnd"/>
      <w:proofErr w:type="gram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aniq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nomini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,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ma</w:t>
      </w:r>
      <w:r w:rsidR="00CA551E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h</w:t>
      </w:r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sulot</w:t>
      </w:r>
      <w:proofErr w:type="spellEnd"/>
      <w:r w:rsidR="003531FA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3531FA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navini</w:t>
      </w:r>
      <w:proofErr w:type="spellEnd"/>
      <w:r w:rsidR="003531FA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, </w:t>
      </w:r>
      <w:proofErr w:type="spellStart"/>
      <w:r w:rsidR="003531FA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kategoriyasini</w:t>
      </w:r>
      <w:proofErr w:type="spellEnd"/>
      <w:r w:rsidR="003531FA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3531FA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va</w:t>
      </w:r>
      <w:proofErr w:type="spellEnd"/>
      <w:r w:rsidR="003531FA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3531FA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boshq</w:t>
      </w:r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83435E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k</w:t>
      </w:r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o‘rsatkichlarini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83435E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k</w:t>
      </w:r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o‘rsatishi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shart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. </w:t>
      </w:r>
      <w:proofErr w:type="spellStart"/>
      <w:proofErr w:type="gram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Shuningdek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, </w:t>
      </w:r>
      <w:proofErr w:type="spellStart"/>
      <w:r w:rsidR="00CA551E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h</w:t>
      </w:r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isob-varaqla</w:t>
      </w:r>
      <w:r w:rsidR="0083435E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rn</w:t>
      </w:r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belgilangan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tartibda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raqamlab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,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to</w:t>
      </w:r>
      <w:r w:rsidR="0083435E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‘l</w:t>
      </w:r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iq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rekvizitla</w:t>
      </w:r>
      <w:r w:rsidR="0083435E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rn</w:t>
      </w:r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rasmiylashtirish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lozim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.</w:t>
      </w:r>
      <w:proofErr w:type="gramEnd"/>
    </w:p>
    <w:p w:rsidR="00FE1B02" w:rsidRPr="00D52816" w:rsidRDefault="00D52816" w:rsidP="0007438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42E32"/>
          <w:sz w:val="24"/>
          <w:szCs w:val="24"/>
          <w:lang w:val="en-US"/>
        </w:rPr>
      </w:pPr>
      <w:proofErr w:type="gramStart"/>
      <w:r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5</w:t>
      </w:r>
      <w:r w:rsidR="00074381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.2</w:t>
      </w:r>
      <w:r w:rsidR="00716A8B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r w:rsidR="00074381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“</w:t>
      </w:r>
      <w:proofErr w:type="spellStart"/>
      <w:proofErr w:type="gramEnd"/>
      <w:r w:rsidR="00A835D0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Buyurtmachi</w:t>
      </w:r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ning</w:t>
      </w:r>
      <w:proofErr w:type="spellEnd"/>
      <w:r w:rsidR="00716A8B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”</w:t>
      </w:r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majburiyatlari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:</w:t>
      </w:r>
    </w:p>
    <w:p w:rsidR="00FE1B02" w:rsidRPr="00D52816" w:rsidRDefault="00074381" w:rsidP="0007438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42E32"/>
          <w:sz w:val="24"/>
          <w:szCs w:val="24"/>
          <w:lang w:val="en-US"/>
        </w:rPr>
      </w:pPr>
      <w:r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-</w:t>
      </w:r>
      <w:r w:rsidR="00716A8B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“</w:t>
      </w:r>
      <w:proofErr w:type="spellStart"/>
      <w:r w:rsidR="00A835D0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Buyurtmachi</w:t>
      </w:r>
      <w:proofErr w:type="spellEnd"/>
      <w:r w:rsidR="00716A8B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”</w:t>
      </w:r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shartnomada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belgilangan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talablarga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rioya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qilgan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xolda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to‘lovlarni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amalga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oshirish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,</w:t>
      </w:r>
      <w:r w:rsidR="0083435E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tovarni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dalolatnoma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tuzib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ushbu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shartnomada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va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qonun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xujjatlarida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proofErr w:type="gram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belgilangan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tartibiga</w:t>
      </w:r>
      <w:proofErr w:type="spellEnd"/>
      <w:proofErr w:type="gram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,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soniga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,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sifatiga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qarab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o‘z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vaqtida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CA551E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mahsulot</w:t>
      </w:r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ni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qabul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qilib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olishi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lozim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.</w:t>
      </w:r>
    </w:p>
    <w:p w:rsidR="00FE1B02" w:rsidRPr="00D52816" w:rsidRDefault="00FE1B02" w:rsidP="0007438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42E32"/>
          <w:sz w:val="24"/>
          <w:szCs w:val="24"/>
          <w:lang w:val="en-US"/>
        </w:rPr>
      </w:pPr>
      <w:r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.</w:t>
      </w:r>
    </w:p>
    <w:p w:rsidR="00FE1B02" w:rsidRPr="00D52816" w:rsidRDefault="00DD087B" w:rsidP="00FC30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42E32"/>
          <w:sz w:val="24"/>
          <w:szCs w:val="24"/>
          <w:lang w:val="en-US"/>
        </w:rPr>
      </w:pPr>
      <w:r w:rsidRPr="00D52816">
        <w:rPr>
          <w:rFonts w:ascii="Times New Roman" w:eastAsia="Times New Roman" w:hAnsi="Times New Roman"/>
          <w:b/>
          <w:bCs/>
          <w:color w:val="342E32"/>
          <w:sz w:val="24"/>
          <w:szCs w:val="24"/>
          <w:lang w:val="en-US"/>
        </w:rPr>
        <w:t>VI.</w:t>
      </w:r>
      <w:r w:rsidR="00FE1B02" w:rsidRPr="00D52816">
        <w:rPr>
          <w:rFonts w:ascii="Times New Roman" w:eastAsia="Times New Roman" w:hAnsi="Times New Roman"/>
          <w:b/>
          <w:bCs/>
          <w:color w:val="342E32"/>
          <w:sz w:val="24"/>
          <w:szCs w:val="24"/>
          <w:lang w:val="en-US"/>
        </w:rPr>
        <w:t>TOMONLARNING JAVOBGARLIGI</w:t>
      </w:r>
    </w:p>
    <w:p w:rsidR="00FE1B02" w:rsidRPr="00D52816" w:rsidRDefault="00D52816" w:rsidP="00716A8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42E32"/>
          <w:sz w:val="24"/>
          <w:szCs w:val="24"/>
          <w:lang w:val="en-US"/>
        </w:rPr>
      </w:pPr>
      <w:r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6</w:t>
      </w:r>
      <w:r w:rsidR="00DD087B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.1.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Ushbu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shartnoma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proofErr w:type="gram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bo</w:t>
      </w:r>
      <w:r w:rsidR="00DD087B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‘</w:t>
      </w:r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yicha</w:t>
      </w:r>
      <w:proofErr w:type="spellEnd"/>
      <w:proofErr w:type="gram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majburiyatlarni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ijro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etilmasligi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yoki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lozim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darajada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bajarilmaganligi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uchun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tomonlar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eastAsia="ru-RU"/>
        </w:rPr>
        <w:t>О</w:t>
      </w:r>
      <w:r w:rsidR="00DD087B" w:rsidRPr="00D52816">
        <w:rPr>
          <w:rFonts w:ascii="Times New Roman" w:eastAsia="Times New Roman" w:hAnsi="Times New Roman"/>
          <w:color w:val="342E32"/>
          <w:sz w:val="24"/>
          <w:szCs w:val="24"/>
          <w:lang w:val="en-US" w:eastAsia="ru-RU"/>
        </w:rPr>
        <w:t>‘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zbekiston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Respublikasi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Qonunchiligida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shuningdek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ushbu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shartnomada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nazarda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tutilgan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talablar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asosida</w:t>
      </w:r>
      <w:proofErr w:type="spellEnd"/>
      <w:r w:rsidR="00CA551E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javobgardirlar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.</w:t>
      </w:r>
    </w:p>
    <w:p w:rsidR="00FE1B02" w:rsidRPr="00D52816" w:rsidRDefault="00D52816" w:rsidP="00716A8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42E32"/>
          <w:sz w:val="24"/>
          <w:szCs w:val="24"/>
          <w:lang w:val="en-US"/>
        </w:rPr>
      </w:pPr>
      <w:r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6</w:t>
      </w:r>
      <w:r w:rsidR="00DD087B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.2. </w:t>
      </w:r>
      <w:r w:rsidR="00021127" w:rsidRPr="00D52816">
        <w:rPr>
          <w:rFonts w:ascii="Times New Roman" w:eastAsia="Times New Roman" w:hAnsi="Times New Roman"/>
          <w:color w:val="342E32"/>
          <w:sz w:val="24"/>
          <w:szCs w:val="24"/>
          <w:lang w:val="uz-Cyrl-UZ"/>
        </w:rPr>
        <w:t>“</w:t>
      </w:r>
      <w:proofErr w:type="spellStart"/>
      <w:r w:rsidR="00021127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Bajaruvchi</w:t>
      </w:r>
      <w:proofErr w:type="spellEnd"/>
      <w:r w:rsidR="00021127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”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tomonidan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“</w:t>
      </w:r>
      <w:proofErr w:type="spellStart"/>
      <w:r w:rsidR="00A835D0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Buyurtmachi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”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ga</w:t>
      </w:r>
      <w:proofErr w:type="spellEnd"/>
      <w:r w:rsidR="00CA551E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A835D0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xizmat</w:t>
      </w:r>
      <w:proofErr w:type="spellEnd"/>
      <w:r w:rsidR="005A4E4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va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mahsulotlarni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belgilangan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muddatlarda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yetkazib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bermaganligi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sababli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kechiktirilgan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xar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bir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kuni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uchun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yetkazib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berilmagan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CA551E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mahsulot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DD087B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q</w:t>
      </w:r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iymatining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0,5 %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mi</w:t>
      </w:r>
      <w:r w:rsidR="00DD087B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q</w:t>
      </w:r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dorida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“</w:t>
      </w:r>
      <w:proofErr w:type="spellStart"/>
      <w:r w:rsidR="00A835D0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Buyurtmachi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”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ga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penya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to‘laydi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,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lekin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penya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miqdori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kechiktirilgan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CA551E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mahsulot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qiymatining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50 %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dan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oshmasligi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kerak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.</w:t>
      </w:r>
    </w:p>
    <w:p w:rsidR="00FE1B02" w:rsidRPr="00D52816" w:rsidRDefault="00D52816" w:rsidP="00716A8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42E32"/>
          <w:sz w:val="24"/>
          <w:szCs w:val="24"/>
          <w:lang w:val="en-US"/>
        </w:rPr>
      </w:pPr>
      <w:r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lastRenderedPageBreak/>
        <w:t>6</w:t>
      </w:r>
      <w:r w:rsidR="00DD087B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.</w:t>
      </w:r>
      <w:r w:rsidR="00CA551E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3</w:t>
      </w:r>
      <w:r w:rsidR="00DD087B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. </w:t>
      </w:r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“</w:t>
      </w:r>
      <w:proofErr w:type="spellStart"/>
      <w:r w:rsidR="00A835D0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Buyurtmachi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”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tomonidan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olingan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A835D0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xizmat</w:t>
      </w:r>
      <w:proofErr w:type="spellEnd"/>
      <w:r w:rsidR="005A4E4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yoki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CA551E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mahsulot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uchun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to</w:t>
      </w:r>
      <w:r w:rsidR="00DD087B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‘l</w:t>
      </w:r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ovlar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o‘z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va</w:t>
      </w:r>
      <w:r w:rsidR="00DD087B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q</w:t>
      </w:r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tida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amalga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oshirilmagan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taqdirda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kechiktirilgan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xar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bir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kun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uchun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kechiktirilgan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summaning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0</w:t>
      </w:r>
      <w:proofErr w:type="gram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,4</w:t>
      </w:r>
      <w:proofErr w:type="gram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%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miqdorida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. </w:t>
      </w:r>
      <w:r w:rsidR="004C0C43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«</w:t>
      </w:r>
      <w:proofErr w:type="spellStart"/>
      <w:r w:rsidR="004C0C43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Bajaruvchi</w:t>
      </w:r>
      <w:proofErr w:type="spellEnd"/>
      <w:r w:rsidR="004C0C43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”</w:t>
      </w:r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ga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penya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to‘laydi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,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bunda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penyaning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umumiy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miqdori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kechiktirilgan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summaning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50 %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dan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orti</w:t>
      </w:r>
      <w:r w:rsidR="00DD087B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q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proofErr w:type="gram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bo‘lmasligi</w:t>
      </w:r>
      <w:proofErr w:type="spellEnd"/>
      <w:proofErr w:type="gram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lozim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.</w:t>
      </w:r>
    </w:p>
    <w:p w:rsidR="00FE1B02" w:rsidRPr="00D52816" w:rsidRDefault="00D52816" w:rsidP="00716A8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42E32"/>
          <w:sz w:val="24"/>
          <w:szCs w:val="24"/>
          <w:lang w:val="en-US"/>
        </w:rPr>
      </w:pPr>
      <w:r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6</w:t>
      </w:r>
      <w:r w:rsidR="00DD087B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.</w:t>
      </w:r>
      <w:r w:rsidR="00CA551E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4</w:t>
      </w:r>
      <w:r w:rsidR="00DD087B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.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Nazorat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organlari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tomonidan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o‘tkazilgan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tekshirish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davomida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yetkazib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berilgan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A835D0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xizmat</w:t>
      </w:r>
      <w:proofErr w:type="spellEnd"/>
      <w:r w:rsidR="00CA551E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yoki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CA551E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mahsulot</w:t>
      </w:r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lar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narxi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yuqori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deb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topilgan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taqdirda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o‘rtadagi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farq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r w:rsidR="007A6328" w:rsidRPr="00D52816">
        <w:rPr>
          <w:rFonts w:ascii="Times New Roman" w:eastAsia="Times New Roman" w:hAnsi="Times New Roman"/>
          <w:color w:val="342E32"/>
          <w:sz w:val="24"/>
          <w:szCs w:val="24"/>
          <w:lang w:val="uz-Cyrl-UZ"/>
        </w:rPr>
        <w:t>“</w:t>
      </w:r>
      <w:proofErr w:type="spellStart"/>
      <w:r w:rsidR="007A6328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Bajaruvchi</w:t>
      </w:r>
      <w:proofErr w:type="spellEnd"/>
      <w:r w:rsidR="007A6328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”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tomonidan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DD087B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q</w:t>
      </w:r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oplanadi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.</w:t>
      </w:r>
    </w:p>
    <w:p w:rsidR="004E4E81" w:rsidRPr="00D52816" w:rsidRDefault="004E4E81" w:rsidP="00DD087B">
      <w:pPr>
        <w:spacing w:after="0" w:line="240" w:lineRule="auto"/>
        <w:jc w:val="both"/>
        <w:rPr>
          <w:rFonts w:ascii="Times New Roman" w:eastAsia="Times New Roman" w:hAnsi="Times New Roman"/>
          <w:color w:val="342E32"/>
          <w:sz w:val="24"/>
          <w:szCs w:val="24"/>
          <w:lang w:val="en-US"/>
        </w:rPr>
      </w:pPr>
    </w:p>
    <w:p w:rsidR="00FE1B02" w:rsidRPr="00D52816" w:rsidRDefault="00FE1B02" w:rsidP="00D5281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342E32"/>
          <w:sz w:val="24"/>
          <w:szCs w:val="24"/>
          <w:lang w:val="en-US"/>
        </w:rPr>
      </w:pPr>
      <w:r w:rsidRPr="00D52816">
        <w:rPr>
          <w:rFonts w:ascii="Times New Roman" w:eastAsia="Times New Roman" w:hAnsi="Times New Roman"/>
          <w:b/>
          <w:bCs/>
          <w:color w:val="342E32"/>
          <w:sz w:val="24"/>
          <w:szCs w:val="24"/>
          <w:lang w:val="en-US"/>
        </w:rPr>
        <w:t>FORS-MAJOR XOLATLARI</w:t>
      </w:r>
    </w:p>
    <w:p w:rsidR="00FE1B02" w:rsidRPr="00D52816" w:rsidRDefault="00D52816" w:rsidP="00716A8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42E32"/>
          <w:sz w:val="24"/>
          <w:szCs w:val="24"/>
          <w:lang w:val="en-US"/>
        </w:rPr>
      </w:pPr>
      <w:r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7</w:t>
      </w:r>
      <w:r w:rsidR="00BF70C9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.1. </w:t>
      </w:r>
      <w:proofErr w:type="spellStart"/>
      <w:r w:rsidR="00CA551E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X</w:t>
      </w:r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ech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bir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taraf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ikkinchi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taraf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oldida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o‘ziga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bog</w:t>
      </w:r>
      <w:r w:rsidR="00BF70C9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‘l</w:t>
      </w:r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iq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proofErr w:type="gram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bo‘lmagan</w:t>
      </w:r>
      <w:proofErr w:type="spellEnd"/>
      <w:proofErr w:type="gram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sabablarga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ko‘ra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va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yengib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bo‘lmas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kuch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mavjud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bo‘lgan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taqdirda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ushbu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shartnomada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BF70C9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k</w:t>
      </w:r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o‘rsatilgan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majburiyatlari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bo‘yicha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javobgar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emas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.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Favqulotda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tusdagi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xolatlarga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: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suv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toshqini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,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yong‘in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,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yer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qimirlashi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proofErr w:type="gram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va</w:t>
      </w:r>
      <w:proofErr w:type="spellEnd"/>
      <w:proofErr w:type="gram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boshqa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tabiiy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ofatlar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,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shuningdek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xarbiy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xarakatlar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,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davlat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organlarining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aktlari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yoki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xarakatlari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va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taraflar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nazorat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qila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olmaydigan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boshqa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BF70C9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h</w:t>
      </w:r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ar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qanday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xolatlar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tegishlidir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.</w:t>
      </w:r>
    </w:p>
    <w:p w:rsidR="00FE1B02" w:rsidRPr="00D52816" w:rsidRDefault="00D52816" w:rsidP="00716A8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42E32"/>
          <w:sz w:val="24"/>
          <w:szCs w:val="24"/>
          <w:lang w:val="en-US"/>
        </w:rPr>
      </w:pPr>
      <w:r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7</w:t>
      </w:r>
      <w:r w:rsidR="00BF70C9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.2.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Taraflar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ushbu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shartnomada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proofErr w:type="gram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ko‘rsatilgan</w:t>
      </w:r>
      <w:proofErr w:type="spellEnd"/>
      <w:proofErr w:type="gram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majburiyatlarni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bajarmaslik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sabablari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to‘g‘risida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albatta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ikkinchi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tarafni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ogoxlantirishi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shart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.</w:t>
      </w:r>
    </w:p>
    <w:p w:rsidR="00FE1B02" w:rsidRPr="00D52816" w:rsidRDefault="00D52816" w:rsidP="00716A8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42E32"/>
          <w:sz w:val="24"/>
          <w:szCs w:val="24"/>
          <w:lang w:val="en-US"/>
        </w:rPr>
      </w:pPr>
      <w:r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7</w:t>
      </w:r>
      <w:r w:rsidR="00BF70C9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.3. </w:t>
      </w:r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Agar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bartaraf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qilib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proofErr w:type="gram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bo</w:t>
      </w:r>
      <w:r w:rsidR="00BF70C9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‘l</w:t>
      </w:r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maydigan</w:t>
      </w:r>
      <w:proofErr w:type="spellEnd"/>
      <w:proofErr w:type="gram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kuch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1 oy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davomida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uzluksiz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ravishda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davom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etsa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,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taraflar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bir-birini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yozma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ravishda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ogo</w:t>
      </w:r>
      <w:r w:rsidR="00BF70C9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h</w:t>
      </w:r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lantirib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,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shartnomaning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ijrosini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bekor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qilish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yoki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qo‘shimcha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ijro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muddatlarini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belgilashlari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mumkin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.</w:t>
      </w:r>
    </w:p>
    <w:p w:rsidR="004E4E81" w:rsidRPr="00D52816" w:rsidRDefault="004E4E81" w:rsidP="00BF70C9">
      <w:pPr>
        <w:spacing w:after="0" w:line="240" w:lineRule="auto"/>
        <w:jc w:val="both"/>
        <w:rPr>
          <w:rFonts w:ascii="Times New Roman" w:eastAsia="Times New Roman" w:hAnsi="Times New Roman"/>
          <w:color w:val="342E32"/>
          <w:sz w:val="24"/>
          <w:szCs w:val="24"/>
          <w:lang w:val="en-US"/>
        </w:rPr>
      </w:pPr>
    </w:p>
    <w:p w:rsidR="00FE1B02" w:rsidRPr="00D52816" w:rsidRDefault="00D52816" w:rsidP="007714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42E32"/>
          <w:sz w:val="24"/>
          <w:szCs w:val="24"/>
          <w:lang w:val="en-US"/>
        </w:rPr>
      </w:pPr>
      <w:r w:rsidRPr="00D52816">
        <w:rPr>
          <w:rFonts w:ascii="Times New Roman" w:eastAsia="Times New Roman" w:hAnsi="Times New Roman"/>
          <w:b/>
          <w:bCs/>
          <w:color w:val="342E32"/>
          <w:sz w:val="24"/>
          <w:szCs w:val="24"/>
          <w:lang w:val="en-US"/>
        </w:rPr>
        <w:t>VIII</w:t>
      </w:r>
      <w:r w:rsidR="00BF70C9" w:rsidRPr="00D52816">
        <w:rPr>
          <w:rFonts w:ascii="Times New Roman" w:eastAsia="Times New Roman" w:hAnsi="Times New Roman"/>
          <w:b/>
          <w:bCs/>
          <w:color w:val="342E32"/>
          <w:sz w:val="24"/>
          <w:szCs w:val="24"/>
          <w:lang w:val="en-US"/>
        </w:rPr>
        <w:t xml:space="preserve">. </w:t>
      </w:r>
      <w:r w:rsidR="00FE1B02" w:rsidRPr="00D52816">
        <w:rPr>
          <w:rFonts w:ascii="Times New Roman" w:eastAsia="Times New Roman" w:hAnsi="Times New Roman"/>
          <w:b/>
          <w:bCs/>
          <w:color w:val="342E32"/>
          <w:sz w:val="24"/>
          <w:szCs w:val="24"/>
          <w:lang w:val="en-US"/>
        </w:rPr>
        <w:t>S</w:t>
      </w:r>
      <w:r w:rsidR="00370738" w:rsidRPr="00D52816">
        <w:rPr>
          <w:rFonts w:ascii="Times New Roman" w:eastAsia="Times New Roman" w:hAnsi="Times New Roman"/>
          <w:b/>
          <w:bCs/>
          <w:color w:val="342E32"/>
          <w:sz w:val="24"/>
          <w:szCs w:val="24"/>
          <w:lang w:val="en-US"/>
        </w:rPr>
        <w:t>H</w:t>
      </w:r>
      <w:r w:rsidR="00FE1B02" w:rsidRPr="00D52816">
        <w:rPr>
          <w:rFonts w:ascii="Times New Roman" w:eastAsia="Times New Roman" w:hAnsi="Times New Roman"/>
          <w:b/>
          <w:bCs/>
          <w:color w:val="342E32"/>
          <w:sz w:val="24"/>
          <w:szCs w:val="24"/>
          <w:lang w:val="en-US"/>
        </w:rPr>
        <w:t xml:space="preserve">ARTNOMANI </w:t>
      </w:r>
      <w:r w:rsidR="00BF70C9" w:rsidRPr="00D52816">
        <w:rPr>
          <w:rFonts w:ascii="Times New Roman" w:eastAsia="Times New Roman" w:hAnsi="Times New Roman"/>
          <w:b/>
          <w:bCs/>
          <w:color w:val="342E32"/>
          <w:sz w:val="24"/>
          <w:szCs w:val="24"/>
          <w:lang w:val="en-US"/>
        </w:rPr>
        <w:t>O</w:t>
      </w:r>
      <w:r w:rsidR="00FE1B02" w:rsidRPr="00D52816">
        <w:rPr>
          <w:rFonts w:ascii="Times New Roman" w:eastAsia="Times New Roman" w:hAnsi="Times New Roman"/>
          <w:b/>
          <w:bCs/>
          <w:color w:val="342E32"/>
          <w:sz w:val="24"/>
          <w:szCs w:val="24"/>
          <w:lang w:val="en-US"/>
        </w:rPr>
        <w:t>‘ZGARTIRIS</w:t>
      </w:r>
      <w:r w:rsidR="00370738" w:rsidRPr="00D52816">
        <w:rPr>
          <w:rFonts w:ascii="Times New Roman" w:eastAsia="Times New Roman" w:hAnsi="Times New Roman"/>
          <w:b/>
          <w:bCs/>
          <w:color w:val="342E32"/>
          <w:sz w:val="24"/>
          <w:szCs w:val="24"/>
          <w:lang w:val="en-US"/>
        </w:rPr>
        <w:t>H</w:t>
      </w:r>
      <w:r w:rsidR="00FE1B02" w:rsidRPr="00D52816">
        <w:rPr>
          <w:rFonts w:ascii="Times New Roman" w:eastAsia="Times New Roman" w:hAnsi="Times New Roman"/>
          <w:b/>
          <w:bCs/>
          <w:color w:val="342E32"/>
          <w:sz w:val="24"/>
          <w:szCs w:val="24"/>
          <w:lang w:val="en-US"/>
        </w:rPr>
        <w:t xml:space="preserve"> VA BEKOR QILIS</w:t>
      </w:r>
      <w:r w:rsidR="004E4E81" w:rsidRPr="00D52816">
        <w:rPr>
          <w:rFonts w:ascii="Times New Roman" w:eastAsia="Times New Roman" w:hAnsi="Times New Roman"/>
          <w:b/>
          <w:bCs/>
          <w:color w:val="342E32"/>
          <w:sz w:val="24"/>
          <w:szCs w:val="24"/>
          <w:lang w:val="en-US"/>
        </w:rPr>
        <w:t>H</w:t>
      </w:r>
      <w:r w:rsidR="00FE1B02" w:rsidRPr="00D52816">
        <w:rPr>
          <w:rFonts w:ascii="Times New Roman" w:eastAsia="Times New Roman" w:hAnsi="Times New Roman"/>
          <w:b/>
          <w:bCs/>
          <w:color w:val="342E32"/>
          <w:sz w:val="24"/>
          <w:szCs w:val="24"/>
          <w:lang w:val="en-US"/>
        </w:rPr>
        <w:t xml:space="preserve"> TARTIBI</w:t>
      </w:r>
    </w:p>
    <w:p w:rsidR="00FE1B02" w:rsidRPr="00D52816" w:rsidRDefault="00D52816" w:rsidP="00716A8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42E32"/>
          <w:sz w:val="24"/>
          <w:szCs w:val="24"/>
          <w:lang w:val="en-US"/>
        </w:rPr>
      </w:pPr>
      <w:r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8</w:t>
      </w:r>
      <w:r w:rsidR="00BF70C9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.1.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Ushbu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shartnomani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bajarish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, </w:t>
      </w:r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eastAsia="ru-RU"/>
        </w:rPr>
        <w:t>о</w:t>
      </w:r>
      <w:r w:rsidR="00BF70C9" w:rsidRPr="00D52816">
        <w:rPr>
          <w:rFonts w:ascii="Times New Roman" w:eastAsia="Times New Roman" w:hAnsi="Times New Roman"/>
          <w:color w:val="342E32"/>
          <w:sz w:val="24"/>
          <w:szCs w:val="24"/>
          <w:lang w:val="en-US" w:eastAsia="ru-RU"/>
        </w:rPr>
        <w:t>‘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zgartirish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proofErr w:type="gram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va</w:t>
      </w:r>
      <w:proofErr w:type="spellEnd"/>
      <w:proofErr w:type="gram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uni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bekor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qilishda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paydo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bo</w:t>
      </w:r>
      <w:r w:rsidR="00BF70C9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‘l</w:t>
      </w:r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adigan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nizolar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eng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avvalo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tarafla</w:t>
      </w:r>
      <w:r w:rsidR="00BF70C9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rn</w:t>
      </w:r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ing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kelishuvi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bilan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BF70C9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h</w:t>
      </w:r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al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qilinadi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. </w:t>
      </w:r>
      <w:proofErr w:type="spellStart"/>
      <w:r w:rsidR="00BF70C9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O</w:t>
      </w:r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‘zaro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kelishilmagan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taqdirda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mavjud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nizo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Farg‘ona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tumanlararo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iqtisodiy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sudi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orqali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BF70C9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O</w:t>
      </w:r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‘zbekiston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Respublikasining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amaldagi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qonunlari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asosida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BF70C9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h</w:t>
      </w:r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al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qilinadi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.</w:t>
      </w:r>
    </w:p>
    <w:p w:rsidR="00FE1B02" w:rsidRPr="00D52816" w:rsidRDefault="00D52816" w:rsidP="00716A8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42E32"/>
          <w:sz w:val="24"/>
          <w:szCs w:val="24"/>
          <w:lang w:val="en-US"/>
        </w:rPr>
      </w:pPr>
      <w:r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8</w:t>
      </w:r>
      <w:r w:rsidR="00BF70C9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.2.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Shartnoma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tarafl</w:t>
      </w:r>
      <w:r w:rsidR="00EB4033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arn</w:t>
      </w:r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ing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o‘zaro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kelishuviga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asosan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yoki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EB4033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O</w:t>
      </w:r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‘zbekiston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Respublikasi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Fuqarolik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kodeksiga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EB4033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h</w:t>
      </w:r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amda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amaldagi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EB4033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q</w:t>
      </w:r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onun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xujjatlari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normalariga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binoan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keltirilgan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zararni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to‘</w:t>
      </w:r>
      <w:r w:rsidR="00EB4033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l</w:t>
      </w:r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agan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EB4033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h</w:t>
      </w:r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olda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muddatidan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ilgari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bekor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qilish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mumkin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.</w:t>
      </w:r>
    </w:p>
    <w:p w:rsidR="00FE1B02" w:rsidRPr="00D52816" w:rsidRDefault="00D52816" w:rsidP="00716A8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42E32"/>
          <w:sz w:val="24"/>
          <w:szCs w:val="24"/>
          <w:lang w:val="en-US"/>
        </w:rPr>
      </w:pPr>
      <w:r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8</w:t>
      </w:r>
      <w:r w:rsidR="00EB4033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.3.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Shartnoma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taraflar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tomonidan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imzolangandan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(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Byudjet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tashkilotlari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uchun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G‘aznachilik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boshkarmasidan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ro‘yxatdan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o‘tkazilgandan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)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so‘ng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kuchga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kiradi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.</w:t>
      </w:r>
    </w:p>
    <w:p w:rsidR="00FE1B02" w:rsidRPr="00D52816" w:rsidRDefault="00D52816" w:rsidP="00716A8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42E32"/>
          <w:sz w:val="24"/>
          <w:szCs w:val="24"/>
          <w:lang w:val="en-US"/>
        </w:rPr>
      </w:pPr>
      <w:r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8</w:t>
      </w:r>
      <w:r w:rsidR="00EB4033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.4.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Shartnoma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2022</w:t>
      </w:r>
      <w:r w:rsidR="00EB4033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-</w:t>
      </w:r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yil “</w:t>
      </w:r>
      <w:r w:rsidR="00C70445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31</w:t>
      </w:r>
      <w:r w:rsidR="00EB4033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”_</w:t>
      </w:r>
      <w:r w:rsidR="00C70445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dekabr</w:t>
      </w:r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gacha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amal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qiladi</w:t>
      </w:r>
      <w:proofErr w:type="spellEnd"/>
      <w:r w:rsidR="00FE1B02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.</w:t>
      </w:r>
    </w:p>
    <w:p w:rsidR="00FE1B02" w:rsidRPr="00D52816" w:rsidRDefault="00FE1B02" w:rsidP="00716A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proofErr w:type="gramStart"/>
      <w:r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Shartnoma</w:t>
      </w:r>
      <w:proofErr w:type="spellEnd"/>
      <w:r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r w:rsidR="00EB4033"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2 </w:t>
      </w:r>
      <w:proofErr w:type="spellStart"/>
      <w:r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nusxada</w:t>
      </w:r>
      <w:proofErr w:type="spellEnd"/>
      <w:r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 xml:space="preserve"> </w:t>
      </w:r>
      <w:proofErr w:type="spellStart"/>
      <w:r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tuzildi</w:t>
      </w:r>
      <w:proofErr w:type="spellEnd"/>
      <w:r w:rsidRPr="00D52816">
        <w:rPr>
          <w:rFonts w:ascii="Times New Roman" w:eastAsia="Times New Roman" w:hAnsi="Times New Roman"/>
          <w:color w:val="342E32"/>
          <w:sz w:val="24"/>
          <w:szCs w:val="24"/>
          <w:lang w:val="en-US"/>
        </w:rPr>
        <w:t>.</w:t>
      </w:r>
      <w:proofErr w:type="gramEnd"/>
    </w:p>
    <w:p w:rsidR="00EB4033" w:rsidRPr="00D52816" w:rsidRDefault="00EB4033" w:rsidP="00EB4033">
      <w:pPr>
        <w:spacing w:after="0" w:line="240" w:lineRule="auto"/>
        <w:ind w:left="3450"/>
        <w:jc w:val="both"/>
        <w:rPr>
          <w:rFonts w:ascii="Times New Roman" w:eastAsia="Times New Roman" w:hAnsi="Times New Roman"/>
          <w:b/>
          <w:bCs/>
          <w:color w:val="342E32"/>
          <w:sz w:val="24"/>
          <w:szCs w:val="24"/>
          <w:lang w:val="en-US"/>
        </w:rPr>
      </w:pPr>
    </w:p>
    <w:p w:rsidR="00FE1B02" w:rsidRPr="00716A8B" w:rsidRDefault="00370738" w:rsidP="0037073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342E32"/>
          <w:sz w:val="28"/>
          <w:szCs w:val="28"/>
          <w:lang w:val="en-US"/>
        </w:rPr>
      </w:pPr>
      <w:r w:rsidRPr="00716A8B">
        <w:rPr>
          <w:rFonts w:ascii="Times New Roman" w:eastAsia="Times New Roman" w:hAnsi="Times New Roman"/>
          <w:b/>
          <w:bCs/>
          <w:color w:val="342E32"/>
          <w:sz w:val="28"/>
          <w:szCs w:val="28"/>
          <w:lang w:val="en-US"/>
        </w:rPr>
        <w:t xml:space="preserve">  </w:t>
      </w:r>
      <w:r w:rsidR="00771443" w:rsidRPr="00716A8B">
        <w:rPr>
          <w:rFonts w:ascii="Times New Roman" w:eastAsia="Times New Roman" w:hAnsi="Times New Roman"/>
          <w:b/>
          <w:bCs/>
          <w:color w:val="342E32"/>
          <w:sz w:val="28"/>
          <w:szCs w:val="28"/>
          <w:lang w:val="en-US"/>
        </w:rPr>
        <w:t xml:space="preserve">                              X.</w:t>
      </w:r>
      <w:r w:rsidRPr="00716A8B">
        <w:rPr>
          <w:rFonts w:ascii="Times New Roman" w:eastAsia="Times New Roman" w:hAnsi="Times New Roman"/>
          <w:b/>
          <w:bCs/>
          <w:color w:val="342E32"/>
          <w:sz w:val="28"/>
          <w:szCs w:val="28"/>
          <w:lang w:val="en-US"/>
        </w:rPr>
        <w:t xml:space="preserve"> </w:t>
      </w:r>
      <w:r w:rsidR="00FE1B02" w:rsidRPr="00716A8B">
        <w:rPr>
          <w:rFonts w:ascii="Times New Roman" w:eastAsia="Times New Roman" w:hAnsi="Times New Roman"/>
          <w:b/>
          <w:bCs/>
          <w:color w:val="342E32"/>
          <w:sz w:val="28"/>
          <w:szCs w:val="28"/>
          <w:lang w:val="en-US"/>
        </w:rPr>
        <w:t>TOMONLARNING MANZILLARI VA REKVIZITLARI</w:t>
      </w:r>
    </w:p>
    <w:p w:rsidR="00FE1B02" w:rsidRPr="00716A8B" w:rsidRDefault="00074381" w:rsidP="00FE1B02">
      <w:pPr>
        <w:spacing w:after="0" w:line="240" w:lineRule="auto"/>
        <w:jc w:val="both"/>
        <w:rPr>
          <w:rFonts w:ascii="Times New Roman" w:eastAsia="Times New Roman" w:hAnsi="Times New Roman"/>
          <w:lang w:val="en-US" w:eastAsia="ru-RU"/>
        </w:rPr>
      </w:pPr>
      <w:r>
        <w:rPr>
          <w:rFonts w:ascii="Times New Roman" w:eastAsia="Times New Roman" w:hAnsi="Times New Roman"/>
          <w:b/>
          <w:bCs/>
          <w:color w:val="342E32"/>
          <w:lang w:val="en-US"/>
        </w:rPr>
        <w:t xml:space="preserve">               </w:t>
      </w:r>
      <w:r w:rsidR="004C0C43" w:rsidRPr="00716A8B">
        <w:rPr>
          <w:rFonts w:ascii="Times New Roman" w:eastAsia="Times New Roman" w:hAnsi="Times New Roman"/>
          <w:b/>
          <w:bCs/>
          <w:color w:val="342E32"/>
          <w:lang w:val="en-US"/>
        </w:rPr>
        <w:t>«</w:t>
      </w:r>
      <w:proofErr w:type="spellStart"/>
      <w:r w:rsidR="004C0C43" w:rsidRPr="00716A8B">
        <w:rPr>
          <w:rFonts w:ascii="Times New Roman" w:eastAsia="Times New Roman" w:hAnsi="Times New Roman"/>
          <w:b/>
          <w:bCs/>
          <w:color w:val="342E32"/>
          <w:lang w:val="en-US"/>
        </w:rPr>
        <w:t>Bajaruvchi</w:t>
      </w:r>
      <w:proofErr w:type="spellEnd"/>
      <w:r w:rsidR="004C0C43" w:rsidRPr="00716A8B">
        <w:rPr>
          <w:rFonts w:ascii="Times New Roman" w:eastAsia="Times New Roman" w:hAnsi="Times New Roman"/>
          <w:b/>
          <w:bCs/>
          <w:color w:val="342E32"/>
          <w:lang w:val="en-US"/>
        </w:rPr>
        <w:t>”</w:t>
      </w:r>
      <w:r w:rsidR="00FE1B02" w:rsidRPr="00716A8B">
        <w:rPr>
          <w:rFonts w:ascii="Times New Roman" w:eastAsia="Times New Roman" w:hAnsi="Times New Roman"/>
          <w:b/>
          <w:bCs/>
          <w:color w:val="342E32"/>
          <w:lang w:val="en-US"/>
        </w:rPr>
        <w:tab/>
      </w:r>
      <w:r w:rsidR="00EB4033" w:rsidRPr="00716A8B">
        <w:rPr>
          <w:rFonts w:ascii="Times New Roman" w:eastAsia="Times New Roman" w:hAnsi="Times New Roman"/>
          <w:b/>
          <w:bCs/>
          <w:color w:val="342E32"/>
          <w:lang w:val="en-US"/>
        </w:rPr>
        <w:t xml:space="preserve">                                                                      </w:t>
      </w:r>
      <w:r>
        <w:rPr>
          <w:rFonts w:ascii="Times New Roman" w:eastAsia="Times New Roman" w:hAnsi="Times New Roman"/>
          <w:b/>
          <w:bCs/>
          <w:color w:val="342E32"/>
          <w:lang w:val="en-US"/>
        </w:rPr>
        <w:t xml:space="preserve">             </w:t>
      </w:r>
      <w:r w:rsidR="00EB4033" w:rsidRPr="00716A8B">
        <w:rPr>
          <w:rFonts w:ascii="Times New Roman" w:eastAsia="Times New Roman" w:hAnsi="Times New Roman"/>
          <w:b/>
          <w:bCs/>
          <w:color w:val="342E32"/>
          <w:lang w:val="en-US"/>
        </w:rPr>
        <w:t xml:space="preserve">      </w:t>
      </w:r>
      <w:r w:rsidR="00FE1B02" w:rsidRPr="00716A8B">
        <w:rPr>
          <w:rFonts w:ascii="Times New Roman" w:eastAsia="Times New Roman" w:hAnsi="Times New Roman"/>
          <w:b/>
          <w:bCs/>
          <w:color w:val="342E32"/>
          <w:lang w:val="en-US"/>
        </w:rPr>
        <w:t>“</w:t>
      </w:r>
      <w:proofErr w:type="spellStart"/>
      <w:r w:rsidR="00A835D0" w:rsidRPr="00716A8B">
        <w:rPr>
          <w:rFonts w:ascii="Times New Roman" w:eastAsia="Times New Roman" w:hAnsi="Times New Roman"/>
          <w:b/>
          <w:bCs/>
          <w:color w:val="342E32"/>
          <w:lang w:val="en-US"/>
        </w:rPr>
        <w:t>Buyurtmachi</w:t>
      </w:r>
      <w:proofErr w:type="spellEnd"/>
      <w:r w:rsidR="00FE1B02" w:rsidRPr="00716A8B">
        <w:rPr>
          <w:rFonts w:ascii="Times New Roman" w:eastAsia="Times New Roman" w:hAnsi="Times New Roman"/>
          <w:b/>
          <w:bCs/>
          <w:color w:val="342E32"/>
          <w:lang w:val="en-US"/>
        </w:rPr>
        <w:t>”</w:t>
      </w:r>
    </w:p>
    <w:p w:rsidR="004467E5" w:rsidRPr="00716A8B" w:rsidRDefault="004467E5" w:rsidP="00FE1B02">
      <w:pPr>
        <w:spacing w:after="0" w:line="240" w:lineRule="auto"/>
        <w:jc w:val="both"/>
        <w:rPr>
          <w:rFonts w:ascii="Times New Roman" w:eastAsia="Times New Roman" w:hAnsi="Times New Roman"/>
          <w:color w:val="342E32"/>
          <w:lang w:val="en-US"/>
        </w:rPr>
      </w:pPr>
    </w:p>
    <w:p w:rsidR="00FE1B02" w:rsidRPr="00716A8B" w:rsidRDefault="00D5491F" w:rsidP="00FE1B02">
      <w:pPr>
        <w:spacing w:after="0" w:line="240" w:lineRule="auto"/>
        <w:jc w:val="both"/>
        <w:rPr>
          <w:rFonts w:ascii="Times New Roman" w:eastAsia="Times New Roman" w:hAnsi="Times New Roman"/>
          <w:b/>
          <w:lang w:val="en-US" w:eastAsia="ru-RU"/>
        </w:rPr>
      </w:pPr>
      <w:r w:rsidRPr="00716A8B">
        <w:rPr>
          <w:rFonts w:ascii="Times New Roman" w:eastAsia="Times New Roman" w:hAnsi="Times New Roman"/>
          <w:b/>
          <w:color w:val="342E32"/>
          <w:lang w:val="uz-Cyrl-UZ"/>
        </w:rPr>
        <w:t>“</w:t>
      </w:r>
      <w:r w:rsidR="00CE1D29" w:rsidRPr="00CE1D29">
        <w:rPr>
          <w:rFonts w:ascii="Times New Roman" w:eastAsia="Times New Roman" w:hAnsi="Times New Roman"/>
          <w:b/>
          <w:color w:val="342E32"/>
          <w:lang w:val="en-US"/>
        </w:rPr>
        <w:t>__________________</w:t>
      </w:r>
      <w:r w:rsidRPr="00716A8B">
        <w:rPr>
          <w:rFonts w:ascii="Times New Roman" w:eastAsia="Times New Roman" w:hAnsi="Times New Roman"/>
          <w:b/>
          <w:color w:val="342E32"/>
          <w:lang w:val="en-US"/>
        </w:rPr>
        <w:t xml:space="preserve"> </w:t>
      </w:r>
      <w:r w:rsidR="00536499" w:rsidRPr="00716A8B">
        <w:rPr>
          <w:rFonts w:ascii="Times New Roman" w:eastAsia="Times New Roman" w:hAnsi="Times New Roman"/>
          <w:b/>
          <w:color w:val="342E32"/>
          <w:lang w:val="en-US"/>
        </w:rPr>
        <w:t>”</w:t>
      </w:r>
      <w:r w:rsidRPr="00716A8B">
        <w:rPr>
          <w:rFonts w:ascii="Times New Roman" w:eastAsia="Times New Roman" w:hAnsi="Times New Roman"/>
          <w:b/>
          <w:color w:val="342E32"/>
          <w:lang w:val="en-US"/>
        </w:rPr>
        <w:t xml:space="preserve"> MCHJ</w:t>
      </w:r>
      <w:r w:rsidR="00FE1B02" w:rsidRPr="00716A8B">
        <w:rPr>
          <w:rFonts w:ascii="Times New Roman" w:eastAsia="Times New Roman" w:hAnsi="Times New Roman"/>
          <w:color w:val="342E32"/>
          <w:lang w:val="en-US"/>
        </w:rPr>
        <w:tab/>
      </w:r>
      <w:r w:rsidR="004467E5" w:rsidRPr="00716A8B">
        <w:rPr>
          <w:rFonts w:ascii="Times New Roman" w:eastAsia="Times New Roman" w:hAnsi="Times New Roman"/>
          <w:b/>
          <w:color w:val="342E32"/>
          <w:lang w:val="en-US"/>
        </w:rPr>
        <w:t xml:space="preserve">               </w:t>
      </w:r>
      <w:r w:rsidRPr="00716A8B">
        <w:rPr>
          <w:rFonts w:ascii="Times New Roman" w:eastAsia="Times New Roman" w:hAnsi="Times New Roman"/>
          <w:b/>
          <w:color w:val="342E32"/>
          <w:lang w:val="en-US"/>
        </w:rPr>
        <w:t xml:space="preserve">               </w:t>
      </w:r>
      <w:r w:rsidR="004467E5" w:rsidRPr="00716A8B">
        <w:rPr>
          <w:rFonts w:ascii="Times New Roman" w:eastAsia="Times New Roman" w:hAnsi="Times New Roman"/>
          <w:b/>
          <w:color w:val="342E32"/>
          <w:lang w:val="en-US"/>
        </w:rPr>
        <w:t xml:space="preserve"> </w:t>
      </w:r>
      <w:r w:rsidR="00771443" w:rsidRPr="00716A8B">
        <w:rPr>
          <w:rFonts w:ascii="Times New Roman" w:eastAsia="Times New Roman" w:hAnsi="Times New Roman"/>
          <w:b/>
          <w:color w:val="342E32"/>
          <w:lang w:val="en-US"/>
        </w:rPr>
        <w:t xml:space="preserve">           </w:t>
      </w:r>
      <w:r w:rsidR="00074381">
        <w:rPr>
          <w:rFonts w:ascii="Times New Roman" w:eastAsia="Times New Roman" w:hAnsi="Times New Roman"/>
          <w:b/>
          <w:color w:val="342E32"/>
          <w:lang w:val="en-US"/>
        </w:rPr>
        <w:t xml:space="preserve"> </w:t>
      </w:r>
      <w:r w:rsidR="007A6328">
        <w:rPr>
          <w:rFonts w:ascii="Times New Roman" w:eastAsia="Times New Roman" w:hAnsi="Times New Roman"/>
          <w:b/>
          <w:color w:val="342E32"/>
          <w:lang w:val="en-US"/>
        </w:rPr>
        <w:t xml:space="preserve">  </w:t>
      </w:r>
      <w:r w:rsidR="00074381">
        <w:rPr>
          <w:rFonts w:ascii="Times New Roman" w:eastAsia="Times New Roman" w:hAnsi="Times New Roman"/>
          <w:b/>
          <w:color w:val="342E32"/>
          <w:lang w:val="en-US"/>
        </w:rPr>
        <w:t xml:space="preserve"> </w:t>
      </w:r>
      <w:proofErr w:type="spellStart"/>
      <w:r w:rsidR="004467E5" w:rsidRPr="00716A8B">
        <w:rPr>
          <w:rFonts w:ascii="Times New Roman" w:eastAsia="Times New Roman" w:hAnsi="Times New Roman"/>
          <w:b/>
          <w:color w:val="000000"/>
          <w:lang w:val="en-US" w:eastAsia="ru-RU"/>
        </w:rPr>
        <w:t>Farg‘ona</w:t>
      </w:r>
      <w:proofErr w:type="spellEnd"/>
      <w:r w:rsidR="004467E5" w:rsidRPr="00716A8B">
        <w:rPr>
          <w:rFonts w:ascii="Times New Roman" w:eastAsia="Times New Roman" w:hAnsi="Times New Roman"/>
          <w:b/>
          <w:color w:val="000000"/>
          <w:lang w:val="en-US" w:eastAsia="ru-RU"/>
        </w:rPr>
        <w:t xml:space="preserve"> </w:t>
      </w:r>
      <w:proofErr w:type="spellStart"/>
      <w:r w:rsidR="004467E5" w:rsidRPr="00716A8B">
        <w:rPr>
          <w:rFonts w:ascii="Times New Roman" w:eastAsia="Times New Roman" w:hAnsi="Times New Roman"/>
          <w:b/>
          <w:color w:val="000000"/>
          <w:lang w:val="en-US" w:eastAsia="ru-RU"/>
        </w:rPr>
        <w:t>shahar</w:t>
      </w:r>
      <w:proofErr w:type="spellEnd"/>
      <w:r w:rsidR="004467E5" w:rsidRPr="00716A8B">
        <w:rPr>
          <w:rFonts w:ascii="Times New Roman" w:eastAsia="Times New Roman" w:hAnsi="Times New Roman"/>
          <w:b/>
          <w:color w:val="000000"/>
          <w:lang w:val="en-US" w:eastAsia="ru-RU"/>
        </w:rPr>
        <w:t xml:space="preserve"> </w:t>
      </w:r>
      <w:proofErr w:type="spellStart"/>
      <w:r w:rsidR="004467E5" w:rsidRPr="00716A8B">
        <w:rPr>
          <w:rFonts w:ascii="Times New Roman" w:eastAsia="Times New Roman" w:hAnsi="Times New Roman"/>
          <w:b/>
          <w:color w:val="000000"/>
          <w:lang w:val="en-US" w:eastAsia="ru-RU"/>
        </w:rPr>
        <w:t>xalq</w:t>
      </w:r>
      <w:proofErr w:type="spellEnd"/>
      <w:r w:rsidR="004467E5" w:rsidRPr="00716A8B">
        <w:rPr>
          <w:rFonts w:ascii="Times New Roman" w:eastAsia="Times New Roman" w:hAnsi="Times New Roman"/>
          <w:b/>
          <w:color w:val="000000"/>
          <w:lang w:val="en-US" w:eastAsia="ru-RU"/>
        </w:rPr>
        <w:t xml:space="preserve"> </w:t>
      </w:r>
      <w:proofErr w:type="spellStart"/>
      <w:r w:rsidR="004467E5" w:rsidRPr="00716A8B">
        <w:rPr>
          <w:rFonts w:ascii="Times New Roman" w:eastAsia="Times New Roman" w:hAnsi="Times New Roman"/>
          <w:b/>
          <w:color w:val="000000"/>
          <w:lang w:val="en-US" w:eastAsia="ru-RU"/>
        </w:rPr>
        <w:t>ta’limi</w:t>
      </w:r>
      <w:proofErr w:type="spellEnd"/>
      <w:r w:rsidR="004467E5" w:rsidRPr="00716A8B">
        <w:rPr>
          <w:rFonts w:ascii="Times New Roman" w:eastAsia="Times New Roman" w:hAnsi="Times New Roman"/>
          <w:b/>
          <w:color w:val="000000"/>
          <w:lang w:val="en-US" w:eastAsia="ru-RU"/>
        </w:rPr>
        <w:t xml:space="preserve"> </w:t>
      </w:r>
      <w:proofErr w:type="spellStart"/>
      <w:r w:rsidR="004467E5" w:rsidRPr="00716A8B">
        <w:rPr>
          <w:rFonts w:ascii="Times New Roman" w:eastAsia="Times New Roman" w:hAnsi="Times New Roman"/>
          <w:b/>
          <w:color w:val="000000"/>
          <w:lang w:val="en-US" w:eastAsia="ru-RU"/>
        </w:rPr>
        <w:t>bo‘limi</w:t>
      </w:r>
      <w:proofErr w:type="spellEnd"/>
    </w:p>
    <w:p w:rsidR="00EB4033" w:rsidRPr="00716A8B" w:rsidRDefault="00074381" w:rsidP="00FE1B02">
      <w:pPr>
        <w:spacing w:after="0" w:line="240" w:lineRule="auto"/>
        <w:jc w:val="both"/>
        <w:rPr>
          <w:rFonts w:ascii="Times New Roman" w:eastAsia="Times New Roman" w:hAnsi="Times New Roman"/>
          <w:b/>
          <w:color w:val="342E32"/>
          <w:lang w:val="en-US"/>
        </w:rPr>
      </w:pPr>
      <w:proofErr w:type="spellStart"/>
      <w:r w:rsidRPr="00074381">
        <w:rPr>
          <w:rFonts w:ascii="Times New Roman" w:eastAsia="Times New Roman" w:hAnsi="Times New Roman"/>
          <w:b/>
          <w:color w:val="342E32"/>
          <w:lang w:val="en-US"/>
        </w:rPr>
        <w:t>Manzil</w:t>
      </w:r>
      <w:proofErr w:type="spellEnd"/>
      <w:proofErr w:type="gramStart"/>
      <w:r w:rsidRPr="00074381">
        <w:rPr>
          <w:rFonts w:ascii="Times New Roman" w:eastAsia="Times New Roman" w:hAnsi="Times New Roman"/>
          <w:b/>
          <w:color w:val="342E32"/>
          <w:lang w:val="en-US"/>
        </w:rPr>
        <w:t>:</w:t>
      </w:r>
      <w:r w:rsidR="00CE1D29" w:rsidRPr="00CE1D29">
        <w:rPr>
          <w:rFonts w:ascii="Times New Roman" w:eastAsia="Times New Roman" w:hAnsi="Times New Roman"/>
          <w:b/>
          <w:color w:val="342E32"/>
          <w:lang w:val="en-US"/>
        </w:rPr>
        <w:t>_</w:t>
      </w:r>
      <w:proofErr w:type="gramEnd"/>
      <w:r w:rsidR="00CE1D29" w:rsidRPr="00CE1D29">
        <w:rPr>
          <w:rFonts w:ascii="Times New Roman" w:eastAsia="Times New Roman" w:hAnsi="Times New Roman"/>
          <w:b/>
          <w:color w:val="342E32"/>
          <w:lang w:val="en-US"/>
        </w:rPr>
        <w:t>________________________________</w:t>
      </w:r>
      <w:r w:rsidR="004467E5" w:rsidRPr="00716A8B">
        <w:rPr>
          <w:rFonts w:ascii="Times New Roman" w:eastAsia="Times New Roman" w:hAnsi="Times New Roman"/>
          <w:b/>
          <w:color w:val="342E32"/>
          <w:lang w:val="en-US"/>
        </w:rPr>
        <w:t xml:space="preserve">       </w:t>
      </w:r>
      <w:r>
        <w:rPr>
          <w:rFonts w:ascii="Times New Roman" w:eastAsia="Times New Roman" w:hAnsi="Times New Roman"/>
          <w:b/>
          <w:color w:val="342E32"/>
          <w:lang w:val="en-US"/>
        </w:rPr>
        <w:t xml:space="preserve">                 </w:t>
      </w:r>
      <w:r w:rsidR="004467E5" w:rsidRPr="00716A8B">
        <w:rPr>
          <w:rFonts w:ascii="Times New Roman" w:eastAsia="Times New Roman" w:hAnsi="Times New Roman"/>
          <w:b/>
          <w:color w:val="342E32"/>
          <w:lang w:val="en-US"/>
        </w:rPr>
        <w:t xml:space="preserve"> </w:t>
      </w:r>
      <w:r>
        <w:rPr>
          <w:rFonts w:ascii="Times New Roman" w:eastAsia="Times New Roman" w:hAnsi="Times New Roman"/>
          <w:b/>
          <w:color w:val="342E32"/>
          <w:lang w:val="en-US"/>
        </w:rPr>
        <w:t xml:space="preserve">     </w:t>
      </w:r>
      <w:r w:rsidR="004467E5" w:rsidRPr="00716A8B">
        <w:rPr>
          <w:rFonts w:ascii="Times New Roman" w:eastAsia="Times New Roman" w:hAnsi="Times New Roman"/>
          <w:b/>
          <w:color w:val="342E32"/>
          <w:lang w:val="en-US"/>
        </w:rPr>
        <w:t xml:space="preserve"> </w:t>
      </w:r>
      <w:proofErr w:type="spellStart"/>
      <w:r w:rsidRPr="00074381">
        <w:rPr>
          <w:rFonts w:ascii="Times New Roman" w:eastAsia="Times New Roman" w:hAnsi="Times New Roman"/>
          <w:b/>
          <w:color w:val="342E32"/>
          <w:lang w:val="en-US"/>
        </w:rPr>
        <w:t>Manzil</w:t>
      </w:r>
      <w:proofErr w:type="spellEnd"/>
      <w:r w:rsidRPr="00074381">
        <w:rPr>
          <w:rFonts w:ascii="Times New Roman" w:eastAsia="Times New Roman" w:hAnsi="Times New Roman"/>
          <w:b/>
          <w:color w:val="342E32"/>
          <w:lang w:val="en-US"/>
        </w:rPr>
        <w:t>:</w:t>
      </w:r>
      <w:r w:rsidR="004467E5" w:rsidRPr="00716A8B">
        <w:rPr>
          <w:rFonts w:ascii="Times New Roman" w:eastAsia="Times New Roman" w:hAnsi="Times New Roman"/>
          <w:b/>
          <w:color w:val="342E32"/>
          <w:lang w:val="en-US"/>
        </w:rPr>
        <w:t xml:space="preserve"> </w:t>
      </w:r>
      <w:proofErr w:type="spellStart"/>
      <w:r w:rsidR="004467E5" w:rsidRPr="00716A8B">
        <w:rPr>
          <w:rFonts w:ascii="Times New Roman" w:eastAsia="Times New Roman" w:hAnsi="Times New Roman"/>
          <w:b/>
          <w:color w:val="000000"/>
          <w:lang w:val="en-US" w:eastAsia="ru-RU"/>
        </w:rPr>
        <w:t>Far</w:t>
      </w:r>
      <w:r w:rsidR="00771443" w:rsidRPr="00716A8B">
        <w:rPr>
          <w:rFonts w:ascii="Times New Roman" w:eastAsia="Times New Roman" w:hAnsi="Times New Roman"/>
          <w:b/>
          <w:color w:val="000000"/>
          <w:lang w:val="en-US" w:eastAsia="ru-RU"/>
        </w:rPr>
        <w:t>g‘ona</w:t>
      </w:r>
      <w:proofErr w:type="spellEnd"/>
      <w:r w:rsidR="00771443" w:rsidRPr="00716A8B">
        <w:rPr>
          <w:rFonts w:ascii="Times New Roman" w:eastAsia="Times New Roman" w:hAnsi="Times New Roman"/>
          <w:b/>
          <w:color w:val="000000"/>
          <w:lang w:val="en-US" w:eastAsia="ru-RU"/>
        </w:rPr>
        <w:t xml:space="preserve"> sh. </w:t>
      </w:r>
      <w:proofErr w:type="spellStart"/>
      <w:r w:rsidR="00771443" w:rsidRPr="00716A8B">
        <w:rPr>
          <w:rFonts w:ascii="Times New Roman" w:eastAsia="Times New Roman" w:hAnsi="Times New Roman"/>
          <w:b/>
          <w:color w:val="000000"/>
          <w:lang w:val="en-US" w:eastAsia="ru-RU"/>
        </w:rPr>
        <w:t>Sanoat</w:t>
      </w:r>
      <w:proofErr w:type="spellEnd"/>
      <w:r w:rsidR="00771443" w:rsidRPr="00716A8B">
        <w:rPr>
          <w:rFonts w:ascii="Times New Roman" w:eastAsia="Times New Roman" w:hAnsi="Times New Roman"/>
          <w:b/>
          <w:color w:val="000000"/>
          <w:lang w:val="en-US" w:eastAsia="ru-RU"/>
        </w:rPr>
        <w:t xml:space="preserve"> </w:t>
      </w:r>
      <w:proofErr w:type="spellStart"/>
      <w:r w:rsidR="00771443" w:rsidRPr="00716A8B">
        <w:rPr>
          <w:rFonts w:ascii="Times New Roman" w:eastAsia="Times New Roman" w:hAnsi="Times New Roman"/>
          <w:b/>
          <w:color w:val="000000"/>
          <w:lang w:val="en-US" w:eastAsia="ru-RU"/>
        </w:rPr>
        <w:t>ko‘chasi</w:t>
      </w:r>
      <w:proofErr w:type="spellEnd"/>
      <w:r w:rsidR="00771443" w:rsidRPr="00716A8B">
        <w:rPr>
          <w:rFonts w:ascii="Times New Roman" w:eastAsia="Times New Roman" w:hAnsi="Times New Roman"/>
          <w:b/>
          <w:color w:val="000000"/>
          <w:lang w:val="en-US" w:eastAsia="ru-RU"/>
        </w:rPr>
        <w:t>, 17-u</w:t>
      </w:r>
    </w:p>
    <w:p w:rsidR="00FE1B02" w:rsidRPr="00716A8B" w:rsidRDefault="00FE1B02" w:rsidP="00FE1B02">
      <w:pPr>
        <w:spacing w:after="0" w:line="240" w:lineRule="auto"/>
        <w:jc w:val="both"/>
        <w:rPr>
          <w:rFonts w:ascii="Times New Roman" w:eastAsia="Times New Roman" w:hAnsi="Times New Roman"/>
          <w:b/>
          <w:lang w:val="en-US" w:eastAsia="ru-RU"/>
        </w:rPr>
      </w:pPr>
      <w:r w:rsidRPr="00716A8B">
        <w:rPr>
          <w:rFonts w:ascii="Times New Roman" w:eastAsia="Times New Roman" w:hAnsi="Times New Roman"/>
          <w:b/>
          <w:color w:val="342E32"/>
          <w:lang w:val="en-US"/>
        </w:rPr>
        <w:t xml:space="preserve"> </w:t>
      </w:r>
      <w:proofErr w:type="gramStart"/>
      <w:r w:rsidRPr="00716A8B">
        <w:rPr>
          <w:rFonts w:ascii="Times New Roman" w:eastAsia="Times New Roman" w:hAnsi="Times New Roman"/>
          <w:b/>
          <w:color w:val="342E32"/>
          <w:lang w:val="en-US"/>
        </w:rPr>
        <w:t>x/r</w:t>
      </w:r>
      <w:proofErr w:type="gramEnd"/>
      <w:r w:rsidR="00E8586A" w:rsidRPr="00716A8B">
        <w:rPr>
          <w:rFonts w:ascii="Times New Roman" w:hAnsi="Times New Roman"/>
          <w:b/>
          <w:lang w:val="en-US"/>
        </w:rPr>
        <w:t xml:space="preserve">: </w:t>
      </w:r>
      <w:r w:rsidR="00CE1D29" w:rsidRPr="00CE1D29">
        <w:rPr>
          <w:rFonts w:ascii="Times New Roman" w:hAnsi="Times New Roman"/>
          <w:b/>
          <w:lang w:val="en-US"/>
        </w:rPr>
        <w:t>____________________</w:t>
      </w:r>
      <w:r w:rsidR="004467E5" w:rsidRPr="00716A8B">
        <w:rPr>
          <w:rFonts w:ascii="Times New Roman" w:eastAsia="Times New Roman" w:hAnsi="Times New Roman"/>
          <w:b/>
          <w:color w:val="342E32"/>
          <w:lang w:val="en-US"/>
        </w:rPr>
        <w:t xml:space="preserve">                                        </w:t>
      </w:r>
      <w:r w:rsidR="00864D3F" w:rsidRPr="00716A8B">
        <w:rPr>
          <w:rFonts w:ascii="Times New Roman" w:eastAsia="Times New Roman" w:hAnsi="Times New Roman"/>
          <w:b/>
          <w:color w:val="342E32"/>
          <w:lang w:val="en-US"/>
        </w:rPr>
        <w:t xml:space="preserve"> </w:t>
      </w:r>
      <w:r w:rsidR="00D915E5" w:rsidRPr="00716A8B">
        <w:rPr>
          <w:rFonts w:ascii="Times New Roman" w:eastAsia="Times New Roman" w:hAnsi="Times New Roman"/>
          <w:b/>
          <w:color w:val="342E32"/>
          <w:lang w:val="en-US"/>
        </w:rPr>
        <w:t xml:space="preserve">       </w:t>
      </w:r>
      <w:r w:rsidR="00864D3F" w:rsidRPr="00716A8B">
        <w:rPr>
          <w:rFonts w:ascii="Times New Roman" w:eastAsia="Times New Roman" w:hAnsi="Times New Roman"/>
          <w:b/>
          <w:color w:val="342E32"/>
          <w:lang w:val="en-US"/>
        </w:rPr>
        <w:t xml:space="preserve"> </w:t>
      </w:r>
      <w:r w:rsidR="00771443" w:rsidRPr="00716A8B">
        <w:rPr>
          <w:rFonts w:ascii="Times New Roman" w:eastAsia="Times New Roman" w:hAnsi="Times New Roman"/>
          <w:b/>
          <w:color w:val="342E32"/>
          <w:lang w:val="en-US"/>
        </w:rPr>
        <w:t xml:space="preserve">     </w:t>
      </w:r>
      <w:r w:rsidR="007A6328">
        <w:rPr>
          <w:rFonts w:ascii="Times New Roman" w:eastAsia="Times New Roman" w:hAnsi="Times New Roman"/>
          <w:b/>
          <w:color w:val="342E32"/>
          <w:lang w:val="en-US"/>
        </w:rPr>
        <w:t xml:space="preserve">     </w:t>
      </w:r>
      <w:r w:rsidR="00771443" w:rsidRPr="00716A8B">
        <w:rPr>
          <w:rFonts w:ascii="Times New Roman" w:eastAsia="Times New Roman" w:hAnsi="Times New Roman"/>
          <w:b/>
          <w:color w:val="342E32"/>
          <w:lang w:val="en-US"/>
        </w:rPr>
        <w:t xml:space="preserve">  </w:t>
      </w:r>
      <w:r w:rsidR="00864D3F" w:rsidRPr="00716A8B">
        <w:rPr>
          <w:rFonts w:ascii="Times New Roman" w:eastAsia="Times New Roman" w:hAnsi="Times New Roman"/>
          <w:b/>
          <w:color w:val="342E32"/>
          <w:lang w:val="en-US"/>
        </w:rPr>
        <w:t xml:space="preserve"> </w:t>
      </w:r>
      <w:r w:rsidR="004467E5" w:rsidRPr="00716A8B">
        <w:rPr>
          <w:rFonts w:ascii="Times New Roman" w:eastAsia="Times New Roman" w:hAnsi="Times New Roman"/>
          <w:b/>
          <w:color w:val="000000"/>
          <w:lang w:val="en-US" w:eastAsia="ru-RU"/>
        </w:rPr>
        <w:t>Tel./</w:t>
      </w:r>
      <w:proofErr w:type="spellStart"/>
      <w:r w:rsidR="004467E5" w:rsidRPr="00716A8B">
        <w:rPr>
          <w:rFonts w:ascii="Times New Roman" w:eastAsia="Times New Roman" w:hAnsi="Times New Roman"/>
          <w:b/>
          <w:color w:val="000000"/>
          <w:lang w:val="en-US" w:eastAsia="ru-RU"/>
        </w:rPr>
        <w:t>faks</w:t>
      </w:r>
      <w:proofErr w:type="spellEnd"/>
      <w:r w:rsidR="004467E5" w:rsidRPr="00716A8B">
        <w:rPr>
          <w:rFonts w:ascii="Times New Roman" w:eastAsia="Times New Roman" w:hAnsi="Times New Roman"/>
          <w:b/>
          <w:color w:val="000000"/>
          <w:lang w:val="en-US" w:eastAsia="ru-RU"/>
        </w:rPr>
        <w:t>: +(8 373) 244-33-53</w:t>
      </w:r>
    </w:p>
    <w:p w:rsidR="00054562" w:rsidRPr="00716A8B" w:rsidRDefault="00CE1D29" w:rsidP="00771443">
      <w:pPr>
        <w:spacing w:after="0" w:line="240" w:lineRule="auto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Bank</w:t>
      </w:r>
      <w:r w:rsidR="00D915E5" w:rsidRPr="00716A8B"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__________________</w:t>
      </w:r>
      <w:r w:rsidR="00D915E5" w:rsidRPr="00716A8B">
        <w:rPr>
          <w:rFonts w:ascii="Times New Roman" w:hAnsi="Times New Roman"/>
          <w:b/>
          <w:lang w:val="en-US"/>
        </w:rPr>
        <w:t xml:space="preserve">       </w:t>
      </w:r>
      <w:r w:rsidR="00FE1B02" w:rsidRPr="00716A8B">
        <w:rPr>
          <w:rFonts w:ascii="Times New Roman" w:eastAsia="Times New Roman" w:hAnsi="Times New Roman"/>
          <w:b/>
          <w:color w:val="342E32"/>
          <w:lang w:val="en-US"/>
        </w:rPr>
        <w:t xml:space="preserve"> </w:t>
      </w:r>
      <w:r w:rsidR="004467E5" w:rsidRPr="00716A8B">
        <w:rPr>
          <w:rFonts w:ascii="Times New Roman" w:eastAsia="Times New Roman" w:hAnsi="Times New Roman"/>
          <w:b/>
          <w:color w:val="342E32"/>
          <w:lang w:val="en-US"/>
        </w:rPr>
        <w:t xml:space="preserve">                                             </w:t>
      </w:r>
      <w:r w:rsidR="00864D3F" w:rsidRPr="00716A8B">
        <w:rPr>
          <w:rFonts w:ascii="Times New Roman" w:eastAsia="Times New Roman" w:hAnsi="Times New Roman"/>
          <w:b/>
          <w:color w:val="342E32"/>
          <w:lang w:val="en-US"/>
        </w:rPr>
        <w:t xml:space="preserve">  </w:t>
      </w:r>
      <w:r w:rsidR="00771443" w:rsidRPr="00716A8B">
        <w:rPr>
          <w:rFonts w:ascii="Times New Roman" w:eastAsia="Times New Roman" w:hAnsi="Times New Roman"/>
          <w:b/>
          <w:color w:val="342E32"/>
          <w:lang w:val="en-US"/>
        </w:rPr>
        <w:t xml:space="preserve">     </w:t>
      </w:r>
      <w:r w:rsidR="007A6328">
        <w:rPr>
          <w:rFonts w:ascii="Times New Roman" w:eastAsia="Times New Roman" w:hAnsi="Times New Roman"/>
          <w:b/>
          <w:color w:val="342E32"/>
          <w:lang w:val="en-US"/>
        </w:rPr>
        <w:t xml:space="preserve">   </w:t>
      </w:r>
      <w:r w:rsidR="00771443" w:rsidRPr="00716A8B">
        <w:rPr>
          <w:rFonts w:ascii="Times New Roman" w:eastAsia="Times New Roman" w:hAnsi="Times New Roman"/>
          <w:b/>
          <w:color w:val="342E32"/>
          <w:lang w:val="en-US"/>
        </w:rPr>
        <w:t xml:space="preserve"> </w:t>
      </w:r>
      <w:proofErr w:type="spellStart"/>
      <w:r w:rsidR="004467E5" w:rsidRPr="00716A8B">
        <w:rPr>
          <w:rFonts w:ascii="Times New Roman" w:eastAsia="Times New Roman" w:hAnsi="Times New Roman"/>
          <w:b/>
          <w:color w:val="000000"/>
          <w:lang w:val="en-US" w:eastAsia="ru-RU"/>
        </w:rPr>
        <w:t>Shg‘h</w:t>
      </w:r>
      <w:proofErr w:type="spellEnd"/>
      <w:r w:rsidR="004467E5" w:rsidRPr="00716A8B">
        <w:rPr>
          <w:rFonts w:ascii="Times New Roman" w:eastAsia="Times New Roman" w:hAnsi="Times New Roman"/>
          <w:b/>
          <w:color w:val="000000"/>
          <w:lang w:val="en-US" w:eastAsia="ru-RU"/>
        </w:rPr>
        <w:t xml:space="preserve"> 10002286034001790963000750</w:t>
      </w:r>
      <w:r w:rsidR="00D5491F" w:rsidRPr="00716A8B">
        <w:rPr>
          <w:rFonts w:ascii="Times New Roman" w:eastAsia="Times New Roman" w:hAnsi="Times New Roman"/>
          <w:b/>
          <w:color w:val="000000"/>
          <w:lang w:val="en-US" w:eastAsia="ru-RU"/>
        </w:rPr>
        <w:t>05</w:t>
      </w:r>
    </w:p>
    <w:p w:rsidR="00054562" w:rsidRPr="00716A8B" w:rsidRDefault="00074381" w:rsidP="00054562">
      <w:pPr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 xml:space="preserve">                                                                                                               </w:t>
      </w:r>
      <w:proofErr w:type="spellStart"/>
      <w:r w:rsidR="00054562" w:rsidRPr="00716A8B">
        <w:rPr>
          <w:rFonts w:ascii="Times New Roman" w:hAnsi="Times New Roman"/>
          <w:b/>
          <w:lang w:val="en-US"/>
        </w:rPr>
        <w:t>Farg‘ona</w:t>
      </w:r>
      <w:proofErr w:type="spellEnd"/>
      <w:r w:rsidR="00054562" w:rsidRPr="00716A8B">
        <w:rPr>
          <w:rFonts w:ascii="Times New Roman" w:hAnsi="Times New Roman"/>
          <w:b/>
          <w:lang w:val="en-US"/>
        </w:rPr>
        <w:t xml:space="preserve"> </w:t>
      </w:r>
      <w:proofErr w:type="spellStart"/>
      <w:r w:rsidR="00054562" w:rsidRPr="00716A8B">
        <w:rPr>
          <w:rFonts w:ascii="Times New Roman" w:hAnsi="Times New Roman"/>
          <w:b/>
          <w:lang w:val="en-US"/>
        </w:rPr>
        <w:t>filiallari</w:t>
      </w:r>
      <w:proofErr w:type="spellEnd"/>
      <w:r w:rsidR="00054562" w:rsidRPr="00716A8B">
        <w:rPr>
          <w:rFonts w:ascii="Times New Roman" w:hAnsi="Times New Roman"/>
          <w:b/>
          <w:lang w:val="en-US"/>
        </w:rPr>
        <w:t xml:space="preserve"> </w:t>
      </w:r>
      <w:proofErr w:type="gramStart"/>
      <w:r w:rsidR="00054562" w:rsidRPr="00716A8B">
        <w:rPr>
          <w:rFonts w:ascii="Times New Roman" w:hAnsi="Times New Roman"/>
          <w:b/>
          <w:lang w:val="en-US"/>
        </w:rPr>
        <w:t>IFUT(</w:t>
      </w:r>
      <w:proofErr w:type="spellStart"/>
      <w:proofErr w:type="gramEnd"/>
      <w:r w:rsidR="00054562" w:rsidRPr="00716A8B">
        <w:rPr>
          <w:rFonts w:ascii="Times New Roman" w:hAnsi="Times New Roman"/>
          <w:b/>
          <w:lang w:val="en-US"/>
        </w:rPr>
        <w:t>okonx</w:t>
      </w:r>
      <w:proofErr w:type="spellEnd"/>
      <w:r w:rsidR="00054562" w:rsidRPr="00716A8B">
        <w:rPr>
          <w:rFonts w:ascii="Times New Roman" w:hAnsi="Times New Roman"/>
          <w:b/>
          <w:lang w:val="en-US"/>
        </w:rPr>
        <w:t>): 97600</w:t>
      </w:r>
    </w:p>
    <w:p w:rsidR="00FE1B02" w:rsidRPr="00716A8B" w:rsidRDefault="00054562" w:rsidP="00054562">
      <w:pPr>
        <w:spacing w:after="0" w:line="240" w:lineRule="auto"/>
        <w:jc w:val="both"/>
        <w:rPr>
          <w:rFonts w:ascii="Times New Roman" w:eastAsia="Times New Roman" w:hAnsi="Times New Roman"/>
          <w:b/>
          <w:color w:val="342E32"/>
          <w:lang w:val="en-US"/>
        </w:rPr>
      </w:pPr>
      <w:r w:rsidRPr="00716A8B">
        <w:rPr>
          <w:rFonts w:ascii="Times New Roman" w:hAnsi="Times New Roman"/>
          <w:b/>
          <w:lang w:val="en-US"/>
        </w:rPr>
        <w:t xml:space="preserve"> MF</w:t>
      </w:r>
      <w:r w:rsidR="00074381">
        <w:rPr>
          <w:rFonts w:ascii="Times New Roman" w:hAnsi="Times New Roman"/>
          <w:b/>
          <w:lang w:val="en-US"/>
        </w:rPr>
        <w:t>O</w:t>
      </w:r>
      <w:r w:rsidRPr="00716A8B">
        <w:rPr>
          <w:rFonts w:ascii="Times New Roman" w:hAnsi="Times New Roman"/>
          <w:b/>
          <w:lang w:val="en-US"/>
        </w:rPr>
        <w:t xml:space="preserve">: </w:t>
      </w:r>
      <w:r w:rsidR="00CE1D29">
        <w:rPr>
          <w:rFonts w:ascii="Times New Roman" w:hAnsi="Times New Roman"/>
          <w:b/>
          <w:lang w:val="en-US"/>
        </w:rPr>
        <w:t>_______</w:t>
      </w:r>
      <w:r w:rsidRPr="00716A8B">
        <w:rPr>
          <w:rFonts w:ascii="Times New Roman" w:hAnsi="Times New Roman"/>
          <w:b/>
          <w:lang w:val="en-US"/>
        </w:rPr>
        <w:t xml:space="preserve"> </w:t>
      </w:r>
      <w:r w:rsidR="00074381">
        <w:rPr>
          <w:rFonts w:ascii="Times New Roman" w:hAnsi="Times New Roman"/>
          <w:b/>
          <w:lang w:val="en-US"/>
        </w:rPr>
        <w:t xml:space="preserve">   INN</w:t>
      </w:r>
      <w:r w:rsidRPr="00716A8B">
        <w:rPr>
          <w:rFonts w:ascii="Times New Roman" w:hAnsi="Times New Roman"/>
          <w:b/>
          <w:lang w:val="en-US"/>
        </w:rPr>
        <w:t xml:space="preserve">: </w:t>
      </w:r>
      <w:r w:rsidR="00CE1D29">
        <w:rPr>
          <w:rFonts w:ascii="Times New Roman" w:hAnsi="Times New Roman"/>
          <w:b/>
          <w:lang w:val="en-US"/>
        </w:rPr>
        <w:t>_______</w:t>
      </w:r>
      <w:r w:rsidRPr="00716A8B">
        <w:rPr>
          <w:rFonts w:ascii="Times New Roman" w:hAnsi="Times New Roman"/>
          <w:b/>
          <w:lang w:val="en-US"/>
        </w:rPr>
        <w:t xml:space="preserve"> </w:t>
      </w:r>
      <w:r w:rsidR="00074381">
        <w:rPr>
          <w:rFonts w:ascii="Times New Roman" w:hAnsi="Times New Roman"/>
          <w:b/>
          <w:lang w:val="en-US"/>
        </w:rPr>
        <w:t xml:space="preserve"> </w:t>
      </w:r>
      <w:r w:rsidR="004467E5" w:rsidRPr="00716A8B">
        <w:rPr>
          <w:rFonts w:ascii="Times New Roman" w:eastAsia="Times New Roman" w:hAnsi="Times New Roman"/>
          <w:b/>
          <w:color w:val="342E32"/>
          <w:lang w:val="en-US"/>
        </w:rPr>
        <w:t xml:space="preserve">                                           </w:t>
      </w:r>
      <w:r w:rsidR="00864D3F" w:rsidRPr="00716A8B">
        <w:rPr>
          <w:rFonts w:ascii="Times New Roman" w:eastAsia="Times New Roman" w:hAnsi="Times New Roman"/>
          <w:b/>
          <w:color w:val="342E32"/>
          <w:lang w:val="en-US"/>
        </w:rPr>
        <w:t xml:space="preserve">  </w:t>
      </w:r>
      <w:r w:rsidR="00771443" w:rsidRPr="00716A8B">
        <w:rPr>
          <w:rFonts w:ascii="Times New Roman" w:eastAsia="Times New Roman" w:hAnsi="Times New Roman"/>
          <w:b/>
          <w:color w:val="342E32"/>
          <w:lang w:val="en-US"/>
        </w:rPr>
        <w:t xml:space="preserve">    </w:t>
      </w:r>
      <w:r w:rsidR="00665C9F">
        <w:rPr>
          <w:rFonts w:ascii="Times New Roman" w:eastAsia="Times New Roman" w:hAnsi="Times New Roman"/>
          <w:b/>
          <w:color w:val="342E32"/>
          <w:lang w:val="en-US"/>
        </w:rPr>
        <w:t xml:space="preserve">  </w:t>
      </w:r>
      <w:r w:rsidR="00074381">
        <w:rPr>
          <w:rFonts w:ascii="Times New Roman" w:eastAsia="Times New Roman" w:hAnsi="Times New Roman"/>
          <w:b/>
          <w:color w:val="342E32"/>
          <w:lang w:val="en-US"/>
        </w:rPr>
        <w:t xml:space="preserve">  </w:t>
      </w:r>
      <w:r w:rsidR="004467E5" w:rsidRPr="00716A8B">
        <w:rPr>
          <w:rFonts w:ascii="Times New Roman" w:eastAsia="Times New Roman" w:hAnsi="Times New Roman"/>
          <w:b/>
          <w:color w:val="342E32"/>
          <w:lang w:val="en-US"/>
        </w:rPr>
        <w:t xml:space="preserve"> </w:t>
      </w:r>
      <w:r w:rsidR="004467E5" w:rsidRPr="00716A8B">
        <w:rPr>
          <w:rFonts w:ascii="Times New Roman" w:eastAsia="Times New Roman" w:hAnsi="Times New Roman"/>
          <w:b/>
          <w:color w:val="000000"/>
          <w:lang w:val="en-US" w:eastAsia="ru-RU"/>
        </w:rPr>
        <w:t xml:space="preserve">Bank </w:t>
      </w:r>
      <w:proofErr w:type="spellStart"/>
      <w:r w:rsidR="004467E5" w:rsidRPr="00716A8B">
        <w:rPr>
          <w:rFonts w:ascii="Times New Roman" w:eastAsia="Times New Roman" w:hAnsi="Times New Roman"/>
          <w:b/>
          <w:color w:val="000000"/>
          <w:lang w:val="en-US" w:eastAsia="ru-RU"/>
        </w:rPr>
        <w:t>nomi</w:t>
      </w:r>
      <w:proofErr w:type="spellEnd"/>
      <w:r w:rsidR="004467E5" w:rsidRPr="00716A8B">
        <w:rPr>
          <w:rFonts w:ascii="Times New Roman" w:eastAsia="Times New Roman" w:hAnsi="Times New Roman"/>
          <w:b/>
          <w:color w:val="000000"/>
          <w:lang w:val="en-US" w:eastAsia="ru-RU"/>
        </w:rPr>
        <w:t xml:space="preserve">: </w:t>
      </w:r>
      <w:proofErr w:type="spellStart"/>
      <w:r w:rsidR="004467E5" w:rsidRPr="00716A8B">
        <w:rPr>
          <w:rFonts w:ascii="Times New Roman" w:eastAsia="Times New Roman" w:hAnsi="Times New Roman"/>
          <w:b/>
          <w:color w:val="000000"/>
          <w:lang w:val="en-US" w:eastAsia="ru-RU"/>
        </w:rPr>
        <w:t>Markaziy</w:t>
      </w:r>
      <w:proofErr w:type="spellEnd"/>
      <w:r w:rsidR="004467E5" w:rsidRPr="00716A8B">
        <w:rPr>
          <w:rFonts w:ascii="Times New Roman" w:eastAsia="Times New Roman" w:hAnsi="Times New Roman"/>
          <w:b/>
          <w:color w:val="000000"/>
          <w:lang w:val="en-US" w:eastAsia="ru-RU"/>
        </w:rPr>
        <w:t xml:space="preserve"> </w:t>
      </w:r>
      <w:proofErr w:type="spellStart"/>
      <w:r w:rsidR="004467E5" w:rsidRPr="00716A8B">
        <w:rPr>
          <w:rFonts w:ascii="Times New Roman" w:eastAsia="Times New Roman" w:hAnsi="Times New Roman"/>
          <w:b/>
          <w:color w:val="000000"/>
          <w:lang w:val="en-US" w:eastAsia="ru-RU"/>
        </w:rPr>
        <w:t>bankning</w:t>
      </w:r>
      <w:proofErr w:type="spellEnd"/>
      <w:r w:rsidR="004467E5" w:rsidRPr="00716A8B">
        <w:rPr>
          <w:rFonts w:ascii="Times New Roman" w:eastAsia="Times New Roman" w:hAnsi="Times New Roman"/>
          <w:b/>
          <w:color w:val="000000"/>
          <w:lang w:val="en-US" w:eastAsia="ru-RU"/>
        </w:rPr>
        <w:t xml:space="preserve"> Toshkent</w:t>
      </w:r>
    </w:p>
    <w:p w:rsidR="00EB4033" w:rsidRPr="00716A8B" w:rsidRDefault="00665C9F" w:rsidP="00FE1B02">
      <w:pPr>
        <w:spacing w:after="0" w:line="240" w:lineRule="auto"/>
        <w:jc w:val="both"/>
        <w:rPr>
          <w:rFonts w:ascii="Times New Roman" w:eastAsia="Times New Roman" w:hAnsi="Times New Roman"/>
          <w:b/>
          <w:color w:val="342E32"/>
          <w:lang w:val="en-US"/>
        </w:rPr>
      </w:pPr>
      <w:r>
        <w:rPr>
          <w:rFonts w:ascii="Times New Roman" w:eastAsia="Times New Roman" w:hAnsi="Times New Roman"/>
          <w:b/>
          <w:color w:val="342E32"/>
          <w:lang w:val="en-US"/>
        </w:rPr>
        <w:t xml:space="preserve"> </w:t>
      </w:r>
      <w:r w:rsidR="00EB4033" w:rsidRPr="00716A8B">
        <w:rPr>
          <w:rFonts w:ascii="Times New Roman" w:eastAsia="Times New Roman" w:hAnsi="Times New Roman"/>
          <w:b/>
          <w:color w:val="342E32"/>
          <w:lang w:val="en-US"/>
        </w:rPr>
        <w:t xml:space="preserve">Tel: </w:t>
      </w:r>
      <w:r w:rsidR="00FE1B02" w:rsidRPr="00716A8B">
        <w:rPr>
          <w:rFonts w:ascii="Times New Roman" w:eastAsia="Times New Roman" w:hAnsi="Times New Roman"/>
          <w:b/>
          <w:color w:val="342E32"/>
          <w:lang w:val="en-US"/>
        </w:rPr>
        <w:t xml:space="preserve"> </w:t>
      </w:r>
      <w:r w:rsidR="004467E5" w:rsidRPr="00716A8B">
        <w:rPr>
          <w:rFonts w:ascii="Times New Roman" w:eastAsia="Times New Roman" w:hAnsi="Times New Roman"/>
          <w:b/>
          <w:color w:val="342E32"/>
          <w:lang w:val="en-US"/>
        </w:rPr>
        <w:t xml:space="preserve">                                                        </w:t>
      </w:r>
      <w:r w:rsidR="00911B57" w:rsidRPr="00716A8B">
        <w:rPr>
          <w:rFonts w:ascii="Times New Roman" w:eastAsia="Times New Roman" w:hAnsi="Times New Roman"/>
          <w:b/>
          <w:color w:val="342E32"/>
          <w:lang w:val="en-US"/>
        </w:rPr>
        <w:t xml:space="preserve">             </w:t>
      </w:r>
      <w:r w:rsidR="007A6328">
        <w:rPr>
          <w:rFonts w:ascii="Times New Roman" w:eastAsia="Times New Roman" w:hAnsi="Times New Roman"/>
          <w:b/>
          <w:color w:val="342E32"/>
          <w:lang w:val="en-US"/>
        </w:rPr>
        <w:t xml:space="preserve">     </w:t>
      </w:r>
      <w:r w:rsidR="00911B57" w:rsidRPr="00716A8B">
        <w:rPr>
          <w:rFonts w:ascii="Times New Roman" w:eastAsia="Times New Roman" w:hAnsi="Times New Roman"/>
          <w:b/>
          <w:color w:val="342E32"/>
          <w:lang w:val="en-US"/>
        </w:rPr>
        <w:t xml:space="preserve">             </w:t>
      </w:r>
      <w:r w:rsidR="00074381">
        <w:rPr>
          <w:rFonts w:ascii="Times New Roman" w:eastAsia="Times New Roman" w:hAnsi="Times New Roman"/>
          <w:b/>
          <w:color w:val="342E32"/>
          <w:lang w:val="en-US"/>
        </w:rPr>
        <w:t xml:space="preserve">    </w:t>
      </w:r>
      <w:r w:rsidR="00911B57" w:rsidRPr="00716A8B">
        <w:rPr>
          <w:rFonts w:ascii="Times New Roman" w:eastAsia="Times New Roman" w:hAnsi="Times New Roman"/>
          <w:b/>
          <w:color w:val="342E32"/>
          <w:lang w:val="en-US"/>
        </w:rPr>
        <w:t xml:space="preserve"> </w:t>
      </w:r>
      <w:r w:rsidR="004467E5" w:rsidRPr="00716A8B">
        <w:rPr>
          <w:rFonts w:ascii="Times New Roman" w:eastAsia="Times New Roman" w:hAnsi="Times New Roman"/>
          <w:b/>
          <w:color w:val="342E32"/>
          <w:lang w:val="en-US"/>
        </w:rPr>
        <w:t xml:space="preserve"> </w:t>
      </w:r>
      <w:r w:rsidR="00864D3F" w:rsidRPr="00716A8B">
        <w:rPr>
          <w:rFonts w:ascii="Times New Roman" w:eastAsia="Times New Roman" w:hAnsi="Times New Roman"/>
          <w:b/>
          <w:color w:val="342E32"/>
          <w:lang w:val="en-US"/>
        </w:rPr>
        <w:t xml:space="preserve"> </w:t>
      </w:r>
      <w:r w:rsidR="00771443" w:rsidRPr="00716A8B">
        <w:rPr>
          <w:rFonts w:ascii="Times New Roman" w:eastAsia="Times New Roman" w:hAnsi="Times New Roman"/>
          <w:b/>
          <w:color w:val="342E32"/>
          <w:lang w:val="en-US"/>
        </w:rPr>
        <w:t xml:space="preserve">   </w:t>
      </w:r>
      <w:r w:rsidR="00074381">
        <w:rPr>
          <w:rFonts w:ascii="Times New Roman" w:eastAsia="Times New Roman" w:hAnsi="Times New Roman"/>
          <w:b/>
          <w:color w:val="342E32"/>
          <w:lang w:val="en-US"/>
        </w:rPr>
        <w:t xml:space="preserve"> </w:t>
      </w:r>
      <w:r w:rsidR="00771443" w:rsidRPr="00716A8B">
        <w:rPr>
          <w:rFonts w:ascii="Times New Roman" w:eastAsia="Times New Roman" w:hAnsi="Times New Roman"/>
          <w:b/>
          <w:color w:val="342E32"/>
          <w:lang w:val="en-US"/>
        </w:rPr>
        <w:t xml:space="preserve"> </w:t>
      </w:r>
      <w:r w:rsidR="00074381">
        <w:rPr>
          <w:rFonts w:ascii="Times New Roman" w:eastAsia="Times New Roman" w:hAnsi="Times New Roman"/>
          <w:b/>
          <w:color w:val="342E32"/>
          <w:lang w:val="en-US"/>
        </w:rPr>
        <w:t xml:space="preserve">   </w:t>
      </w:r>
      <w:proofErr w:type="spellStart"/>
      <w:r w:rsidR="00074381" w:rsidRPr="00716A8B">
        <w:rPr>
          <w:rFonts w:ascii="Times New Roman" w:eastAsia="Times New Roman" w:hAnsi="Times New Roman"/>
          <w:b/>
          <w:color w:val="000000"/>
          <w:lang w:val="en-US" w:eastAsia="ru-RU"/>
        </w:rPr>
        <w:t>shahar</w:t>
      </w:r>
      <w:proofErr w:type="spellEnd"/>
      <w:r w:rsidR="00074381" w:rsidRPr="00716A8B">
        <w:rPr>
          <w:rFonts w:ascii="Times New Roman" w:eastAsia="Times New Roman" w:hAnsi="Times New Roman"/>
          <w:b/>
          <w:color w:val="000000"/>
          <w:lang w:val="en-US" w:eastAsia="ru-RU"/>
        </w:rPr>
        <w:t xml:space="preserve"> Bosh </w:t>
      </w:r>
      <w:proofErr w:type="spellStart"/>
      <w:r w:rsidR="00074381" w:rsidRPr="00716A8B">
        <w:rPr>
          <w:rFonts w:ascii="Times New Roman" w:eastAsia="Times New Roman" w:hAnsi="Times New Roman"/>
          <w:b/>
          <w:color w:val="000000"/>
          <w:lang w:val="en-US" w:eastAsia="ru-RU"/>
        </w:rPr>
        <w:t>boshqarmasi</w:t>
      </w:r>
      <w:proofErr w:type="spellEnd"/>
      <w:r w:rsidR="00074381" w:rsidRPr="00716A8B">
        <w:rPr>
          <w:rFonts w:ascii="Times New Roman" w:eastAsia="Times New Roman" w:hAnsi="Times New Roman"/>
          <w:b/>
          <w:color w:val="000000"/>
          <w:lang w:val="en-US" w:eastAsia="ru-RU"/>
        </w:rPr>
        <w:t xml:space="preserve"> </w:t>
      </w:r>
      <w:proofErr w:type="spellStart"/>
      <w:r w:rsidR="00074381" w:rsidRPr="00716A8B">
        <w:rPr>
          <w:rFonts w:ascii="Times New Roman" w:eastAsia="Times New Roman" w:hAnsi="Times New Roman"/>
          <w:b/>
          <w:color w:val="000000"/>
          <w:lang w:val="en-US" w:eastAsia="ru-RU"/>
        </w:rPr>
        <w:t>Hisob-kitob</w:t>
      </w:r>
      <w:proofErr w:type="spellEnd"/>
      <w:r w:rsidR="00771443" w:rsidRPr="00716A8B">
        <w:rPr>
          <w:rFonts w:ascii="Times New Roman" w:eastAsia="Times New Roman" w:hAnsi="Times New Roman"/>
          <w:b/>
          <w:color w:val="342E32"/>
          <w:lang w:val="en-US"/>
        </w:rPr>
        <w:t xml:space="preserve">                                                                                                 </w:t>
      </w:r>
      <w:r w:rsidR="00864D3F" w:rsidRPr="00716A8B">
        <w:rPr>
          <w:rFonts w:ascii="Times New Roman" w:eastAsia="Times New Roman" w:hAnsi="Times New Roman"/>
          <w:b/>
          <w:color w:val="342E32"/>
          <w:lang w:val="en-US"/>
        </w:rPr>
        <w:t xml:space="preserve"> </w:t>
      </w:r>
      <w:r w:rsidR="00074381">
        <w:rPr>
          <w:rFonts w:ascii="Times New Roman" w:eastAsia="Times New Roman" w:hAnsi="Times New Roman"/>
          <w:b/>
          <w:color w:val="342E32"/>
          <w:lang w:val="en-US"/>
        </w:rPr>
        <w:t xml:space="preserve">                           </w:t>
      </w:r>
    </w:p>
    <w:p w:rsidR="00911B57" w:rsidRPr="00716A8B" w:rsidRDefault="00074381" w:rsidP="00911B57">
      <w:pPr>
        <w:rPr>
          <w:rFonts w:ascii="Times New Roman" w:hAnsi="Times New Roman"/>
          <w:b/>
          <w:lang w:val="en-US"/>
        </w:rPr>
      </w:pPr>
      <w:r>
        <w:rPr>
          <w:rFonts w:ascii="Times New Roman" w:eastAsia="Times New Roman" w:hAnsi="Times New Roman"/>
          <w:b/>
          <w:color w:val="000000"/>
          <w:lang w:val="en-US" w:eastAsia="ru-RU"/>
        </w:rPr>
        <w:t xml:space="preserve">                                                                                                              </w:t>
      </w:r>
      <w:r w:rsidR="00665C9F">
        <w:rPr>
          <w:rFonts w:ascii="Times New Roman" w:eastAsia="Times New Roman" w:hAnsi="Times New Roman"/>
          <w:b/>
          <w:color w:val="000000"/>
          <w:lang w:val="en-US"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lang w:val="en-US" w:eastAsia="ru-RU"/>
        </w:rPr>
        <w:t xml:space="preserve"> </w:t>
      </w:r>
      <w:proofErr w:type="spellStart"/>
      <w:proofErr w:type="gramStart"/>
      <w:r w:rsidRPr="00716A8B">
        <w:rPr>
          <w:rFonts w:ascii="Times New Roman" w:eastAsia="Times New Roman" w:hAnsi="Times New Roman"/>
          <w:b/>
          <w:color w:val="000000"/>
          <w:lang w:val="en-US" w:eastAsia="ru-RU"/>
        </w:rPr>
        <w:t>kassa</w:t>
      </w:r>
      <w:proofErr w:type="spellEnd"/>
      <w:r w:rsidRPr="00716A8B">
        <w:rPr>
          <w:rFonts w:ascii="Times New Roman" w:eastAsia="Times New Roman" w:hAnsi="Times New Roman"/>
          <w:b/>
          <w:color w:val="342E32"/>
          <w:lang w:val="en-US"/>
        </w:rPr>
        <w:t xml:space="preserve">  </w:t>
      </w:r>
      <w:proofErr w:type="spellStart"/>
      <w:r w:rsidRPr="00716A8B">
        <w:rPr>
          <w:rFonts w:ascii="Times New Roman" w:eastAsia="Times New Roman" w:hAnsi="Times New Roman"/>
          <w:b/>
          <w:color w:val="000000"/>
          <w:lang w:val="en-US" w:eastAsia="ru-RU"/>
        </w:rPr>
        <w:t>markazi</w:t>
      </w:r>
      <w:proofErr w:type="spellEnd"/>
      <w:proofErr w:type="gramEnd"/>
      <w:r w:rsidRPr="00716A8B">
        <w:rPr>
          <w:rFonts w:ascii="Times New Roman" w:eastAsia="Times New Roman" w:hAnsi="Times New Roman"/>
          <w:b/>
          <w:color w:val="000000"/>
          <w:lang w:val="en-US" w:eastAsia="ru-RU"/>
        </w:rPr>
        <w:t xml:space="preserve"> (HKKM)</w:t>
      </w:r>
    </w:p>
    <w:p w:rsidR="004467E5" w:rsidRPr="00716A8B" w:rsidRDefault="00370738" w:rsidP="00FE1B02">
      <w:pPr>
        <w:spacing w:after="0" w:line="240" w:lineRule="auto"/>
        <w:jc w:val="both"/>
        <w:rPr>
          <w:rFonts w:ascii="Times New Roman" w:eastAsia="Times New Roman" w:hAnsi="Times New Roman"/>
          <w:b/>
          <w:color w:val="342E32"/>
          <w:lang w:val="en-US"/>
        </w:rPr>
      </w:pPr>
      <w:r w:rsidRPr="00716A8B">
        <w:rPr>
          <w:rFonts w:ascii="Times New Roman" w:eastAsia="Times New Roman" w:hAnsi="Times New Roman"/>
          <w:b/>
          <w:color w:val="342E32"/>
          <w:lang w:val="en-US"/>
        </w:rPr>
        <w:t xml:space="preserve">                                                                                                   </w:t>
      </w:r>
      <w:r w:rsidR="00864D3F" w:rsidRPr="00716A8B">
        <w:rPr>
          <w:rFonts w:ascii="Times New Roman" w:eastAsia="Times New Roman" w:hAnsi="Times New Roman"/>
          <w:b/>
          <w:color w:val="342E32"/>
          <w:lang w:val="en-US"/>
        </w:rPr>
        <w:t xml:space="preserve"> </w:t>
      </w:r>
      <w:r w:rsidR="00771443" w:rsidRPr="00716A8B">
        <w:rPr>
          <w:rFonts w:ascii="Times New Roman" w:eastAsia="Times New Roman" w:hAnsi="Times New Roman"/>
          <w:b/>
          <w:color w:val="342E32"/>
          <w:lang w:val="en-US"/>
        </w:rPr>
        <w:t xml:space="preserve">   </w:t>
      </w:r>
      <w:r w:rsidR="007A6328">
        <w:rPr>
          <w:rFonts w:ascii="Times New Roman" w:eastAsia="Times New Roman" w:hAnsi="Times New Roman"/>
          <w:b/>
          <w:color w:val="342E32"/>
          <w:lang w:val="en-US"/>
        </w:rPr>
        <w:t xml:space="preserve">      </w:t>
      </w:r>
      <w:r w:rsidR="00771443" w:rsidRPr="00716A8B">
        <w:rPr>
          <w:rFonts w:ascii="Times New Roman" w:eastAsia="Times New Roman" w:hAnsi="Times New Roman"/>
          <w:b/>
          <w:color w:val="342E32"/>
          <w:lang w:val="en-US"/>
        </w:rPr>
        <w:t xml:space="preserve"> </w:t>
      </w:r>
      <w:r w:rsidR="00864D3F" w:rsidRPr="00716A8B">
        <w:rPr>
          <w:rFonts w:ascii="Times New Roman" w:eastAsia="Times New Roman" w:hAnsi="Times New Roman"/>
          <w:b/>
          <w:color w:val="342E32"/>
          <w:lang w:val="en-US"/>
        </w:rPr>
        <w:t xml:space="preserve"> </w:t>
      </w:r>
      <w:r w:rsidR="00665C9F">
        <w:rPr>
          <w:rFonts w:ascii="Times New Roman" w:eastAsia="Times New Roman" w:hAnsi="Times New Roman"/>
          <w:b/>
          <w:color w:val="342E32"/>
          <w:lang w:val="en-US"/>
        </w:rPr>
        <w:t xml:space="preserve"> </w:t>
      </w:r>
      <w:r w:rsidRPr="00716A8B">
        <w:rPr>
          <w:rFonts w:ascii="Times New Roman" w:eastAsia="Times New Roman" w:hAnsi="Times New Roman"/>
          <w:b/>
          <w:color w:val="000000"/>
          <w:lang w:val="en-US" w:eastAsia="ru-RU"/>
        </w:rPr>
        <w:t>MFO</w:t>
      </w:r>
      <w:proofErr w:type="gramStart"/>
      <w:r w:rsidRPr="00716A8B">
        <w:rPr>
          <w:rFonts w:ascii="Times New Roman" w:eastAsia="Times New Roman" w:hAnsi="Times New Roman"/>
          <w:b/>
          <w:color w:val="000000"/>
          <w:lang w:val="en-US" w:eastAsia="ru-RU"/>
        </w:rPr>
        <w:t>:00014</w:t>
      </w:r>
      <w:proofErr w:type="gramEnd"/>
      <w:r w:rsidRPr="00716A8B">
        <w:rPr>
          <w:rFonts w:ascii="Times New Roman" w:eastAsia="Times New Roman" w:hAnsi="Times New Roman"/>
          <w:b/>
          <w:color w:val="000000"/>
          <w:lang w:val="en-US" w:eastAsia="ru-RU"/>
        </w:rPr>
        <w:t>, INN: 200150971</w:t>
      </w:r>
    </w:p>
    <w:p w:rsidR="004467E5" w:rsidRPr="00716A8B" w:rsidRDefault="00370738" w:rsidP="00FE1B02">
      <w:pPr>
        <w:spacing w:after="0" w:line="240" w:lineRule="auto"/>
        <w:jc w:val="both"/>
        <w:rPr>
          <w:rFonts w:ascii="Times New Roman" w:eastAsia="Times New Roman" w:hAnsi="Times New Roman"/>
          <w:b/>
          <w:color w:val="342E32"/>
          <w:lang w:val="en-US"/>
        </w:rPr>
      </w:pPr>
      <w:r w:rsidRPr="00716A8B">
        <w:rPr>
          <w:rFonts w:ascii="Times New Roman" w:eastAsia="Times New Roman" w:hAnsi="Times New Roman"/>
          <w:b/>
          <w:color w:val="342E32"/>
          <w:lang w:val="en-US"/>
        </w:rPr>
        <w:t xml:space="preserve">                                                                                                   </w:t>
      </w:r>
      <w:r w:rsidR="00864D3F" w:rsidRPr="00716A8B">
        <w:rPr>
          <w:rFonts w:ascii="Times New Roman" w:eastAsia="Times New Roman" w:hAnsi="Times New Roman"/>
          <w:b/>
          <w:color w:val="342E32"/>
          <w:lang w:val="en-US"/>
        </w:rPr>
        <w:t xml:space="preserve">  </w:t>
      </w:r>
      <w:r w:rsidR="00771443" w:rsidRPr="00716A8B">
        <w:rPr>
          <w:rFonts w:ascii="Times New Roman" w:eastAsia="Times New Roman" w:hAnsi="Times New Roman"/>
          <w:b/>
          <w:color w:val="342E32"/>
          <w:lang w:val="en-US"/>
        </w:rPr>
        <w:t xml:space="preserve">  </w:t>
      </w:r>
      <w:r w:rsidR="007A6328">
        <w:rPr>
          <w:rFonts w:ascii="Times New Roman" w:eastAsia="Times New Roman" w:hAnsi="Times New Roman"/>
          <w:b/>
          <w:color w:val="342E32"/>
          <w:lang w:val="en-US"/>
        </w:rPr>
        <w:t xml:space="preserve">     </w:t>
      </w:r>
      <w:r w:rsidR="00771443" w:rsidRPr="00716A8B">
        <w:rPr>
          <w:rFonts w:ascii="Times New Roman" w:eastAsia="Times New Roman" w:hAnsi="Times New Roman"/>
          <w:b/>
          <w:color w:val="342E32"/>
          <w:lang w:val="en-US"/>
        </w:rPr>
        <w:t xml:space="preserve">  </w:t>
      </w:r>
      <w:r w:rsidR="00665C9F">
        <w:rPr>
          <w:rFonts w:ascii="Times New Roman" w:eastAsia="Times New Roman" w:hAnsi="Times New Roman"/>
          <w:b/>
          <w:color w:val="342E32"/>
          <w:lang w:val="en-US"/>
        </w:rPr>
        <w:t xml:space="preserve"> </w:t>
      </w:r>
      <w:r w:rsidR="00771443" w:rsidRPr="00716A8B">
        <w:rPr>
          <w:rFonts w:ascii="Times New Roman" w:eastAsia="Times New Roman" w:hAnsi="Times New Roman"/>
          <w:b/>
          <w:color w:val="342E32"/>
          <w:lang w:val="en-US"/>
        </w:rPr>
        <w:t xml:space="preserve"> </w:t>
      </w:r>
      <w:proofErr w:type="spellStart"/>
      <w:r w:rsidRPr="00716A8B">
        <w:rPr>
          <w:rFonts w:ascii="Times New Roman" w:eastAsia="Times New Roman" w:hAnsi="Times New Roman"/>
          <w:b/>
          <w:color w:val="000000"/>
          <w:lang w:val="en-US" w:eastAsia="ru-RU"/>
        </w:rPr>
        <w:t>G‘aznachilik</w:t>
      </w:r>
      <w:proofErr w:type="spellEnd"/>
      <w:r w:rsidRPr="00716A8B">
        <w:rPr>
          <w:rFonts w:ascii="Times New Roman" w:eastAsia="Times New Roman" w:hAnsi="Times New Roman"/>
          <w:b/>
          <w:color w:val="000000"/>
          <w:lang w:val="en-US" w:eastAsia="ru-RU"/>
        </w:rPr>
        <w:t xml:space="preserve"> </w:t>
      </w:r>
      <w:proofErr w:type="spellStart"/>
      <w:proofErr w:type="gramStart"/>
      <w:r w:rsidRPr="00716A8B">
        <w:rPr>
          <w:rFonts w:ascii="Times New Roman" w:eastAsia="Times New Roman" w:hAnsi="Times New Roman"/>
          <w:b/>
          <w:color w:val="000000"/>
          <w:lang w:val="en-US" w:eastAsia="ru-RU"/>
        </w:rPr>
        <w:t>bo‘linmasining</w:t>
      </w:r>
      <w:proofErr w:type="spellEnd"/>
      <w:proofErr w:type="gramEnd"/>
      <w:r w:rsidRPr="00716A8B">
        <w:rPr>
          <w:rFonts w:ascii="Times New Roman" w:eastAsia="Times New Roman" w:hAnsi="Times New Roman"/>
          <w:b/>
          <w:color w:val="342E32"/>
          <w:lang w:val="en-US"/>
        </w:rPr>
        <w:t xml:space="preserve">    </w:t>
      </w:r>
    </w:p>
    <w:p w:rsidR="004467E5" w:rsidRPr="00716A8B" w:rsidRDefault="00370738" w:rsidP="00FE1B02">
      <w:pPr>
        <w:spacing w:after="0" w:line="240" w:lineRule="auto"/>
        <w:jc w:val="both"/>
        <w:rPr>
          <w:rFonts w:ascii="Times New Roman" w:eastAsia="Times New Roman" w:hAnsi="Times New Roman"/>
          <w:b/>
          <w:color w:val="342E32"/>
          <w:lang w:val="en-US"/>
        </w:rPr>
      </w:pPr>
      <w:r w:rsidRPr="00716A8B">
        <w:rPr>
          <w:rFonts w:ascii="Times New Roman" w:eastAsia="Times New Roman" w:hAnsi="Times New Roman"/>
          <w:b/>
          <w:color w:val="342E32"/>
          <w:lang w:val="en-US"/>
        </w:rPr>
        <w:t xml:space="preserve">                                                                                                  </w:t>
      </w:r>
      <w:r w:rsidR="00864D3F" w:rsidRPr="00716A8B">
        <w:rPr>
          <w:rFonts w:ascii="Times New Roman" w:eastAsia="Times New Roman" w:hAnsi="Times New Roman"/>
          <w:b/>
          <w:color w:val="342E32"/>
          <w:lang w:val="en-US"/>
        </w:rPr>
        <w:t xml:space="preserve">  </w:t>
      </w:r>
      <w:r w:rsidRPr="00716A8B">
        <w:rPr>
          <w:rFonts w:ascii="Times New Roman" w:eastAsia="Times New Roman" w:hAnsi="Times New Roman"/>
          <w:b/>
          <w:color w:val="342E32"/>
          <w:lang w:val="en-US"/>
        </w:rPr>
        <w:t xml:space="preserve"> </w:t>
      </w:r>
      <w:r w:rsidR="00771443" w:rsidRPr="00716A8B">
        <w:rPr>
          <w:rFonts w:ascii="Times New Roman" w:eastAsia="Times New Roman" w:hAnsi="Times New Roman"/>
          <w:b/>
          <w:color w:val="342E32"/>
          <w:lang w:val="en-US"/>
        </w:rPr>
        <w:t xml:space="preserve">    </w:t>
      </w:r>
      <w:r w:rsidR="007A6328">
        <w:rPr>
          <w:rFonts w:ascii="Times New Roman" w:eastAsia="Times New Roman" w:hAnsi="Times New Roman"/>
          <w:b/>
          <w:color w:val="342E32"/>
          <w:lang w:val="en-US"/>
        </w:rPr>
        <w:t xml:space="preserve">     </w:t>
      </w:r>
      <w:r w:rsidR="00665C9F">
        <w:rPr>
          <w:rFonts w:ascii="Times New Roman" w:eastAsia="Times New Roman" w:hAnsi="Times New Roman"/>
          <w:b/>
          <w:color w:val="342E32"/>
          <w:lang w:val="en-US"/>
        </w:rPr>
        <w:t xml:space="preserve"> </w:t>
      </w:r>
      <w:r w:rsidR="00771443" w:rsidRPr="00716A8B">
        <w:rPr>
          <w:rFonts w:ascii="Times New Roman" w:eastAsia="Times New Roman" w:hAnsi="Times New Roman"/>
          <w:b/>
          <w:color w:val="342E32"/>
          <w:lang w:val="en-US"/>
        </w:rPr>
        <w:t xml:space="preserve"> </w:t>
      </w:r>
      <w:proofErr w:type="spellStart"/>
      <w:r w:rsidRPr="00716A8B">
        <w:rPr>
          <w:rFonts w:ascii="Times New Roman" w:eastAsia="Times New Roman" w:hAnsi="Times New Roman"/>
          <w:b/>
          <w:color w:val="000000"/>
          <w:lang w:val="en-US" w:eastAsia="ru-RU"/>
        </w:rPr>
        <w:t>STIR</w:t>
      </w:r>
      <w:r w:rsidR="007A6328">
        <w:rPr>
          <w:rFonts w:ascii="Times New Roman" w:eastAsia="Times New Roman" w:hAnsi="Times New Roman"/>
          <w:b/>
          <w:color w:val="000000"/>
          <w:lang w:val="en-US" w:eastAsia="ru-RU"/>
        </w:rPr>
        <w:t>i</w:t>
      </w:r>
      <w:proofErr w:type="spellEnd"/>
      <w:r w:rsidRPr="00716A8B">
        <w:rPr>
          <w:rFonts w:ascii="Times New Roman" w:eastAsia="Times New Roman" w:hAnsi="Times New Roman"/>
          <w:b/>
          <w:color w:val="000000"/>
          <w:lang w:val="en-US" w:eastAsia="ru-RU"/>
        </w:rPr>
        <w:t>: 201122919</w:t>
      </w:r>
    </w:p>
    <w:p w:rsidR="00370738" w:rsidRPr="00716A8B" w:rsidRDefault="00370738" w:rsidP="00FE1B02">
      <w:pPr>
        <w:spacing w:after="0" w:line="240" w:lineRule="auto"/>
        <w:jc w:val="both"/>
        <w:rPr>
          <w:rFonts w:ascii="Times New Roman" w:eastAsia="Times New Roman" w:hAnsi="Times New Roman"/>
          <w:b/>
          <w:color w:val="342E32"/>
          <w:lang w:val="en-US"/>
        </w:rPr>
      </w:pPr>
    </w:p>
    <w:p w:rsidR="00370738" w:rsidRPr="00716A8B" w:rsidRDefault="00370738" w:rsidP="00FE1B02">
      <w:pPr>
        <w:spacing w:after="0" w:line="240" w:lineRule="auto"/>
        <w:jc w:val="both"/>
        <w:rPr>
          <w:rFonts w:ascii="Times New Roman" w:eastAsia="Times New Roman" w:hAnsi="Times New Roman"/>
          <w:b/>
          <w:color w:val="342E32"/>
          <w:lang w:val="en-US"/>
        </w:rPr>
      </w:pPr>
    </w:p>
    <w:p w:rsidR="00FE1B02" w:rsidRPr="00074381" w:rsidRDefault="00FE1B02" w:rsidP="004E4E81">
      <w:pPr>
        <w:spacing w:after="0" w:line="240" w:lineRule="auto"/>
        <w:rPr>
          <w:rFonts w:ascii="Times New Roman" w:eastAsia="Times New Roman" w:hAnsi="Times New Roman"/>
          <w:b/>
          <w:lang w:val="en-US" w:eastAsia="ru-RU"/>
        </w:rPr>
      </w:pPr>
      <w:proofErr w:type="spellStart"/>
      <w:r w:rsidRPr="00074381">
        <w:rPr>
          <w:rFonts w:ascii="Times New Roman" w:eastAsia="Times New Roman" w:hAnsi="Times New Roman"/>
          <w:b/>
          <w:color w:val="342E32"/>
          <w:lang w:val="en-US"/>
        </w:rPr>
        <w:t>Rahbar</w:t>
      </w:r>
      <w:proofErr w:type="spellEnd"/>
      <w:r w:rsidR="004467E5" w:rsidRPr="00074381">
        <w:rPr>
          <w:rFonts w:ascii="Times New Roman" w:eastAsia="Times New Roman" w:hAnsi="Times New Roman"/>
          <w:b/>
          <w:color w:val="342E32"/>
          <w:lang w:val="en-US"/>
        </w:rPr>
        <w:t>_____________</w:t>
      </w:r>
      <w:r w:rsidR="00536499" w:rsidRPr="00074381">
        <w:rPr>
          <w:rFonts w:ascii="Times New Roman" w:eastAsia="Times New Roman" w:hAnsi="Times New Roman"/>
          <w:b/>
          <w:color w:val="342E32"/>
          <w:lang w:val="en-US"/>
        </w:rPr>
        <w:t xml:space="preserve"> </w:t>
      </w:r>
      <w:r w:rsidR="00CE1D29" w:rsidRPr="00CE1D29">
        <w:rPr>
          <w:rFonts w:ascii="Times New Roman" w:eastAsia="Times New Roman" w:hAnsi="Times New Roman"/>
          <w:b/>
          <w:color w:val="342E32"/>
          <w:lang w:val="en-US"/>
        </w:rPr>
        <w:t>______________</w:t>
      </w:r>
      <w:r w:rsidR="004E4E81" w:rsidRPr="00074381">
        <w:rPr>
          <w:rFonts w:ascii="Times New Roman" w:eastAsia="Times New Roman" w:hAnsi="Times New Roman"/>
          <w:b/>
          <w:color w:val="342E32"/>
          <w:lang w:val="en-US"/>
        </w:rPr>
        <w:t xml:space="preserve">               </w:t>
      </w:r>
      <w:r w:rsidR="00771443" w:rsidRPr="00074381">
        <w:rPr>
          <w:rFonts w:ascii="Times New Roman" w:eastAsia="Times New Roman" w:hAnsi="Times New Roman"/>
          <w:b/>
          <w:color w:val="342E32"/>
          <w:lang w:val="en-US"/>
        </w:rPr>
        <w:t xml:space="preserve">                     </w:t>
      </w:r>
      <w:r w:rsidR="00074381" w:rsidRPr="00074381">
        <w:rPr>
          <w:rFonts w:ascii="Times New Roman" w:eastAsia="Times New Roman" w:hAnsi="Times New Roman"/>
          <w:b/>
          <w:color w:val="342E32"/>
          <w:lang w:val="en-US"/>
        </w:rPr>
        <w:t xml:space="preserve">       </w:t>
      </w:r>
      <w:r w:rsidR="00771443" w:rsidRPr="00074381">
        <w:rPr>
          <w:rFonts w:ascii="Times New Roman" w:eastAsia="Times New Roman" w:hAnsi="Times New Roman"/>
          <w:b/>
          <w:color w:val="342E32"/>
          <w:lang w:val="en-US"/>
        </w:rPr>
        <w:t xml:space="preserve"> </w:t>
      </w:r>
      <w:r w:rsidR="004E4E81" w:rsidRPr="00074381">
        <w:rPr>
          <w:rFonts w:ascii="Times New Roman" w:eastAsia="Times New Roman" w:hAnsi="Times New Roman"/>
          <w:b/>
          <w:color w:val="342E32"/>
          <w:lang w:val="en-US"/>
        </w:rPr>
        <w:t xml:space="preserve">   </w:t>
      </w:r>
      <w:proofErr w:type="spellStart"/>
      <w:r w:rsidR="00370738" w:rsidRPr="00074381">
        <w:rPr>
          <w:rFonts w:ascii="Times New Roman" w:eastAsia="Times New Roman" w:hAnsi="Times New Roman"/>
          <w:b/>
          <w:color w:val="342E32"/>
          <w:lang w:val="en-US"/>
        </w:rPr>
        <w:t>Bo‘lim</w:t>
      </w:r>
      <w:proofErr w:type="spellEnd"/>
      <w:r w:rsidR="00370738" w:rsidRPr="00074381">
        <w:rPr>
          <w:rFonts w:ascii="Times New Roman" w:eastAsia="Times New Roman" w:hAnsi="Times New Roman"/>
          <w:b/>
          <w:color w:val="342E32"/>
          <w:lang w:val="en-US"/>
        </w:rPr>
        <w:t xml:space="preserve"> </w:t>
      </w:r>
      <w:proofErr w:type="spellStart"/>
      <w:r w:rsidR="00370738" w:rsidRPr="00074381">
        <w:rPr>
          <w:rFonts w:ascii="Times New Roman" w:eastAsia="Times New Roman" w:hAnsi="Times New Roman"/>
          <w:b/>
          <w:color w:val="342E32"/>
          <w:lang w:val="en-US"/>
        </w:rPr>
        <w:t>mudiri</w:t>
      </w:r>
      <w:proofErr w:type="spellEnd"/>
      <w:r w:rsidR="00370738" w:rsidRPr="00074381">
        <w:rPr>
          <w:rFonts w:ascii="Times New Roman" w:eastAsia="Times New Roman" w:hAnsi="Times New Roman"/>
          <w:b/>
          <w:color w:val="342E32"/>
          <w:lang w:val="en-US"/>
        </w:rPr>
        <w:t xml:space="preserve"> </w:t>
      </w:r>
      <w:r w:rsidR="004E4E81" w:rsidRPr="00074381">
        <w:rPr>
          <w:rFonts w:ascii="Times New Roman" w:eastAsia="Times New Roman" w:hAnsi="Times New Roman"/>
          <w:b/>
          <w:color w:val="342E32"/>
          <w:lang w:val="en-US"/>
        </w:rPr>
        <w:t>___</w:t>
      </w:r>
      <w:r w:rsidR="00370738" w:rsidRPr="00074381">
        <w:rPr>
          <w:rFonts w:ascii="Times New Roman" w:eastAsia="Times New Roman" w:hAnsi="Times New Roman"/>
          <w:b/>
          <w:color w:val="342E32"/>
          <w:lang w:val="en-US"/>
        </w:rPr>
        <w:t>____________</w:t>
      </w:r>
      <w:proofErr w:type="spellStart"/>
      <w:r w:rsidR="00370738" w:rsidRPr="00074381">
        <w:rPr>
          <w:rFonts w:ascii="Times New Roman" w:eastAsia="Times New Roman" w:hAnsi="Times New Roman"/>
          <w:b/>
          <w:color w:val="342E32"/>
          <w:lang w:val="en-US"/>
        </w:rPr>
        <w:t>G.Xalilova</w:t>
      </w:r>
      <w:proofErr w:type="spellEnd"/>
      <w:r w:rsidR="004467E5" w:rsidRPr="00074381">
        <w:rPr>
          <w:rFonts w:ascii="Times New Roman" w:eastAsia="Times New Roman" w:hAnsi="Times New Roman"/>
          <w:b/>
          <w:color w:val="6F91E7"/>
          <w:lang w:val="en-US" w:eastAsia="ru-RU"/>
        </w:rPr>
        <w:t xml:space="preserve"> </w:t>
      </w:r>
      <w:r w:rsidR="004E4E81" w:rsidRPr="00074381">
        <w:rPr>
          <w:rFonts w:ascii="Times New Roman" w:eastAsia="Times New Roman" w:hAnsi="Times New Roman"/>
          <w:b/>
          <w:color w:val="6F91E7"/>
          <w:lang w:val="en-US" w:eastAsia="ru-RU"/>
        </w:rPr>
        <w:br/>
      </w:r>
    </w:p>
    <w:p w:rsidR="00FE1B02" w:rsidRPr="00716A8B" w:rsidRDefault="00FE1B02" w:rsidP="00FE1B02">
      <w:pPr>
        <w:spacing w:after="0" w:line="240" w:lineRule="auto"/>
        <w:jc w:val="both"/>
        <w:rPr>
          <w:rFonts w:ascii="Times New Roman" w:eastAsia="Times New Roman" w:hAnsi="Times New Roman"/>
          <w:lang w:val="en-US" w:eastAsia="ru-RU"/>
        </w:rPr>
      </w:pPr>
    </w:p>
    <w:p w:rsidR="00FE1B02" w:rsidRPr="00716A8B" w:rsidRDefault="00FE1B02" w:rsidP="00FE1B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716A8B">
        <w:rPr>
          <w:rFonts w:ascii="Times New Roman" w:eastAsia="Times New Roman" w:hAnsi="Times New Roman"/>
          <w:color w:val="342E32"/>
          <w:sz w:val="28"/>
          <w:szCs w:val="28"/>
          <w:lang w:val="en-US" w:eastAsia="ru-RU"/>
        </w:rPr>
        <w:tab/>
      </w:r>
    </w:p>
    <w:p w:rsidR="00FE1B02" w:rsidRPr="00716A8B" w:rsidRDefault="00FE1B02" w:rsidP="00FE1B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bookmarkStart w:id="6" w:name="_GoBack"/>
      <w:bookmarkEnd w:id="6"/>
    </w:p>
    <w:sectPr w:rsidR="00FE1B02" w:rsidRPr="00716A8B" w:rsidSect="004E4E81">
      <w:pgSz w:w="11909" w:h="16834"/>
      <w:pgMar w:top="426" w:right="569" w:bottom="284" w:left="85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96F" w:rsidRDefault="0034796F">
      <w:pPr>
        <w:spacing w:after="0" w:line="240" w:lineRule="auto"/>
      </w:pPr>
      <w:r>
        <w:separator/>
      </w:r>
    </w:p>
  </w:endnote>
  <w:endnote w:type="continuationSeparator" w:id="0">
    <w:p w:rsidR="0034796F" w:rsidRDefault="00347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96F" w:rsidRDefault="0034796F">
      <w:pPr>
        <w:spacing w:after="0" w:line="240" w:lineRule="auto"/>
      </w:pPr>
      <w:r>
        <w:separator/>
      </w:r>
    </w:p>
  </w:footnote>
  <w:footnote w:type="continuationSeparator" w:id="0">
    <w:p w:rsidR="0034796F" w:rsidRDefault="00347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42E32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42E32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42E32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42E32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42E32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42E32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42E32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42E32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42E32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342E32"/>
        <w:spacing w:val="0"/>
        <w:w w:val="100"/>
        <w:position w:val="0"/>
        <w:sz w:val="22"/>
        <w:szCs w:val="22"/>
        <w:u w:val="none"/>
      </w:rPr>
    </w:lvl>
    <w:lvl w:ilvl="1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342E32"/>
        <w:spacing w:val="0"/>
        <w:w w:val="100"/>
        <w:position w:val="0"/>
        <w:sz w:val="22"/>
        <w:szCs w:val="22"/>
        <w:u w:val="none"/>
      </w:rPr>
    </w:lvl>
    <w:lvl w:ilvl="2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342E32"/>
        <w:spacing w:val="0"/>
        <w:w w:val="100"/>
        <w:position w:val="0"/>
        <w:sz w:val="22"/>
        <w:szCs w:val="22"/>
        <w:u w:val="none"/>
      </w:rPr>
    </w:lvl>
    <w:lvl w:ilvl="3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342E32"/>
        <w:spacing w:val="0"/>
        <w:w w:val="100"/>
        <w:position w:val="0"/>
        <w:sz w:val="22"/>
        <w:szCs w:val="22"/>
        <w:u w:val="none"/>
      </w:rPr>
    </w:lvl>
    <w:lvl w:ilvl="4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342E32"/>
        <w:spacing w:val="0"/>
        <w:w w:val="100"/>
        <w:position w:val="0"/>
        <w:sz w:val="22"/>
        <w:szCs w:val="22"/>
        <w:u w:val="none"/>
      </w:rPr>
    </w:lvl>
    <w:lvl w:ilvl="5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342E32"/>
        <w:spacing w:val="0"/>
        <w:w w:val="100"/>
        <w:position w:val="0"/>
        <w:sz w:val="22"/>
        <w:szCs w:val="22"/>
        <w:u w:val="none"/>
      </w:rPr>
    </w:lvl>
    <w:lvl w:ilvl="6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342E32"/>
        <w:spacing w:val="0"/>
        <w:w w:val="100"/>
        <w:position w:val="0"/>
        <w:sz w:val="22"/>
        <w:szCs w:val="22"/>
        <w:u w:val="none"/>
      </w:rPr>
    </w:lvl>
    <w:lvl w:ilvl="7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342E32"/>
        <w:spacing w:val="0"/>
        <w:w w:val="100"/>
        <w:position w:val="0"/>
        <w:sz w:val="22"/>
        <w:szCs w:val="22"/>
        <w:u w:val="none"/>
      </w:rPr>
    </w:lvl>
    <w:lvl w:ilvl="8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342E32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42E32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42E32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42E32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42E32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42E32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42E32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42E32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42E32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42E32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42E32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42E32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42E32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42E32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42E32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42E32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42E32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42E32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42E32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42E32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42E32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42E32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42E32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42E32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42E32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42E32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42E32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42E32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42E32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42E32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42E32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42E32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42E32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42E32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42E32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42E32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42E32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4E191A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4E191A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4E191A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4E191A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4E191A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4E191A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4E191A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4E191A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4E191A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31436D3"/>
    <w:multiLevelType w:val="hybridMultilevel"/>
    <w:tmpl w:val="A606AA36"/>
    <w:lvl w:ilvl="0" w:tplc="0B089384">
      <w:start w:val="6"/>
      <w:numFmt w:val="upperRoman"/>
      <w:lvlText w:val="%1."/>
      <w:lvlJc w:val="left"/>
      <w:pPr>
        <w:ind w:left="35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45" w:hanging="360"/>
      </w:pPr>
    </w:lvl>
    <w:lvl w:ilvl="2" w:tplc="0419001B" w:tentative="1">
      <w:start w:val="1"/>
      <w:numFmt w:val="lowerRoman"/>
      <w:lvlText w:val="%3."/>
      <w:lvlJc w:val="right"/>
      <w:pPr>
        <w:ind w:left="4665" w:hanging="180"/>
      </w:pPr>
    </w:lvl>
    <w:lvl w:ilvl="3" w:tplc="0419000F" w:tentative="1">
      <w:start w:val="1"/>
      <w:numFmt w:val="decimal"/>
      <w:lvlText w:val="%4."/>
      <w:lvlJc w:val="left"/>
      <w:pPr>
        <w:ind w:left="5385" w:hanging="360"/>
      </w:pPr>
    </w:lvl>
    <w:lvl w:ilvl="4" w:tplc="04190019" w:tentative="1">
      <w:start w:val="1"/>
      <w:numFmt w:val="lowerLetter"/>
      <w:lvlText w:val="%5."/>
      <w:lvlJc w:val="left"/>
      <w:pPr>
        <w:ind w:left="6105" w:hanging="360"/>
      </w:pPr>
    </w:lvl>
    <w:lvl w:ilvl="5" w:tplc="0419001B" w:tentative="1">
      <w:start w:val="1"/>
      <w:numFmt w:val="lowerRoman"/>
      <w:lvlText w:val="%6."/>
      <w:lvlJc w:val="right"/>
      <w:pPr>
        <w:ind w:left="6825" w:hanging="180"/>
      </w:pPr>
    </w:lvl>
    <w:lvl w:ilvl="6" w:tplc="0419000F" w:tentative="1">
      <w:start w:val="1"/>
      <w:numFmt w:val="decimal"/>
      <w:lvlText w:val="%7."/>
      <w:lvlJc w:val="left"/>
      <w:pPr>
        <w:ind w:left="7545" w:hanging="360"/>
      </w:pPr>
    </w:lvl>
    <w:lvl w:ilvl="7" w:tplc="04190019" w:tentative="1">
      <w:start w:val="1"/>
      <w:numFmt w:val="lowerLetter"/>
      <w:lvlText w:val="%8."/>
      <w:lvlJc w:val="left"/>
      <w:pPr>
        <w:ind w:left="8265" w:hanging="360"/>
      </w:pPr>
    </w:lvl>
    <w:lvl w:ilvl="8" w:tplc="0419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8">
    <w:nsid w:val="07CD6E52"/>
    <w:multiLevelType w:val="hybridMultilevel"/>
    <w:tmpl w:val="49604B3A"/>
    <w:lvl w:ilvl="0" w:tplc="B8D8EFFC">
      <w:start w:val="3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0D2D31EA"/>
    <w:multiLevelType w:val="multilevel"/>
    <w:tmpl w:val="2BEA3B1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100070AF"/>
    <w:multiLevelType w:val="hybridMultilevel"/>
    <w:tmpl w:val="C7581A50"/>
    <w:lvl w:ilvl="0" w:tplc="FEBC07CE">
      <w:start w:val="3"/>
      <w:numFmt w:val="upperRoman"/>
      <w:lvlText w:val="%1."/>
      <w:lvlJc w:val="left"/>
      <w:pPr>
        <w:ind w:left="40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65" w:hanging="360"/>
      </w:pPr>
    </w:lvl>
    <w:lvl w:ilvl="2" w:tplc="0419001B" w:tentative="1">
      <w:start w:val="1"/>
      <w:numFmt w:val="lowerRoman"/>
      <w:lvlText w:val="%3."/>
      <w:lvlJc w:val="right"/>
      <w:pPr>
        <w:ind w:left="5085" w:hanging="180"/>
      </w:pPr>
    </w:lvl>
    <w:lvl w:ilvl="3" w:tplc="0419000F" w:tentative="1">
      <w:start w:val="1"/>
      <w:numFmt w:val="decimal"/>
      <w:lvlText w:val="%4."/>
      <w:lvlJc w:val="left"/>
      <w:pPr>
        <w:ind w:left="5805" w:hanging="360"/>
      </w:pPr>
    </w:lvl>
    <w:lvl w:ilvl="4" w:tplc="04190019" w:tentative="1">
      <w:start w:val="1"/>
      <w:numFmt w:val="lowerLetter"/>
      <w:lvlText w:val="%5."/>
      <w:lvlJc w:val="left"/>
      <w:pPr>
        <w:ind w:left="6525" w:hanging="360"/>
      </w:pPr>
    </w:lvl>
    <w:lvl w:ilvl="5" w:tplc="0419001B" w:tentative="1">
      <w:start w:val="1"/>
      <w:numFmt w:val="lowerRoman"/>
      <w:lvlText w:val="%6."/>
      <w:lvlJc w:val="right"/>
      <w:pPr>
        <w:ind w:left="7245" w:hanging="180"/>
      </w:pPr>
    </w:lvl>
    <w:lvl w:ilvl="6" w:tplc="0419000F" w:tentative="1">
      <w:start w:val="1"/>
      <w:numFmt w:val="decimal"/>
      <w:lvlText w:val="%7."/>
      <w:lvlJc w:val="left"/>
      <w:pPr>
        <w:ind w:left="7965" w:hanging="360"/>
      </w:pPr>
    </w:lvl>
    <w:lvl w:ilvl="7" w:tplc="04190019" w:tentative="1">
      <w:start w:val="1"/>
      <w:numFmt w:val="lowerLetter"/>
      <w:lvlText w:val="%8."/>
      <w:lvlJc w:val="left"/>
      <w:pPr>
        <w:ind w:left="8685" w:hanging="360"/>
      </w:pPr>
    </w:lvl>
    <w:lvl w:ilvl="8" w:tplc="041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11">
    <w:nsid w:val="25241426"/>
    <w:multiLevelType w:val="multilevel"/>
    <w:tmpl w:val="5D526D3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E785D17"/>
    <w:multiLevelType w:val="multilevel"/>
    <w:tmpl w:val="EDC0920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3F86478"/>
    <w:multiLevelType w:val="multilevel"/>
    <w:tmpl w:val="43F0A8C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C6F3515"/>
    <w:multiLevelType w:val="multilevel"/>
    <w:tmpl w:val="36AEFE1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5">
    <w:nsid w:val="55736593"/>
    <w:multiLevelType w:val="multilevel"/>
    <w:tmpl w:val="E6E0C23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69356B26"/>
    <w:multiLevelType w:val="hybridMultilevel"/>
    <w:tmpl w:val="70B2FA8A"/>
    <w:lvl w:ilvl="0" w:tplc="9AD4460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E03682"/>
    <w:multiLevelType w:val="hybridMultilevel"/>
    <w:tmpl w:val="53902CFC"/>
    <w:lvl w:ilvl="0" w:tplc="85D4B6E8">
      <w:start w:val="7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8">
    <w:nsid w:val="7562089E"/>
    <w:multiLevelType w:val="hybridMultilevel"/>
    <w:tmpl w:val="C0727A7E"/>
    <w:lvl w:ilvl="0" w:tplc="27AEB68C">
      <w:start w:val="8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6"/>
  </w:num>
  <w:num w:numId="9">
    <w:abstractNumId w:val="8"/>
  </w:num>
  <w:num w:numId="10">
    <w:abstractNumId w:val="10"/>
  </w:num>
  <w:num w:numId="11">
    <w:abstractNumId w:val="7"/>
  </w:num>
  <w:num w:numId="12">
    <w:abstractNumId w:val="18"/>
  </w:num>
  <w:num w:numId="13">
    <w:abstractNumId w:val="15"/>
  </w:num>
  <w:num w:numId="14">
    <w:abstractNumId w:val="12"/>
  </w:num>
  <w:num w:numId="15">
    <w:abstractNumId w:val="11"/>
  </w:num>
  <w:num w:numId="16">
    <w:abstractNumId w:val="13"/>
  </w:num>
  <w:num w:numId="17">
    <w:abstractNumId w:val="9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B02"/>
    <w:rsid w:val="00001F65"/>
    <w:rsid w:val="00021127"/>
    <w:rsid w:val="00054562"/>
    <w:rsid w:val="00074381"/>
    <w:rsid w:val="000D0AAF"/>
    <w:rsid w:val="00242CB7"/>
    <w:rsid w:val="003049C2"/>
    <w:rsid w:val="0034796F"/>
    <w:rsid w:val="003531FA"/>
    <w:rsid w:val="00370738"/>
    <w:rsid w:val="003A07BC"/>
    <w:rsid w:val="003D40C7"/>
    <w:rsid w:val="003F362E"/>
    <w:rsid w:val="004467E5"/>
    <w:rsid w:val="0046051D"/>
    <w:rsid w:val="004A5F6D"/>
    <w:rsid w:val="004C0C43"/>
    <w:rsid w:val="004E4E81"/>
    <w:rsid w:val="004F2718"/>
    <w:rsid w:val="00515720"/>
    <w:rsid w:val="00536499"/>
    <w:rsid w:val="005A4E42"/>
    <w:rsid w:val="006023E0"/>
    <w:rsid w:val="00662B6C"/>
    <w:rsid w:val="00665C9F"/>
    <w:rsid w:val="0070637B"/>
    <w:rsid w:val="00716A8B"/>
    <w:rsid w:val="00737896"/>
    <w:rsid w:val="00771443"/>
    <w:rsid w:val="007A6328"/>
    <w:rsid w:val="007C65F8"/>
    <w:rsid w:val="0083435E"/>
    <w:rsid w:val="00864D3F"/>
    <w:rsid w:val="0088566E"/>
    <w:rsid w:val="0089567E"/>
    <w:rsid w:val="00907547"/>
    <w:rsid w:val="00911B57"/>
    <w:rsid w:val="00A3701A"/>
    <w:rsid w:val="00A835D0"/>
    <w:rsid w:val="00AB1C29"/>
    <w:rsid w:val="00AD4322"/>
    <w:rsid w:val="00B10645"/>
    <w:rsid w:val="00BE0827"/>
    <w:rsid w:val="00BE6946"/>
    <w:rsid w:val="00BF70C9"/>
    <w:rsid w:val="00C21C5A"/>
    <w:rsid w:val="00C70445"/>
    <w:rsid w:val="00CA551E"/>
    <w:rsid w:val="00CB0727"/>
    <w:rsid w:val="00CE1D29"/>
    <w:rsid w:val="00D52816"/>
    <w:rsid w:val="00D5491F"/>
    <w:rsid w:val="00D61721"/>
    <w:rsid w:val="00D743CC"/>
    <w:rsid w:val="00D915E5"/>
    <w:rsid w:val="00DD087B"/>
    <w:rsid w:val="00E8586A"/>
    <w:rsid w:val="00EB4033"/>
    <w:rsid w:val="00F449BC"/>
    <w:rsid w:val="00F8189C"/>
    <w:rsid w:val="00FC30F6"/>
    <w:rsid w:val="00FD40D0"/>
    <w:rsid w:val="00FE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1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1C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1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1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8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75334-D565-472B-AC0E-2F3A48E49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1099</Words>
  <Characters>6265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25</cp:revision>
  <dcterms:created xsi:type="dcterms:W3CDTF">2022-08-19T11:58:00Z</dcterms:created>
  <dcterms:modified xsi:type="dcterms:W3CDTF">2022-09-14T10:33:00Z</dcterms:modified>
</cp:coreProperties>
</file>