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839C" w14:textId="77777777" w:rsidR="00434348" w:rsidRDefault="0004297C" w:rsidP="00755573">
      <w:pPr>
        <w:jc w:val="center"/>
        <w:rPr>
          <w:sz w:val="20"/>
          <w:szCs w:val="20"/>
          <w:lang w:val="uz-Cyrl-UZ"/>
        </w:rPr>
      </w:pPr>
      <w:r>
        <w:rPr>
          <w:b/>
          <w:sz w:val="20"/>
          <w:szCs w:val="20"/>
          <w:lang w:val="uz-Cyrl-UZ"/>
        </w:rPr>
        <w:t xml:space="preserve"> </w:t>
      </w:r>
      <w:r w:rsidR="00434348" w:rsidRPr="00681389">
        <w:rPr>
          <w:b/>
          <w:sz w:val="20"/>
          <w:szCs w:val="20"/>
          <w:lang w:val="uz-Cyrl-UZ"/>
        </w:rPr>
        <w:t xml:space="preserve">ПУДРАТ ШАРТНОМАСИ </w:t>
      </w:r>
      <w:r w:rsidR="00434348">
        <w:rPr>
          <w:b/>
          <w:sz w:val="20"/>
          <w:szCs w:val="20"/>
          <w:lang w:val="uz-Cyrl-UZ"/>
        </w:rPr>
        <w:t xml:space="preserve"> </w:t>
      </w:r>
      <w:r w:rsidR="00434348" w:rsidRPr="00533CF1">
        <w:rPr>
          <w:sz w:val="20"/>
          <w:szCs w:val="20"/>
          <w:lang w:val="uz-Cyrl-UZ"/>
        </w:rPr>
        <w:t>№</w:t>
      </w:r>
      <w:r w:rsidR="003110EF" w:rsidRPr="00533CF1">
        <w:rPr>
          <w:sz w:val="20"/>
          <w:szCs w:val="20"/>
          <w:lang w:val="uz-Cyrl-UZ"/>
        </w:rPr>
        <w:t>-</w:t>
      </w:r>
      <w:r w:rsidR="00533CF1">
        <w:rPr>
          <w:sz w:val="20"/>
          <w:szCs w:val="20"/>
          <w:lang w:val="uz-Cyrl-UZ"/>
        </w:rPr>
        <w:t>___________</w:t>
      </w:r>
    </w:p>
    <w:p w14:paraId="6B10EC8F" w14:textId="77777777" w:rsidR="00755573" w:rsidRDefault="00755573" w:rsidP="00755573">
      <w:pPr>
        <w:jc w:val="center"/>
        <w:rPr>
          <w:sz w:val="20"/>
          <w:szCs w:val="20"/>
          <w:lang w:val="uz-Cyrl-UZ"/>
        </w:rPr>
      </w:pPr>
    </w:p>
    <w:p w14:paraId="03501194" w14:textId="77777777" w:rsidR="008570D5" w:rsidRPr="00681389" w:rsidRDefault="008570D5" w:rsidP="00755573">
      <w:pPr>
        <w:jc w:val="center"/>
        <w:rPr>
          <w:b/>
          <w:sz w:val="20"/>
          <w:szCs w:val="20"/>
          <w:lang w:val="uz-Cyrl-UZ"/>
        </w:rPr>
      </w:pPr>
    </w:p>
    <w:p w14:paraId="31BF1656" w14:textId="3FEA0D5E" w:rsidR="00434348" w:rsidRPr="007D2F5E" w:rsidRDefault="00FE53EC" w:rsidP="00755573">
      <w:pPr>
        <w:jc w:val="both"/>
        <w:rPr>
          <w:b/>
          <w:sz w:val="20"/>
          <w:szCs w:val="20"/>
          <w:lang w:val="uz-Cyrl-UZ"/>
        </w:rPr>
      </w:pPr>
      <w:r>
        <w:rPr>
          <w:b/>
          <w:sz w:val="20"/>
          <w:szCs w:val="20"/>
          <w:lang w:val="uz-Cyrl-UZ"/>
        </w:rPr>
        <w:t>_________________</w:t>
      </w:r>
      <w:r w:rsidR="00434348" w:rsidRPr="007D2F5E">
        <w:rPr>
          <w:b/>
          <w:sz w:val="20"/>
          <w:szCs w:val="20"/>
          <w:lang w:val="uz-Cyrl-UZ"/>
        </w:rPr>
        <w:t xml:space="preserve">                                                                                                            </w:t>
      </w:r>
      <w:r w:rsidR="009B7FE2" w:rsidRPr="007D2F5E">
        <w:rPr>
          <w:b/>
          <w:sz w:val="20"/>
          <w:szCs w:val="20"/>
          <w:lang w:val="uz-Cyrl-UZ"/>
        </w:rPr>
        <w:t xml:space="preserve">    “____”</w:t>
      </w:r>
      <w:r w:rsidR="00B11DA7">
        <w:rPr>
          <w:b/>
          <w:sz w:val="20"/>
          <w:szCs w:val="20"/>
        </w:rPr>
        <w:t>_________</w:t>
      </w:r>
      <w:r w:rsidR="003110EF">
        <w:rPr>
          <w:b/>
          <w:sz w:val="20"/>
          <w:szCs w:val="20"/>
          <w:lang w:val="uz-Cyrl-UZ"/>
        </w:rPr>
        <w:t xml:space="preserve"> </w:t>
      </w:r>
      <w:r w:rsidR="007D2F5E" w:rsidRPr="007D2F5E">
        <w:rPr>
          <w:b/>
          <w:sz w:val="20"/>
          <w:szCs w:val="20"/>
          <w:lang w:val="uz-Cyrl-UZ"/>
        </w:rPr>
        <w:t xml:space="preserve">2022 йил  </w:t>
      </w:r>
    </w:p>
    <w:p w14:paraId="0AC8A43C" w14:textId="77777777" w:rsidR="00434348" w:rsidRDefault="00434348" w:rsidP="00755573">
      <w:pPr>
        <w:jc w:val="both"/>
        <w:rPr>
          <w:sz w:val="20"/>
          <w:szCs w:val="20"/>
          <w:lang w:val="uz-Cyrl-UZ"/>
        </w:rPr>
      </w:pPr>
      <w:r w:rsidRPr="00681389">
        <w:rPr>
          <w:sz w:val="20"/>
          <w:szCs w:val="20"/>
          <w:lang w:val="uz-Cyrl-UZ"/>
        </w:rPr>
        <w:tab/>
        <w:t xml:space="preserve"> </w:t>
      </w:r>
    </w:p>
    <w:p w14:paraId="4E5144BF" w14:textId="77777777" w:rsidR="00755573" w:rsidRPr="00681389" w:rsidRDefault="00755573" w:rsidP="00755573">
      <w:pPr>
        <w:jc w:val="both"/>
        <w:rPr>
          <w:sz w:val="20"/>
          <w:szCs w:val="20"/>
          <w:lang w:val="uz-Cyrl-UZ"/>
        </w:rPr>
      </w:pPr>
    </w:p>
    <w:p w14:paraId="1EC74102" w14:textId="77777777" w:rsidR="0060451A" w:rsidRPr="000609C9" w:rsidRDefault="00434348" w:rsidP="00755573">
      <w:pPr>
        <w:ind w:firstLine="708"/>
        <w:jc w:val="both"/>
        <w:rPr>
          <w:sz w:val="20"/>
          <w:szCs w:val="20"/>
          <w:lang w:val="uz-Cyrl-UZ"/>
        </w:rPr>
      </w:pPr>
      <w:r w:rsidRPr="00681389">
        <w:rPr>
          <w:sz w:val="20"/>
          <w:lang w:val="uz-Cyrl-UZ"/>
        </w:rPr>
        <w:t xml:space="preserve">Кейинги ўринларда “Буюртмачи” деб юритилувчи </w:t>
      </w:r>
      <w:r w:rsidR="00642648">
        <w:rPr>
          <w:sz w:val="20"/>
          <w:lang w:val="uz-Cyrl-UZ"/>
        </w:rPr>
        <w:t xml:space="preserve">________________________________________________ </w:t>
      </w:r>
      <w:r w:rsidR="007D2F5E">
        <w:rPr>
          <w:sz w:val="20"/>
          <w:lang w:val="uz-Cyrl-UZ"/>
        </w:rPr>
        <w:t xml:space="preserve">номидан низом </w:t>
      </w:r>
      <w:r w:rsidRPr="00681389">
        <w:rPr>
          <w:sz w:val="20"/>
          <w:lang w:val="uz-Cyrl-UZ"/>
        </w:rPr>
        <w:t xml:space="preserve">асосида иш юритувчи </w:t>
      </w:r>
      <w:r w:rsidR="00780105">
        <w:rPr>
          <w:sz w:val="20"/>
          <w:lang w:val="uz-Cyrl-UZ"/>
        </w:rPr>
        <w:t>_____</w:t>
      </w:r>
      <w:r w:rsidR="007D2F5E" w:rsidRPr="007D2F5E">
        <w:rPr>
          <w:sz w:val="20"/>
          <w:lang w:val="uz-Cyrl-UZ"/>
        </w:rPr>
        <w:t>___________</w:t>
      </w:r>
      <w:r w:rsidR="00780105">
        <w:rPr>
          <w:sz w:val="20"/>
          <w:lang w:val="uz-Cyrl-UZ"/>
        </w:rPr>
        <w:t>______</w:t>
      </w:r>
      <w:r w:rsidR="0060451A">
        <w:rPr>
          <w:sz w:val="20"/>
          <w:lang w:val="uz-Cyrl-UZ"/>
        </w:rPr>
        <w:t xml:space="preserve"> </w:t>
      </w:r>
      <w:r w:rsidRPr="00681389">
        <w:rPr>
          <w:sz w:val="20"/>
          <w:lang w:val="uz-Cyrl-UZ"/>
        </w:rPr>
        <w:t xml:space="preserve">бир томондан ва кейинги ўринларда “Пудратчи” деб юритилувчи </w:t>
      </w:r>
      <w:r w:rsidR="00B96A09">
        <w:rPr>
          <w:sz w:val="20"/>
          <w:lang w:val="uz-Cyrl-UZ"/>
        </w:rPr>
        <w:t xml:space="preserve">________________________________________ </w:t>
      </w:r>
      <w:r w:rsidR="0060451A" w:rsidRPr="000609C9">
        <w:rPr>
          <w:sz w:val="20"/>
          <w:szCs w:val="20"/>
          <w:lang w:val="uz-Cyrl-UZ"/>
        </w:rPr>
        <w:t>номидан уста</w:t>
      </w:r>
      <w:r w:rsidR="00B8230A">
        <w:rPr>
          <w:sz w:val="20"/>
          <w:szCs w:val="20"/>
          <w:lang w:val="uz-Cyrl-UZ"/>
        </w:rPr>
        <w:t xml:space="preserve">в аосида иш юритувчи директор </w:t>
      </w:r>
      <w:r w:rsidR="00B96A09">
        <w:rPr>
          <w:sz w:val="20"/>
          <w:szCs w:val="20"/>
          <w:lang w:val="uz-Cyrl-UZ"/>
        </w:rPr>
        <w:t>______________________</w:t>
      </w:r>
      <w:r w:rsidR="0060451A" w:rsidRPr="000609C9">
        <w:rPr>
          <w:sz w:val="20"/>
          <w:szCs w:val="20"/>
          <w:lang w:val="uz-Cyrl-UZ"/>
        </w:rPr>
        <w:t>шартномани куйидагилар хакида туздилар:</w:t>
      </w:r>
    </w:p>
    <w:p w14:paraId="5D15B999" w14:textId="77777777" w:rsidR="00434348" w:rsidRPr="00681389" w:rsidRDefault="00434348" w:rsidP="00755573">
      <w:pPr>
        <w:jc w:val="center"/>
        <w:rPr>
          <w:b/>
          <w:sz w:val="20"/>
          <w:szCs w:val="20"/>
          <w:lang w:val="uz-Cyrl-UZ"/>
        </w:rPr>
      </w:pPr>
    </w:p>
    <w:p w14:paraId="257E148D" w14:textId="77777777" w:rsidR="00434348" w:rsidRPr="00681389" w:rsidRDefault="00434348" w:rsidP="00755573">
      <w:pPr>
        <w:jc w:val="center"/>
        <w:rPr>
          <w:b/>
          <w:sz w:val="20"/>
          <w:szCs w:val="20"/>
          <w:lang w:val="uz-Cyrl-UZ"/>
        </w:rPr>
      </w:pPr>
      <w:r w:rsidRPr="00681389">
        <w:rPr>
          <w:b/>
          <w:sz w:val="20"/>
          <w:szCs w:val="20"/>
          <w:lang w:val="uz-Cyrl-UZ"/>
        </w:rPr>
        <w:t>1.Шартнома предмети</w:t>
      </w:r>
    </w:p>
    <w:p w14:paraId="70E72343" w14:textId="77777777" w:rsidR="00434348" w:rsidRPr="00681389" w:rsidRDefault="00434348" w:rsidP="00755573">
      <w:pPr>
        <w:rPr>
          <w:sz w:val="20"/>
          <w:szCs w:val="20"/>
          <w:lang w:val="uz-Cyrl-UZ"/>
        </w:rPr>
      </w:pPr>
    </w:p>
    <w:p w14:paraId="6E40AA76" w14:textId="77777777" w:rsidR="00434348" w:rsidRPr="00DC195A" w:rsidRDefault="00434348" w:rsidP="00755573">
      <w:pPr>
        <w:ind w:firstLine="708"/>
        <w:jc w:val="both"/>
        <w:rPr>
          <w:sz w:val="20"/>
          <w:szCs w:val="20"/>
          <w:lang w:val="uz-Cyrl-UZ"/>
        </w:rPr>
      </w:pPr>
      <w:r w:rsidRPr="00DC195A">
        <w:rPr>
          <w:sz w:val="20"/>
          <w:szCs w:val="20"/>
          <w:lang w:val="uz-Cyrl-UZ"/>
        </w:rPr>
        <w:t>1.1.</w:t>
      </w:r>
      <w:r w:rsidRPr="0018506F">
        <w:rPr>
          <w:sz w:val="20"/>
          <w:szCs w:val="20"/>
          <w:lang w:val="uz-Cyrl-UZ"/>
        </w:rPr>
        <w:t xml:space="preserve"> </w:t>
      </w:r>
      <w:r w:rsidR="00642648">
        <w:rPr>
          <w:sz w:val="20"/>
          <w:szCs w:val="20"/>
          <w:lang w:val="uz-Cyrl-UZ"/>
        </w:rPr>
        <w:t>_________________________________________________________________________________________</w:t>
      </w:r>
      <w:r w:rsidR="007D2F5E">
        <w:rPr>
          <w:sz w:val="20"/>
          <w:szCs w:val="20"/>
          <w:lang w:val="uz-Cyrl-UZ"/>
        </w:rPr>
        <w:t>, бўйича</w:t>
      </w:r>
      <w:r w:rsidR="0060451A" w:rsidRPr="000609C9">
        <w:rPr>
          <w:sz w:val="20"/>
          <w:szCs w:val="20"/>
          <w:lang w:val="uz-Cyrl-UZ"/>
        </w:rPr>
        <w:t xml:space="preserve"> </w:t>
      </w:r>
      <w:r w:rsidRPr="00DC195A">
        <w:rPr>
          <w:sz w:val="20"/>
          <w:szCs w:val="20"/>
          <w:lang w:val="uz-Cyrl-UZ"/>
        </w:rPr>
        <w:t>Буюртмачи эса Пудратчига ишни бажариш учун зарур шароит яратиб бериш, бажарилган ишлар натижасини қабул қилиш ва келишилган ҳақни тўлаш мажбуриятини олади.</w:t>
      </w:r>
    </w:p>
    <w:p w14:paraId="41D86B13" w14:textId="77777777" w:rsidR="00755573" w:rsidRDefault="00755573" w:rsidP="00755573">
      <w:pPr>
        <w:jc w:val="center"/>
        <w:rPr>
          <w:b/>
          <w:sz w:val="20"/>
          <w:szCs w:val="20"/>
          <w:lang w:val="uz-Cyrl-UZ"/>
        </w:rPr>
      </w:pPr>
    </w:p>
    <w:p w14:paraId="26909BA2" w14:textId="77777777" w:rsidR="00434348" w:rsidRPr="00681389" w:rsidRDefault="00434348" w:rsidP="00755573">
      <w:pPr>
        <w:jc w:val="center"/>
        <w:rPr>
          <w:b/>
          <w:sz w:val="20"/>
          <w:szCs w:val="20"/>
          <w:lang w:val="uz-Cyrl-UZ"/>
        </w:rPr>
      </w:pPr>
      <w:r w:rsidRPr="00681389">
        <w:rPr>
          <w:b/>
          <w:sz w:val="20"/>
          <w:szCs w:val="20"/>
          <w:lang w:val="uz-Cyrl-UZ"/>
        </w:rPr>
        <w:t xml:space="preserve">2.Шартнома бўйича ишлар қиймати </w:t>
      </w:r>
    </w:p>
    <w:p w14:paraId="14AF66A1" w14:textId="77777777" w:rsidR="00434348" w:rsidRPr="00681389" w:rsidRDefault="009B7FE2" w:rsidP="00755573">
      <w:pPr>
        <w:pStyle w:val="a6"/>
        <w:jc w:val="both"/>
        <w:rPr>
          <w:sz w:val="20"/>
          <w:szCs w:val="20"/>
          <w:lang w:val="uz-Cyrl-UZ"/>
        </w:rPr>
      </w:pPr>
      <w:r>
        <w:rPr>
          <w:rFonts w:ascii="Times New Roman" w:eastAsia="Times New Roman" w:hAnsi="Times New Roman"/>
          <w:sz w:val="20"/>
          <w:szCs w:val="20"/>
          <w:lang w:val="uz-Cyrl-UZ" w:eastAsia="ru-RU"/>
        </w:rPr>
        <w:tab/>
      </w:r>
      <w:r w:rsidR="00434348" w:rsidRPr="007F639D">
        <w:rPr>
          <w:rFonts w:ascii="Times New Roman" w:eastAsia="Times New Roman" w:hAnsi="Times New Roman"/>
          <w:sz w:val="20"/>
          <w:szCs w:val="20"/>
          <w:lang w:val="uz-Cyrl-UZ" w:eastAsia="ru-RU"/>
        </w:rPr>
        <w:t>2.1.Мазкур шартнома бўйича Пудратчи томонидан бажариладиган ишлар қиймати</w:t>
      </w:r>
      <w:r w:rsidR="00506C52" w:rsidRPr="007F639D">
        <w:rPr>
          <w:rFonts w:ascii="Times New Roman" w:eastAsia="Times New Roman" w:hAnsi="Times New Roman"/>
          <w:sz w:val="20"/>
          <w:szCs w:val="20"/>
          <w:lang w:val="uz-Cyrl-UZ" w:eastAsia="ru-RU"/>
        </w:rPr>
        <w:t xml:space="preserve"> </w:t>
      </w:r>
      <w:r w:rsidR="007F639D">
        <w:rPr>
          <w:rFonts w:ascii="Times New Roman" w:eastAsia="Times New Roman" w:hAnsi="Times New Roman"/>
          <w:sz w:val="20"/>
          <w:szCs w:val="20"/>
          <w:lang w:val="uz-Cyrl-UZ" w:eastAsia="ru-RU"/>
        </w:rPr>
        <w:t xml:space="preserve">ҚҚС билан </w:t>
      </w:r>
      <w:r w:rsidR="00642648">
        <w:rPr>
          <w:rFonts w:ascii="Times New Roman" w:eastAsia="Times New Roman" w:hAnsi="Times New Roman"/>
          <w:b/>
          <w:sz w:val="20"/>
          <w:szCs w:val="20"/>
          <w:lang w:val="uz-Cyrl-UZ" w:eastAsia="ru-RU"/>
        </w:rPr>
        <w:t>________________________________________________________________________________</w:t>
      </w:r>
      <w:r w:rsidR="007F639D">
        <w:rPr>
          <w:rFonts w:ascii="Times New Roman" w:eastAsia="Times New Roman" w:hAnsi="Times New Roman"/>
          <w:sz w:val="20"/>
          <w:szCs w:val="20"/>
          <w:lang w:val="uz-Cyrl-UZ" w:eastAsia="ru-RU"/>
        </w:rPr>
        <w:t>ни ташкил килади</w:t>
      </w:r>
      <w:r w:rsidR="007F639D" w:rsidRPr="000609C9">
        <w:rPr>
          <w:rFonts w:ascii="Times New Roman" w:eastAsia="Times New Roman" w:hAnsi="Times New Roman"/>
          <w:sz w:val="20"/>
          <w:szCs w:val="20"/>
          <w:lang w:val="uz-Cyrl-UZ" w:eastAsia="ru-RU"/>
        </w:rPr>
        <w:t>.</w:t>
      </w:r>
      <w:r w:rsidR="00434348" w:rsidRPr="00681389">
        <w:rPr>
          <w:sz w:val="20"/>
          <w:szCs w:val="20"/>
          <w:lang w:val="uz-Cyrl-UZ"/>
        </w:rPr>
        <w:t xml:space="preserve"> </w:t>
      </w:r>
    </w:p>
    <w:p w14:paraId="2800DA9F" w14:textId="77777777" w:rsidR="00434348" w:rsidRPr="00681389" w:rsidRDefault="009B7FE2" w:rsidP="00755573">
      <w:pPr>
        <w:jc w:val="both"/>
        <w:rPr>
          <w:sz w:val="20"/>
          <w:szCs w:val="20"/>
          <w:lang w:val="uz-Cyrl-UZ"/>
        </w:rPr>
      </w:pPr>
      <w:r>
        <w:rPr>
          <w:sz w:val="20"/>
          <w:szCs w:val="20"/>
          <w:lang w:val="uz-Cyrl-UZ"/>
        </w:rPr>
        <w:tab/>
      </w:r>
      <w:r w:rsidR="00434348" w:rsidRPr="00681389">
        <w:rPr>
          <w:sz w:val="20"/>
          <w:szCs w:val="20"/>
          <w:lang w:val="uz-Cyrl-UZ"/>
        </w:rPr>
        <w:t>2.2. Ишлар қиймати қуйидаги ҳолларда қайта кўриб чиқилиши мумкин:</w:t>
      </w:r>
    </w:p>
    <w:p w14:paraId="43CFDF14" w14:textId="77777777" w:rsidR="00434348" w:rsidRPr="00681389" w:rsidRDefault="00434348" w:rsidP="00755573">
      <w:pPr>
        <w:jc w:val="both"/>
        <w:rPr>
          <w:sz w:val="20"/>
          <w:szCs w:val="20"/>
          <w:lang w:val="uz-Cyrl-UZ"/>
        </w:rPr>
      </w:pPr>
      <w:r w:rsidRPr="00681389">
        <w:rPr>
          <w:sz w:val="20"/>
          <w:szCs w:val="20"/>
          <w:lang w:val="uz-Cyrl-UZ"/>
        </w:rPr>
        <w:t>-қурилиш қийматини кўпайтиришга енгиб бўлмайдиган куч (форс-мажор) ҳолатлари сабаб бўлганда;</w:t>
      </w:r>
    </w:p>
    <w:p w14:paraId="18ADC986" w14:textId="77777777" w:rsidR="00434348" w:rsidRPr="00681389" w:rsidRDefault="00434348" w:rsidP="00755573">
      <w:pPr>
        <w:jc w:val="both"/>
        <w:rPr>
          <w:sz w:val="20"/>
          <w:szCs w:val="20"/>
        </w:rPr>
      </w:pPr>
      <w:r w:rsidRPr="00681389">
        <w:rPr>
          <w:sz w:val="20"/>
          <w:szCs w:val="20"/>
        </w:rPr>
        <w:t>-</w:t>
      </w:r>
      <w:proofErr w:type="spellStart"/>
      <w:r w:rsidRPr="00681389">
        <w:rPr>
          <w:sz w:val="20"/>
          <w:szCs w:val="20"/>
        </w:rPr>
        <w:t>ишлар</w:t>
      </w:r>
      <w:proofErr w:type="spellEnd"/>
      <w:r w:rsidRPr="00681389">
        <w:rPr>
          <w:sz w:val="20"/>
          <w:szCs w:val="20"/>
        </w:rPr>
        <w:t xml:space="preserve"> </w:t>
      </w:r>
      <w:proofErr w:type="spellStart"/>
      <w:r w:rsidRPr="00681389">
        <w:rPr>
          <w:sz w:val="20"/>
          <w:szCs w:val="20"/>
        </w:rPr>
        <w:t>хажми</w:t>
      </w:r>
      <w:proofErr w:type="spellEnd"/>
      <w:r w:rsidRPr="00681389">
        <w:rPr>
          <w:sz w:val="20"/>
          <w:szCs w:val="20"/>
        </w:rPr>
        <w:t xml:space="preserve"> </w:t>
      </w:r>
      <w:proofErr w:type="spellStart"/>
      <w:r w:rsidRPr="00681389">
        <w:rPr>
          <w:sz w:val="20"/>
          <w:szCs w:val="20"/>
        </w:rPr>
        <w:t>Буюртмачи</w:t>
      </w:r>
      <w:proofErr w:type="spellEnd"/>
      <w:r w:rsidRPr="00681389">
        <w:rPr>
          <w:sz w:val="20"/>
          <w:szCs w:val="20"/>
        </w:rPr>
        <w:t xml:space="preserve"> </w:t>
      </w:r>
      <w:proofErr w:type="spellStart"/>
      <w:r w:rsidRPr="00681389">
        <w:rPr>
          <w:sz w:val="20"/>
          <w:szCs w:val="20"/>
        </w:rPr>
        <w:t>томонидан</w:t>
      </w:r>
      <w:proofErr w:type="spellEnd"/>
      <w:r w:rsidRPr="00681389">
        <w:rPr>
          <w:sz w:val="20"/>
          <w:szCs w:val="20"/>
        </w:rPr>
        <w:t xml:space="preserve"> </w:t>
      </w:r>
      <w:proofErr w:type="spellStart"/>
      <w:r w:rsidRPr="00681389">
        <w:rPr>
          <w:sz w:val="20"/>
          <w:szCs w:val="20"/>
        </w:rPr>
        <w:t>ўзгартирилганда</w:t>
      </w:r>
      <w:proofErr w:type="spellEnd"/>
      <w:r w:rsidRPr="00681389">
        <w:rPr>
          <w:sz w:val="20"/>
          <w:szCs w:val="20"/>
        </w:rPr>
        <w:t>;</w:t>
      </w:r>
    </w:p>
    <w:p w14:paraId="5E18E98D" w14:textId="77777777" w:rsidR="00434348" w:rsidRPr="00681389" w:rsidRDefault="00434348" w:rsidP="00755573">
      <w:pPr>
        <w:jc w:val="both"/>
        <w:rPr>
          <w:sz w:val="20"/>
          <w:szCs w:val="20"/>
        </w:rPr>
      </w:pPr>
      <w:r w:rsidRPr="00681389">
        <w:rPr>
          <w:sz w:val="20"/>
          <w:szCs w:val="20"/>
        </w:rPr>
        <w:t>-</w:t>
      </w:r>
      <w:proofErr w:type="spellStart"/>
      <w:r w:rsidRPr="00681389">
        <w:rPr>
          <w:sz w:val="20"/>
          <w:szCs w:val="20"/>
        </w:rPr>
        <w:t>объектнинг</w:t>
      </w:r>
      <w:proofErr w:type="spellEnd"/>
      <w:r w:rsidRPr="00681389">
        <w:rPr>
          <w:sz w:val="20"/>
          <w:szCs w:val="20"/>
        </w:rPr>
        <w:t xml:space="preserve"> </w:t>
      </w:r>
      <w:proofErr w:type="spellStart"/>
      <w:r w:rsidRPr="00681389">
        <w:rPr>
          <w:sz w:val="20"/>
          <w:szCs w:val="20"/>
        </w:rPr>
        <w:t>қурилиши</w:t>
      </w:r>
      <w:proofErr w:type="spellEnd"/>
      <w:r w:rsidRPr="00681389">
        <w:rPr>
          <w:sz w:val="20"/>
          <w:szCs w:val="20"/>
        </w:rPr>
        <w:t xml:space="preserve"> </w:t>
      </w:r>
      <w:proofErr w:type="spellStart"/>
      <w:r w:rsidRPr="00681389">
        <w:rPr>
          <w:sz w:val="20"/>
          <w:szCs w:val="20"/>
        </w:rPr>
        <w:t>бир</w:t>
      </w:r>
      <w:proofErr w:type="spellEnd"/>
      <w:r w:rsidRPr="00681389">
        <w:rPr>
          <w:sz w:val="20"/>
          <w:szCs w:val="20"/>
        </w:rPr>
        <w:t xml:space="preserve"> </w:t>
      </w:r>
      <w:proofErr w:type="spellStart"/>
      <w:r w:rsidRPr="00681389">
        <w:rPr>
          <w:sz w:val="20"/>
          <w:szCs w:val="20"/>
        </w:rPr>
        <w:t>йилдан</w:t>
      </w:r>
      <w:proofErr w:type="spellEnd"/>
      <w:r w:rsidRPr="00681389">
        <w:rPr>
          <w:sz w:val="20"/>
          <w:szCs w:val="20"/>
        </w:rPr>
        <w:t xml:space="preserve"> </w:t>
      </w:r>
      <w:proofErr w:type="spellStart"/>
      <w:r w:rsidRPr="00681389">
        <w:rPr>
          <w:sz w:val="20"/>
          <w:szCs w:val="20"/>
        </w:rPr>
        <w:t>ортиққа</w:t>
      </w:r>
      <w:proofErr w:type="spellEnd"/>
      <w:r w:rsidRPr="00681389">
        <w:rPr>
          <w:sz w:val="20"/>
          <w:szCs w:val="20"/>
        </w:rPr>
        <w:t xml:space="preserve"> </w:t>
      </w:r>
      <w:proofErr w:type="spellStart"/>
      <w:r w:rsidRPr="00681389">
        <w:rPr>
          <w:sz w:val="20"/>
          <w:szCs w:val="20"/>
        </w:rPr>
        <w:t>ўзгартирилганда</w:t>
      </w:r>
      <w:proofErr w:type="spellEnd"/>
      <w:r w:rsidRPr="00681389">
        <w:rPr>
          <w:sz w:val="20"/>
          <w:szCs w:val="20"/>
        </w:rPr>
        <w:t>.</w:t>
      </w:r>
    </w:p>
    <w:p w14:paraId="7CC4B82F" w14:textId="77777777" w:rsidR="00434348" w:rsidRPr="000F08CA" w:rsidRDefault="00434348" w:rsidP="00755573">
      <w:pPr>
        <w:ind w:firstLine="708"/>
        <w:jc w:val="both"/>
        <w:rPr>
          <w:sz w:val="20"/>
          <w:szCs w:val="20"/>
          <w:lang w:val="uz-Cyrl-UZ"/>
        </w:rPr>
      </w:pPr>
      <w:r w:rsidRPr="00681389">
        <w:rPr>
          <w:sz w:val="20"/>
          <w:szCs w:val="20"/>
          <w:lang w:val="uz-Cyrl-UZ"/>
        </w:rPr>
        <w:t xml:space="preserve">2.3. </w:t>
      </w:r>
      <w:r w:rsidRPr="000F08CA">
        <w:rPr>
          <w:sz w:val="20"/>
          <w:szCs w:val="20"/>
          <w:lang w:val="uz-Cyrl-UZ"/>
        </w:rPr>
        <w:t>Қурилиш муддати бир йилдан ортиқ бўлганда иккинчи йилга ва</w:t>
      </w:r>
      <w:r w:rsidRPr="00681389">
        <w:rPr>
          <w:sz w:val="20"/>
          <w:szCs w:val="20"/>
          <w:lang w:val="uz-Cyrl-UZ"/>
        </w:rPr>
        <w:t xml:space="preserve"> </w:t>
      </w:r>
      <w:r w:rsidRPr="000F08CA">
        <w:rPr>
          <w:sz w:val="20"/>
          <w:szCs w:val="20"/>
          <w:lang w:val="uz-Cyrl-UZ"/>
        </w:rPr>
        <w:t>кейинги йилларга шартномавий нархларни аниқлаштириш қонун ҳужжатларида</w:t>
      </w:r>
      <w:r w:rsidRPr="00681389">
        <w:rPr>
          <w:sz w:val="20"/>
          <w:szCs w:val="20"/>
          <w:lang w:val="uz-Cyrl-UZ"/>
        </w:rPr>
        <w:t xml:space="preserve"> </w:t>
      </w:r>
      <w:r w:rsidRPr="000F08CA">
        <w:rPr>
          <w:sz w:val="20"/>
          <w:szCs w:val="20"/>
          <w:lang w:val="uz-Cyrl-UZ"/>
        </w:rPr>
        <w:t>белгиланган тартибда амалга оширилади.</w:t>
      </w:r>
    </w:p>
    <w:p w14:paraId="21DAEDD8" w14:textId="77777777" w:rsidR="00434348" w:rsidRDefault="00434348" w:rsidP="00755573">
      <w:pPr>
        <w:ind w:firstLine="708"/>
        <w:jc w:val="both"/>
        <w:rPr>
          <w:sz w:val="20"/>
          <w:szCs w:val="20"/>
          <w:lang w:val="uz-Cyrl-UZ"/>
        </w:rPr>
      </w:pPr>
      <w:r w:rsidRPr="00681389">
        <w:rPr>
          <w:sz w:val="20"/>
          <w:szCs w:val="20"/>
          <w:lang w:val="uz-Cyrl-UZ"/>
        </w:rPr>
        <w:t xml:space="preserve">2.4. </w:t>
      </w:r>
      <w:r w:rsidRPr="000F08CA">
        <w:rPr>
          <w:sz w:val="20"/>
          <w:szCs w:val="20"/>
          <w:lang w:val="uz-Cyrl-UZ"/>
        </w:rPr>
        <w:t>Тегишли асослар мавжуд бўлганда, шартномага тегишли ўзгаришлар</w:t>
      </w:r>
      <w:r w:rsidRPr="00681389">
        <w:rPr>
          <w:sz w:val="20"/>
          <w:szCs w:val="20"/>
          <w:lang w:val="uz-Cyrl-UZ"/>
        </w:rPr>
        <w:t xml:space="preserve"> </w:t>
      </w:r>
      <w:r w:rsidRPr="000F08CA">
        <w:rPr>
          <w:sz w:val="20"/>
          <w:szCs w:val="20"/>
          <w:lang w:val="uz-Cyrl-UZ"/>
        </w:rPr>
        <w:t xml:space="preserve">Буюртмачи билан Пудратчи ўртасидаги шартномага қўшимча </w:t>
      </w:r>
      <w:r w:rsidRPr="00681389">
        <w:rPr>
          <w:sz w:val="20"/>
          <w:szCs w:val="20"/>
          <w:lang w:val="uz-Cyrl-UZ"/>
        </w:rPr>
        <w:t xml:space="preserve">ўзгартириш ва қўшимчалар киритиш тўғрисидаги келишув </w:t>
      </w:r>
      <w:r w:rsidRPr="000F08CA">
        <w:rPr>
          <w:sz w:val="20"/>
          <w:szCs w:val="20"/>
          <w:lang w:val="uz-Cyrl-UZ"/>
        </w:rPr>
        <w:t>билан</w:t>
      </w:r>
      <w:r w:rsidRPr="00681389">
        <w:rPr>
          <w:sz w:val="20"/>
          <w:szCs w:val="20"/>
          <w:lang w:val="uz-Cyrl-UZ"/>
        </w:rPr>
        <w:t xml:space="preserve"> </w:t>
      </w:r>
      <w:r w:rsidRPr="000F08CA">
        <w:rPr>
          <w:sz w:val="20"/>
          <w:szCs w:val="20"/>
          <w:lang w:val="uz-Cyrl-UZ"/>
        </w:rPr>
        <w:t>расмийлаштирилади.</w:t>
      </w:r>
    </w:p>
    <w:p w14:paraId="66E33A3A" w14:textId="77777777" w:rsidR="00434348" w:rsidRPr="0077249F" w:rsidRDefault="00434348" w:rsidP="00755573">
      <w:pPr>
        <w:jc w:val="center"/>
        <w:rPr>
          <w:b/>
          <w:sz w:val="20"/>
          <w:szCs w:val="20"/>
          <w:lang w:val="uz-Cyrl-UZ"/>
        </w:rPr>
      </w:pPr>
      <w:r w:rsidRPr="00681389">
        <w:rPr>
          <w:b/>
          <w:sz w:val="20"/>
          <w:szCs w:val="20"/>
          <w:lang w:val="uz-Cyrl-UZ"/>
        </w:rPr>
        <w:t>3.Пудратчининг мажбуриятлари</w:t>
      </w:r>
    </w:p>
    <w:p w14:paraId="363DBD34" w14:textId="77777777" w:rsidR="00434348" w:rsidRPr="00681389" w:rsidRDefault="00434348" w:rsidP="00755573">
      <w:pPr>
        <w:ind w:firstLine="708"/>
        <w:jc w:val="both"/>
        <w:rPr>
          <w:sz w:val="20"/>
          <w:szCs w:val="20"/>
          <w:lang w:val="uz-Cyrl-UZ"/>
        </w:rPr>
      </w:pPr>
      <w:r w:rsidRPr="00681389">
        <w:rPr>
          <w:sz w:val="20"/>
          <w:szCs w:val="20"/>
          <w:lang w:val="uz-Cyrl-UZ"/>
        </w:rPr>
        <w:t xml:space="preserve">3.1. Мазкур шартнома бўйича Пудратчи мазкур шартноманинг II бўлимида назарда тутилган ишларни бажариш учун: </w:t>
      </w:r>
    </w:p>
    <w:p w14:paraId="79905093"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барча ишларни мазкур шартномага мувофиқ фақатгина ўзининг кучлари билан бажариш ҳамда ишни Буюртмачига мазкур шартнома шартларига мувофиқ топшириш;</w:t>
      </w:r>
    </w:p>
    <w:p w14:paraId="30700BB1"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14:paraId="557D5B8B"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 қуриш;</w:t>
      </w:r>
    </w:p>
    <w:p w14:paraId="452DBFF5"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Буюртмачини пудрат шартнома тузилиш давомида субпудратчилар билан шартномалар тузилиши, шартнома мавзуси, субпудратчининг номи ва манзили тўғрисида хабардор қилиш;</w:t>
      </w:r>
    </w:p>
    <w:p w14:paraId="0729F964"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қурилиш майдончасида техника ва ёнғин хавфсизлиги ҳамда қурилиш майдончасининг қўриқланиши бўйича зарурий тадбирларнинг бажарилишини таъминлаш, шунингдек ёритиш чироқлари ўрнатиш;</w:t>
      </w:r>
    </w:p>
    <w:p w14:paraId="70512D91"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қурилиш таваккалчиликларини суғурта қилиш;</w:t>
      </w:r>
    </w:p>
    <w:p w14:paraId="754E1560"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инвертарлар, қурилиш-монтаж материаллари, буюмлар, конструкциялар ҳамда вақтинчалик бинолардан бўшатиш;</w:t>
      </w:r>
    </w:p>
    <w:p w14:paraId="4F96EDE6"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 xml:space="preserve">пудратчи ўз ходимлари ва субпудратчиларининг ходимлари томонидан ишларнинг хавфсизлик талабларига риоя қилган ҳолда бажарилиши учун тўлиқ жавобгар бўлади. </w:t>
      </w:r>
    </w:p>
    <w:p w14:paraId="6C316B4A" w14:textId="77777777" w:rsidR="00434348"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пудратчи ёки субпудратчининг ходимлари томонидан учинчи шахсларга етказилган зарар учун Пудратчи тўлиқ жавобгар бўлади.</w:t>
      </w:r>
    </w:p>
    <w:p w14:paraId="3EEDF4D0" w14:textId="77777777" w:rsidR="00434348" w:rsidRDefault="00434348" w:rsidP="00755573">
      <w:pPr>
        <w:jc w:val="center"/>
        <w:rPr>
          <w:b/>
          <w:sz w:val="20"/>
          <w:szCs w:val="20"/>
        </w:rPr>
      </w:pPr>
      <w:r w:rsidRPr="00681389">
        <w:rPr>
          <w:b/>
          <w:sz w:val="20"/>
          <w:szCs w:val="20"/>
          <w:lang w:val="uz-Cyrl-UZ"/>
        </w:rPr>
        <w:t>4.Буюртмачининг мажбуриятлари:</w:t>
      </w:r>
    </w:p>
    <w:p w14:paraId="49D59E03" w14:textId="77777777" w:rsidR="00434348" w:rsidRPr="00681389" w:rsidRDefault="00434348" w:rsidP="00755573">
      <w:pPr>
        <w:ind w:firstLine="708"/>
        <w:jc w:val="both"/>
        <w:rPr>
          <w:sz w:val="20"/>
          <w:szCs w:val="20"/>
          <w:lang w:val="uz-Cyrl-UZ"/>
        </w:rPr>
      </w:pPr>
      <w:r w:rsidRPr="00681389">
        <w:rPr>
          <w:sz w:val="20"/>
          <w:szCs w:val="20"/>
          <w:lang w:val="uz-Cyrl-UZ"/>
        </w:rPr>
        <w:t>4.1 Мазкур шартномани бажариш учун Буюртмачи:</w:t>
      </w:r>
    </w:p>
    <w:p w14:paraId="231BB9C0"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мазкур шартнома имзоланган кундан бошлаб 3 (уч) кун муддатда ишларни бажариш учун яроқли бўлган қурилиш майдонини объект қурилиши ва қурилиш-монтаж тугаллангунга қадар бўлган даврда далолатнома бўйича Пудратчига бериш;</w:t>
      </w:r>
    </w:p>
    <w:p w14:paraId="79B1BA5C"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14:paraId="324763CB"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Пудратчининг барча мурожаатларини ўн кун муддатда кўриб чиқиш ва қарор қабул қилиш;</w:t>
      </w:r>
    </w:p>
    <w:p w14:paraId="77CC2CB2"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шартномада белгиланган миқдорда ва муддатда шартноманинг 1-бандида назарда тутилган ишларни бажарганлик учун Пудратчига ҳақ тўлаш;</w:t>
      </w:r>
    </w:p>
    <w:p w14:paraId="6EDBB394" w14:textId="77777777" w:rsidR="00434348" w:rsidRPr="00681389"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 xml:space="preserve">мазкур шартнома имзоланган кундан бошлаб 1 (бир) ой давомида Пудратчига ишларни қабул қилиш учун зарур бўлган ижро ҳужжатлари рўйхатини тақдим этиш; </w:t>
      </w:r>
    </w:p>
    <w:p w14:paraId="7D852BF9" w14:textId="77777777" w:rsidR="00434348" w:rsidRDefault="00C320B3" w:rsidP="00755573">
      <w:pPr>
        <w:jc w:val="both"/>
        <w:rPr>
          <w:sz w:val="20"/>
          <w:szCs w:val="20"/>
          <w:lang w:val="uz-Cyrl-UZ"/>
        </w:rPr>
      </w:pPr>
      <w:r>
        <w:rPr>
          <w:sz w:val="20"/>
          <w:szCs w:val="20"/>
          <w:lang w:val="uz-Cyrl-UZ"/>
        </w:rPr>
        <w:t xml:space="preserve">- </w:t>
      </w:r>
      <w:r w:rsidR="00434348" w:rsidRPr="00681389">
        <w:rPr>
          <w:sz w:val="20"/>
          <w:szCs w:val="20"/>
          <w:lang w:val="uz-Cyrl-UZ"/>
        </w:rPr>
        <w:t>объектни топширишга тайёрлиги тўғрисида Пудратчининг ёзма хабарномасини олган санадан бошлаб 15 кун ичида объектни қабул қилиб олиш.</w:t>
      </w:r>
    </w:p>
    <w:p w14:paraId="78F4EF5B" w14:textId="77777777" w:rsidR="00755573" w:rsidRPr="00681389" w:rsidRDefault="00755573" w:rsidP="00755573">
      <w:pPr>
        <w:jc w:val="both"/>
        <w:rPr>
          <w:sz w:val="20"/>
          <w:szCs w:val="20"/>
          <w:lang w:val="uz-Cyrl-UZ"/>
        </w:rPr>
      </w:pPr>
    </w:p>
    <w:p w14:paraId="678F78A8" w14:textId="77777777" w:rsidR="00BD2F2B" w:rsidRPr="00D5795C" w:rsidRDefault="00434348" w:rsidP="00755573">
      <w:pPr>
        <w:jc w:val="center"/>
        <w:rPr>
          <w:b/>
          <w:sz w:val="20"/>
          <w:szCs w:val="20"/>
          <w:lang w:val="uz-Cyrl-UZ"/>
        </w:rPr>
      </w:pPr>
      <w:r w:rsidRPr="00681389">
        <w:rPr>
          <w:b/>
          <w:sz w:val="20"/>
          <w:szCs w:val="20"/>
          <w:lang w:val="uz-Cyrl-UZ"/>
        </w:rPr>
        <w:lastRenderedPageBreak/>
        <w:t>5.Ишларни бажариш муддатлари</w:t>
      </w:r>
    </w:p>
    <w:p w14:paraId="0614B5F4"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5.</w:t>
      </w:r>
      <w:r w:rsidR="00D5795C">
        <w:rPr>
          <w:sz w:val="20"/>
          <w:szCs w:val="20"/>
          <w:lang w:val="uz-Cyrl-UZ"/>
        </w:rPr>
        <w:t>1</w:t>
      </w:r>
      <w:r w:rsidR="00434348" w:rsidRPr="00681389">
        <w:rPr>
          <w:sz w:val="20"/>
          <w:szCs w:val="20"/>
          <w:lang w:val="uz-Cyrl-UZ"/>
        </w:rPr>
        <w:t xml:space="preserve">. Пудратчи шартнома кучга киргандан сўнг шартнома бахосининг </w:t>
      </w:r>
      <w:r w:rsidR="007F639D" w:rsidRPr="000609C9">
        <w:rPr>
          <w:sz w:val="20"/>
          <w:szCs w:val="20"/>
          <w:lang w:val="uz-Cyrl-UZ"/>
        </w:rPr>
        <w:t>30 %</w:t>
      </w:r>
      <w:r w:rsidR="00434348" w:rsidRPr="00681389">
        <w:rPr>
          <w:sz w:val="20"/>
          <w:szCs w:val="20"/>
          <w:lang w:val="uz-Cyrl-UZ"/>
        </w:rPr>
        <w:t xml:space="preserve"> миқдорида аванс тўлови тушган кундан бошлаб ишларни бажаришга киришади.</w:t>
      </w:r>
    </w:p>
    <w:p w14:paraId="6394FAD9"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5.</w:t>
      </w:r>
      <w:r w:rsidR="00D5795C">
        <w:rPr>
          <w:sz w:val="20"/>
          <w:szCs w:val="20"/>
          <w:lang w:val="uz-Cyrl-UZ"/>
        </w:rPr>
        <w:t>2</w:t>
      </w:r>
      <w:r w:rsidR="00434348" w:rsidRPr="00681389">
        <w:rPr>
          <w:sz w:val="20"/>
          <w:szCs w:val="20"/>
          <w:lang w:val="uz-Cyrl-UZ"/>
        </w:rPr>
        <w:t xml:space="preserve">. Қурилишнинг давом этиш вақти ишлар бошланган кундан эътиборан </w:t>
      </w:r>
      <w:r w:rsidR="009B7FE2">
        <w:rPr>
          <w:sz w:val="20"/>
          <w:szCs w:val="20"/>
          <w:lang w:val="uz-Cyrl-UZ"/>
        </w:rPr>
        <w:t>45</w:t>
      </w:r>
      <w:r w:rsidR="007F639D" w:rsidRPr="000609C9">
        <w:rPr>
          <w:sz w:val="20"/>
          <w:szCs w:val="20"/>
          <w:lang w:val="uz-Cyrl-UZ"/>
        </w:rPr>
        <w:t xml:space="preserve"> (</w:t>
      </w:r>
      <w:r w:rsidR="009B7FE2">
        <w:rPr>
          <w:sz w:val="20"/>
          <w:szCs w:val="20"/>
          <w:lang w:val="uz-Cyrl-UZ"/>
        </w:rPr>
        <w:t>кирк беш</w:t>
      </w:r>
      <w:r w:rsidR="007F639D">
        <w:rPr>
          <w:sz w:val="20"/>
          <w:szCs w:val="20"/>
          <w:lang w:val="uz-Cyrl-UZ"/>
        </w:rPr>
        <w:t xml:space="preserve">) иш </w:t>
      </w:r>
      <w:r w:rsidR="00DB605D">
        <w:rPr>
          <w:sz w:val="20"/>
          <w:szCs w:val="20"/>
          <w:lang w:val="uz-Cyrl-UZ"/>
        </w:rPr>
        <w:t xml:space="preserve">календарь </w:t>
      </w:r>
      <w:r w:rsidR="00434348" w:rsidRPr="00681389">
        <w:rPr>
          <w:sz w:val="20"/>
          <w:szCs w:val="20"/>
          <w:lang w:val="uz-Cyrl-UZ"/>
        </w:rPr>
        <w:t xml:space="preserve">кунни ташкил этади. </w:t>
      </w:r>
    </w:p>
    <w:p w14:paraId="65685349"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5.</w:t>
      </w:r>
      <w:r w:rsidR="00D5795C">
        <w:rPr>
          <w:sz w:val="20"/>
          <w:szCs w:val="20"/>
          <w:lang w:val="uz-Cyrl-UZ"/>
        </w:rPr>
        <w:t>3</w:t>
      </w:r>
      <w:r w:rsidR="00434348" w:rsidRPr="00681389">
        <w:rPr>
          <w:sz w:val="20"/>
          <w:szCs w:val="20"/>
          <w:lang w:val="uz-Cyrl-UZ"/>
        </w:rPr>
        <w:t>. Мазкур шартнома бўйича ишлар ишларни бажариш жадвалига мувофиқ амалга оширилади.</w:t>
      </w:r>
    </w:p>
    <w:p w14:paraId="6E500C68" w14:textId="77777777" w:rsidR="00434348" w:rsidRPr="00681389" w:rsidRDefault="00434348" w:rsidP="00755573">
      <w:pPr>
        <w:jc w:val="both"/>
        <w:rPr>
          <w:sz w:val="20"/>
          <w:szCs w:val="20"/>
          <w:lang w:val="uz-Cyrl-UZ"/>
        </w:rPr>
      </w:pPr>
    </w:p>
    <w:p w14:paraId="0FF8D969" w14:textId="77777777" w:rsidR="00434348" w:rsidRPr="00681389" w:rsidRDefault="00434348" w:rsidP="00755573">
      <w:pPr>
        <w:jc w:val="center"/>
        <w:rPr>
          <w:b/>
          <w:sz w:val="20"/>
          <w:szCs w:val="20"/>
          <w:lang w:val="uz-Cyrl-UZ"/>
        </w:rPr>
      </w:pPr>
      <w:r w:rsidRPr="00681389">
        <w:rPr>
          <w:b/>
          <w:sz w:val="20"/>
          <w:szCs w:val="20"/>
          <w:lang w:val="uz-Cyrl-UZ"/>
        </w:rPr>
        <w:t>6.Тўловлар ва ҳисоб-китоб</w:t>
      </w:r>
    </w:p>
    <w:p w14:paraId="58B94CB6" w14:textId="77777777" w:rsidR="00434348" w:rsidRDefault="009B7FE2" w:rsidP="00755573">
      <w:pPr>
        <w:jc w:val="both"/>
        <w:rPr>
          <w:sz w:val="20"/>
          <w:szCs w:val="20"/>
          <w:lang w:val="uz-Cyrl-UZ"/>
        </w:rPr>
      </w:pPr>
      <w:r>
        <w:rPr>
          <w:sz w:val="20"/>
          <w:szCs w:val="20"/>
          <w:lang w:val="uz-Cyrl-UZ"/>
        </w:rPr>
        <w:tab/>
      </w:r>
      <w:r w:rsidR="00434348" w:rsidRPr="00681389">
        <w:rPr>
          <w:sz w:val="20"/>
          <w:szCs w:val="20"/>
          <w:lang w:val="uz-Cyrl-UZ"/>
        </w:rPr>
        <w:t xml:space="preserve">6.1 Буюртмачи Пудратчига шартнома бўйича ишлар умумий жорий қийматининг </w:t>
      </w:r>
      <w:r w:rsidR="007F639D" w:rsidRPr="007D2F5E">
        <w:rPr>
          <w:b/>
          <w:sz w:val="20"/>
          <w:szCs w:val="20"/>
          <w:u w:val="single"/>
          <w:lang w:val="uz-Cyrl-UZ"/>
        </w:rPr>
        <w:t>30</w:t>
      </w:r>
      <w:r w:rsidR="007D2F5E" w:rsidRPr="007D2F5E">
        <w:rPr>
          <w:b/>
          <w:sz w:val="20"/>
          <w:szCs w:val="20"/>
          <w:u w:val="single"/>
          <w:lang w:val="uz-Cyrl-UZ"/>
        </w:rPr>
        <w:t>%</w:t>
      </w:r>
      <w:r w:rsidR="007F639D" w:rsidRPr="007D2F5E">
        <w:rPr>
          <w:b/>
          <w:sz w:val="20"/>
          <w:szCs w:val="20"/>
          <w:u w:val="single"/>
          <w:lang w:val="uz-Cyrl-UZ"/>
        </w:rPr>
        <w:t xml:space="preserve"> </w:t>
      </w:r>
      <w:r w:rsidR="007D2F5E" w:rsidRPr="007D2F5E">
        <w:rPr>
          <w:b/>
          <w:sz w:val="20"/>
          <w:szCs w:val="20"/>
          <w:u w:val="single"/>
          <w:lang w:val="uz-Cyrl-UZ"/>
        </w:rPr>
        <w:t>(</w:t>
      </w:r>
      <w:r w:rsidR="007F639D" w:rsidRPr="007D2F5E">
        <w:rPr>
          <w:b/>
          <w:sz w:val="20"/>
          <w:szCs w:val="20"/>
          <w:u w:val="single"/>
          <w:lang w:val="uz-Cyrl-UZ"/>
        </w:rPr>
        <w:t>фоиз</w:t>
      </w:r>
      <w:r w:rsidR="007D2F5E" w:rsidRPr="007D2F5E">
        <w:rPr>
          <w:b/>
          <w:sz w:val="20"/>
          <w:szCs w:val="20"/>
          <w:u w:val="single"/>
          <w:lang w:val="uz-Cyrl-UZ"/>
        </w:rPr>
        <w:t>)</w:t>
      </w:r>
      <w:r w:rsidR="007F639D" w:rsidRPr="000609C9">
        <w:rPr>
          <w:sz w:val="20"/>
          <w:szCs w:val="20"/>
          <w:lang w:val="uz-Cyrl-UZ"/>
        </w:rPr>
        <w:t>и</w:t>
      </w:r>
      <w:r w:rsidR="00434348" w:rsidRPr="00681389">
        <w:rPr>
          <w:sz w:val="20"/>
          <w:szCs w:val="20"/>
          <w:lang w:val="uz-Cyrl-UZ"/>
        </w:rPr>
        <w:t xml:space="preserve"> миқдорида аванс ўтказади.</w:t>
      </w:r>
    </w:p>
    <w:p w14:paraId="57C0CB77" w14:textId="77777777" w:rsidR="00DC7B12" w:rsidRPr="00681389" w:rsidRDefault="00DC7B12" w:rsidP="00755573">
      <w:pPr>
        <w:jc w:val="both"/>
        <w:rPr>
          <w:sz w:val="20"/>
          <w:szCs w:val="20"/>
          <w:lang w:val="uz-Cyrl-UZ"/>
        </w:rPr>
      </w:pPr>
      <w:r>
        <w:rPr>
          <w:sz w:val="20"/>
          <w:szCs w:val="20"/>
          <w:lang w:val="uz-Cyrl-UZ"/>
        </w:rPr>
        <w:tab/>
        <w:t>6.2.Бажарилган ишлар сифати сифат текшириш комиссияси томонидан текшириб, текширув натижаси буйича хисоб китоб килинган суммага асосан буюртмачи томонидан утказилади.</w:t>
      </w:r>
    </w:p>
    <w:p w14:paraId="1A4A7CE8"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6.</w:t>
      </w:r>
      <w:r w:rsidR="00DC7B12">
        <w:rPr>
          <w:sz w:val="20"/>
          <w:szCs w:val="20"/>
          <w:lang w:val="uz-Cyrl-UZ"/>
        </w:rPr>
        <w:t>3</w:t>
      </w:r>
      <w:r w:rsidR="00434348" w:rsidRPr="00681389">
        <w:rPr>
          <w:sz w:val="20"/>
          <w:szCs w:val="20"/>
          <w:lang w:val="uz-Cyrl-UZ"/>
        </w:rPr>
        <w:t xml:space="preserve">.Жорий молиялаштириш бажарилган ишлар сифати текширилгандан кейин, берилган авансни ҳисобга олган ҳолда, топширилган ишлар қийматининг </w:t>
      </w:r>
      <w:r w:rsidR="007D2643" w:rsidRPr="007D2F5E">
        <w:rPr>
          <w:b/>
          <w:sz w:val="20"/>
          <w:szCs w:val="20"/>
          <w:u w:val="single"/>
          <w:lang w:val="uz-Cyrl-UZ"/>
        </w:rPr>
        <w:t>70</w:t>
      </w:r>
      <w:r w:rsidR="007D2F5E" w:rsidRPr="007D2F5E">
        <w:rPr>
          <w:b/>
          <w:sz w:val="20"/>
          <w:szCs w:val="20"/>
          <w:u w:val="single"/>
          <w:lang w:val="uz-Cyrl-UZ"/>
        </w:rPr>
        <w:t>%</w:t>
      </w:r>
      <w:r w:rsidR="00434348" w:rsidRPr="007D2F5E">
        <w:rPr>
          <w:b/>
          <w:sz w:val="20"/>
          <w:szCs w:val="20"/>
          <w:u w:val="single"/>
          <w:lang w:val="uz-Cyrl-UZ"/>
        </w:rPr>
        <w:t xml:space="preserve"> </w:t>
      </w:r>
      <w:r w:rsidR="007D2F5E" w:rsidRPr="007D2F5E">
        <w:rPr>
          <w:b/>
          <w:sz w:val="20"/>
          <w:szCs w:val="20"/>
          <w:u w:val="single"/>
          <w:lang w:val="uz-Cyrl-UZ"/>
        </w:rPr>
        <w:t>(</w:t>
      </w:r>
      <w:r w:rsidR="00434348" w:rsidRPr="007D2F5E">
        <w:rPr>
          <w:b/>
          <w:sz w:val="20"/>
          <w:szCs w:val="20"/>
          <w:u w:val="single"/>
          <w:lang w:val="uz-Cyrl-UZ"/>
        </w:rPr>
        <w:t>фоиз</w:t>
      </w:r>
      <w:r w:rsidR="007D2F5E" w:rsidRPr="007D2F5E">
        <w:rPr>
          <w:b/>
          <w:sz w:val="20"/>
          <w:szCs w:val="20"/>
          <w:u w:val="single"/>
          <w:lang w:val="uz-Cyrl-UZ"/>
        </w:rPr>
        <w:t>)</w:t>
      </w:r>
      <w:r w:rsidR="00434348" w:rsidRPr="00681389">
        <w:rPr>
          <w:sz w:val="20"/>
          <w:szCs w:val="20"/>
          <w:lang w:val="uz-Cyrl-UZ"/>
        </w:rPr>
        <w:t xml:space="preserve">и доирасида амалга оширилади. </w:t>
      </w:r>
    </w:p>
    <w:p w14:paraId="36A6A09B"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6.</w:t>
      </w:r>
      <w:r w:rsidR="00DC7B12">
        <w:rPr>
          <w:sz w:val="20"/>
          <w:szCs w:val="20"/>
          <w:lang w:val="uz-Cyrl-UZ"/>
        </w:rPr>
        <w:t>4</w:t>
      </w:r>
      <w:r w:rsidR="00434348" w:rsidRPr="00681389">
        <w:rPr>
          <w:sz w:val="20"/>
          <w:szCs w:val="20"/>
          <w:lang w:val="uz-Cyrl-UZ"/>
        </w:rPr>
        <w:t xml:space="preserve">.Буюртмачи мазкур шартнома бўйича ўз зиммасига қабул қилган мажбуриятларни шартнома кучга кирган кундан бошлаб </w:t>
      </w:r>
      <w:r w:rsidR="007D2F5E">
        <w:rPr>
          <w:sz w:val="20"/>
          <w:szCs w:val="20"/>
          <w:lang w:val="uz-Cyrl-UZ"/>
        </w:rPr>
        <w:t>беш</w:t>
      </w:r>
      <w:r w:rsidR="00434348" w:rsidRPr="00681389">
        <w:rPr>
          <w:sz w:val="20"/>
          <w:szCs w:val="20"/>
          <w:lang w:val="uz-Cyrl-UZ"/>
        </w:rPr>
        <w:t xml:space="preserve"> (</w:t>
      </w:r>
      <w:r w:rsidR="007D2F5E">
        <w:rPr>
          <w:sz w:val="20"/>
          <w:szCs w:val="20"/>
          <w:lang w:val="uz-Cyrl-UZ"/>
        </w:rPr>
        <w:t>беш</w:t>
      </w:r>
      <w:r w:rsidR="00434348" w:rsidRPr="00681389">
        <w:rPr>
          <w:sz w:val="20"/>
          <w:szCs w:val="20"/>
          <w:lang w:val="uz-Cyrl-UZ"/>
        </w:rPr>
        <w:t xml:space="preserve">)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бекор қилиш ҳуқуқига эгадир. Бунда Буюртмачи Пудратчи томонидан бажарилган ишлар учун ҳақ тўлашдан озод қилинмайди.  </w:t>
      </w:r>
    </w:p>
    <w:p w14:paraId="316C295C" w14:textId="77777777" w:rsidR="00434348" w:rsidRPr="00681389" w:rsidRDefault="009738F5" w:rsidP="00755573">
      <w:pPr>
        <w:jc w:val="both"/>
        <w:rPr>
          <w:sz w:val="20"/>
          <w:szCs w:val="20"/>
          <w:lang w:val="uz-Cyrl-UZ"/>
        </w:rPr>
      </w:pPr>
      <w:r>
        <w:rPr>
          <w:sz w:val="20"/>
          <w:szCs w:val="20"/>
          <w:lang w:val="uz-Cyrl-UZ"/>
        </w:rPr>
        <w:tab/>
      </w:r>
      <w:r w:rsidR="00434348" w:rsidRPr="00266F44">
        <w:rPr>
          <w:sz w:val="20"/>
          <w:szCs w:val="20"/>
          <w:lang w:val="uz-Cyrl-UZ"/>
        </w:rPr>
        <w:t>6.</w:t>
      </w:r>
      <w:r w:rsidR="00DC7B12">
        <w:rPr>
          <w:sz w:val="20"/>
          <w:szCs w:val="20"/>
          <w:lang w:val="uz-Cyrl-UZ"/>
        </w:rPr>
        <w:t>5</w:t>
      </w:r>
      <w:r w:rsidR="00434348" w:rsidRPr="00266F44">
        <w:rPr>
          <w:sz w:val="20"/>
          <w:szCs w:val="20"/>
          <w:lang w:val="uz-Cyrl-UZ"/>
        </w:rPr>
        <w:t>.</w:t>
      </w:r>
      <w:r w:rsidR="00434348" w:rsidRPr="00681389">
        <w:rPr>
          <w:sz w:val="20"/>
          <w:szCs w:val="20"/>
          <w:lang w:val="uz-Cyrl-UZ"/>
        </w:rPr>
        <w:t>Объект Буюртмачига топширилгунига қадар объектнинг тасодифий йўқ қилиниши ва шикастланиши хавфи Пудратчининг зиммасида бўлади.</w:t>
      </w:r>
    </w:p>
    <w:p w14:paraId="1D7B7A1A" w14:textId="77777777" w:rsidR="00434348" w:rsidRPr="00681389" w:rsidRDefault="00434348" w:rsidP="00755573">
      <w:pPr>
        <w:jc w:val="center"/>
        <w:rPr>
          <w:b/>
          <w:sz w:val="20"/>
          <w:szCs w:val="20"/>
          <w:lang w:val="uz-Cyrl-UZ"/>
        </w:rPr>
      </w:pPr>
      <w:r w:rsidRPr="00681389">
        <w:rPr>
          <w:b/>
          <w:sz w:val="20"/>
          <w:szCs w:val="20"/>
          <w:lang w:val="uz-Cyrl-UZ"/>
        </w:rPr>
        <w:t>7.Ишларни бажариш</w:t>
      </w:r>
    </w:p>
    <w:p w14:paraId="2507FC75" w14:textId="77777777" w:rsidR="00434348" w:rsidRPr="00681389" w:rsidRDefault="009B7FE2" w:rsidP="00755573">
      <w:pPr>
        <w:jc w:val="both"/>
        <w:rPr>
          <w:sz w:val="20"/>
          <w:szCs w:val="20"/>
          <w:lang w:val="uz-Cyrl-UZ"/>
        </w:rPr>
      </w:pPr>
      <w:r>
        <w:rPr>
          <w:sz w:val="20"/>
          <w:szCs w:val="20"/>
          <w:lang w:val="uz-Cyrl-UZ"/>
        </w:rPr>
        <w:tab/>
      </w:r>
      <w:r w:rsidR="00434348" w:rsidRPr="00681389">
        <w:rPr>
          <w:sz w:val="20"/>
          <w:szCs w:val="20"/>
          <w:lang w:val="uz-Cyrl-UZ"/>
        </w:rPr>
        <w:t>7.1.Пудратчи ишларни бажариш лойиҳасига ва мазкур шартноманинг V бўлимида кўрсатилаган муддатлар билан мувофиқлаштирилган ўз режасига ва жадвалига биноан объектда ишларни бажаришни мустақил равишда ташкил этади.</w:t>
      </w:r>
    </w:p>
    <w:p w14:paraId="3E6CD325" w14:textId="77777777" w:rsidR="00434348" w:rsidRPr="00681389" w:rsidRDefault="009B7FE2" w:rsidP="00755573">
      <w:pPr>
        <w:jc w:val="both"/>
        <w:rPr>
          <w:sz w:val="20"/>
          <w:szCs w:val="20"/>
          <w:lang w:val="uz-Cyrl-UZ"/>
        </w:rPr>
      </w:pPr>
      <w:r>
        <w:rPr>
          <w:sz w:val="20"/>
          <w:szCs w:val="20"/>
          <w:lang w:val="uz-Cyrl-UZ"/>
        </w:rPr>
        <w:tab/>
      </w:r>
      <w:r w:rsidR="00434348" w:rsidRPr="00681389">
        <w:rPr>
          <w:sz w:val="20"/>
          <w:szCs w:val="20"/>
          <w:lang w:val="uz-Cyrl-UZ"/>
        </w:rPr>
        <w:t>7.2.Қурилиш майдонида умумий тартибни таъминлаш Пудратчининг вазифаси ҳисобланади.</w:t>
      </w:r>
    </w:p>
    <w:p w14:paraId="6FED0695" w14:textId="77777777" w:rsidR="00755573" w:rsidRDefault="00755573" w:rsidP="00755573">
      <w:pPr>
        <w:jc w:val="center"/>
        <w:rPr>
          <w:b/>
          <w:sz w:val="20"/>
          <w:szCs w:val="20"/>
          <w:lang w:val="uz-Cyrl-UZ"/>
        </w:rPr>
      </w:pPr>
    </w:p>
    <w:p w14:paraId="732281A7" w14:textId="77777777" w:rsidR="00434348" w:rsidRPr="007D2F5E" w:rsidRDefault="00434348" w:rsidP="00755573">
      <w:pPr>
        <w:jc w:val="center"/>
        <w:rPr>
          <w:b/>
          <w:sz w:val="20"/>
          <w:szCs w:val="20"/>
          <w:lang w:val="uz-Cyrl-UZ"/>
        </w:rPr>
      </w:pPr>
      <w:r w:rsidRPr="00681389">
        <w:rPr>
          <w:b/>
          <w:sz w:val="20"/>
          <w:szCs w:val="20"/>
          <w:lang w:val="uz-Cyrl-UZ"/>
        </w:rPr>
        <w:t>8.Ишларни қўриқлаш</w:t>
      </w:r>
    </w:p>
    <w:p w14:paraId="0DD4E9DE" w14:textId="77777777" w:rsidR="00434348" w:rsidRPr="00681389" w:rsidRDefault="009B7FE2" w:rsidP="00755573">
      <w:pPr>
        <w:jc w:val="both"/>
        <w:rPr>
          <w:sz w:val="20"/>
          <w:szCs w:val="20"/>
          <w:lang w:val="uz-Cyrl-UZ"/>
        </w:rPr>
      </w:pPr>
      <w:r>
        <w:rPr>
          <w:sz w:val="20"/>
          <w:szCs w:val="20"/>
          <w:lang w:val="uz-Cyrl-UZ"/>
        </w:rPr>
        <w:tab/>
      </w:r>
      <w:r w:rsidR="00434348" w:rsidRPr="00681389">
        <w:rPr>
          <w:sz w:val="20"/>
          <w:szCs w:val="20"/>
          <w:lang w:val="uz-Cyrl-UZ"/>
        </w:rPr>
        <w:t>8.1.Пудратчи ишлар бошланишидан қурилиш тугаллангунгача ва қурилиш тугалланган объект Буюртмачи томонидан қабул қилиб олингунга қадар қурилиш майдони ҳудудида материаалар, асбоб-ускуналар, қурилиш техникаси ва бошқа мол-мулк зарур даражада қўриқланишини таъминлайди.</w:t>
      </w:r>
    </w:p>
    <w:p w14:paraId="3C1CA96A" w14:textId="77777777" w:rsidR="00434348" w:rsidRPr="00681389" w:rsidRDefault="009B7FE2" w:rsidP="00755573">
      <w:pPr>
        <w:jc w:val="both"/>
        <w:rPr>
          <w:sz w:val="20"/>
          <w:szCs w:val="20"/>
          <w:lang w:val="uz-Cyrl-UZ"/>
        </w:rPr>
      </w:pPr>
      <w:r>
        <w:rPr>
          <w:sz w:val="20"/>
          <w:szCs w:val="20"/>
          <w:lang w:val="uz-Cyrl-UZ"/>
        </w:rPr>
        <w:tab/>
      </w:r>
      <w:r w:rsidR="00434348" w:rsidRPr="00681389">
        <w:rPr>
          <w:sz w:val="20"/>
          <w:szCs w:val="20"/>
          <w:lang w:val="uz-Cyrl-UZ"/>
        </w:rPr>
        <w:t xml:space="preserve">8.2.Бажарилган ишлар ва вақтинчалик иморатлар, шунингдек материаалар, асбоб-ускуналар, қурилиш техникаси ва бошқа мол-мулклар объект қабул қилиб олинганидан кейин сақланиши учун Буюртмачи жавоб беради. </w:t>
      </w:r>
    </w:p>
    <w:p w14:paraId="329C1117" w14:textId="77777777" w:rsidR="00755573" w:rsidRDefault="00755573" w:rsidP="00755573">
      <w:pPr>
        <w:jc w:val="center"/>
        <w:rPr>
          <w:b/>
          <w:sz w:val="20"/>
          <w:szCs w:val="20"/>
          <w:lang w:val="uz-Cyrl-UZ"/>
        </w:rPr>
      </w:pPr>
    </w:p>
    <w:p w14:paraId="28486112" w14:textId="77777777" w:rsidR="00434348" w:rsidRPr="0077249F" w:rsidRDefault="00434348" w:rsidP="00755573">
      <w:pPr>
        <w:jc w:val="center"/>
        <w:rPr>
          <w:b/>
          <w:color w:val="000000"/>
          <w:sz w:val="20"/>
          <w:szCs w:val="20"/>
          <w:lang w:val="uz-Cyrl-UZ"/>
        </w:rPr>
      </w:pPr>
      <w:r w:rsidRPr="00681389">
        <w:rPr>
          <w:b/>
          <w:sz w:val="20"/>
          <w:szCs w:val="20"/>
          <w:lang w:val="uz-Cyrl-UZ"/>
        </w:rPr>
        <w:t xml:space="preserve">9.Енгиб  бўлмайдиган куч </w:t>
      </w:r>
      <w:r w:rsidRPr="00681389">
        <w:rPr>
          <w:b/>
          <w:color w:val="000000"/>
          <w:sz w:val="20"/>
          <w:szCs w:val="20"/>
          <w:lang w:val="uz-Cyrl-UZ"/>
        </w:rPr>
        <w:t xml:space="preserve"> </w:t>
      </w:r>
    </w:p>
    <w:p w14:paraId="7BC0AE7A" w14:textId="77777777" w:rsidR="00434348" w:rsidRPr="00681389" w:rsidRDefault="009B7FE2" w:rsidP="00755573">
      <w:pPr>
        <w:jc w:val="both"/>
        <w:rPr>
          <w:sz w:val="20"/>
          <w:szCs w:val="20"/>
          <w:lang w:val="uz-Cyrl-UZ"/>
        </w:rPr>
      </w:pPr>
      <w:r>
        <w:rPr>
          <w:sz w:val="20"/>
          <w:szCs w:val="20"/>
          <w:lang w:val="uz-Cyrl-UZ"/>
        </w:rPr>
        <w:tab/>
      </w:r>
      <w:r w:rsidR="00434348" w:rsidRPr="00681389">
        <w:rPr>
          <w:sz w:val="20"/>
          <w:szCs w:val="20"/>
          <w:lang w:val="uz-Cyrl-UZ"/>
        </w:rPr>
        <w:t>9.1.Агар ушбу шартнома бўйича мажбуриятлар тўлиқ ёки қисман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бунда томонлар мажбуриятни қисман ёки тўлиқ бажармаслик учун жавобгарликдан озод этиладилар.</w:t>
      </w:r>
    </w:p>
    <w:p w14:paraId="29F26E57" w14:textId="77777777" w:rsidR="00434348" w:rsidRPr="00681389" w:rsidRDefault="00434348" w:rsidP="00755573">
      <w:pPr>
        <w:ind w:firstLine="708"/>
        <w:jc w:val="both"/>
        <w:rPr>
          <w:sz w:val="20"/>
          <w:szCs w:val="20"/>
          <w:lang w:val="uz-Cyrl-UZ"/>
        </w:rPr>
      </w:pPr>
      <w:r w:rsidRPr="00681389">
        <w:rPr>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547FC85C" w14:textId="77777777" w:rsidR="00434348" w:rsidRPr="00681389" w:rsidRDefault="009B7FE2" w:rsidP="00755573">
      <w:pPr>
        <w:jc w:val="both"/>
        <w:rPr>
          <w:sz w:val="20"/>
          <w:szCs w:val="20"/>
          <w:lang w:val="uz-Cyrl-UZ"/>
        </w:rPr>
      </w:pPr>
      <w:r>
        <w:rPr>
          <w:sz w:val="20"/>
          <w:szCs w:val="20"/>
          <w:lang w:val="uz-Cyrl-UZ"/>
        </w:rPr>
        <w:tab/>
      </w:r>
      <w:r w:rsidR="00434348" w:rsidRPr="00681389">
        <w:rPr>
          <w:sz w:val="20"/>
          <w:szCs w:val="20"/>
          <w:lang w:val="uz-Cyrl-UZ"/>
        </w:rPr>
        <w:t>9.2.Агар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 қиладилар.</w:t>
      </w:r>
    </w:p>
    <w:p w14:paraId="45365992" w14:textId="77777777" w:rsidR="00434348" w:rsidRDefault="009B7FE2" w:rsidP="00755573">
      <w:pPr>
        <w:jc w:val="both"/>
        <w:rPr>
          <w:sz w:val="20"/>
          <w:szCs w:val="20"/>
          <w:lang w:val="uz-Cyrl-UZ"/>
        </w:rPr>
      </w:pPr>
      <w:r>
        <w:rPr>
          <w:sz w:val="20"/>
          <w:szCs w:val="20"/>
          <w:lang w:val="uz-Cyrl-UZ"/>
        </w:rPr>
        <w:tab/>
      </w:r>
      <w:r w:rsidR="00434348" w:rsidRPr="00681389">
        <w:rPr>
          <w:sz w:val="20"/>
          <w:szCs w:val="20"/>
          <w:lang w:val="uz-Cyrl-UZ"/>
        </w:rPr>
        <w:t>9.3.Агар томонлар икки ой ичида келиша олмасалар, у ҳолда томонларнинг ҳар бири шартнома бекор қилинишини талаб қилишга ҳақлидир.</w:t>
      </w:r>
    </w:p>
    <w:p w14:paraId="5117224F" w14:textId="77777777" w:rsidR="00755573" w:rsidRPr="00681389" w:rsidRDefault="00755573" w:rsidP="00755573">
      <w:pPr>
        <w:jc w:val="both"/>
        <w:rPr>
          <w:sz w:val="20"/>
          <w:szCs w:val="20"/>
          <w:lang w:val="uz-Cyrl-UZ"/>
        </w:rPr>
      </w:pPr>
    </w:p>
    <w:p w14:paraId="7F8C1C98" w14:textId="77777777" w:rsidR="00434348" w:rsidRPr="00681389" w:rsidRDefault="00434348" w:rsidP="00755573">
      <w:pPr>
        <w:jc w:val="center"/>
        <w:rPr>
          <w:b/>
          <w:sz w:val="20"/>
          <w:szCs w:val="20"/>
          <w:lang w:val="uz-Cyrl-UZ"/>
        </w:rPr>
      </w:pPr>
      <w:r w:rsidRPr="00681389">
        <w:rPr>
          <w:b/>
          <w:sz w:val="20"/>
          <w:szCs w:val="20"/>
          <w:lang w:val="uz-Cyrl-UZ"/>
        </w:rPr>
        <w:t>10.Қурилиши тугалланган объектни қабул қилиб олиш</w:t>
      </w:r>
    </w:p>
    <w:p w14:paraId="3D31E2A3"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10.1.Қурилиши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14:paraId="3DD064F3"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10.2.Объектлар уларнинг фойдаланишга тайёрлиги тўғрисида Пудратчининг ёзма билдиришномаси Буюртмачи томонидан олинган кундан бошлаб 3 (уч) кун мобайнида қабул қилиб олинади.</w:t>
      </w:r>
    </w:p>
    <w:p w14:paraId="7EBDA108"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10.3.Пудратчи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4BD7992E"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10.4.Қабул қилиб олинган пайтдан бошлаб объект Буюртмачининг мулкига айланади.</w:t>
      </w:r>
    </w:p>
    <w:p w14:paraId="291C5B7E" w14:textId="77777777" w:rsidR="00434348" w:rsidRPr="00681389" w:rsidRDefault="00434348" w:rsidP="00755573">
      <w:pPr>
        <w:jc w:val="both"/>
        <w:rPr>
          <w:sz w:val="20"/>
          <w:szCs w:val="20"/>
          <w:lang w:val="uz-Cyrl-UZ"/>
        </w:rPr>
      </w:pPr>
    </w:p>
    <w:p w14:paraId="3FEECC30" w14:textId="77777777" w:rsidR="00434348" w:rsidRPr="00681389" w:rsidRDefault="00434348" w:rsidP="00755573">
      <w:pPr>
        <w:jc w:val="center"/>
        <w:rPr>
          <w:b/>
          <w:sz w:val="20"/>
          <w:szCs w:val="20"/>
          <w:lang w:val="uz-Cyrl-UZ"/>
        </w:rPr>
      </w:pPr>
      <w:r w:rsidRPr="00681389">
        <w:rPr>
          <w:b/>
          <w:sz w:val="20"/>
          <w:szCs w:val="20"/>
          <w:lang w:val="uz-Cyrl-UZ"/>
        </w:rPr>
        <w:t>11.Кафолатлар</w:t>
      </w:r>
    </w:p>
    <w:p w14:paraId="471C17FE"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11.1. Пудратчи:</w:t>
      </w:r>
    </w:p>
    <w:p w14:paraId="1BD13ADA"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барча ишлар тўлиқ ҳажмда ва мазкур шартнома шартларида белгиланган муддатларда бажаришини;</w:t>
      </w:r>
    </w:p>
    <w:p w14:paraId="44CB6CED" w14:textId="77777777" w:rsidR="00434348" w:rsidRPr="00681389" w:rsidRDefault="00434348" w:rsidP="00755573">
      <w:pPr>
        <w:jc w:val="both"/>
        <w:rPr>
          <w:sz w:val="20"/>
          <w:szCs w:val="20"/>
          <w:lang w:val="uz-Cyrl-UZ"/>
        </w:rPr>
      </w:pPr>
      <w:r w:rsidRPr="00681389">
        <w:rPr>
          <w:sz w:val="20"/>
          <w:szCs w:val="20"/>
          <w:lang w:val="uz-Cyrl-UZ"/>
        </w:rPr>
        <w:t>лойиҳа ҳужжатларига ҳамда қурилиш меъёрлари, қоидалари ва техник шартларига мувофиқ барча ишларни бажариш сифатини;</w:t>
      </w:r>
    </w:p>
    <w:p w14:paraId="4B1E8E9F" w14:textId="77777777" w:rsidR="00434348" w:rsidRPr="00681389" w:rsidRDefault="00C22A78" w:rsidP="00755573">
      <w:pPr>
        <w:jc w:val="both"/>
        <w:rPr>
          <w:sz w:val="20"/>
          <w:szCs w:val="20"/>
          <w:lang w:val="uz-Cyrl-UZ"/>
        </w:rPr>
      </w:pPr>
      <w:r>
        <w:rPr>
          <w:sz w:val="20"/>
          <w:szCs w:val="20"/>
          <w:lang w:val="uz-Cyrl-UZ"/>
        </w:rPr>
        <w:lastRenderedPageBreak/>
        <w:t xml:space="preserve">- </w:t>
      </w:r>
      <w:r w:rsidR="00434348" w:rsidRPr="00681389">
        <w:rPr>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ҳужжатларда кўрсатилган сертификацияларга, давлат стандартларига ҳамда техник шартларга мувофиқлигини;</w:t>
      </w:r>
    </w:p>
    <w:p w14:paraId="6E525163"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14:paraId="670924D2"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14:paraId="64D66ED1"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 xml:space="preserve">11.2.Объект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w:t>
      </w:r>
      <w:r w:rsidR="00434348" w:rsidRPr="00266F44">
        <w:rPr>
          <w:sz w:val="20"/>
          <w:szCs w:val="20"/>
          <w:lang w:val="uz-Cyrl-UZ"/>
        </w:rPr>
        <w:t>12</w:t>
      </w:r>
      <w:r w:rsidR="00434348" w:rsidRPr="00681389">
        <w:rPr>
          <w:sz w:val="20"/>
          <w:szCs w:val="20"/>
          <w:lang w:val="uz-Cyrl-UZ"/>
        </w:rPr>
        <w:t xml:space="preserve"> (</w:t>
      </w:r>
      <w:r w:rsidR="00434348" w:rsidRPr="00266F44">
        <w:rPr>
          <w:sz w:val="20"/>
          <w:szCs w:val="20"/>
          <w:lang w:val="uz-Cyrl-UZ"/>
        </w:rPr>
        <w:t>ун икки</w:t>
      </w:r>
      <w:r w:rsidR="00434348" w:rsidRPr="00681389">
        <w:rPr>
          <w:sz w:val="20"/>
          <w:szCs w:val="20"/>
          <w:lang w:val="uz-Cyrl-UZ"/>
        </w:rPr>
        <w:t xml:space="preserve">) </w:t>
      </w:r>
      <w:r w:rsidR="00434348" w:rsidRPr="00266F44">
        <w:rPr>
          <w:sz w:val="20"/>
          <w:szCs w:val="20"/>
          <w:lang w:val="uz-Cyrl-UZ"/>
        </w:rPr>
        <w:t>ой</w:t>
      </w:r>
      <w:r w:rsidR="00434348" w:rsidRPr="00681389">
        <w:rPr>
          <w:sz w:val="20"/>
          <w:szCs w:val="20"/>
          <w:lang w:val="uz-Cyrl-UZ"/>
        </w:rPr>
        <w:t xml:space="preserve"> қилиб белгиланади.</w:t>
      </w:r>
    </w:p>
    <w:p w14:paraId="116642A9"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11.</w:t>
      </w:r>
      <w:r w:rsidR="00434348" w:rsidRPr="000F08CA">
        <w:rPr>
          <w:sz w:val="20"/>
          <w:szCs w:val="20"/>
          <w:lang w:val="uz-Cyrl-UZ"/>
        </w:rPr>
        <w:t>3</w:t>
      </w:r>
      <w:r w:rsidR="00434348" w:rsidRPr="00681389">
        <w:rPr>
          <w:sz w:val="20"/>
          <w:szCs w:val="20"/>
          <w:lang w:val="uz-Cyrl-UZ"/>
        </w:rPr>
        <w:t>.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1B18151A" w14:textId="77777777" w:rsidR="00434348" w:rsidRPr="00681389" w:rsidRDefault="00C22A78" w:rsidP="00755573">
      <w:pPr>
        <w:jc w:val="both"/>
        <w:rPr>
          <w:sz w:val="20"/>
          <w:szCs w:val="20"/>
          <w:lang w:val="uz-Cyrl-UZ"/>
        </w:rPr>
      </w:pPr>
      <w:r>
        <w:rPr>
          <w:sz w:val="20"/>
          <w:szCs w:val="20"/>
          <w:lang w:val="uz-Cyrl-UZ"/>
        </w:rPr>
        <w:t xml:space="preserve"> </w:t>
      </w:r>
      <w:r>
        <w:rPr>
          <w:sz w:val="20"/>
          <w:szCs w:val="20"/>
          <w:lang w:val="uz-Cyrl-UZ"/>
        </w:rPr>
        <w:tab/>
      </w:r>
      <w:r w:rsidR="00434348" w:rsidRPr="00681389">
        <w:rPr>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14:paraId="05EE59C5" w14:textId="77777777" w:rsidR="00434348" w:rsidRPr="00681389" w:rsidRDefault="00434348" w:rsidP="00755573">
      <w:pPr>
        <w:jc w:val="center"/>
        <w:rPr>
          <w:b/>
          <w:sz w:val="20"/>
          <w:szCs w:val="20"/>
          <w:lang w:val="uz-Cyrl-UZ"/>
        </w:rPr>
      </w:pPr>
      <w:r w:rsidRPr="00681389">
        <w:rPr>
          <w:b/>
          <w:sz w:val="20"/>
          <w:szCs w:val="20"/>
          <w:lang w:val="uz-Cyrl-UZ"/>
        </w:rPr>
        <w:t>12.Шартномани бекор қилиш</w:t>
      </w:r>
    </w:p>
    <w:p w14:paraId="23F68D72"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12.1. Буюртмачи:</w:t>
      </w:r>
    </w:p>
    <w:p w14:paraId="449D0EB4" w14:textId="77777777" w:rsidR="00434348" w:rsidRPr="00681389" w:rsidRDefault="00C22A78" w:rsidP="00755573">
      <w:pPr>
        <w:jc w:val="both"/>
        <w:rPr>
          <w:sz w:val="20"/>
          <w:szCs w:val="20"/>
          <w:lang w:val="uz-Cyrl-UZ"/>
        </w:rPr>
      </w:pPr>
      <w:r>
        <w:rPr>
          <w:sz w:val="20"/>
          <w:szCs w:val="20"/>
          <w:lang w:val="uz-Cyrl-UZ"/>
        </w:rPr>
        <w:t>-</w:t>
      </w:r>
      <w:r w:rsidR="00434348" w:rsidRPr="00681389">
        <w:rPr>
          <w:sz w:val="20"/>
          <w:szCs w:val="20"/>
          <w:lang w:val="uz-Cyrl-UZ"/>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5849E362"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14:paraId="25A51832"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499DF7BA"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қонун ҳужжатларига мувофиқ бошқа асослар бўйича шартноманинг бекор қилинишини талаб қилиш ҳуқуқига эга.</w:t>
      </w:r>
    </w:p>
    <w:p w14:paraId="4C3571F0" w14:textId="77777777" w:rsidR="00434348" w:rsidRPr="00681389" w:rsidRDefault="009738F5" w:rsidP="00755573">
      <w:pPr>
        <w:jc w:val="both"/>
        <w:rPr>
          <w:sz w:val="20"/>
          <w:szCs w:val="20"/>
          <w:lang w:val="uz-Cyrl-UZ"/>
        </w:rPr>
      </w:pPr>
      <w:r>
        <w:rPr>
          <w:sz w:val="20"/>
          <w:szCs w:val="20"/>
          <w:lang w:val="uz-Cyrl-UZ"/>
        </w:rPr>
        <w:tab/>
      </w:r>
      <w:r w:rsidR="00434348" w:rsidRPr="00681389">
        <w:rPr>
          <w:sz w:val="20"/>
          <w:szCs w:val="20"/>
          <w:lang w:val="uz-Cyrl-UZ"/>
        </w:rPr>
        <w:t>12.2. Пудратчи:</w:t>
      </w:r>
    </w:p>
    <w:p w14:paraId="3960D616"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ишларнинг бажарилиши Пудратчига боғлиқ бўлмаган сабаларга кўра Буюртмачи томонидан бир ойдан ортиқ муддатга тўхтатиб қўйилганда;</w:t>
      </w:r>
    </w:p>
    <w:p w14:paraId="5301D1EC"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Буюртмачи томонидан молиялаштириш шартлари бажарилмаганда;</w:t>
      </w:r>
    </w:p>
    <w:p w14:paraId="07DF32F7"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 xml:space="preserve">қонун ҳужжатларига мувофиқ бошқа асослар бўйича шартноманинг бекор қилинишини талаб қилиш ҳуқуқига эга. </w:t>
      </w:r>
    </w:p>
    <w:p w14:paraId="18B2D43F"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12.3.Шартнома бекор қилинганда Буюртмачи ва Пудратчининг қўшма қарорига кўра тугалланмаган қурилиш 1 (бир) ой муддатда Буюртмачига берилади, Буюртмачи бажарилган ишлар қийматини Пудратчига тўлайди.</w:t>
      </w:r>
    </w:p>
    <w:p w14:paraId="1F85364D"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12.4.Мазкур шартномани бекор қилишга қарор қилган томон мазкур бўлим қоидасига мувофиқ иккинчи томонга ёзма билдиришнома юборади.</w:t>
      </w:r>
    </w:p>
    <w:p w14:paraId="5480F167"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12.5. Шартнома бекор қилинган тақдирда айбдор томон иккинчи томонга етказилган зарарни, шу жумладан бой берилган фойдани тўлайди.</w:t>
      </w:r>
    </w:p>
    <w:p w14:paraId="71B9D68E" w14:textId="77777777" w:rsidR="00434348" w:rsidRPr="00681389" w:rsidRDefault="00434348" w:rsidP="00755573">
      <w:pPr>
        <w:jc w:val="both"/>
        <w:rPr>
          <w:sz w:val="20"/>
          <w:szCs w:val="20"/>
          <w:lang w:val="uz-Cyrl-UZ"/>
        </w:rPr>
      </w:pPr>
      <w:r w:rsidRPr="00681389">
        <w:rPr>
          <w:sz w:val="20"/>
          <w:szCs w:val="20"/>
          <w:lang w:val="uz-Cyrl-UZ"/>
        </w:rPr>
        <w:t xml:space="preserve"> </w:t>
      </w:r>
      <w:r w:rsidR="007072F4">
        <w:rPr>
          <w:sz w:val="20"/>
          <w:szCs w:val="20"/>
          <w:lang w:val="uz-Cyrl-UZ"/>
        </w:rPr>
        <w:tab/>
      </w:r>
      <w:r w:rsidRPr="00681389">
        <w:rPr>
          <w:sz w:val="20"/>
          <w:szCs w:val="20"/>
          <w:lang w:val="uz-Cyrl-UZ"/>
        </w:rPr>
        <w:t>12.6.Шартноманинг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0168F323" w14:textId="77777777" w:rsidR="00434348" w:rsidRPr="00681389" w:rsidRDefault="00434348" w:rsidP="00755573">
      <w:pPr>
        <w:jc w:val="center"/>
        <w:rPr>
          <w:b/>
          <w:sz w:val="20"/>
          <w:szCs w:val="20"/>
          <w:lang w:val="uz-Cyrl-UZ"/>
        </w:rPr>
      </w:pPr>
      <w:r w:rsidRPr="00681389">
        <w:rPr>
          <w:b/>
          <w:sz w:val="20"/>
          <w:szCs w:val="20"/>
          <w:lang w:val="uz-Cyrl-UZ"/>
        </w:rPr>
        <w:t>13.Томонларнинг мулкий жавобгарлиги</w:t>
      </w:r>
    </w:p>
    <w:p w14:paraId="32442868"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13.1.Томонлардан бири шартнома мажбуриятларини бажармаган тақдирда айбдор томон:</w:t>
      </w:r>
    </w:p>
    <w:p w14:paraId="7BCEFB71"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иккинчи томонга етказилган зарарларни қоплайди;</w:t>
      </w:r>
    </w:p>
    <w:p w14:paraId="4E910557" w14:textId="77777777" w:rsidR="00434348" w:rsidRPr="00681389" w:rsidRDefault="00C22A78" w:rsidP="00755573">
      <w:pPr>
        <w:jc w:val="both"/>
        <w:rPr>
          <w:sz w:val="20"/>
          <w:szCs w:val="20"/>
          <w:lang w:val="uz-Cyrl-UZ"/>
        </w:rPr>
      </w:pPr>
      <w:r>
        <w:rPr>
          <w:sz w:val="20"/>
          <w:szCs w:val="20"/>
          <w:lang w:val="uz-Cyrl-UZ"/>
        </w:rPr>
        <w:t xml:space="preserve">- </w:t>
      </w:r>
      <w:r w:rsidR="00434348" w:rsidRPr="00681389">
        <w:rPr>
          <w:sz w:val="20"/>
          <w:szCs w:val="20"/>
          <w:lang w:val="uz-Cyrl-UZ"/>
        </w:rPr>
        <w:t>Ўзбекистон Республикаси Фуқаролик кодексида, “Хўжалик юритувчи субъектлар фаолиятининг шартномавий-ҳуқуқий базаси тўғрисида”ги Ўзбекитсон Республикаси Қонунида, бошқа қонун ҳужжатларида ҳамда мазкур шартномада назарда тутилган тартибда бошқа жовобгарликга тортилади.</w:t>
      </w:r>
    </w:p>
    <w:p w14:paraId="2C86B066"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13.2.Мазкур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10 фоизидан ошмаслиги лозим.</w:t>
      </w:r>
    </w:p>
    <w:p w14:paraId="462A1212"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13.3.Пудратчи объектни ўз вақтида ишга тушириш бўйича ўз мажбуриятларини бузганлик учун Буюртмачига муддати ўтказиб юборилган ҳар бир кун учун мажбуриятлар бажарилмаган қисмининг 0.1 фоизи миқдорида пеня тўлайди.</w:t>
      </w:r>
    </w:p>
    <w:p w14:paraId="57040E49" w14:textId="77777777" w:rsidR="00434348" w:rsidRPr="00681389" w:rsidRDefault="00434348" w:rsidP="00755573">
      <w:pPr>
        <w:ind w:firstLine="708"/>
        <w:jc w:val="both"/>
        <w:rPr>
          <w:sz w:val="20"/>
          <w:szCs w:val="20"/>
          <w:lang w:val="uz-Cyrl-UZ"/>
        </w:rPr>
      </w:pPr>
      <w:r w:rsidRPr="00681389">
        <w:rPr>
          <w:sz w:val="20"/>
          <w:szCs w:val="20"/>
          <w:lang w:val="uz-Cyrl-UZ"/>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0.1 фоизи миқдорида пеня тўлайди,  бунда пенянинг умумий суммаси сифатсиз бажарилган ишлар қийматининг 10 фоизидан ошмаслиги лозим.</w:t>
      </w:r>
    </w:p>
    <w:p w14:paraId="51A4E6E0" w14:textId="77777777" w:rsidR="00434348" w:rsidRPr="00681389" w:rsidRDefault="00434348" w:rsidP="00755573">
      <w:pPr>
        <w:ind w:firstLine="708"/>
        <w:jc w:val="both"/>
        <w:rPr>
          <w:sz w:val="20"/>
          <w:szCs w:val="20"/>
          <w:lang w:val="uz-Cyrl-UZ"/>
        </w:rPr>
      </w:pPr>
      <w:r w:rsidRPr="00681389">
        <w:rPr>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3E3A0FD8"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13.4.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мол-мулкини йўқотилиши ёки шикастланишида, шу жумладан бой берилган фойдада ифодаланадиган пеня билан қопланмаган зарарларни қоплайди.</w:t>
      </w:r>
    </w:p>
    <w:p w14:paraId="547E9D98" w14:textId="77777777" w:rsidR="00434348" w:rsidRDefault="007072F4" w:rsidP="00755573">
      <w:pPr>
        <w:jc w:val="both"/>
        <w:rPr>
          <w:sz w:val="20"/>
          <w:szCs w:val="20"/>
          <w:lang w:val="uz-Cyrl-UZ"/>
        </w:rPr>
      </w:pPr>
      <w:r>
        <w:rPr>
          <w:sz w:val="20"/>
          <w:szCs w:val="20"/>
          <w:lang w:val="uz-Cyrl-UZ"/>
        </w:rPr>
        <w:tab/>
      </w:r>
      <w:r w:rsidR="00434348" w:rsidRPr="00681389">
        <w:rPr>
          <w:sz w:val="20"/>
          <w:szCs w:val="20"/>
          <w:lang w:val="uz-Cyrl-UZ"/>
        </w:rPr>
        <w:t>13.5. Муддат ўтказиб юборилганлиги ёки мажбуриятларнинг бошқача тарзда зарур тарзда бажарилмаганлиги учун пеня тўлаш томонларни ушбу мажбариятларни бажаришдан озод қилмайди.</w:t>
      </w:r>
    </w:p>
    <w:p w14:paraId="1870BF0A" w14:textId="77777777" w:rsidR="00755573" w:rsidRDefault="00755573" w:rsidP="00755573">
      <w:pPr>
        <w:jc w:val="center"/>
        <w:rPr>
          <w:b/>
          <w:sz w:val="20"/>
          <w:szCs w:val="20"/>
          <w:lang w:val="uz-Cyrl-UZ"/>
        </w:rPr>
      </w:pPr>
    </w:p>
    <w:p w14:paraId="385DAEE9" w14:textId="77777777" w:rsidR="00755573" w:rsidRDefault="00755573" w:rsidP="00755573">
      <w:pPr>
        <w:jc w:val="center"/>
        <w:rPr>
          <w:b/>
          <w:sz w:val="20"/>
          <w:szCs w:val="20"/>
          <w:lang w:val="uz-Cyrl-UZ"/>
        </w:rPr>
      </w:pPr>
    </w:p>
    <w:p w14:paraId="7D0BF709" w14:textId="77777777" w:rsidR="00755573" w:rsidRDefault="00755573" w:rsidP="00755573">
      <w:pPr>
        <w:jc w:val="center"/>
        <w:rPr>
          <w:b/>
          <w:sz w:val="20"/>
          <w:szCs w:val="20"/>
          <w:lang w:val="uz-Cyrl-UZ"/>
        </w:rPr>
      </w:pPr>
    </w:p>
    <w:p w14:paraId="4F10FEAB" w14:textId="77777777" w:rsidR="00755573" w:rsidRPr="00755573" w:rsidRDefault="00755573" w:rsidP="00755573">
      <w:pPr>
        <w:jc w:val="center"/>
        <w:rPr>
          <w:b/>
          <w:sz w:val="20"/>
          <w:szCs w:val="20"/>
          <w:lang w:val="uz-Cyrl-UZ"/>
        </w:rPr>
      </w:pPr>
      <w:r w:rsidRPr="00755573">
        <w:rPr>
          <w:b/>
          <w:sz w:val="20"/>
          <w:szCs w:val="20"/>
          <w:lang w:val="uz-Cyrl-UZ"/>
        </w:rPr>
        <w:t>1</w:t>
      </w:r>
      <w:r>
        <w:rPr>
          <w:b/>
          <w:sz w:val="20"/>
          <w:szCs w:val="20"/>
          <w:lang w:val="uz-Cyrl-UZ"/>
        </w:rPr>
        <w:t>4</w:t>
      </w:r>
      <w:r w:rsidRPr="00755573">
        <w:rPr>
          <w:b/>
          <w:sz w:val="20"/>
          <w:szCs w:val="20"/>
          <w:lang w:val="uz-Cyrl-UZ"/>
        </w:rPr>
        <w:t>. Коррупцияга қарши бўлим</w:t>
      </w:r>
    </w:p>
    <w:p w14:paraId="5A06BD43" w14:textId="77777777" w:rsidR="00755573" w:rsidRPr="00755573" w:rsidRDefault="00755573" w:rsidP="00755573">
      <w:pPr>
        <w:ind w:firstLine="708"/>
        <w:jc w:val="both"/>
        <w:rPr>
          <w:sz w:val="20"/>
          <w:szCs w:val="20"/>
          <w:lang w:val="uz-Cyrl-UZ"/>
        </w:rPr>
      </w:pPr>
      <w:r w:rsidRPr="00755573">
        <w:rPr>
          <w:sz w:val="20"/>
          <w:szCs w:val="20"/>
          <w:lang w:val="uz-Cyrl-UZ"/>
        </w:rPr>
        <w:lastRenderedPageBreak/>
        <w:t>1</w:t>
      </w:r>
      <w:r>
        <w:rPr>
          <w:sz w:val="20"/>
          <w:szCs w:val="20"/>
          <w:lang w:val="uz-Cyrl-UZ"/>
        </w:rPr>
        <w:t>4</w:t>
      </w:r>
      <w:r w:rsidRPr="00755573">
        <w:rPr>
          <w:sz w:val="20"/>
          <w:szCs w:val="20"/>
          <w:lang w:val="uz-Cyrl-UZ"/>
        </w:rPr>
        <w:t xml:space="preserve">.1 Шартноманинг шартларини ижро этиш вақтида томонлар, уларнинг аффилланган шахслари, ходимлари ёки воситачилари орқали ўзларининг мақсадларига этишиш учун тўғри ёки билвосита бирон бир шахсларнинг қарорлари ёки харакатларига таъсир ўтказиш йўли билан ноқонуний афзалликларга эришиш учун ҳеч қандай қимматли буюмларни совға қилмайди, хизматлар кўрсатмайди ёки тўловларни амалга оширмайди. </w:t>
      </w:r>
    </w:p>
    <w:p w14:paraId="4F9796B2" w14:textId="77777777" w:rsidR="00755573" w:rsidRPr="00755573" w:rsidRDefault="00755573" w:rsidP="00755573">
      <w:pPr>
        <w:ind w:firstLine="708"/>
        <w:jc w:val="both"/>
        <w:rPr>
          <w:sz w:val="20"/>
          <w:szCs w:val="20"/>
          <w:lang w:val="uz-Cyrl-UZ"/>
        </w:rPr>
      </w:pPr>
      <w:r w:rsidRPr="00755573">
        <w:rPr>
          <w:sz w:val="20"/>
          <w:szCs w:val="20"/>
          <w:lang w:val="uz-Cyrl-UZ"/>
        </w:rPr>
        <w:t>1</w:t>
      </w:r>
      <w:r>
        <w:rPr>
          <w:sz w:val="20"/>
          <w:szCs w:val="20"/>
          <w:lang w:val="uz-Cyrl-UZ"/>
        </w:rPr>
        <w:t>4</w:t>
      </w:r>
      <w:r w:rsidRPr="00755573">
        <w:rPr>
          <w:sz w:val="20"/>
          <w:szCs w:val="20"/>
          <w:lang w:val="uz-Cyrl-UZ"/>
        </w:rPr>
        <w:t xml:space="preserve">.2. Шартноманинг шартларини ижро этиш вақтида томонлар, уларнинг аффилланган шахслари, ходимлари ёки воситачилари Ўзбекистон Республикаси қонунчилигида пора олиш ёки пора бериш билан квалификасия қилинадиган ҳамда Қонунчилик ва жиноятдан олинган даромадларни легаллаштиришга қарши курашиш бўйича халқаро ҳужжатлар билан таъқиқланган хатти-харакатларни амалга оширмайдилар. </w:t>
      </w:r>
    </w:p>
    <w:p w14:paraId="057CFEF6" w14:textId="77777777" w:rsidR="00755573" w:rsidRPr="00755573" w:rsidRDefault="00755573" w:rsidP="00755573">
      <w:pPr>
        <w:ind w:firstLine="708"/>
        <w:jc w:val="both"/>
        <w:rPr>
          <w:sz w:val="20"/>
          <w:szCs w:val="20"/>
          <w:lang w:val="uz-Cyrl-UZ"/>
        </w:rPr>
      </w:pPr>
      <w:r w:rsidRPr="00755573">
        <w:rPr>
          <w:sz w:val="20"/>
          <w:szCs w:val="20"/>
          <w:lang w:val="uz-Cyrl-UZ"/>
        </w:rPr>
        <w:t>1</w:t>
      </w:r>
      <w:r>
        <w:rPr>
          <w:sz w:val="20"/>
          <w:szCs w:val="20"/>
          <w:lang w:val="uz-Cyrl-UZ"/>
        </w:rPr>
        <w:t>4</w:t>
      </w:r>
      <w:r w:rsidRPr="00755573">
        <w:rPr>
          <w:sz w:val="20"/>
          <w:szCs w:val="20"/>
          <w:lang w:val="uz-Cyrl-UZ"/>
        </w:rPr>
        <w:t xml:space="preserve">.3. Томонларнинг бирида ушбу бўлимнинг бирон-бир моддаси бузилганлиги ёки бузилиши мумкинлигига шубҳа туғилганда иккинчи томонни ёзма равишда хабардор қилади. Ёзма хабарномада хабар берувчи томон фактларга таянган ёки тегишли материалларни тақдим этган ҳолда Ўзбекистон Республикаси қонунчилигида пора олиш ёки пора бериш билан квалификасия қилинадиган ҳамда Қонунчилик ва жиноятдан олинган даромадларни легаллаштиришга қарши курашиш бўйича халқаро ҳужжатлар билан таъқиқланган хатти-харакатлар амалга ошрилганлигини ёки амалга оширилиши мукинлиги тўғрсида маълумотлар мавжуд бўлиши керак. Ёзма хабарномани юборгандан кейин, ҳолатнинг бўлган ёки бўлмаганлиги тўғрисидаги тасдиқловчи ҳужжатни олгунича томон шартноманинг шартларини бажаришни тўхтатиб туриши мумкин. Тасдиқловчи ҳужжат хабарнома юборилган кундан 10 иш куни ичида тақдим этилиши керак. </w:t>
      </w:r>
    </w:p>
    <w:p w14:paraId="274DE41B" w14:textId="77777777" w:rsidR="00755573" w:rsidRPr="00642648" w:rsidRDefault="00755573" w:rsidP="00755573">
      <w:pPr>
        <w:ind w:firstLine="708"/>
        <w:jc w:val="both"/>
        <w:rPr>
          <w:sz w:val="20"/>
          <w:szCs w:val="20"/>
          <w:lang w:val="uz-Cyrl-UZ"/>
        </w:rPr>
      </w:pPr>
      <w:r w:rsidRPr="00755573">
        <w:rPr>
          <w:sz w:val="20"/>
          <w:szCs w:val="20"/>
          <w:lang w:val="uz-Cyrl-UZ"/>
        </w:rPr>
        <w:t>1</w:t>
      </w:r>
      <w:r>
        <w:rPr>
          <w:sz w:val="20"/>
          <w:szCs w:val="20"/>
          <w:lang w:val="uz-Cyrl-UZ"/>
        </w:rPr>
        <w:t>4</w:t>
      </w:r>
      <w:r w:rsidRPr="00755573">
        <w:rPr>
          <w:sz w:val="20"/>
          <w:szCs w:val="20"/>
          <w:lang w:val="uz-Cyrl-UZ"/>
        </w:rPr>
        <w:t>.4. Юқорида кўрсатилган моддаларда кўрсатилган шартларнинг бузилишини томонлардан бири тан олса ёки ушбу ҳолат қонун талабларига биноан тасдиқланса, ушбу ҳолат шартнома шартларининг қўпол равишда бузилиши ҳисобланади ва иккинчи томон учун ёзма равишда хабарнома жўнатиш орқали бир тарафлама шартнома шартларини тўлиқ ёки қисман бажаришни рад қилишга асос бўлади. Юқорида кўрсатилган ҳолатлар асосида шартномани бекор қилган томон айбдор томондан шартномани бекор қилинишидан келтирилган ҳақиқий зарарни ундириш ҳуқуқига эга.</w:t>
      </w:r>
    </w:p>
    <w:p w14:paraId="7234B73F" w14:textId="77777777" w:rsidR="00434348" w:rsidRPr="00681389" w:rsidRDefault="00434348" w:rsidP="00755573">
      <w:pPr>
        <w:jc w:val="center"/>
        <w:rPr>
          <w:b/>
          <w:sz w:val="20"/>
          <w:szCs w:val="20"/>
          <w:lang w:val="uz-Cyrl-UZ"/>
        </w:rPr>
      </w:pPr>
      <w:r w:rsidRPr="00681389">
        <w:rPr>
          <w:b/>
          <w:sz w:val="20"/>
          <w:szCs w:val="20"/>
          <w:lang w:val="uz-Cyrl-UZ"/>
        </w:rPr>
        <w:t>1</w:t>
      </w:r>
      <w:r w:rsidR="00755573">
        <w:rPr>
          <w:b/>
          <w:sz w:val="20"/>
          <w:szCs w:val="20"/>
          <w:lang w:val="uz-Cyrl-UZ"/>
        </w:rPr>
        <w:t>5</w:t>
      </w:r>
      <w:r w:rsidRPr="00681389">
        <w:rPr>
          <w:b/>
          <w:sz w:val="20"/>
          <w:szCs w:val="20"/>
          <w:lang w:val="uz-Cyrl-UZ"/>
        </w:rPr>
        <w:t>.Низоларни ҳал қилиш тартиби</w:t>
      </w:r>
    </w:p>
    <w:p w14:paraId="6B66EB1D" w14:textId="77777777" w:rsidR="00434348" w:rsidRDefault="007072F4" w:rsidP="00755573">
      <w:pPr>
        <w:jc w:val="both"/>
        <w:rPr>
          <w:sz w:val="20"/>
          <w:szCs w:val="20"/>
          <w:lang w:val="uz-Cyrl-UZ"/>
        </w:rPr>
      </w:pPr>
      <w:r>
        <w:rPr>
          <w:sz w:val="20"/>
          <w:szCs w:val="20"/>
          <w:lang w:val="uz-Cyrl-UZ"/>
        </w:rPr>
        <w:tab/>
      </w:r>
      <w:r w:rsidR="00434348" w:rsidRPr="00681389">
        <w:rPr>
          <w:sz w:val="20"/>
          <w:szCs w:val="20"/>
          <w:lang w:val="uz-Cyrl-UZ"/>
        </w:rPr>
        <w:t>1</w:t>
      </w:r>
      <w:r w:rsidR="00755573">
        <w:rPr>
          <w:sz w:val="20"/>
          <w:szCs w:val="20"/>
          <w:lang w:val="uz-Cyrl-UZ"/>
        </w:rPr>
        <w:t>5</w:t>
      </w:r>
      <w:r w:rsidR="00434348" w:rsidRPr="00681389">
        <w:rPr>
          <w:sz w:val="20"/>
          <w:szCs w:val="20"/>
          <w:lang w:val="uz-Cyrl-UZ"/>
        </w:rPr>
        <w:t xml:space="preserve">.1. Шартномани бажаришда ва бекор қилишда шунингдек етказилган зарарларни қоплашда пайдо бўладиган низоли масалалар қонун ҳужжатларида белгиланган тартибда </w:t>
      </w:r>
      <w:r w:rsidR="00434348">
        <w:rPr>
          <w:sz w:val="20"/>
          <w:szCs w:val="20"/>
          <w:lang w:val="uz-Cyrl-UZ"/>
        </w:rPr>
        <w:t>иқтисодий</w:t>
      </w:r>
      <w:r w:rsidR="00434348" w:rsidRPr="00681389">
        <w:rPr>
          <w:sz w:val="20"/>
          <w:szCs w:val="20"/>
          <w:lang w:val="uz-Cyrl-UZ"/>
        </w:rPr>
        <w:t xml:space="preserve"> суд томонидан кўриб чиқилади.</w:t>
      </w:r>
    </w:p>
    <w:p w14:paraId="6656A1DB" w14:textId="77777777" w:rsidR="00755573" w:rsidRDefault="00755573" w:rsidP="00755573">
      <w:pPr>
        <w:jc w:val="both"/>
        <w:rPr>
          <w:sz w:val="20"/>
          <w:szCs w:val="20"/>
          <w:lang w:val="uz-Cyrl-UZ"/>
        </w:rPr>
      </w:pPr>
    </w:p>
    <w:p w14:paraId="248C452C" w14:textId="77777777" w:rsidR="00434348" w:rsidRDefault="00A5576A" w:rsidP="00755573">
      <w:pPr>
        <w:jc w:val="center"/>
        <w:rPr>
          <w:b/>
          <w:sz w:val="20"/>
          <w:szCs w:val="20"/>
          <w:lang w:val="uz-Cyrl-UZ"/>
        </w:rPr>
      </w:pPr>
      <w:r>
        <w:rPr>
          <w:sz w:val="20"/>
          <w:szCs w:val="20"/>
          <w:lang w:val="uz-Cyrl-UZ"/>
        </w:rPr>
        <w:t xml:space="preserve">          </w:t>
      </w:r>
      <w:r w:rsidRPr="00A5576A">
        <w:rPr>
          <w:b/>
          <w:sz w:val="20"/>
          <w:szCs w:val="20"/>
          <w:lang w:val="uz-Cyrl-UZ"/>
        </w:rPr>
        <w:t>1</w:t>
      </w:r>
      <w:r w:rsidR="00755573">
        <w:rPr>
          <w:b/>
          <w:sz w:val="20"/>
          <w:szCs w:val="20"/>
          <w:lang w:val="uz-Cyrl-UZ"/>
        </w:rPr>
        <w:t>6</w:t>
      </w:r>
      <w:r w:rsidRPr="00A5576A">
        <w:rPr>
          <w:b/>
          <w:sz w:val="20"/>
          <w:szCs w:val="20"/>
          <w:lang w:val="uz-Cyrl-UZ"/>
        </w:rPr>
        <w:t>. Шартномани амал килиш муддати</w:t>
      </w:r>
    </w:p>
    <w:p w14:paraId="34467111" w14:textId="77777777" w:rsidR="00A5576A" w:rsidRDefault="00A5576A" w:rsidP="00755573">
      <w:pPr>
        <w:rPr>
          <w:sz w:val="20"/>
          <w:szCs w:val="20"/>
          <w:lang w:val="uz-Cyrl-UZ"/>
        </w:rPr>
      </w:pPr>
      <w:r>
        <w:rPr>
          <w:b/>
          <w:sz w:val="20"/>
          <w:szCs w:val="20"/>
          <w:lang w:val="uz-Cyrl-UZ"/>
        </w:rPr>
        <w:tab/>
      </w:r>
      <w:r w:rsidRPr="00A5576A">
        <w:rPr>
          <w:sz w:val="20"/>
          <w:szCs w:val="20"/>
          <w:lang w:val="uz-Cyrl-UZ"/>
        </w:rPr>
        <w:t>1</w:t>
      </w:r>
      <w:r w:rsidR="00755573">
        <w:rPr>
          <w:sz w:val="20"/>
          <w:szCs w:val="20"/>
          <w:lang w:val="uz-Cyrl-UZ"/>
        </w:rPr>
        <w:t>6</w:t>
      </w:r>
      <w:r w:rsidRPr="00A5576A">
        <w:rPr>
          <w:sz w:val="20"/>
          <w:szCs w:val="20"/>
          <w:lang w:val="uz-Cyrl-UZ"/>
        </w:rPr>
        <w:t xml:space="preserve">.1. </w:t>
      </w:r>
      <w:r>
        <w:rPr>
          <w:sz w:val="20"/>
          <w:szCs w:val="20"/>
          <w:lang w:val="uz-Cyrl-UZ"/>
        </w:rPr>
        <w:t xml:space="preserve">Шартномани амал килиш муддати </w:t>
      </w:r>
      <w:r w:rsidRPr="007D2F5E">
        <w:rPr>
          <w:sz w:val="20"/>
          <w:szCs w:val="20"/>
          <w:u w:val="single"/>
          <w:lang w:val="uz-Cyrl-UZ"/>
        </w:rPr>
        <w:t>31 декабр 202</w:t>
      </w:r>
      <w:r w:rsidR="00E27512" w:rsidRPr="007D2F5E">
        <w:rPr>
          <w:sz w:val="20"/>
          <w:szCs w:val="20"/>
          <w:u w:val="single"/>
        </w:rPr>
        <w:t>2</w:t>
      </w:r>
      <w:r w:rsidRPr="007D2F5E">
        <w:rPr>
          <w:sz w:val="20"/>
          <w:szCs w:val="20"/>
          <w:u w:val="single"/>
          <w:lang w:val="uz-Cyrl-UZ"/>
        </w:rPr>
        <w:t xml:space="preserve"> йил</w:t>
      </w:r>
      <w:r>
        <w:rPr>
          <w:sz w:val="20"/>
          <w:szCs w:val="20"/>
          <w:lang w:val="uz-Cyrl-UZ"/>
        </w:rPr>
        <w:t>.</w:t>
      </w:r>
    </w:p>
    <w:p w14:paraId="0D6C68FA" w14:textId="77777777" w:rsidR="00755573" w:rsidRDefault="00755573" w:rsidP="00755573">
      <w:pPr>
        <w:rPr>
          <w:sz w:val="20"/>
          <w:szCs w:val="20"/>
          <w:lang w:val="uz-Cyrl-UZ"/>
        </w:rPr>
      </w:pPr>
    </w:p>
    <w:p w14:paraId="13040375" w14:textId="77777777" w:rsidR="00434348" w:rsidRPr="00681389" w:rsidRDefault="00434348" w:rsidP="00755573">
      <w:pPr>
        <w:jc w:val="center"/>
        <w:rPr>
          <w:b/>
          <w:sz w:val="20"/>
          <w:szCs w:val="20"/>
          <w:lang w:val="uz-Cyrl-UZ"/>
        </w:rPr>
      </w:pPr>
      <w:r w:rsidRPr="00681389">
        <w:rPr>
          <w:b/>
          <w:sz w:val="20"/>
          <w:szCs w:val="20"/>
          <w:lang w:val="uz-Cyrl-UZ"/>
        </w:rPr>
        <w:t>1</w:t>
      </w:r>
      <w:r w:rsidR="00755573">
        <w:rPr>
          <w:b/>
          <w:sz w:val="20"/>
          <w:szCs w:val="20"/>
          <w:lang w:val="uz-Cyrl-UZ"/>
        </w:rPr>
        <w:t>7</w:t>
      </w:r>
      <w:r w:rsidRPr="00681389">
        <w:rPr>
          <w:b/>
          <w:sz w:val="20"/>
          <w:szCs w:val="20"/>
          <w:lang w:val="uz-Cyrl-UZ"/>
        </w:rPr>
        <w:t>.Алоҳида шартлар</w:t>
      </w:r>
    </w:p>
    <w:p w14:paraId="1C0561AB" w14:textId="77777777" w:rsidR="00434348" w:rsidRPr="00681389" w:rsidRDefault="007072F4" w:rsidP="00755573">
      <w:pPr>
        <w:jc w:val="both"/>
        <w:rPr>
          <w:sz w:val="20"/>
          <w:szCs w:val="20"/>
          <w:lang w:val="uz-Cyrl-UZ"/>
        </w:rPr>
      </w:pPr>
      <w:r>
        <w:rPr>
          <w:sz w:val="20"/>
          <w:szCs w:val="20"/>
          <w:lang w:val="uz-Cyrl-UZ"/>
        </w:rPr>
        <w:tab/>
      </w:r>
      <w:r w:rsidR="00D5795C">
        <w:rPr>
          <w:sz w:val="20"/>
          <w:szCs w:val="20"/>
          <w:lang w:val="uz-Cyrl-UZ"/>
        </w:rPr>
        <w:t>1</w:t>
      </w:r>
      <w:r w:rsidR="00755573">
        <w:rPr>
          <w:sz w:val="20"/>
          <w:szCs w:val="20"/>
          <w:lang w:val="uz-Cyrl-UZ"/>
        </w:rPr>
        <w:t>7</w:t>
      </w:r>
      <w:r w:rsidR="00D5795C">
        <w:rPr>
          <w:sz w:val="20"/>
          <w:szCs w:val="20"/>
          <w:lang w:val="uz-Cyrl-UZ"/>
        </w:rPr>
        <w:t>.1</w:t>
      </w:r>
      <w:r w:rsidR="00434348" w:rsidRPr="00681389">
        <w:rPr>
          <w:sz w:val="20"/>
          <w:szCs w:val="20"/>
          <w:lang w:val="uz-Cyrl-UZ"/>
        </w:rPr>
        <w:t>.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шахслар томонга сотиш ёки бериш ҳуқуқига эга бўлмайди.</w:t>
      </w:r>
    </w:p>
    <w:p w14:paraId="15809F83"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w:t>
      </w:r>
      <w:r w:rsidR="00755573">
        <w:rPr>
          <w:sz w:val="20"/>
          <w:szCs w:val="20"/>
          <w:lang w:val="uz-Cyrl-UZ"/>
        </w:rPr>
        <w:t>7</w:t>
      </w:r>
      <w:r w:rsidR="00434348" w:rsidRPr="00681389">
        <w:rPr>
          <w:sz w:val="20"/>
          <w:szCs w:val="20"/>
          <w:lang w:val="uz-Cyrl-UZ"/>
        </w:rPr>
        <w:t>.</w:t>
      </w:r>
      <w:r w:rsidR="00D5795C">
        <w:rPr>
          <w:sz w:val="20"/>
          <w:szCs w:val="20"/>
          <w:lang w:val="uz-Cyrl-UZ"/>
        </w:rPr>
        <w:t>2</w:t>
      </w:r>
      <w:r w:rsidR="00434348" w:rsidRPr="00681389">
        <w:rPr>
          <w:sz w:val="20"/>
          <w:szCs w:val="20"/>
          <w:lang w:val="uz-Cyrl-UZ"/>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02741586"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w:t>
      </w:r>
      <w:r w:rsidR="00755573">
        <w:rPr>
          <w:sz w:val="20"/>
          <w:szCs w:val="20"/>
          <w:lang w:val="uz-Cyrl-UZ"/>
        </w:rPr>
        <w:t>7</w:t>
      </w:r>
      <w:r w:rsidR="00434348" w:rsidRPr="00681389">
        <w:rPr>
          <w:sz w:val="20"/>
          <w:szCs w:val="20"/>
          <w:lang w:val="uz-Cyrl-UZ"/>
        </w:rPr>
        <w:t>.</w:t>
      </w:r>
      <w:r w:rsidR="00D5795C">
        <w:rPr>
          <w:sz w:val="20"/>
          <w:szCs w:val="20"/>
          <w:lang w:val="uz-Cyrl-UZ"/>
        </w:rPr>
        <w:t>3</w:t>
      </w:r>
      <w:r w:rsidR="00434348" w:rsidRPr="00681389">
        <w:rPr>
          <w:sz w:val="20"/>
          <w:szCs w:val="20"/>
          <w:lang w:val="uz-Cyrl-UZ"/>
        </w:rPr>
        <w:t>.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14:paraId="3A6A5A3F" w14:textId="77777777" w:rsidR="00434348" w:rsidRPr="00681389" w:rsidRDefault="007072F4" w:rsidP="00755573">
      <w:pPr>
        <w:jc w:val="both"/>
        <w:rPr>
          <w:sz w:val="20"/>
          <w:szCs w:val="20"/>
          <w:lang w:val="uz-Cyrl-UZ"/>
        </w:rPr>
      </w:pPr>
      <w:r>
        <w:rPr>
          <w:sz w:val="20"/>
          <w:szCs w:val="20"/>
          <w:lang w:val="uz-Cyrl-UZ"/>
        </w:rPr>
        <w:tab/>
      </w:r>
      <w:r w:rsidR="00434348" w:rsidRPr="00681389">
        <w:rPr>
          <w:sz w:val="20"/>
          <w:szCs w:val="20"/>
          <w:lang w:val="uz-Cyrl-UZ"/>
        </w:rPr>
        <w:t>1</w:t>
      </w:r>
      <w:r w:rsidR="00755573">
        <w:rPr>
          <w:sz w:val="20"/>
          <w:szCs w:val="20"/>
          <w:lang w:val="uz-Cyrl-UZ"/>
        </w:rPr>
        <w:t>7</w:t>
      </w:r>
      <w:r w:rsidR="00434348" w:rsidRPr="00681389">
        <w:rPr>
          <w:sz w:val="20"/>
          <w:szCs w:val="20"/>
          <w:lang w:val="uz-Cyrl-UZ"/>
        </w:rPr>
        <w:t>.</w:t>
      </w:r>
      <w:r w:rsidR="00D5795C">
        <w:rPr>
          <w:sz w:val="20"/>
          <w:szCs w:val="20"/>
          <w:lang w:val="uz-Cyrl-UZ"/>
        </w:rPr>
        <w:t>4</w:t>
      </w:r>
      <w:r w:rsidR="00434348" w:rsidRPr="00681389">
        <w:rPr>
          <w:sz w:val="20"/>
          <w:szCs w:val="20"/>
          <w:lang w:val="uz-Cyrl-UZ"/>
        </w:rPr>
        <w:t>. Мазкур шартнома назарда тутилмаган бошқа барча ҳоллар учун амалдаги қонун ҳужжатлари нормалари қўлланилади.</w:t>
      </w:r>
    </w:p>
    <w:p w14:paraId="1D14EEF2" w14:textId="77777777" w:rsidR="00434348" w:rsidRDefault="007072F4" w:rsidP="00755573">
      <w:pPr>
        <w:jc w:val="both"/>
        <w:rPr>
          <w:sz w:val="20"/>
          <w:szCs w:val="20"/>
          <w:lang w:val="uz-Cyrl-UZ"/>
        </w:rPr>
      </w:pPr>
      <w:r>
        <w:rPr>
          <w:sz w:val="20"/>
          <w:szCs w:val="20"/>
          <w:lang w:val="uz-Cyrl-UZ"/>
        </w:rPr>
        <w:tab/>
      </w:r>
      <w:r w:rsidR="00434348" w:rsidRPr="00681389">
        <w:rPr>
          <w:sz w:val="20"/>
          <w:szCs w:val="20"/>
          <w:lang w:val="uz-Cyrl-UZ"/>
        </w:rPr>
        <w:t>1</w:t>
      </w:r>
      <w:r w:rsidR="00755573">
        <w:rPr>
          <w:sz w:val="20"/>
          <w:szCs w:val="20"/>
          <w:lang w:val="uz-Cyrl-UZ"/>
        </w:rPr>
        <w:t>7</w:t>
      </w:r>
      <w:r w:rsidR="00434348" w:rsidRPr="00681389">
        <w:rPr>
          <w:sz w:val="20"/>
          <w:szCs w:val="20"/>
          <w:lang w:val="uz-Cyrl-UZ"/>
        </w:rPr>
        <w:t>.</w:t>
      </w:r>
      <w:r w:rsidR="00D5795C">
        <w:rPr>
          <w:sz w:val="20"/>
          <w:szCs w:val="20"/>
          <w:lang w:val="uz-Cyrl-UZ"/>
        </w:rPr>
        <w:t>5</w:t>
      </w:r>
      <w:r w:rsidR="00434348" w:rsidRPr="00681389">
        <w:rPr>
          <w:sz w:val="20"/>
          <w:szCs w:val="20"/>
          <w:lang w:val="uz-Cyrl-UZ"/>
        </w:rPr>
        <w:t>. Мазкур шартнома бир хил юридик кучга эга бўлган.</w:t>
      </w:r>
    </w:p>
    <w:p w14:paraId="471F6C0A" w14:textId="77777777" w:rsidR="00483F8C" w:rsidRDefault="00483F8C" w:rsidP="00755573">
      <w:pPr>
        <w:jc w:val="both"/>
        <w:rPr>
          <w:sz w:val="20"/>
          <w:szCs w:val="20"/>
          <w:lang w:val="uz-Cyrl-UZ"/>
        </w:rPr>
      </w:pPr>
    </w:p>
    <w:p w14:paraId="1B80A955" w14:textId="77777777" w:rsidR="00434348" w:rsidRDefault="00434348" w:rsidP="00755573">
      <w:pPr>
        <w:jc w:val="center"/>
        <w:rPr>
          <w:b/>
          <w:sz w:val="20"/>
          <w:szCs w:val="20"/>
          <w:lang w:val="uz-Cyrl-UZ"/>
        </w:rPr>
      </w:pPr>
      <w:r w:rsidRPr="00681389">
        <w:rPr>
          <w:b/>
          <w:sz w:val="20"/>
          <w:szCs w:val="20"/>
          <w:lang w:val="uz-Cyrl-UZ"/>
        </w:rPr>
        <w:t>1</w:t>
      </w:r>
      <w:r w:rsidR="00483F8C">
        <w:rPr>
          <w:b/>
          <w:sz w:val="20"/>
          <w:szCs w:val="20"/>
          <w:lang w:val="uz-Cyrl-UZ"/>
        </w:rPr>
        <w:t>8</w:t>
      </w:r>
      <w:r w:rsidRPr="00681389">
        <w:rPr>
          <w:b/>
          <w:sz w:val="20"/>
          <w:szCs w:val="20"/>
          <w:lang w:val="uz-Cyrl-UZ"/>
        </w:rPr>
        <w:t>.Томонларнинг банк реквизитлари ва юридик манзиллари:</w:t>
      </w:r>
    </w:p>
    <w:p w14:paraId="31ECD25C" w14:textId="77777777" w:rsidR="007D2F5E" w:rsidRDefault="007D2F5E" w:rsidP="00755573">
      <w:pPr>
        <w:jc w:val="center"/>
        <w:rPr>
          <w:b/>
          <w:sz w:val="20"/>
          <w:szCs w:val="20"/>
          <w:lang w:val="uz-Cyrl-UZ"/>
        </w:rPr>
      </w:pPr>
    </w:p>
    <w:tbl>
      <w:tblPr>
        <w:tblW w:w="10169" w:type="dxa"/>
        <w:jc w:val="center"/>
        <w:tblLook w:val="01E0" w:firstRow="1" w:lastRow="1" w:firstColumn="1" w:lastColumn="1" w:noHBand="0" w:noVBand="0"/>
      </w:tblPr>
      <w:tblGrid>
        <w:gridCol w:w="4731"/>
        <w:gridCol w:w="284"/>
        <w:gridCol w:w="5154"/>
      </w:tblGrid>
      <w:tr w:rsidR="007D2F5E" w:rsidRPr="00E73048" w14:paraId="0444743C" w14:textId="77777777" w:rsidTr="00754923">
        <w:trPr>
          <w:trHeight w:val="181"/>
          <w:jc w:val="center"/>
        </w:trPr>
        <w:tc>
          <w:tcPr>
            <w:tcW w:w="4731" w:type="dxa"/>
          </w:tcPr>
          <w:p w14:paraId="654EDAE7" w14:textId="77777777" w:rsidR="007D2F5E" w:rsidRPr="007D2F5E" w:rsidRDefault="007D2F5E" w:rsidP="00755573">
            <w:pPr>
              <w:pStyle w:val="a6"/>
              <w:tabs>
                <w:tab w:val="left" w:pos="6420"/>
              </w:tabs>
              <w:jc w:val="center"/>
              <w:rPr>
                <w:rFonts w:ascii="Times New Roman" w:eastAsia="Times New Roman" w:hAnsi="Times New Roman"/>
                <w:b/>
                <w:sz w:val="20"/>
                <w:szCs w:val="20"/>
                <w:lang w:val="uz-Cyrl-UZ" w:eastAsia="ru-RU"/>
              </w:rPr>
            </w:pPr>
            <w:r w:rsidRPr="00A7514C">
              <w:rPr>
                <w:rFonts w:ascii="Times New Roman" w:eastAsia="Times New Roman" w:hAnsi="Times New Roman"/>
                <w:b/>
                <w:sz w:val="20"/>
                <w:szCs w:val="20"/>
                <w:lang w:val="uz-Cyrl-UZ" w:eastAsia="ru-RU"/>
              </w:rPr>
              <w:t>«Пудратчи»</w:t>
            </w:r>
          </w:p>
        </w:tc>
        <w:tc>
          <w:tcPr>
            <w:tcW w:w="284" w:type="dxa"/>
          </w:tcPr>
          <w:p w14:paraId="1D30B4B3" w14:textId="77777777" w:rsidR="007D2F5E" w:rsidRPr="00E73048" w:rsidRDefault="007D2F5E" w:rsidP="00755573">
            <w:pPr>
              <w:rPr>
                <w:sz w:val="20"/>
                <w:szCs w:val="20"/>
                <w:lang w:val="uz-Cyrl-UZ"/>
              </w:rPr>
            </w:pPr>
          </w:p>
        </w:tc>
        <w:tc>
          <w:tcPr>
            <w:tcW w:w="5154" w:type="dxa"/>
          </w:tcPr>
          <w:p w14:paraId="7090F644" w14:textId="77777777" w:rsidR="007D2F5E" w:rsidRPr="007D2F5E" w:rsidRDefault="007D2F5E" w:rsidP="00755573">
            <w:pPr>
              <w:pStyle w:val="a6"/>
              <w:tabs>
                <w:tab w:val="left" w:pos="6420"/>
              </w:tabs>
              <w:jc w:val="center"/>
              <w:rPr>
                <w:rFonts w:ascii="Times New Roman" w:eastAsia="Times New Roman" w:hAnsi="Times New Roman"/>
                <w:b/>
                <w:sz w:val="20"/>
                <w:szCs w:val="20"/>
                <w:lang w:val="uz-Cyrl-UZ" w:eastAsia="ru-RU"/>
              </w:rPr>
            </w:pPr>
            <w:r w:rsidRPr="00A7514C">
              <w:rPr>
                <w:rFonts w:ascii="Times New Roman" w:eastAsia="Times New Roman" w:hAnsi="Times New Roman"/>
                <w:b/>
                <w:sz w:val="20"/>
                <w:szCs w:val="20"/>
                <w:lang w:val="uz-Cyrl-UZ" w:eastAsia="ru-RU"/>
              </w:rPr>
              <w:t>«Буюртмачи»</w:t>
            </w:r>
          </w:p>
        </w:tc>
      </w:tr>
      <w:tr w:rsidR="007D2F5E" w:rsidRPr="00E73048" w14:paraId="0E6D22F3" w14:textId="77777777" w:rsidTr="00754923">
        <w:trPr>
          <w:trHeight w:val="194"/>
          <w:jc w:val="center"/>
        </w:trPr>
        <w:tc>
          <w:tcPr>
            <w:tcW w:w="4731" w:type="dxa"/>
            <w:tcBorders>
              <w:top w:val="nil"/>
              <w:left w:val="nil"/>
              <w:bottom w:val="double" w:sz="4" w:space="0" w:color="auto"/>
              <w:right w:val="nil"/>
            </w:tcBorders>
          </w:tcPr>
          <w:p w14:paraId="512BDA11" w14:textId="77777777" w:rsidR="007D2F5E" w:rsidRPr="003110EF" w:rsidRDefault="007D2F5E" w:rsidP="00755573">
            <w:pPr>
              <w:pStyle w:val="a6"/>
              <w:tabs>
                <w:tab w:val="left" w:pos="6420"/>
              </w:tabs>
              <w:rPr>
                <w:rFonts w:ascii="Times New Roman" w:eastAsia="Times New Roman" w:hAnsi="Times New Roman"/>
                <w:b/>
                <w:sz w:val="20"/>
                <w:szCs w:val="20"/>
                <w:lang w:val="uz-Cyrl-UZ" w:eastAsia="ru-RU"/>
              </w:rPr>
            </w:pPr>
          </w:p>
        </w:tc>
        <w:tc>
          <w:tcPr>
            <w:tcW w:w="284" w:type="dxa"/>
          </w:tcPr>
          <w:p w14:paraId="1A59A7D4" w14:textId="77777777" w:rsidR="007D2F5E" w:rsidRPr="00E73048" w:rsidRDefault="007D2F5E" w:rsidP="00755573">
            <w:pPr>
              <w:rPr>
                <w:sz w:val="19"/>
                <w:szCs w:val="19"/>
                <w:lang w:val="uz-Cyrl-UZ"/>
              </w:rPr>
            </w:pPr>
          </w:p>
        </w:tc>
        <w:tc>
          <w:tcPr>
            <w:tcW w:w="5154" w:type="dxa"/>
            <w:tcBorders>
              <w:top w:val="nil"/>
              <w:left w:val="nil"/>
              <w:bottom w:val="double" w:sz="4" w:space="0" w:color="auto"/>
              <w:right w:val="nil"/>
            </w:tcBorders>
          </w:tcPr>
          <w:p w14:paraId="7C8827D5" w14:textId="77777777" w:rsidR="007D2F5E" w:rsidRPr="00E73048" w:rsidRDefault="007D2F5E" w:rsidP="00755573">
            <w:pPr>
              <w:jc w:val="center"/>
              <w:rPr>
                <w:b/>
                <w:sz w:val="19"/>
                <w:szCs w:val="19"/>
                <w:lang w:val="uz-Cyrl-UZ"/>
              </w:rPr>
            </w:pPr>
          </w:p>
        </w:tc>
      </w:tr>
      <w:tr w:rsidR="007D2F5E" w:rsidRPr="00E73048" w14:paraId="2644813B" w14:textId="77777777" w:rsidTr="00754923">
        <w:trPr>
          <w:trHeight w:val="194"/>
          <w:jc w:val="center"/>
        </w:trPr>
        <w:tc>
          <w:tcPr>
            <w:tcW w:w="4731" w:type="dxa"/>
            <w:tcBorders>
              <w:bottom w:val="single" w:sz="2" w:space="0" w:color="auto"/>
            </w:tcBorders>
          </w:tcPr>
          <w:p w14:paraId="0BE26E77" w14:textId="77777777" w:rsidR="007D2F5E" w:rsidRPr="00E73048" w:rsidRDefault="007D2F5E" w:rsidP="00755573">
            <w:pPr>
              <w:rPr>
                <w:b/>
                <w:sz w:val="20"/>
                <w:szCs w:val="20"/>
                <w:lang w:val="uz-Cyrl-UZ"/>
              </w:rPr>
            </w:pPr>
            <w:r w:rsidRPr="00E73048">
              <w:rPr>
                <w:b/>
                <w:sz w:val="20"/>
                <w:szCs w:val="20"/>
                <w:lang w:val="uz-Cyrl-UZ"/>
              </w:rPr>
              <w:t>Манзил:</w:t>
            </w:r>
          </w:p>
        </w:tc>
        <w:tc>
          <w:tcPr>
            <w:tcW w:w="284" w:type="dxa"/>
          </w:tcPr>
          <w:p w14:paraId="08B488D3" w14:textId="77777777" w:rsidR="007D2F5E" w:rsidRPr="00E73048" w:rsidRDefault="007D2F5E" w:rsidP="00755573">
            <w:pPr>
              <w:rPr>
                <w:b/>
                <w:sz w:val="20"/>
                <w:szCs w:val="20"/>
                <w:lang w:val="uz-Cyrl-UZ"/>
              </w:rPr>
            </w:pPr>
          </w:p>
        </w:tc>
        <w:tc>
          <w:tcPr>
            <w:tcW w:w="5154" w:type="dxa"/>
            <w:tcBorders>
              <w:bottom w:val="single" w:sz="2" w:space="0" w:color="auto"/>
            </w:tcBorders>
          </w:tcPr>
          <w:p w14:paraId="10F1C5F8" w14:textId="77777777" w:rsidR="007D2F5E" w:rsidRPr="00E73048" w:rsidRDefault="007D2F5E" w:rsidP="00755573">
            <w:pPr>
              <w:rPr>
                <w:b/>
                <w:sz w:val="20"/>
                <w:szCs w:val="20"/>
                <w:lang w:val="uz-Cyrl-UZ"/>
              </w:rPr>
            </w:pPr>
            <w:r w:rsidRPr="00E73048">
              <w:rPr>
                <w:b/>
                <w:sz w:val="20"/>
                <w:szCs w:val="20"/>
                <w:lang w:val="uz-Cyrl-UZ"/>
              </w:rPr>
              <w:t>Манзил:</w:t>
            </w:r>
          </w:p>
        </w:tc>
      </w:tr>
      <w:tr w:rsidR="007D2F5E" w:rsidRPr="00E73048" w14:paraId="2460CCC7" w14:textId="77777777" w:rsidTr="00754923">
        <w:trPr>
          <w:trHeight w:val="194"/>
          <w:jc w:val="center"/>
        </w:trPr>
        <w:tc>
          <w:tcPr>
            <w:tcW w:w="4731" w:type="dxa"/>
            <w:tcBorders>
              <w:top w:val="single" w:sz="2" w:space="0" w:color="auto"/>
              <w:bottom w:val="single" w:sz="2" w:space="0" w:color="auto"/>
            </w:tcBorders>
          </w:tcPr>
          <w:p w14:paraId="2D1E6883" w14:textId="77777777" w:rsidR="007D2F5E" w:rsidRPr="00E73048" w:rsidRDefault="007D2F5E" w:rsidP="00755573">
            <w:pPr>
              <w:rPr>
                <w:sz w:val="20"/>
                <w:szCs w:val="20"/>
                <w:lang w:val="uz-Cyrl-UZ"/>
              </w:rPr>
            </w:pPr>
            <w:r w:rsidRPr="00E73048">
              <w:rPr>
                <w:b/>
                <w:sz w:val="20"/>
                <w:szCs w:val="20"/>
                <w:lang w:val="uz-Cyrl-UZ"/>
              </w:rPr>
              <w:t xml:space="preserve">Тел./факс </w:t>
            </w:r>
          </w:p>
        </w:tc>
        <w:tc>
          <w:tcPr>
            <w:tcW w:w="284" w:type="dxa"/>
          </w:tcPr>
          <w:p w14:paraId="029C2649" w14:textId="77777777" w:rsidR="007D2F5E" w:rsidRPr="00E73048" w:rsidRDefault="007D2F5E" w:rsidP="00755573">
            <w:pPr>
              <w:rPr>
                <w:b/>
                <w:sz w:val="20"/>
                <w:szCs w:val="20"/>
                <w:lang w:val="uz-Cyrl-UZ"/>
              </w:rPr>
            </w:pPr>
          </w:p>
        </w:tc>
        <w:tc>
          <w:tcPr>
            <w:tcW w:w="5154" w:type="dxa"/>
            <w:tcBorders>
              <w:top w:val="single" w:sz="2" w:space="0" w:color="auto"/>
              <w:bottom w:val="single" w:sz="2" w:space="0" w:color="auto"/>
            </w:tcBorders>
          </w:tcPr>
          <w:p w14:paraId="3B7576F1" w14:textId="77777777" w:rsidR="007D2F5E" w:rsidRPr="00E73048" w:rsidRDefault="007D2F5E" w:rsidP="00755573">
            <w:pPr>
              <w:rPr>
                <w:sz w:val="20"/>
                <w:szCs w:val="20"/>
                <w:lang w:val="en-US"/>
              </w:rPr>
            </w:pPr>
            <w:r w:rsidRPr="00E73048">
              <w:rPr>
                <w:b/>
                <w:sz w:val="20"/>
                <w:szCs w:val="20"/>
                <w:lang w:val="uz-Cyrl-UZ"/>
              </w:rPr>
              <w:t>Тел./факс:</w:t>
            </w:r>
          </w:p>
        </w:tc>
      </w:tr>
      <w:tr w:rsidR="007D2F5E" w:rsidRPr="00E73048" w14:paraId="02013028" w14:textId="77777777" w:rsidTr="00754923">
        <w:trPr>
          <w:trHeight w:val="181"/>
          <w:jc w:val="center"/>
        </w:trPr>
        <w:tc>
          <w:tcPr>
            <w:tcW w:w="4731" w:type="dxa"/>
            <w:tcBorders>
              <w:top w:val="single" w:sz="2" w:space="0" w:color="auto"/>
              <w:bottom w:val="single" w:sz="2" w:space="0" w:color="auto"/>
            </w:tcBorders>
          </w:tcPr>
          <w:p w14:paraId="309CB4E0" w14:textId="77777777" w:rsidR="007D2F5E" w:rsidRPr="00E73048" w:rsidRDefault="003110EF" w:rsidP="00755573">
            <w:pPr>
              <w:rPr>
                <w:b/>
                <w:sz w:val="20"/>
                <w:szCs w:val="20"/>
                <w:lang w:val="uz-Cyrl-UZ"/>
              </w:rPr>
            </w:pPr>
            <w:r w:rsidRPr="00E73048">
              <w:rPr>
                <w:b/>
                <w:sz w:val="20"/>
                <w:szCs w:val="20"/>
                <w:lang w:val="uz-Cyrl-UZ"/>
              </w:rPr>
              <w:t>ИНН</w:t>
            </w:r>
            <w:r w:rsidRPr="00E73048">
              <w:rPr>
                <w:sz w:val="20"/>
                <w:szCs w:val="20"/>
                <w:lang w:val="uz-Cyrl-UZ"/>
              </w:rPr>
              <w:t xml:space="preserve">: </w:t>
            </w:r>
          </w:p>
        </w:tc>
        <w:tc>
          <w:tcPr>
            <w:tcW w:w="284" w:type="dxa"/>
          </w:tcPr>
          <w:p w14:paraId="06D3D344" w14:textId="77777777" w:rsidR="007D2F5E" w:rsidRPr="00E73048" w:rsidRDefault="007D2F5E" w:rsidP="00755573">
            <w:pPr>
              <w:rPr>
                <w:b/>
                <w:sz w:val="20"/>
                <w:szCs w:val="20"/>
                <w:lang w:val="uz-Cyrl-UZ"/>
              </w:rPr>
            </w:pPr>
          </w:p>
        </w:tc>
        <w:tc>
          <w:tcPr>
            <w:tcW w:w="5154" w:type="dxa"/>
            <w:tcBorders>
              <w:top w:val="single" w:sz="2" w:space="0" w:color="auto"/>
              <w:bottom w:val="single" w:sz="2" w:space="0" w:color="auto"/>
            </w:tcBorders>
          </w:tcPr>
          <w:p w14:paraId="075C7BAC" w14:textId="77777777" w:rsidR="007D2F5E" w:rsidRPr="00E73048" w:rsidRDefault="007D2F5E" w:rsidP="00755573">
            <w:pPr>
              <w:rPr>
                <w:sz w:val="20"/>
                <w:szCs w:val="20"/>
                <w:lang w:val="uz-Cyrl-UZ"/>
              </w:rPr>
            </w:pPr>
            <w:r w:rsidRPr="00E73048">
              <w:rPr>
                <w:b/>
                <w:sz w:val="20"/>
                <w:szCs w:val="20"/>
                <w:lang w:val="uz-Cyrl-UZ"/>
              </w:rPr>
              <w:t>ИНН</w:t>
            </w:r>
            <w:r w:rsidRPr="00E73048">
              <w:rPr>
                <w:sz w:val="20"/>
                <w:szCs w:val="20"/>
                <w:lang w:val="uz-Cyrl-UZ"/>
              </w:rPr>
              <w:t>:</w:t>
            </w:r>
          </w:p>
        </w:tc>
      </w:tr>
      <w:tr w:rsidR="007D2F5E" w:rsidRPr="00E73048" w14:paraId="6444C752" w14:textId="77777777" w:rsidTr="00754923">
        <w:trPr>
          <w:trHeight w:val="194"/>
          <w:jc w:val="center"/>
        </w:trPr>
        <w:tc>
          <w:tcPr>
            <w:tcW w:w="4731" w:type="dxa"/>
            <w:tcBorders>
              <w:top w:val="single" w:sz="2" w:space="0" w:color="auto"/>
              <w:bottom w:val="single" w:sz="2" w:space="0" w:color="auto"/>
            </w:tcBorders>
          </w:tcPr>
          <w:p w14:paraId="02A12AA1" w14:textId="77777777" w:rsidR="007D2F5E" w:rsidRPr="00E73048" w:rsidRDefault="003110EF" w:rsidP="00755573">
            <w:pPr>
              <w:rPr>
                <w:b/>
                <w:sz w:val="20"/>
                <w:szCs w:val="20"/>
                <w:lang w:val="uz-Cyrl-UZ"/>
              </w:rPr>
            </w:pPr>
            <w:r w:rsidRPr="00E73048">
              <w:rPr>
                <w:b/>
                <w:sz w:val="20"/>
                <w:szCs w:val="20"/>
                <w:lang w:val="uz-Cyrl-UZ"/>
              </w:rPr>
              <w:t>Х/Р:</w:t>
            </w:r>
            <w:r w:rsidRPr="00E73048">
              <w:rPr>
                <w:sz w:val="20"/>
                <w:szCs w:val="20"/>
                <w:lang w:val="uz-Cyrl-UZ"/>
              </w:rPr>
              <w:t xml:space="preserve"> </w:t>
            </w:r>
          </w:p>
        </w:tc>
        <w:tc>
          <w:tcPr>
            <w:tcW w:w="284" w:type="dxa"/>
          </w:tcPr>
          <w:p w14:paraId="7BED0986" w14:textId="77777777" w:rsidR="007D2F5E" w:rsidRPr="00E73048" w:rsidRDefault="007D2F5E" w:rsidP="00755573">
            <w:pPr>
              <w:rPr>
                <w:b/>
                <w:sz w:val="20"/>
                <w:szCs w:val="20"/>
                <w:lang w:val="uz-Cyrl-UZ"/>
              </w:rPr>
            </w:pPr>
          </w:p>
        </w:tc>
        <w:tc>
          <w:tcPr>
            <w:tcW w:w="5154" w:type="dxa"/>
            <w:tcBorders>
              <w:top w:val="single" w:sz="2" w:space="0" w:color="auto"/>
              <w:bottom w:val="single" w:sz="2" w:space="0" w:color="auto"/>
            </w:tcBorders>
          </w:tcPr>
          <w:p w14:paraId="4F9362DE" w14:textId="77777777" w:rsidR="007D2F5E" w:rsidRPr="00E73048" w:rsidRDefault="007D2F5E" w:rsidP="00755573">
            <w:pPr>
              <w:rPr>
                <w:sz w:val="20"/>
                <w:szCs w:val="20"/>
                <w:lang w:val="uz-Cyrl-UZ"/>
              </w:rPr>
            </w:pPr>
            <w:r w:rsidRPr="00E73048">
              <w:rPr>
                <w:b/>
                <w:sz w:val="20"/>
                <w:szCs w:val="20"/>
                <w:lang w:val="uz-Cyrl-UZ"/>
              </w:rPr>
              <w:t>Х/Р:</w:t>
            </w:r>
            <w:r w:rsidRPr="00E73048">
              <w:rPr>
                <w:sz w:val="20"/>
                <w:szCs w:val="20"/>
                <w:lang w:val="uz-Cyrl-UZ"/>
              </w:rPr>
              <w:t>23402000300100001010</w:t>
            </w:r>
          </w:p>
        </w:tc>
      </w:tr>
      <w:tr w:rsidR="007D2F5E" w:rsidRPr="00E73048" w14:paraId="492FCACF" w14:textId="77777777" w:rsidTr="00754923">
        <w:trPr>
          <w:trHeight w:val="194"/>
          <w:jc w:val="center"/>
        </w:trPr>
        <w:tc>
          <w:tcPr>
            <w:tcW w:w="4731" w:type="dxa"/>
            <w:tcBorders>
              <w:top w:val="single" w:sz="2" w:space="0" w:color="auto"/>
              <w:bottom w:val="single" w:sz="2" w:space="0" w:color="auto"/>
            </w:tcBorders>
          </w:tcPr>
          <w:p w14:paraId="3D9F8B7A" w14:textId="77777777" w:rsidR="007D2F5E" w:rsidRPr="00E73048" w:rsidRDefault="003110EF" w:rsidP="00FE53EC">
            <w:pPr>
              <w:rPr>
                <w:b/>
                <w:sz w:val="20"/>
                <w:szCs w:val="20"/>
                <w:lang w:val="uz-Cyrl-UZ"/>
              </w:rPr>
            </w:pPr>
            <w:r w:rsidRPr="00E73048">
              <w:rPr>
                <w:b/>
                <w:sz w:val="20"/>
                <w:szCs w:val="20"/>
                <w:lang w:val="uz-Cyrl-UZ"/>
              </w:rPr>
              <w:t xml:space="preserve">Банк: </w:t>
            </w:r>
          </w:p>
        </w:tc>
        <w:tc>
          <w:tcPr>
            <w:tcW w:w="284" w:type="dxa"/>
          </w:tcPr>
          <w:p w14:paraId="2CB6965F" w14:textId="77777777" w:rsidR="007D2F5E" w:rsidRPr="00E73048" w:rsidRDefault="007D2F5E" w:rsidP="00755573">
            <w:pPr>
              <w:rPr>
                <w:b/>
                <w:sz w:val="20"/>
                <w:szCs w:val="20"/>
                <w:lang w:val="uz-Cyrl-UZ"/>
              </w:rPr>
            </w:pPr>
          </w:p>
        </w:tc>
        <w:tc>
          <w:tcPr>
            <w:tcW w:w="5154" w:type="dxa"/>
            <w:tcBorders>
              <w:top w:val="single" w:sz="2" w:space="0" w:color="auto"/>
              <w:bottom w:val="single" w:sz="2" w:space="0" w:color="auto"/>
            </w:tcBorders>
          </w:tcPr>
          <w:p w14:paraId="73B38630" w14:textId="77777777" w:rsidR="007D2F5E" w:rsidRPr="00E73048" w:rsidRDefault="007D2F5E" w:rsidP="00755573">
            <w:pPr>
              <w:rPr>
                <w:sz w:val="20"/>
                <w:szCs w:val="20"/>
                <w:lang w:val="uz-Cyrl-UZ"/>
              </w:rPr>
            </w:pPr>
            <w:r w:rsidRPr="00E73048">
              <w:rPr>
                <w:b/>
                <w:sz w:val="20"/>
                <w:szCs w:val="20"/>
                <w:lang w:val="uz-Cyrl-UZ"/>
              </w:rPr>
              <w:t>Банк:</w:t>
            </w:r>
            <w:r w:rsidRPr="00E73048">
              <w:rPr>
                <w:sz w:val="20"/>
                <w:szCs w:val="20"/>
                <w:lang w:val="uz-Cyrl-UZ"/>
              </w:rPr>
              <w:t xml:space="preserve"> Марказий банк ББ. ХККМ</w:t>
            </w:r>
          </w:p>
        </w:tc>
      </w:tr>
      <w:tr w:rsidR="007D2F5E" w:rsidRPr="00E73048" w14:paraId="1A874F4A" w14:textId="77777777" w:rsidTr="00754923">
        <w:trPr>
          <w:trHeight w:val="194"/>
          <w:jc w:val="center"/>
        </w:trPr>
        <w:tc>
          <w:tcPr>
            <w:tcW w:w="4731" w:type="dxa"/>
            <w:tcBorders>
              <w:top w:val="single" w:sz="2" w:space="0" w:color="auto"/>
              <w:bottom w:val="single" w:sz="2" w:space="0" w:color="auto"/>
            </w:tcBorders>
          </w:tcPr>
          <w:p w14:paraId="49844C47" w14:textId="77777777" w:rsidR="007D2F5E" w:rsidRPr="00E73048" w:rsidRDefault="003110EF" w:rsidP="00755573">
            <w:pPr>
              <w:rPr>
                <w:b/>
                <w:sz w:val="20"/>
                <w:szCs w:val="20"/>
                <w:lang w:val="uz-Cyrl-UZ"/>
              </w:rPr>
            </w:pPr>
            <w:r w:rsidRPr="00E73048">
              <w:rPr>
                <w:b/>
                <w:sz w:val="20"/>
                <w:szCs w:val="20"/>
                <w:lang w:val="uz-Cyrl-UZ"/>
              </w:rPr>
              <w:t>МФО:</w:t>
            </w:r>
            <w:r w:rsidRPr="00A7514C">
              <w:rPr>
                <w:b/>
                <w:sz w:val="20"/>
                <w:szCs w:val="20"/>
                <w:lang w:val="uz-Cyrl-UZ"/>
              </w:rPr>
              <w:t xml:space="preserve"> </w:t>
            </w:r>
            <w:r>
              <w:rPr>
                <w:sz w:val="20"/>
                <w:szCs w:val="20"/>
                <w:lang w:val="uz-Cyrl-UZ"/>
              </w:rPr>
              <w:t xml:space="preserve">                        </w:t>
            </w:r>
            <w:r w:rsidRPr="00A7514C">
              <w:rPr>
                <w:b/>
                <w:sz w:val="20"/>
                <w:szCs w:val="20"/>
                <w:lang w:val="uz-Cyrl-UZ"/>
              </w:rPr>
              <w:t>ОКЭД</w:t>
            </w:r>
          </w:p>
        </w:tc>
        <w:tc>
          <w:tcPr>
            <w:tcW w:w="284" w:type="dxa"/>
          </w:tcPr>
          <w:p w14:paraId="736F1AE7" w14:textId="77777777" w:rsidR="007D2F5E" w:rsidRPr="00E73048" w:rsidRDefault="007D2F5E" w:rsidP="00755573">
            <w:pPr>
              <w:rPr>
                <w:b/>
                <w:sz w:val="20"/>
                <w:szCs w:val="20"/>
                <w:lang w:val="uz-Cyrl-UZ"/>
              </w:rPr>
            </w:pPr>
          </w:p>
        </w:tc>
        <w:tc>
          <w:tcPr>
            <w:tcW w:w="5154" w:type="dxa"/>
            <w:tcBorders>
              <w:top w:val="single" w:sz="2" w:space="0" w:color="auto"/>
              <w:bottom w:val="single" w:sz="2" w:space="0" w:color="auto"/>
            </w:tcBorders>
          </w:tcPr>
          <w:p w14:paraId="08680B54" w14:textId="77777777" w:rsidR="007D2F5E" w:rsidRPr="00E73048" w:rsidRDefault="007D2F5E" w:rsidP="00755573">
            <w:pPr>
              <w:rPr>
                <w:sz w:val="20"/>
                <w:szCs w:val="20"/>
                <w:lang w:val="en-US"/>
              </w:rPr>
            </w:pPr>
            <w:r w:rsidRPr="00E73048">
              <w:rPr>
                <w:b/>
                <w:sz w:val="20"/>
                <w:szCs w:val="20"/>
                <w:lang w:val="uz-Cyrl-UZ"/>
              </w:rPr>
              <w:t>МФО:</w:t>
            </w:r>
            <w:r w:rsidRPr="00E73048">
              <w:rPr>
                <w:sz w:val="20"/>
                <w:szCs w:val="20"/>
                <w:lang w:val="en-US"/>
              </w:rPr>
              <w:t>00014</w:t>
            </w:r>
            <w:r w:rsidRPr="00E73048">
              <w:rPr>
                <w:b/>
                <w:sz w:val="20"/>
                <w:szCs w:val="20"/>
                <w:lang w:val="uz-Cyrl-UZ"/>
              </w:rPr>
              <w:t>Ғазна ИНН:</w:t>
            </w:r>
            <w:r w:rsidRPr="00E73048">
              <w:rPr>
                <w:sz w:val="20"/>
                <w:szCs w:val="20"/>
                <w:lang w:val="uz-Cyrl-UZ"/>
              </w:rPr>
              <w:t>201122919</w:t>
            </w:r>
          </w:p>
        </w:tc>
      </w:tr>
      <w:tr w:rsidR="007D2F5E" w:rsidRPr="00E73048" w14:paraId="52ABC30F" w14:textId="77777777" w:rsidTr="00754923">
        <w:trPr>
          <w:trHeight w:val="181"/>
          <w:jc w:val="center"/>
        </w:trPr>
        <w:tc>
          <w:tcPr>
            <w:tcW w:w="4731" w:type="dxa"/>
            <w:tcBorders>
              <w:top w:val="single" w:sz="2" w:space="0" w:color="auto"/>
              <w:bottom w:val="single" w:sz="2" w:space="0" w:color="auto"/>
            </w:tcBorders>
          </w:tcPr>
          <w:p w14:paraId="53F97F15" w14:textId="77777777" w:rsidR="007D2F5E" w:rsidRPr="00E73048" w:rsidRDefault="007D2F5E" w:rsidP="00755573">
            <w:pPr>
              <w:rPr>
                <w:b/>
                <w:sz w:val="20"/>
                <w:szCs w:val="20"/>
                <w:lang w:val="uz-Cyrl-UZ"/>
              </w:rPr>
            </w:pPr>
          </w:p>
        </w:tc>
        <w:tc>
          <w:tcPr>
            <w:tcW w:w="284" w:type="dxa"/>
          </w:tcPr>
          <w:p w14:paraId="258D211F" w14:textId="77777777" w:rsidR="007D2F5E" w:rsidRPr="00E73048" w:rsidRDefault="007D2F5E" w:rsidP="00755573">
            <w:pPr>
              <w:rPr>
                <w:b/>
                <w:sz w:val="20"/>
                <w:szCs w:val="20"/>
                <w:lang w:val="uz-Cyrl-UZ"/>
              </w:rPr>
            </w:pPr>
          </w:p>
        </w:tc>
        <w:tc>
          <w:tcPr>
            <w:tcW w:w="5154" w:type="dxa"/>
            <w:tcBorders>
              <w:top w:val="single" w:sz="2" w:space="0" w:color="auto"/>
              <w:bottom w:val="single" w:sz="2" w:space="0" w:color="auto"/>
            </w:tcBorders>
          </w:tcPr>
          <w:p w14:paraId="323C6998" w14:textId="77777777" w:rsidR="007D2F5E" w:rsidRPr="00E73048" w:rsidRDefault="007D2F5E" w:rsidP="00755573">
            <w:pPr>
              <w:rPr>
                <w:sz w:val="20"/>
                <w:szCs w:val="20"/>
                <w:lang w:val="uz-Cyrl-UZ"/>
              </w:rPr>
            </w:pPr>
            <w:r w:rsidRPr="00E73048">
              <w:rPr>
                <w:b/>
                <w:sz w:val="20"/>
                <w:szCs w:val="20"/>
                <w:lang w:val="uz-Cyrl-UZ"/>
              </w:rPr>
              <w:t>Ш/х/в:</w:t>
            </w:r>
          </w:p>
        </w:tc>
      </w:tr>
      <w:tr w:rsidR="007D2F5E" w:rsidRPr="00E73048" w14:paraId="637F632F" w14:textId="77777777" w:rsidTr="00483F8C">
        <w:trPr>
          <w:trHeight w:val="181"/>
          <w:jc w:val="center"/>
        </w:trPr>
        <w:tc>
          <w:tcPr>
            <w:tcW w:w="4731" w:type="dxa"/>
            <w:tcBorders>
              <w:top w:val="single" w:sz="2" w:space="0" w:color="auto"/>
              <w:bottom w:val="single" w:sz="2" w:space="0" w:color="auto"/>
            </w:tcBorders>
          </w:tcPr>
          <w:p w14:paraId="2267044C" w14:textId="77777777" w:rsidR="007D2F5E" w:rsidRPr="00E73048" w:rsidRDefault="007D2F5E" w:rsidP="00755573">
            <w:pPr>
              <w:rPr>
                <w:b/>
                <w:sz w:val="20"/>
                <w:szCs w:val="20"/>
                <w:lang w:val="uz-Cyrl-UZ"/>
              </w:rPr>
            </w:pPr>
          </w:p>
        </w:tc>
        <w:tc>
          <w:tcPr>
            <w:tcW w:w="284" w:type="dxa"/>
          </w:tcPr>
          <w:p w14:paraId="651C9606" w14:textId="77777777" w:rsidR="007D2F5E" w:rsidRPr="00E73048" w:rsidRDefault="007D2F5E" w:rsidP="00755573">
            <w:pPr>
              <w:rPr>
                <w:b/>
                <w:sz w:val="20"/>
                <w:szCs w:val="20"/>
                <w:lang w:val="uz-Cyrl-UZ"/>
              </w:rPr>
            </w:pPr>
          </w:p>
        </w:tc>
        <w:tc>
          <w:tcPr>
            <w:tcW w:w="5154" w:type="dxa"/>
            <w:tcBorders>
              <w:top w:val="single" w:sz="2" w:space="0" w:color="auto"/>
            </w:tcBorders>
          </w:tcPr>
          <w:p w14:paraId="14B449C9" w14:textId="77777777" w:rsidR="007D2F5E" w:rsidRPr="00E73048" w:rsidRDefault="0077249F" w:rsidP="00755573">
            <w:pPr>
              <w:rPr>
                <w:b/>
                <w:sz w:val="20"/>
                <w:szCs w:val="20"/>
                <w:lang w:val="uz-Cyrl-UZ"/>
              </w:rPr>
            </w:pPr>
            <w:r w:rsidRPr="00E73048">
              <w:rPr>
                <w:b/>
                <w:sz w:val="20"/>
                <w:szCs w:val="20"/>
                <w:lang w:val="uz-Cyrl-UZ"/>
              </w:rPr>
              <w:t>Ш/х/в:</w:t>
            </w:r>
          </w:p>
        </w:tc>
      </w:tr>
      <w:tr w:rsidR="007D2F5E" w:rsidRPr="00E73048" w14:paraId="5423FEFC" w14:textId="77777777" w:rsidTr="00483F8C">
        <w:trPr>
          <w:trHeight w:val="266"/>
          <w:jc w:val="center"/>
        </w:trPr>
        <w:tc>
          <w:tcPr>
            <w:tcW w:w="4731" w:type="dxa"/>
            <w:vAlign w:val="bottom"/>
          </w:tcPr>
          <w:p w14:paraId="290CE0A3" w14:textId="77777777" w:rsidR="007D2F5E" w:rsidRPr="00E73048" w:rsidRDefault="007D2F5E" w:rsidP="00755573">
            <w:pPr>
              <w:jc w:val="center"/>
              <w:rPr>
                <w:b/>
                <w:sz w:val="8"/>
                <w:szCs w:val="8"/>
                <w:lang w:val="uz-Cyrl-UZ"/>
              </w:rPr>
            </w:pPr>
          </w:p>
          <w:p w14:paraId="6E128988" w14:textId="77777777" w:rsidR="007D2F5E" w:rsidRPr="00E73048" w:rsidRDefault="003110EF" w:rsidP="00FE53EC">
            <w:pPr>
              <w:rPr>
                <w:sz w:val="20"/>
                <w:szCs w:val="20"/>
                <w:lang w:val="uz-Cyrl-UZ"/>
              </w:rPr>
            </w:pPr>
            <w:r w:rsidRPr="00A7514C">
              <w:rPr>
                <w:b/>
                <w:sz w:val="20"/>
                <w:szCs w:val="20"/>
                <w:lang w:val="uz-Cyrl-UZ"/>
              </w:rPr>
              <w:t>Директор</w:t>
            </w:r>
            <w:r w:rsidRPr="00E73048">
              <w:rPr>
                <w:sz w:val="20"/>
                <w:szCs w:val="20"/>
                <w:lang w:val="uz-Cyrl-UZ"/>
              </w:rPr>
              <w:t xml:space="preserve"> </w:t>
            </w:r>
            <w:r w:rsidR="007D2F5E" w:rsidRPr="00E73048">
              <w:rPr>
                <w:sz w:val="20"/>
                <w:szCs w:val="20"/>
                <w:lang w:val="uz-Cyrl-UZ"/>
              </w:rPr>
              <w:t>_________</w:t>
            </w:r>
            <w:r w:rsidRPr="00A7514C">
              <w:rPr>
                <w:b/>
                <w:sz w:val="20"/>
                <w:szCs w:val="20"/>
                <w:lang w:val="uz-Cyrl-UZ"/>
              </w:rPr>
              <w:t xml:space="preserve">  </w:t>
            </w:r>
          </w:p>
        </w:tc>
        <w:tc>
          <w:tcPr>
            <w:tcW w:w="284" w:type="dxa"/>
            <w:vAlign w:val="bottom"/>
          </w:tcPr>
          <w:p w14:paraId="583308B6" w14:textId="77777777" w:rsidR="007D2F5E" w:rsidRPr="00E73048" w:rsidRDefault="007D2F5E" w:rsidP="00755573">
            <w:pPr>
              <w:jc w:val="center"/>
              <w:rPr>
                <w:sz w:val="20"/>
                <w:szCs w:val="20"/>
                <w:lang w:val="uz-Cyrl-UZ"/>
              </w:rPr>
            </w:pPr>
          </w:p>
        </w:tc>
        <w:tc>
          <w:tcPr>
            <w:tcW w:w="5154" w:type="dxa"/>
            <w:tcBorders>
              <w:left w:val="nil"/>
              <w:right w:val="nil"/>
            </w:tcBorders>
            <w:vAlign w:val="bottom"/>
          </w:tcPr>
          <w:p w14:paraId="38E213F2" w14:textId="77777777" w:rsidR="007D2F5E" w:rsidRPr="00483F8C" w:rsidRDefault="007D2F5E" w:rsidP="00755573">
            <w:pPr>
              <w:jc w:val="center"/>
              <w:rPr>
                <w:b/>
                <w:sz w:val="20"/>
                <w:szCs w:val="20"/>
              </w:rPr>
            </w:pPr>
            <w:r w:rsidRPr="00483F8C">
              <w:rPr>
                <w:b/>
                <w:sz w:val="20"/>
                <w:szCs w:val="20"/>
                <w:lang w:val="uz-Cyrl-UZ"/>
              </w:rPr>
              <w:t>Директор</w:t>
            </w:r>
            <w:r w:rsidR="00483F8C">
              <w:rPr>
                <w:b/>
                <w:sz w:val="20"/>
                <w:szCs w:val="20"/>
                <w:lang w:val="uz-Cyrl-UZ"/>
              </w:rPr>
              <w:t xml:space="preserve"> </w:t>
            </w:r>
            <w:r w:rsidRPr="00483F8C">
              <w:rPr>
                <w:b/>
                <w:sz w:val="20"/>
                <w:szCs w:val="20"/>
                <w:lang w:val="uz-Cyrl-UZ"/>
              </w:rPr>
              <w:t>__</w:t>
            </w:r>
            <w:r w:rsidR="00483F8C">
              <w:rPr>
                <w:b/>
                <w:sz w:val="20"/>
                <w:szCs w:val="20"/>
                <w:lang w:val="uz-Cyrl-UZ"/>
              </w:rPr>
              <w:t>______</w:t>
            </w:r>
            <w:r w:rsidRPr="00483F8C">
              <w:rPr>
                <w:b/>
                <w:sz w:val="20"/>
                <w:szCs w:val="20"/>
                <w:lang w:val="uz-Cyrl-UZ"/>
              </w:rPr>
              <w:t>______</w:t>
            </w:r>
            <w:r w:rsidR="00483F8C" w:rsidRPr="00483F8C">
              <w:rPr>
                <w:b/>
                <w:sz w:val="20"/>
                <w:szCs w:val="20"/>
              </w:rPr>
              <w:t xml:space="preserve"> </w:t>
            </w:r>
            <w:r w:rsidR="00755573">
              <w:rPr>
                <w:b/>
                <w:sz w:val="20"/>
                <w:szCs w:val="20"/>
              </w:rPr>
              <w:t>__________________</w:t>
            </w:r>
          </w:p>
        </w:tc>
      </w:tr>
      <w:tr w:rsidR="007D2F5E" w:rsidRPr="00E73048" w14:paraId="61E50FDA" w14:textId="77777777" w:rsidTr="00483F8C">
        <w:trPr>
          <w:trHeight w:val="58"/>
          <w:jc w:val="center"/>
        </w:trPr>
        <w:tc>
          <w:tcPr>
            <w:tcW w:w="4731" w:type="dxa"/>
          </w:tcPr>
          <w:p w14:paraId="03F9DBBF" w14:textId="77777777" w:rsidR="007D2F5E" w:rsidRPr="00E73048" w:rsidRDefault="007D2F5E" w:rsidP="00755573">
            <w:pPr>
              <w:rPr>
                <w:b/>
                <w:sz w:val="12"/>
                <w:szCs w:val="12"/>
                <w:lang w:val="uz-Cyrl-UZ"/>
              </w:rPr>
            </w:pPr>
            <w:r w:rsidRPr="00E73048">
              <w:rPr>
                <w:b/>
                <w:sz w:val="12"/>
                <w:szCs w:val="12"/>
                <w:lang w:val="uz-Cyrl-UZ"/>
              </w:rPr>
              <w:t>М.П.</w:t>
            </w:r>
          </w:p>
        </w:tc>
        <w:tc>
          <w:tcPr>
            <w:tcW w:w="284" w:type="dxa"/>
          </w:tcPr>
          <w:p w14:paraId="236FEBD4" w14:textId="77777777" w:rsidR="007D2F5E" w:rsidRPr="00E73048" w:rsidRDefault="007D2F5E" w:rsidP="00755573">
            <w:pPr>
              <w:rPr>
                <w:b/>
                <w:sz w:val="12"/>
                <w:szCs w:val="12"/>
                <w:lang w:val="uz-Cyrl-UZ"/>
              </w:rPr>
            </w:pPr>
          </w:p>
        </w:tc>
        <w:tc>
          <w:tcPr>
            <w:tcW w:w="5154" w:type="dxa"/>
            <w:tcBorders>
              <w:left w:val="nil"/>
              <w:right w:val="nil"/>
            </w:tcBorders>
          </w:tcPr>
          <w:p w14:paraId="17B6FBC2" w14:textId="77777777" w:rsidR="007D2F5E" w:rsidRPr="00483F8C" w:rsidRDefault="007D2F5E" w:rsidP="00755573">
            <w:pPr>
              <w:rPr>
                <w:b/>
                <w:sz w:val="12"/>
                <w:szCs w:val="12"/>
                <w:lang w:val="uz-Cyrl-UZ"/>
              </w:rPr>
            </w:pPr>
            <w:r w:rsidRPr="00483F8C">
              <w:rPr>
                <w:b/>
                <w:sz w:val="12"/>
                <w:szCs w:val="12"/>
                <w:lang w:val="uz-Cyrl-UZ"/>
              </w:rPr>
              <w:t>М.П.</w:t>
            </w:r>
          </w:p>
        </w:tc>
      </w:tr>
    </w:tbl>
    <w:p w14:paraId="2B9DF7E3" w14:textId="77777777" w:rsidR="007D2F5E" w:rsidRDefault="007D2F5E" w:rsidP="00755573">
      <w:pPr>
        <w:jc w:val="center"/>
        <w:rPr>
          <w:b/>
          <w:sz w:val="20"/>
          <w:szCs w:val="20"/>
          <w:lang w:val="uz-Cyrl-UZ"/>
        </w:rPr>
      </w:pPr>
    </w:p>
    <w:p w14:paraId="663B8333" w14:textId="77777777" w:rsidR="00755573" w:rsidRDefault="00755573" w:rsidP="00755573"/>
    <w:p w14:paraId="14251D29" w14:textId="77777777" w:rsidR="00C9066B" w:rsidRPr="003110EF" w:rsidRDefault="003110EF" w:rsidP="00755573">
      <w:r>
        <w:t>_____________________________________________________________________________________________________________________________________________</w:t>
      </w:r>
      <w:r w:rsidR="00755573">
        <w:t>_______________________</w:t>
      </w:r>
      <w:r w:rsidR="000363CE">
        <w:t>_</w:t>
      </w:r>
    </w:p>
    <w:sectPr w:rsidR="00C9066B" w:rsidRPr="003110EF" w:rsidSect="00755573">
      <w:footerReference w:type="even" r:id="rId7"/>
      <w:footerReference w:type="default" r:id="rId8"/>
      <w:pgSz w:w="11906" w:h="16838"/>
      <w:pgMar w:top="567" w:right="566" w:bottom="567" w:left="1276"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6D9B" w14:textId="77777777" w:rsidR="00A35B07" w:rsidRDefault="00A35B07">
      <w:r>
        <w:separator/>
      </w:r>
    </w:p>
  </w:endnote>
  <w:endnote w:type="continuationSeparator" w:id="0">
    <w:p w14:paraId="4195C006" w14:textId="77777777" w:rsidR="00A35B07" w:rsidRDefault="00A3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38F4" w14:textId="77777777" w:rsidR="00AC46FE" w:rsidRDefault="000A2D6A" w:rsidP="0022365F">
    <w:pPr>
      <w:pStyle w:val="a4"/>
      <w:framePr w:wrap="around" w:vAnchor="text" w:hAnchor="margin" w:xAlign="right" w:y="1"/>
      <w:rPr>
        <w:rStyle w:val="a5"/>
      </w:rPr>
    </w:pPr>
    <w:r>
      <w:rPr>
        <w:rStyle w:val="a5"/>
      </w:rPr>
      <w:fldChar w:fldCharType="begin"/>
    </w:r>
    <w:r w:rsidR="00AC46FE">
      <w:rPr>
        <w:rStyle w:val="a5"/>
      </w:rPr>
      <w:instrText xml:space="preserve">PAGE  </w:instrText>
    </w:r>
    <w:r>
      <w:rPr>
        <w:rStyle w:val="a5"/>
      </w:rPr>
      <w:fldChar w:fldCharType="end"/>
    </w:r>
  </w:p>
  <w:p w14:paraId="7375BE5B" w14:textId="77777777" w:rsidR="00AC46FE" w:rsidRDefault="00AC46FE" w:rsidP="0068138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4E89" w14:textId="77777777" w:rsidR="00AC46FE" w:rsidRDefault="000A2D6A" w:rsidP="0022365F">
    <w:pPr>
      <w:pStyle w:val="a4"/>
      <w:framePr w:wrap="around" w:vAnchor="text" w:hAnchor="margin" w:xAlign="right" w:y="1"/>
      <w:rPr>
        <w:rStyle w:val="a5"/>
      </w:rPr>
    </w:pPr>
    <w:r>
      <w:rPr>
        <w:rStyle w:val="a5"/>
      </w:rPr>
      <w:fldChar w:fldCharType="begin"/>
    </w:r>
    <w:r w:rsidR="00AC46FE">
      <w:rPr>
        <w:rStyle w:val="a5"/>
      </w:rPr>
      <w:instrText xml:space="preserve">PAGE  </w:instrText>
    </w:r>
    <w:r>
      <w:rPr>
        <w:rStyle w:val="a5"/>
      </w:rPr>
      <w:fldChar w:fldCharType="separate"/>
    </w:r>
    <w:r w:rsidR="00FE53EC">
      <w:rPr>
        <w:rStyle w:val="a5"/>
        <w:noProof/>
      </w:rPr>
      <w:t>4</w:t>
    </w:r>
    <w:r>
      <w:rPr>
        <w:rStyle w:val="a5"/>
      </w:rPr>
      <w:fldChar w:fldCharType="end"/>
    </w:r>
  </w:p>
  <w:p w14:paraId="7168C4B8" w14:textId="77777777" w:rsidR="00AC46FE" w:rsidRDefault="00AC46FE" w:rsidP="007D2F5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7221" w14:textId="77777777" w:rsidR="00A35B07" w:rsidRDefault="00A35B07">
      <w:r>
        <w:separator/>
      </w:r>
    </w:p>
  </w:footnote>
  <w:footnote w:type="continuationSeparator" w:id="0">
    <w:p w14:paraId="4594D495" w14:textId="77777777" w:rsidR="00A35B07" w:rsidRDefault="00A3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FA"/>
    <w:rsid w:val="00017267"/>
    <w:rsid w:val="000363CE"/>
    <w:rsid w:val="0004297C"/>
    <w:rsid w:val="000505B9"/>
    <w:rsid w:val="00056FB4"/>
    <w:rsid w:val="000633AC"/>
    <w:rsid w:val="000A2D6A"/>
    <w:rsid w:val="000A6432"/>
    <w:rsid w:val="000C6539"/>
    <w:rsid w:val="000E75B3"/>
    <w:rsid w:val="000E76F0"/>
    <w:rsid w:val="000F08CA"/>
    <w:rsid w:val="0010069C"/>
    <w:rsid w:val="001032C6"/>
    <w:rsid w:val="0011042C"/>
    <w:rsid w:val="00126055"/>
    <w:rsid w:val="00130CC3"/>
    <w:rsid w:val="00132407"/>
    <w:rsid w:val="00161EE0"/>
    <w:rsid w:val="001679CF"/>
    <w:rsid w:val="0018506F"/>
    <w:rsid w:val="001A4AA8"/>
    <w:rsid w:val="001B52EF"/>
    <w:rsid w:val="001B6E51"/>
    <w:rsid w:val="001E11E6"/>
    <w:rsid w:val="001F0B98"/>
    <w:rsid w:val="001F6F19"/>
    <w:rsid w:val="0021728A"/>
    <w:rsid w:val="0022365F"/>
    <w:rsid w:val="00225F6C"/>
    <w:rsid w:val="00230E8F"/>
    <w:rsid w:val="0024242F"/>
    <w:rsid w:val="00266F44"/>
    <w:rsid w:val="002714F7"/>
    <w:rsid w:val="00282C86"/>
    <w:rsid w:val="0029278E"/>
    <w:rsid w:val="002B2843"/>
    <w:rsid w:val="002B66A5"/>
    <w:rsid w:val="002C0D64"/>
    <w:rsid w:val="002C12DD"/>
    <w:rsid w:val="002C3A86"/>
    <w:rsid w:val="002D5A56"/>
    <w:rsid w:val="00300FF0"/>
    <w:rsid w:val="003110EF"/>
    <w:rsid w:val="0031298A"/>
    <w:rsid w:val="00335A04"/>
    <w:rsid w:val="0035283B"/>
    <w:rsid w:val="00370ABA"/>
    <w:rsid w:val="00384752"/>
    <w:rsid w:val="003B32F9"/>
    <w:rsid w:val="003C1725"/>
    <w:rsid w:val="003D2B3F"/>
    <w:rsid w:val="003E0FF0"/>
    <w:rsid w:val="003E515A"/>
    <w:rsid w:val="00401EFA"/>
    <w:rsid w:val="00433157"/>
    <w:rsid w:val="00434348"/>
    <w:rsid w:val="0044082B"/>
    <w:rsid w:val="00447C73"/>
    <w:rsid w:val="0045062E"/>
    <w:rsid w:val="00461D4E"/>
    <w:rsid w:val="004704B6"/>
    <w:rsid w:val="00483F8C"/>
    <w:rsid w:val="00492282"/>
    <w:rsid w:val="004B5A81"/>
    <w:rsid w:val="004B6243"/>
    <w:rsid w:val="004C581E"/>
    <w:rsid w:val="004D1BFE"/>
    <w:rsid w:val="004F2BFA"/>
    <w:rsid w:val="004F7ACB"/>
    <w:rsid w:val="005013AB"/>
    <w:rsid w:val="00506C52"/>
    <w:rsid w:val="0051302D"/>
    <w:rsid w:val="00521D93"/>
    <w:rsid w:val="005265CA"/>
    <w:rsid w:val="00527BBD"/>
    <w:rsid w:val="00531E34"/>
    <w:rsid w:val="00533CF1"/>
    <w:rsid w:val="005430F8"/>
    <w:rsid w:val="00546B32"/>
    <w:rsid w:val="00546E6F"/>
    <w:rsid w:val="005546A1"/>
    <w:rsid w:val="00572BE9"/>
    <w:rsid w:val="00573CFC"/>
    <w:rsid w:val="005C0D48"/>
    <w:rsid w:val="005E2716"/>
    <w:rsid w:val="005F2602"/>
    <w:rsid w:val="005F436F"/>
    <w:rsid w:val="00601E58"/>
    <w:rsid w:val="0060451A"/>
    <w:rsid w:val="0061631B"/>
    <w:rsid w:val="00624790"/>
    <w:rsid w:val="006256AD"/>
    <w:rsid w:val="0064178D"/>
    <w:rsid w:val="00642648"/>
    <w:rsid w:val="00660329"/>
    <w:rsid w:val="00664E00"/>
    <w:rsid w:val="00666F2D"/>
    <w:rsid w:val="00681389"/>
    <w:rsid w:val="006A4D3D"/>
    <w:rsid w:val="006B16D6"/>
    <w:rsid w:val="006C139E"/>
    <w:rsid w:val="006C1B5E"/>
    <w:rsid w:val="006D7B64"/>
    <w:rsid w:val="006E1931"/>
    <w:rsid w:val="006E437A"/>
    <w:rsid w:val="006E6A1E"/>
    <w:rsid w:val="007072F4"/>
    <w:rsid w:val="007074E1"/>
    <w:rsid w:val="0072048C"/>
    <w:rsid w:val="007231EB"/>
    <w:rsid w:val="007241CF"/>
    <w:rsid w:val="0074745D"/>
    <w:rsid w:val="0075190B"/>
    <w:rsid w:val="00755573"/>
    <w:rsid w:val="00757DBC"/>
    <w:rsid w:val="00764D4A"/>
    <w:rsid w:val="00772347"/>
    <w:rsid w:val="0077249F"/>
    <w:rsid w:val="00773BBF"/>
    <w:rsid w:val="00780105"/>
    <w:rsid w:val="007A0C32"/>
    <w:rsid w:val="007B2B4E"/>
    <w:rsid w:val="007B45FA"/>
    <w:rsid w:val="007D05A6"/>
    <w:rsid w:val="007D2643"/>
    <w:rsid w:val="007D2F5E"/>
    <w:rsid w:val="007F639D"/>
    <w:rsid w:val="00815D30"/>
    <w:rsid w:val="00824F60"/>
    <w:rsid w:val="0082738D"/>
    <w:rsid w:val="0082767F"/>
    <w:rsid w:val="00831AB6"/>
    <w:rsid w:val="00833039"/>
    <w:rsid w:val="008570D5"/>
    <w:rsid w:val="008673A1"/>
    <w:rsid w:val="008939E3"/>
    <w:rsid w:val="008B05E6"/>
    <w:rsid w:val="008C222C"/>
    <w:rsid w:val="008D0DA5"/>
    <w:rsid w:val="008E1997"/>
    <w:rsid w:val="008F101E"/>
    <w:rsid w:val="008F258A"/>
    <w:rsid w:val="009242B3"/>
    <w:rsid w:val="0093449C"/>
    <w:rsid w:val="00940950"/>
    <w:rsid w:val="00945268"/>
    <w:rsid w:val="00950A00"/>
    <w:rsid w:val="00957B3A"/>
    <w:rsid w:val="009738F5"/>
    <w:rsid w:val="00982B05"/>
    <w:rsid w:val="009B7FE2"/>
    <w:rsid w:val="009E028A"/>
    <w:rsid w:val="00A00271"/>
    <w:rsid w:val="00A00505"/>
    <w:rsid w:val="00A32106"/>
    <w:rsid w:val="00A34C66"/>
    <w:rsid w:val="00A35B07"/>
    <w:rsid w:val="00A5576A"/>
    <w:rsid w:val="00A5669F"/>
    <w:rsid w:val="00A7514C"/>
    <w:rsid w:val="00A77070"/>
    <w:rsid w:val="00A86CD3"/>
    <w:rsid w:val="00A965E8"/>
    <w:rsid w:val="00AC19B2"/>
    <w:rsid w:val="00AC46FE"/>
    <w:rsid w:val="00AD69BD"/>
    <w:rsid w:val="00AE2986"/>
    <w:rsid w:val="00AF4757"/>
    <w:rsid w:val="00B04532"/>
    <w:rsid w:val="00B11DA7"/>
    <w:rsid w:val="00B12668"/>
    <w:rsid w:val="00B4055E"/>
    <w:rsid w:val="00B5555D"/>
    <w:rsid w:val="00B72A7E"/>
    <w:rsid w:val="00B763ED"/>
    <w:rsid w:val="00B8230A"/>
    <w:rsid w:val="00B86873"/>
    <w:rsid w:val="00B93140"/>
    <w:rsid w:val="00B96A09"/>
    <w:rsid w:val="00BA019E"/>
    <w:rsid w:val="00BA07D0"/>
    <w:rsid w:val="00BA2202"/>
    <w:rsid w:val="00BC11EA"/>
    <w:rsid w:val="00BD2F2B"/>
    <w:rsid w:val="00BF288D"/>
    <w:rsid w:val="00C22A78"/>
    <w:rsid w:val="00C2670D"/>
    <w:rsid w:val="00C320B3"/>
    <w:rsid w:val="00C52050"/>
    <w:rsid w:val="00C546EB"/>
    <w:rsid w:val="00C55C1B"/>
    <w:rsid w:val="00C57AE8"/>
    <w:rsid w:val="00C72E33"/>
    <w:rsid w:val="00C9066B"/>
    <w:rsid w:val="00CD0291"/>
    <w:rsid w:val="00CD15A6"/>
    <w:rsid w:val="00CD3F9A"/>
    <w:rsid w:val="00CD6A52"/>
    <w:rsid w:val="00CF6CC8"/>
    <w:rsid w:val="00D048FD"/>
    <w:rsid w:val="00D315C6"/>
    <w:rsid w:val="00D53009"/>
    <w:rsid w:val="00D5756E"/>
    <w:rsid w:val="00D5795C"/>
    <w:rsid w:val="00D9387F"/>
    <w:rsid w:val="00DA20F6"/>
    <w:rsid w:val="00DA653F"/>
    <w:rsid w:val="00DB605D"/>
    <w:rsid w:val="00DB700E"/>
    <w:rsid w:val="00DB7025"/>
    <w:rsid w:val="00DC195A"/>
    <w:rsid w:val="00DC7B12"/>
    <w:rsid w:val="00DD2B8B"/>
    <w:rsid w:val="00DF76B4"/>
    <w:rsid w:val="00E05B08"/>
    <w:rsid w:val="00E229B4"/>
    <w:rsid w:val="00E27512"/>
    <w:rsid w:val="00E5734C"/>
    <w:rsid w:val="00E61F08"/>
    <w:rsid w:val="00E72DBF"/>
    <w:rsid w:val="00E83643"/>
    <w:rsid w:val="00E94A44"/>
    <w:rsid w:val="00E97074"/>
    <w:rsid w:val="00EA3185"/>
    <w:rsid w:val="00ED2290"/>
    <w:rsid w:val="00F0050D"/>
    <w:rsid w:val="00F03870"/>
    <w:rsid w:val="00F13A94"/>
    <w:rsid w:val="00F44C9C"/>
    <w:rsid w:val="00F56F51"/>
    <w:rsid w:val="00F64826"/>
    <w:rsid w:val="00F65547"/>
    <w:rsid w:val="00F863EF"/>
    <w:rsid w:val="00F934C3"/>
    <w:rsid w:val="00FC4E72"/>
    <w:rsid w:val="00FE08C8"/>
    <w:rsid w:val="00FE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B9C86"/>
  <w15:docId w15:val="{AA173C9B-19DB-4C19-8749-AEE7CA23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D6A"/>
    <w:rPr>
      <w:sz w:val="24"/>
      <w:szCs w:val="24"/>
    </w:rPr>
  </w:style>
  <w:style w:type="paragraph" w:styleId="1">
    <w:name w:val="heading 1"/>
    <w:basedOn w:val="a"/>
    <w:next w:val="a"/>
    <w:qFormat/>
    <w:rsid w:val="00B72A7E"/>
    <w:pPr>
      <w:keepNext/>
      <w:ind w:right="-766"/>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81389"/>
    <w:pPr>
      <w:tabs>
        <w:tab w:val="center" w:pos="4677"/>
        <w:tab w:val="right" w:pos="9355"/>
      </w:tabs>
    </w:pPr>
  </w:style>
  <w:style w:type="character" w:styleId="a5">
    <w:name w:val="page number"/>
    <w:basedOn w:val="a0"/>
    <w:rsid w:val="00681389"/>
  </w:style>
  <w:style w:type="paragraph" w:styleId="a6">
    <w:name w:val="No Spacing"/>
    <w:uiPriority w:val="1"/>
    <w:qFormat/>
    <w:rsid w:val="007F639D"/>
    <w:rPr>
      <w:rFonts w:ascii="Calibri" w:eastAsia="Calibri" w:hAnsi="Calibri"/>
      <w:sz w:val="22"/>
      <w:szCs w:val="22"/>
      <w:lang w:eastAsia="en-US"/>
    </w:rPr>
  </w:style>
  <w:style w:type="paragraph" w:styleId="a7">
    <w:name w:val="Balloon Text"/>
    <w:basedOn w:val="a"/>
    <w:link w:val="a8"/>
    <w:rsid w:val="00AC19B2"/>
    <w:rPr>
      <w:rFonts w:ascii="Tahoma" w:hAnsi="Tahoma"/>
      <w:sz w:val="16"/>
      <w:szCs w:val="16"/>
    </w:rPr>
  </w:style>
  <w:style w:type="character" w:customStyle="1" w:styleId="a8">
    <w:name w:val="Текст выноски Знак"/>
    <w:link w:val="a7"/>
    <w:rsid w:val="00AC19B2"/>
    <w:rPr>
      <w:rFonts w:ascii="Tahoma" w:hAnsi="Tahoma" w:cs="Tahoma"/>
      <w:sz w:val="16"/>
      <w:szCs w:val="16"/>
    </w:rPr>
  </w:style>
  <w:style w:type="paragraph" w:styleId="a9">
    <w:name w:val="header"/>
    <w:basedOn w:val="a"/>
    <w:link w:val="aa"/>
    <w:rsid w:val="007D2F5E"/>
    <w:pPr>
      <w:tabs>
        <w:tab w:val="center" w:pos="4677"/>
        <w:tab w:val="right" w:pos="9355"/>
      </w:tabs>
    </w:pPr>
  </w:style>
  <w:style w:type="character" w:customStyle="1" w:styleId="aa">
    <w:name w:val="Верхний колонтитул Знак"/>
    <w:basedOn w:val="a0"/>
    <w:link w:val="a9"/>
    <w:rsid w:val="007D2F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9805">
      <w:bodyDiv w:val="1"/>
      <w:marLeft w:val="0"/>
      <w:marRight w:val="0"/>
      <w:marTop w:val="0"/>
      <w:marBottom w:val="0"/>
      <w:divBdr>
        <w:top w:val="none" w:sz="0" w:space="0" w:color="auto"/>
        <w:left w:val="none" w:sz="0" w:space="0" w:color="auto"/>
        <w:bottom w:val="none" w:sz="0" w:space="0" w:color="auto"/>
        <w:right w:val="none" w:sz="0" w:space="0" w:color="auto"/>
      </w:divBdr>
    </w:div>
    <w:div w:id="16559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23DD-9F47-4B3C-B812-1C1C5846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ПУДРАТ ШАРТНОМАСИ  №__________</vt:lpstr>
    </vt:vector>
  </TitlesOfParts>
  <Company>RePack by SPecialiST</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№__________</dc:title>
  <dc:creator>baxtiyor</dc:creator>
  <cp:lastModifiedBy>admin</cp:lastModifiedBy>
  <cp:revision>2</cp:revision>
  <cp:lastPrinted>2022-08-18T06:10:00Z</cp:lastPrinted>
  <dcterms:created xsi:type="dcterms:W3CDTF">2022-09-02T14:12:00Z</dcterms:created>
  <dcterms:modified xsi:type="dcterms:W3CDTF">2022-09-02T14:12:00Z</dcterms:modified>
</cp:coreProperties>
</file>