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3F" w:rsidRPr="002E154D" w:rsidRDefault="00A85057" w:rsidP="0030633F">
      <w:pPr>
        <w:spacing w:after="0"/>
        <w:jc w:val="center"/>
        <w:rPr>
          <w:b/>
          <w:sz w:val="24"/>
          <w:szCs w:val="24"/>
          <w:lang w:val="en-US"/>
        </w:rPr>
      </w:pPr>
      <w:r w:rsidRPr="0049723F">
        <w:rPr>
          <w:b/>
          <w:sz w:val="24"/>
          <w:szCs w:val="24"/>
          <w:lang w:val="en-US"/>
        </w:rPr>
        <w:t xml:space="preserve">Xonka tuman </w:t>
      </w:r>
      <w:r w:rsidR="00105537">
        <w:rPr>
          <w:b/>
          <w:sz w:val="24"/>
          <w:szCs w:val="24"/>
          <w:lang w:val="en-US"/>
        </w:rPr>
        <w:t>xududidan kesib o’tuvchi 4R156 avtomobil yo’lining 1</w:t>
      </w:r>
      <w:r w:rsidR="001D4DFD">
        <w:rPr>
          <w:b/>
          <w:sz w:val="24"/>
          <w:szCs w:val="24"/>
        </w:rPr>
        <w:t>1</w:t>
      </w:r>
      <w:r w:rsidR="00105537">
        <w:rPr>
          <w:b/>
          <w:sz w:val="24"/>
          <w:szCs w:val="24"/>
          <w:lang w:val="en-US"/>
        </w:rPr>
        <w:t>.</w:t>
      </w:r>
      <w:r w:rsidR="001D4DFD">
        <w:rPr>
          <w:b/>
          <w:sz w:val="24"/>
          <w:szCs w:val="24"/>
        </w:rPr>
        <w:t>0</w:t>
      </w:r>
      <w:r w:rsidR="00105537">
        <w:rPr>
          <w:b/>
          <w:sz w:val="24"/>
          <w:szCs w:val="24"/>
          <w:lang w:val="en-US"/>
        </w:rPr>
        <w:t xml:space="preserve"> kmda aylanma yo’l qism</w:t>
      </w:r>
      <w:r w:rsidR="007C18D2">
        <w:rPr>
          <w:b/>
          <w:sz w:val="24"/>
          <w:szCs w:val="24"/>
          <w:lang w:val="en-US"/>
        </w:rPr>
        <w:t xml:space="preserve">ida yangidan o’rnatilishi rejalashtirilgan kichik arxitektura elementi </w:t>
      </w:r>
      <w:proofErr w:type="gramStart"/>
      <w:r w:rsidR="007C18D2">
        <w:rPr>
          <w:b/>
          <w:sz w:val="24"/>
          <w:szCs w:val="24"/>
          <w:lang w:val="en-US"/>
        </w:rPr>
        <w:t>o’rnatish</w:t>
      </w:r>
      <w:r w:rsidR="007D34B2" w:rsidRPr="0049723F">
        <w:rPr>
          <w:b/>
          <w:sz w:val="24"/>
          <w:szCs w:val="24"/>
          <w:lang w:val="en-US"/>
        </w:rPr>
        <w:t xml:space="preserve"> </w:t>
      </w:r>
      <w:r w:rsidR="0030633F" w:rsidRPr="0049723F">
        <w:rPr>
          <w:b/>
          <w:sz w:val="24"/>
          <w:szCs w:val="24"/>
          <w:lang w:val="en-US"/>
        </w:rPr>
        <w:t xml:space="preserve"> ishlarini</w:t>
      </w:r>
      <w:proofErr w:type="gramEnd"/>
      <w:r w:rsidR="007C18D2">
        <w:rPr>
          <w:b/>
          <w:sz w:val="24"/>
          <w:szCs w:val="24"/>
          <w:lang w:val="en-US"/>
        </w:rPr>
        <w:t xml:space="preserve"> </w:t>
      </w:r>
      <w:r w:rsidR="0030633F" w:rsidRPr="0049723F">
        <w:rPr>
          <w:b/>
          <w:sz w:val="24"/>
          <w:szCs w:val="24"/>
          <w:lang w:val="en-US"/>
        </w:rPr>
        <w:t xml:space="preserve"> </w:t>
      </w:r>
      <w:r w:rsidR="0030633F" w:rsidRPr="002E154D">
        <w:rPr>
          <w:b/>
          <w:sz w:val="24"/>
          <w:szCs w:val="24"/>
          <w:lang w:val="en-US"/>
        </w:rPr>
        <w:t>bajarish uchun tuzilgan</w:t>
      </w:r>
    </w:p>
    <w:p w:rsidR="0030633F" w:rsidRPr="0049723F" w:rsidRDefault="0030633F" w:rsidP="0030633F">
      <w:pPr>
        <w:spacing w:after="0"/>
        <w:jc w:val="center"/>
        <w:rPr>
          <w:b/>
          <w:sz w:val="24"/>
          <w:szCs w:val="24"/>
          <w:lang w:val="en-US"/>
        </w:rPr>
      </w:pPr>
      <w:r>
        <w:rPr>
          <w:b/>
          <w:sz w:val="24"/>
          <w:szCs w:val="24"/>
          <w:lang w:val="en-US"/>
        </w:rPr>
        <w:t xml:space="preserve">                                              </w:t>
      </w:r>
      <w:r w:rsidRPr="0049723F">
        <w:rPr>
          <w:b/>
          <w:sz w:val="24"/>
          <w:szCs w:val="24"/>
          <w:lang w:val="en-US"/>
        </w:rPr>
        <w:t>PUDR</w:t>
      </w:r>
      <w:r w:rsidRPr="0030633F">
        <w:rPr>
          <w:b/>
          <w:sz w:val="24"/>
          <w:szCs w:val="24"/>
        </w:rPr>
        <w:t>А</w:t>
      </w:r>
      <w:r w:rsidRPr="0049723F">
        <w:rPr>
          <w:b/>
          <w:sz w:val="24"/>
          <w:szCs w:val="24"/>
          <w:lang w:val="en-US"/>
        </w:rPr>
        <w:t>T Sh</w:t>
      </w:r>
      <w:r w:rsidRPr="0030633F">
        <w:rPr>
          <w:b/>
          <w:sz w:val="24"/>
          <w:szCs w:val="24"/>
        </w:rPr>
        <w:t>А</w:t>
      </w:r>
      <w:r w:rsidRPr="0049723F">
        <w:rPr>
          <w:b/>
          <w:sz w:val="24"/>
          <w:szCs w:val="24"/>
          <w:lang w:val="en-US"/>
        </w:rPr>
        <w:t>RTNOM</w:t>
      </w:r>
      <w:r w:rsidRPr="0030633F">
        <w:rPr>
          <w:b/>
          <w:sz w:val="24"/>
          <w:szCs w:val="24"/>
        </w:rPr>
        <w:t>А</w:t>
      </w:r>
      <w:r w:rsidRPr="0049723F">
        <w:rPr>
          <w:b/>
          <w:sz w:val="24"/>
          <w:szCs w:val="24"/>
          <w:lang w:val="en-US"/>
        </w:rPr>
        <w:t xml:space="preserve">SI </w:t>
      </w:r>
      <w:r>
        <w:rPr>
          <w:b/>
          <w:sz w:val="24"/>
          <w:szCs w:val="24"/>
          <w:lang w:val="en-US"/>
        </w:rPr>
        <w:t xml:space="preserve">                </w:t>
      </w:r>
      <w:r w:rsidRPr="0049723F">
        <w:rPr>
          <w:b/>
          <w:sz w:val="24"/>
          <w:szCs w:val="24"/>
          <w:lang w:val="en-US"/>
        </w:rPr>
        <w:t>(Lot№</w:t>
      </w:r>
      <w:proofErr w:type="gramStart"/>
      <w:r w:rsidR="0057001D" w:rsidRPr="00AA1736">
        <w:rPr>
          <w:b/>
          <w:sz w:val="24"/>
          <w:szCs w:val="24"/>
          <w:lang w:val="en-US"/>
        </w:rPr>
        <w:t>22110012125630</w:t>
      </w:r>
      <w:r w:rsidR="001D4DFD" w:rsidRPr="00AA1736">
        <w:rPr>
          <w:b/>
          <w:sz w:val="24"/>
          <w:szCs w:val="24"/>
          <w:lang w:val="en-US"/>
        </w:rPr>
        <w:t xml:space="preserve"> </w:t>
      </w:r>
      <w:r w:rsidRPr="0049723F">
        <w:rPr>
          <w:b/>
          <w:sz w:val="24"/>
          <w:szCs w:val="24"/>
          <w:lang w:val="en-US"/>
        </w:rPr>
        <w:t>)</w:t>
      </w:r>
      <w:proofErr w:type="gramEnd"/>
    </w:p>
    <w:p w:rsidR="0030633F" w:rsidRPr="0049723F" w:rsidRDefault="0030633F" w:rsidP="0030633F">
      <w:pPr>
        <w:spacing w:after="0"/>
        <w:jc w:val="both"/>
        <w:rPr>
          <w:sz w:val="24"/>
          <w:szCs w:val="24"/>
          <w:lang w:val="en-US"/>
        </w:rPr>
      </w:pPr>
      <w:proofErr w:type="gramStart"/>
      <w:r w:rsidRPr="0049723F">
        <w:rPr>
          <w:sz w:val="24"/>
          <w:szCs w:val="24"/>
          <w:lang w:val="en-US"/>
        </w:rPr>
        <w:t>Xonqa tumani.</w:t>
      </w:r>
      <w:proofErr w:type="gramEnd"/>
      <w:r w:rsidRPr="0049723F">
        <w:rPr>
          <w:sz w:val="24"/>
          <w:szCs w:val="24"/>
          <w:lang w:val="en-US"/>
        </w:rPr>
        <w:t xml:space="preserve">                                                </w:t>
      </w:r>
      <w:proofErr w:type="gramStart"/>
      <w:r w:rsidRPr="0049723F">
        <w:rPr>
          <w:sz w:val="24"/>
          <w:szCs w:val="24"/>
          <w:lang w:val="en-US"/>
        </w:rPr>
        <w:t xml:space="preserve">№                     </w:t>
      </w:r>
      <w:r w:rsidR="00866DEB">
        <w:rPr>
          <w:sz w:val="24"/>
          <w:szCs w:val="24"/>
          <w:lang w:val="en-US"/>
        </w:rPr>
        <w:t xml:space="preserve">                        </w:t>
      </w:r>
      <w:r w:rsidRPr="0049723F">
        <w:rPr>
          <w:sz w:val="24"/>
          <w:szCs w:val="24"/>
          <w:lang w:val="en-US"/>
        </w:rPr>
        <w:t>«</w:t>
      </w:r>
      <w:r w:rsidR="00866DEB" w:rsidRPr="00A85057">
        <w:rPr>
          <w:sz w:val="24"/>
          <w:szCs w:val="24"/>
          <w:lang w:val="en-US"/>
        </w:rPr>
        <w:t xml:space="preserve">     </w:t>
      </w:r>
      <w:r w:rsidRPr="0049723F">
        <w:rPr>
          <w:sz w:val="24"/>
          <w:szCs w:val="24"/>
          <w:lang w:val="en-US"/>
        </w:rPr>
        <w:t xml:space="preserve"> »</w:t>
      </w:r>
      <w:r w:rsidR="00866DEB" w:rsidRPr="00A85057">
        <w:rPr>
          <w:sz w:val="24"/>
          <w:szCs w:val="24"/>
          <w:lang w:val="en-US"/>
        </w:rPr>
        <w:t xml:space="preserve">      </w:t>
      </w:r>
      <w:r w:rsidR="002B1B40">
        <w:rPr>
          <w:sz w:val="24"/>
          <w:szCs w:val="24"/>
          <w:lang w:val="en-US"/>
        </w:rPr>
        <w:t xml:space="preserve"> </w:t>
      </w:r>
      <w:r w:rsidR="00866DEB" w:rsidRPr="00A85057">
        <w:rPr>
          <w:sz w:val="24"/>
          <w:szCs w:val="24"/>
          <w:lang w:val="en-US"/>
        </w:rPr>
        <w:t xml:space="preserve">     </w:t>
      </w:r>
      <w:r w:rsidR="002E154D">
        <w:rPr>
          <w:sz w:val="24"/>
          <w:szCs w:val="24"/>
          <w:lang w:val="en-US"/>
        </w:rPr>
        <w:t xml:space="preserve"> </w:t>
      </w:r>
      <w:r w:rsidRPr="0049723F">
        <w:rPr>
          <w:sz w:val="24"/>
          <w:szCs w:val="24"/>
          <w:lang w:val="en-US"/>
        </w:rPr>
        <w:t>2022 yil.</w:t>
      </w:r>
      <w:proofErr w:type="gramEnd"/>
    </w:p>
    <w:p w:rsidR="0030633F" w:rsidRPr="0049723F" w:rsidRDefault="0030633F" w:rsidP="0030633F">
      <w:pPr>
        <w:spacing w:after="0"/>
        <w:jc w:val="both"/>
        <w:rPr>
          <w:sz w:val="24"/>
          <w:szCs w:val="24"/>
          <w:lang w:val="en-US"/>
        </w:rPr>
      </w:pPr>
    </w:p>
    <w:p w:rsidR="0030633F" w:rsidRPr="0049723F" w:rsidRDefault="0030633F" w:rsidP="0030633F">
      <w:pPr>
        <w:spacing w:after="0"/>
        <w:ind w:firstLine="708"/>
        <w:jc w:val="both"/>
        <w:rPr>
          <w:sz w:val="24"/>
          <w:szCs w:val="24"/>
          <w:lang w:val="en-US"/>
        </w:rPr>
      </w:pPr>
      <w:r w:rsidRPr="0049723F">
        <w:rPr>
          <w:sz w:val="24"/>
          <w:szCs w:val="24"/>
          <w:lang w:val="en-US"/>
        </w:rPr>
        <w:t xml:space="preserve">Keyingi oʼrinlarda «Buyurtmachi» deb yuritiladigan </w:t>
      </w:r>
      <w:r w:rsidRPr="0049723F">
        <w:rPr>
          <w:b/>
          <w:sz w:val="24"/>
          <w:szCs w:val="24"/>
          <w:lang w:val="en-US"/>
        </w:rPr>
        <w:t>Xonqa tuman «Obodonlashtirish» boshqarma</w:t>
      </w:r>
      <w:r w:rsidR="00C01CA4">
        <w:rPr>
          <w:sz w:val="24"/>
          <w:szCs w:val="24"/>
          <w:lang w:val="en-US"/>
        </w:rPr>
        <w:t>si nomidan</w:t>
      </w:r>
      <w:r w:rsidRPr="0049723F">
        <w:rPr>
          <w:sz w:val="24"/>
          <w:szCs w:val="24"/>
          <w:lang w:val="en-US"/>
        </w:rPr>
        <w:t xml:space="preserve"> Nizom asosida ish yurituvchi rahbari </w:t>
      </w:r>
      <w:r w:rsidRPr="0049723F">
        <w:rPr>
          <w:b/>
          <w:sz w:val="24"/>
          <w:szCs w:val="24"/>
          <w:lang w:val="en-US"/>
        </w:rPr>
        <w:t>R. Matchonov</w:t>
      </w:r>
      <w:r w:rsidRPr="0049723F">
        <w:rPr>
          <w:sz w:val="24"/>
          <w:szCs w:val="24"/>
          <w:lang w:val="en-US"/>
        </w:rPr>
        <w:t xml:space="preserve"> bir tomondan va keyingi oʼrinlarda «Pudratchi» deb yuritiladigan </w:t>
      </w:r>
      <w:r w:rsidRPr="0049723F">
        <w:rPr>
          <w:b/>
          <w:sz w:val="24"/>
          <w:szCs w:val="24"/>
          <w:lang w:val="en-US"/>
        </w:rPr>
        <w:t>«</w:t>
      </w:r>
      <w:r w:rsidR="0057001D">
        <w:rPr>
          <w:b/>
          <w:sz w:val="24"/>
          <w:szCs w:val="24"/>
          <w:lang w:val="en-US"/>
        </w:rPr>
        <w:t xml:space="preserve">XORAZM SHOXNAZAR </w:t>
      </w:r>
      <w:r w:rsidR="002E154D">
        <w:rPr>
          <w:b/>
          <w:sz w:val="24"/>
          <w:szCs w:val="24"/>
          <w:lang w:val="en-US"/>
        </w:rPr>
        <w:t>QURI</w:t>
      </w:r>
      <w:r w:rsidR="00F66613">
        <w:rPr>
          <w:b/>
          <w:sz w:val="24"/>
          <w:szCs w:val="24"/>
          <w:lang w:val="en-US"/>
        </w:rPr>
        <w:t>LISH</w:t>
      </w:r>
      <w:r w:rsidRPr="0049723F">
        <w:rPr>
          <w:b/>
          <w:sz w:val="24"/>
          <w:szCs w:val="24"/>
          <w:lang w:val="en-US"/>
        </w:rPr>
        <w:t xml:space="preserve"> </w:t>
      </w:r>
      <w:r w:rsidR="0057001D">
        <w:rPr>
          <w:b/>
          <w:sz w:val="24"/>
          <w:szCs w:val="24"/>
          <w:lang w:val="en-US"/>
        </w:rPr>
        <w:t>TA’MIRLASH</w:t>
      </w:r>
      <w:r w:rsidRPr="0049723F">
        <w:rPr>
          <w:b/>
          <w:sz w:val="24"/>
          <w:szCs w:val="24"/>
          <w:lang w:val="en-US"/>
        </w:rPr>
        <w:t>» M</w:t>
      </w:r>
      <w:r w:rsidR="0057001D">
        <w:rPr>
          <w:b/>
          <w:sz w:val="24"/>
          <w:szCs w:val="24"/>
          <w:lang w:val="en-US"/>
        </w:rPr>
        <w:t xml:space="preserve"> CH.J</w:t>
      </w:r>
      <w:r w:rsidRPr="0049723F">
        <w:rPr>
          <w:sz w:val="24"/>
          <w:szCs w:val="24"/>
          <w:lang w:val="en-US"/>
        </w:rPr>
        <w:t xml:space="preserve"> nomidan Nizom asosida ish yurituvchi boshligʼi </w:t>
      </w:r>
      <w:r w:rsidR="0057001D" w:rsidRPr="0057001D">
        <w:rPr>
          <w:b/>
          <w:sz w:val="24"/>
          <w:szCs w:val="24"/>
          <w:lang w:val="en-US"/>
        </w:rPr>
        <w:t>A. Jumaniyazov</w:t>
      </w:r>
      <w:r w:rsidRPr="0049723F">
        <w:rPr>
          <w:sz w:val="24"/>
          <w:szCs w:val="24"/>
          <w:lang w:val="en-US"/>
        </w:rPr>
        <w:t xml:space="preserve"> ikkinchi tomondan ishlarni bajarishga doir mazkur pudrat shartnomasini tuzdilar.</w:t>
      </w:r>
    </w:p>
    <w:p w:rsidR="0030633F" w:rsidRPr="002E154D" w:rsidRDefault="0030633F" w:rsidP="0030633F">
      <w:pPr>
        <w:spacing w:after="0"/>
        <w:jc w:val="center"/>
        <w:rPr>
          <w:b/>
          <w:sz w:val="24"/>
          <w:szCs w:val="24"/>
          <w:lang w:val="en-US"/>
        </w:rPr>
      </w:pPr>
      <w:r w:rsidRPr="002E154D">
        <w:rPr>
          <w:b/>
          <w:sz w:val="24"/>
          <w:szCs w:val="24"/>
          <w:lang w:val="en-US"/>
        </w:rPr>
        <w:t>I. Shartnoma mavzusi</w:t>
      </w:r>
    </w:p>
    <w:p w:rsidR="0030633F" w:rsidRPr="00874AD3" w:rsidRDefault="0030633F" w:rsidP="0030633F">
      <w:pPr>
        <w:spacing w:after="0"/>
        <w:jc w:val="both"/>
        <w:rPr>
          <w:sz w:val="24"/>
          <w:szCs w:val="24"/>
          <w:lang w:val="en-US"/>
        </w:rPr>
      </w:pPr>
      <w:r w:rsidRPr="002E154D">
        <w:rPr>
          <w:sz w:val="24"/>
          <w:szCs w:val="24"/>
          <w:lang w:val="en-US"/>
        </w:rPr>
        <w:tab/>
        <w:t xml:space="preserve">1.1. Pudratchi mazkur shartnoma shartlariga muvofiq shartnoma boʼyicha </w:t>
      </w:r>
      <w:r w:rsidR="00F17894" w:rsidRPr="0049723F">
        <w:rPr>
          <w:b/>
          <w:sz w:val="24"/>
          <w:szCs w:val="24"/>
          <w:lang w:val="en-US"/>
        </w:rPr>
        <w:t xml:space="preserve">Xonka tuman </w:t>
      </w:r>
      <w:r w:rsidR="00F17894">
        <w:rPr>
          <w:b/>
          <w:sz w:val="24"/>
          <w:szCs w:val="24"/>
          <w:lang w:val="en-US"/>
        </w:rPr>
        <w:t>xududidan kesib o’tuvchi 4R156 avtomobil yo’lining 1</w:t>
      </w:r>
      <w:r w:rsidR="00F17894" w:rsidRPr="00F17894">
        <w:rPr>
          <w:b/>
          <w:sz w:val="24"/>
          <w:szCs w:val="24"/>
          <w:lang w:val="en-US"/>
        </w:rPr>
        <w:t>1</w:t>
      </w:r>
      <w:r w:rsidR="00F17894">
        <w:rPr>
          <w:b/>
          <w:sz w:val="24"/>
          <w:szCs w:val="24"/>
          <w:lang w:val="en-US"/>
        </w:rPr>
        <w:t>.</w:t>
      </w:r>
      <w:r w:rsidR="00F17894" w:rsidRPr="00F17894">
        <w:rPr>
          <w:b/>
          <w:sz w:val="24"/>
          <w:szCs w:val="24"/>
          <w:lang w:val="en-US"/>
        </w:rPr>
        <w:t>0</w:t>
      </w:r>
      <w:r w:rsidR="00F17894">
        <w:rPr>
          <w:b/>
          <w:sz w:val="24"/>
          <w:szCs w:val="24"/>
          <w:lang w:val="en-US"/>
        </w:rPr>
        <w:t xml:space="preserve"> kmda aylanma yo’l qismida yangidan o’rnatilishi rejalashtirilgan kichik arxitektura elementi o’rnatish</w:t>
      </w:r>
      <w:r w:rsidR="00F17894" w:rsidRPr="0049723F">
        <w:rPr>
          <w:b/>
          <w:sz w:val="24"/>
          <w:szCs w:val="24"/>
          <w:lang w:val="en-US"/>
        </w:rPr>
        <w:t xml:space="preserve"> </w:t>
      </w:r>
      <w:r w:rsidR="00F66613" w:rsidRPr="0049723F">
        <w:rPr>
          <w:b/>
          <w:sz w:val="24"/>
          <w:szCs w:val="24"/>
          <w:lang w:val="en-US"/>
        </w:rPr>
        <w:t>ishlarini</w:t>
      </w:r>
      <w:r w:rsidR="00F66613">
        <w:rPr>
          <w:b/>
          <w:sz w:val="24"/>
          <w:szCs w:val="24"/>
          <w:lang w:val="en-US"/>
        </w:rPr>
        <w:t xml:space="preserve"> </w:t>
      </w:r>
      <w:r w:rsidR="00F66613" w:rsidRPr="0049723F">
        <w:rPr>
          <w:b/>
          <w:sz w:val="24"/>
          <w:szCs w:val="24"/>
          <w:lang w:val="en-US"/>
        </w:rPr>
        <w:t xml:space="preserve"> </w:t>
      </w:r>
      <w:r w:rsidR="00F66613" w:rsidRPr="002E154D">
        <w:rPr>
          <w:b/>
          <w:sz w:val="24"/>
          <w:szCs w:val="24"/>
          <w:lang w:val="en-US"/>
        </w:rPr>
        <w:t>bajarish</w:t>
      </w:r>
      <w:r w:rsidR="002E154D" w:rsidRPr="0049723F">
        <w:rPr>
          <w:b/>
          <w:sz w:val="24"/>
          <w:szCs w:val="24"/>
          <w:lang w:val="en-US"/>
        </w:rPr>
        <w:t xml:space="preserve">  </w:t>
      </w:r>
      <w:r w:rsidRPr="002E154D">
        <w:rPr>
          <w:sz w:val="24"/>
          <w:szCs w:val="24"/>
          <w:lang w:val="en-US"/>
        </w:rPr>
        <w:t xml:space="preserve">ishlarini loyiha-smeta xujjatlarida koʼzda tutilgan holda bajarish majburiyatini oladi. </w:t>
      </w:r>
      <w:r w:rsidRPr="00874AD3">
        <w:rPr>
          <w:sz w:val="24"/>
          <w:szCs w:val="24"/>
          <w:lang w:val="en-US"/>
        </w:rPr>
        <w:t xml:space="preserve">Buyurtmachi esa Pudratchiga qurilish taʼmirlash ishlarini bajarish uchun zarur sharoitlar yaratish, ularni qabul qilish </w:t>
      </w:r>
      <w:proofErr w:type="gramStart"/>
      <w:r w:rsidRPr="00874AD3">
        <w:rPr>
          <w:sz w:val="24"/>
          <w:szCs w:val="24"/>
          <w:lang w:val="en-US"/>
        </w:rPr>
        <w:t>va</w:t>
      </w:r>
      <w:proofErr w:type="gramEnd"/>
      <w:r w:rsidRPr="00874AD3">
        <w:rPr>
          <w:sz w:val="24"/>
          <w:szCs w:val="24"/>
          <w:lang w:val="en-US"/>
        </w:rPr>
        <w:t xml:space="preserve"> toʼlovni amalga oshirish majburiyatlarini oladi.</w:t>
      </w:r>
    </w:p>
    <w:p w:rsidR="0030633F" w:rsidRPr="007D34B2" w:rsidRDefault="0030633F" w:rsidP="007D34B2">
      <w:pPr>
        <w:spacing w:after="0"/>
        <w:jc w:val="center"/>
        <w:rPr>
          <w:b/>
          <w:sz w:val="24"/>
          <w:szCs w:val="24"/>
          <w:lang w:val="en-US"/>
        </w:rPr>
      </w:pPr>
      <w:r w:rsidRPr="007D34B2">
        <w:rPr>
          <w:b/>
          <w:sz w:val="24"/>
          <w:szCs w:val="24"/>
          <w:lang w:val="en-US"/>
        </w:rPr>
        <w:t>II. Shartnoma boʼyicha ishlar qiymati</w:t>
      </w:r>
    </w:p>
    <w:p w:rsidR="0030633F" w:rsidRPr="0030633F" w:rsidRDefault="0030633F" w:rsidP="0030633F">
      <w:pPr>
        <w:spacing w:after="0"/>
        <w:jc w:val="both"/>
        <w:rPr>
          <w:sz w:val="24"/>
          <w:szCs w:val="24"/>
          <w:lang w:val="en-US"/>
        </w:rPr>
      </w:pPr>
      <w:r w:rsidRPr="0030633F">
        <w:rPr>
          <w:sz w:val="24"/>
          <w:szCs w:val="24"/>
          <w:lang w:val="en-US"/>
        </w:rPr>
        <w:t xml:space="preserve"> 2.1. Mazkur shartnoma boʼyicha pudratchi tomonidan bajariligan tender natijasida aniqlangan va tender komissiyasining 2022 yil «</w:t>
      </w:r>
      <w:r w:rsidR="00D42158">
        <w:rPr>
          <w:sz w:val="24"/>
          <w:szCs w:val="24"/>
          <w:lang w:val="en-US"/>
        </w:rPr>
        <w:t>2</w:t>
      </w:r>
      <w:r w:rsidR="00F66613">
        <w:rPr>
          <w:sz w:val="24"/>
          <w:szCs w:val="24"/>
          <w:lang w:val="en-US"/>
        </w:rPr>
        <w:t>7</w:t>
      </w:r>
      <w:r w:rsidRPr="0030633F">
        <w:rPr>
          <w:sz w:val="24"/>
          <w:szCs w:val="24"/>
          <w:lang w:val="en-US"/>
        </w:rPr>
        <w:t xml:space="preserve"> » </w:t>
      </w:r>
      <w:r w:rsidR="002E154D">
        <w:rPr>
          <w:sz w:val="24"/>
          <w:szCs w:val="24"/>
          <w:lang w:val="en-US"/>
        </w:rPr>
        <w:t>iyu</w:t>
      </w:r>
      <w:r w:rsidR="00D56019">
        <w:rPr>
          <w:sz w:val="24"/>
          <w:szCs w:val="24"/>
          <w:lang w:val="en-US"/>
        </w:rPr>
        <w:t>l</w:t>
      </w:r>
      <w:r w:rsidRPr="0030633F">
        <w:rPr>
          <w:sz w:val="24"/>
          <w:szCs w:val="24"/>
          <w:lang w:val="en-US"/>
        </w:rPr>
        <w:t>dagi tanlov savdosi (tender) natijasiga va tender komissiyasining 2022 yil «</w:t>
      </w:r>
      <w:r w:rsidR="007F4A7D">
        <w:rPr>
          <w:sz w:val="24"/>
          <w:szCs w:val="24"/>
          <w:lang w:val="en-US"/>
        </w:rPr>
        <w:t>2</w:t>
      </w:r>
      <w:r w:rsidR="00F66613">
        <w:rPr>
          <w:sz w:val="24"/>
          <w:szCs w:val="24"/>
          <w:lang w:val="en-US"/>
        </w:rPr>
        <w:t>7</w:t>
      </w:r>
      <w:r w:rsidRPr="0030633F">
        <w:rPr>
          <w:sz w:val="24"/>
          <w:szCs w:val="24"/>
          <w:lang w:val="en-US"/>
        </w:rPr>
        <w:t xml:space="preserve">» </w:t>
      </w:r>
      <w:r w:rsidR="002E154D">
        <w:rPr>
          <w:sz w:val="24"/>
          <w:szCs w:val="24"/>
          <w:lang w:val="en-US"/>
        </w:rPr>
        <w:t>iyu</w:t>
      </w:r>
      <w:r w:rsidR="00D56019">
        <w:rPr>
          <w:sz w:val="24"/>
          <w:szCs w:val="24"/>
          <w:lang w:val="en-US"/>
        </w:rPr>
        <w:t>l</w:t>
      </w:r>
      <w:r w:rsidRPr="0030633F">
        <w:rPr>
          <w:sz w:val="24"/>
          <w:szCs w:val="24"/>
          <w:lang w:val="en-US"/>
        </w:rPr>
        <w:t xml:space="preserve">dagi </w:t>
      </w:r>
      <w:r>
        <w:rPr>
          <w:sz w:val="24"/>
          <w:szCs w:val="24"/>
          <w:lang w:val="en-US"/>
        </w:rPr>
        <w:t>1</w:t>
      </w:r>
      <w:r w:rsidRPr="0030633F">
        <w:rPr>
          <w:sz w:val="24"/>
          <w:szCs w:val="24"/>
          <w:lang w:val="en-US"/>
        </w:rPr>
        <w:t xml:space="preserve">- sonli bayonnomasiga asosan, barcha soliqlar, yigʼimlar va ajratmalarni oʼz ichiga olgan holda joriy narxlarda QQS bilan jami </w:t>
      </w:r>
      <w:r w:rsidR="00944774" w:rsidRPr="00944774">
        <w:rPr>
          <w:b/>
          <w:sz w:val="24"/>
          <w:szCs w:val="24"/>
          <w:lang w:val="en-US"/>
        </w:rPr>
        <w:t>900</w:t>
      </w:r>
      <w:r w:rsidR="007F4A7D">
        <w:rPr>
          <w:b/>
          <w:sz w:val="24"/>
          <w:szCs w:val="24"/>
          <w:lang w:val="en-US"/>
        </w:rPr>
        <w:t> </w:t>
      </w:r>
      <w:r w:rsidR="00F66613">
        <w:rPr>
          <w:b/>
          <w:sz w:val="24"/>
          <w:szCs w:val="24"/>
          <w:lang w:val="en-US"/>
        </w:rPr>
        <w:t>0</w:t>
      </w:r>
      <w:r w:rsidR="007F4A7D">
        <w:rPr>
          <w:b/>
          <w:sz w:val="24"/>
          <w:szCs w:val="24"/>
          <w:lang w:val="en-US"/>
        </w:rPr>
        <w:t>00 000</w:t>
      </w:r>
      <w:r w:rsidRPr="002E154D">
        <w:rPr>
          <w:b/>
          <w:sz w:val="24"/>
          <w:szCs w:val="24"/>
          <w:lang w:val="en-US"/>
        </w:rPr>
        <w:t xml:space="preserve"> </w:t>
      </w:r>
      <w:r w:rsidRPr="00944774">
        <w:rPr>
          <w:sz w:val="24"/>
          <w:szCs w:val="24"/>
          <w:lang w:val="en-US"/>
        </w:rPr>
        <w:t>(</w:t>
      </w:r>
      <w:r w:rsidR="00944774" w:rsidRPr="00944774">
        <w:rPr>
          <w:sz w:val="24"/>
          <w:szCs w:val="24"/>
          <w:lang w:val="en-US"/>
        </w:rPr>
        <w:t>To’qqiz</w:t>
      </w:r>
      <w:r w:rsidR="00944774">
        <w:rPr>
          <w:b/>
          <w:sz w:val="24"/>
          <w:szCs w:val="24"/>
          <w:lang w:val="en-US"/>
        </w:rPr>
        <w:t xml:space="preserve"> </w:t>
      </w:r>
      <w:r w:rsidR="007F4A7D" w:rsidRPr="007F4A7D">
        <w:rPr>
          <w:sz w:val="24"/>
          <w:szCs w:val="24"/>
          <w:lang w:val="en-US"/>
        </w:rPr>
        <w:t xml:space="preserve">yuz </w:t>
      </w:r>
      <w:r w:rsidR="007F4A7D">
        <w:rPr>
          <w:b/>
          <w:sz w:val="24"/>
          <w:szCs w:val="24"/>
          <w:lang w:val="en-US"/>
        </w:rPr>
        <w:t xml:space="preserve"> </w:t>
      </w:r>
      <w:r w:rsidR="002E154D">
        <w:rPr>
          <w:sz w:val="24"/>
          <w:szCs w:val="24"/>
          <w:lang w:val="en-US"/>
        </w:rPr>
        <w:t>million</w:t>
      </w:r>
      <w:r w:rsidRPr="0030633F">
        <w:rPr>
          <w:sz w:val="24"/>
          <w:szCs w:val="24"/>
          <w:lang w:val="en-US"/>
        </w:rPr>
        <w:t xml:space="preserve">) soʼmni tashkil </w:t>
      </w:r>
      <w:r w:rsidR="00D56019">
        <w:rPr>
          <w:sz w:val="24"/>
          <w:szCs w:val="24"/>
          <w:lang w:val="en-US"/>
        </w:rPr>
        <w:t>q</w:t>
      </w:r>
      <w:r w:rsidRPr="0030633F">
        <w:rPr>
          <w:sz w:val="24"/>
          <w:szCs w:val="24"/>
          <w:lang w:val="en-US"/>
        </w:rPr>
        <w:t xml:space="preserve">iladi. </w:t>
      </w:r>
      <w:proofErr w:type="gramStart"/>
      <w:r w:rsidRPr="0030633F">
        <w:rPr>
          <w:sz w:val="24"/>
          <w:szCs w:val="24"/>
          <w:lang w:val="en-US"/>
        </w:rPr>
        <w:t>Toʼlovlar byudjet mablaglari hisobiga moliyalashtiriladi.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2.2. Qurilishning shartnomaviy narxlarini oʼzgartirish qonun hujjatlarida belgilangan tartibda amalga oshiriladi. </w:t>
      </w:r>
    </w:p>
    <w:p w:rsidR="0030633F" w:rsidRPr="0030633F" w:rsidRDefault="0030633F" w:rsidP="0030633F">
      <w:pPr>
        <w:spacing w:after="0"/>
        <w:jc w:val="both"/>
        <w:rPr>
          <w:sz w:val="24"/>
          <w:szCs w:val="24"/>
          <w:lang w:val="en-US"/>
        </w:rPr>
      </w:pPr>
      <w:r w:rsidRPr="0030633F">
        <w:rPr>
          <w:sz w:val="24"/>
          <w:szCs w:val="24"/>
          <w:lang w:val="en-US"/>
        </w:rPr>
        <w:t>2.3. Tegishli asoslar mavjud boʼlganda oʼzgarishlar Buyurtmachi bilan Pudratchi oʼrtasidagi shartnomaga qoʼshimcha bitim bilan rasmiylashtiriladi.</w:t>
      </w:r>
    </w:p>
    <w:p w:rsidR="0030633F" w:rsidRPr="0030633F" w:rsidRDefault="0030633F" w:rsidP="0030633F">
      <w:pPr>
        <w:spacing w:after="0"/>
        <w:jc w:val="center"/>
        <w:rPr>
          <w:b/>
          <w:sz w:val="24"/>
          <w:szCs w:val="24"/>
          <w:lang w:val="en-US"/>
        </w:rPr>
      </w:pPr>
      <w:r w:rsidRPr="0030633F">
        <w:rPr>
          <w:b/>
          <w:sz w:val="24"/>
          <w:szCs w:val="24"/>
          <w:lang w:val="en-US"/>
        </w:rPr>
        <w:t>III.</w:t>
      </w:r>
      <w:r w:rsidRPr="0030633F">
        <w:rPr>
          <w:b/>
          <w:sz w:val="24"/>
          <w:szCs w:val="24"/>
          <w:lang w:val="en-US"/>
        </w:rPr>
        <w:tab/>
        <w:t>Pudratchining majburiyatlari</w:t>
      </w:r>
      <w:r>
        <w:rPr>
          <w:b/>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t>3.1. Mazkur shartnoma boʼyicha Pudratchi mazkur shartnomaning I- boʼlimida nazarda tutilgan ishlarni bajarish uchun:</w:t>
      </w:r>
    </w:p>
    <w:p w:rsidR="0030633F" w:rsidRPr="0030633F" w:rsidRDefault="0030633F" w:rsidP="0030633F">
      <w:pPr>
        <w:spacing w:after="0"/>
        <w:jc w:val="both"/>
        <w:rPr>
          <w:sz w:val="24"/>
          <w:szCs w:val="24"/>
          <w:lang w:val="en-US"/>
        </w:rPr>
      </w:pPr>
      <w:r w:rsidRPr="0030633F">
        <w:rPr>
          <w:sz w:val="24"/>
          <w:szCs w:val="24"/>
          <w:lang w:val="en-US"/>
        </w:rPr>
        <w:t>-</w:t>
      </w:r>
      <w:r w:rsidRPr="0030633F">
        <w:rPr>
          <w:sz w:val="24"/>
          <w:szCs w:val="24"/>
          <w:lang w:val="en-US"/>
        </w:rPr>
        <w:tab/>
        <w:t>barcha ishlarni mazkur shartnomada xamda unga “1” ilovaga muvofiq ishlarni bajarish jadvalida nazarda tutilgan hajm va muddatlarda inshoot narxidagi ishlarni eng kamida 50% ni oʼzining kuchlari bilan bajarish hamda ishni Buyurtmachiga mazkur shartnoma shartlariga muvofiq topshirish: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tanlov</w:t>
      </w:r>
      <w:proofErr w:type="gramEnd"/>
      <w:r w:rsidRPr="0030633F">
        <w:rPr>
          <w:sz w:val="24"/>
          <w:szCs w:val="24"/>
          <w:lang w:val="en-US"/>
        </w:rPr>
        <w:t xml:space="preserve"> natijasi boʼyicha ishlar boshlangan kundan eʼtiboran obʼektni 50 kunda topshirish;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qurilish</w:t>
      </w:r>
      <w:proofErr w:type="gramEnd"/>
      <w:r w:rsidRPr="0030633F">
        <w:rPr>
          <w:sz w:val="24"/>
          <w:szCs w:val="24"/>
          <w:lang w:val="en-US"/>
        </w:rPr>
        <w:t xml:space="preserve"> maydoniga zarur qurilish materiallari, buyumlar, konstruktsiyalar va butlovchi buyumlar, qurilish texnikalarini yetkazib berish, ularni qabul qilish tushurish omborga joylash va saqlash:</w:t>
      </w:r>
    </w:p>
    <w:p w:rsidR="0030633F" w:rsidRPr="0030633F" w:rsidRDefault="0030633F" w:rsidP="0030633F">
      <w:pPr>
        <w:spacing w:after="0"/>
        <w:jc w:val="both"/>
        <w:rPr>
          <w:sz w:val="24"/>
          <w:szCs w:val="24"/>
          <w:lang w:val="en-US"/>
        </w:rPr>
      </w:pPr>
      <w:r w:rsidRPr="0030633F">
        <w:rPr>
          <w:sz w:val="24"/>
          <w:szCs w:val="24"/>
          <w:lang w:val="en-US"/>
        </w:rPr>
        <w:t xml:space="preserve"> - </w:t>
      </w:r>
      <w:proofErr w:type="gramStart"/>
      <w:r w:rsidRPr="0030633F">
        <w:rPr>
          <w:sz w:val="24"/>
          <w:szCs w:val="24"/>
          <w:lang w:val="en-US"/>
        </w:rPr>
        <w:t>qurilish</w:t>
      </w:r>
      <w:proofErr w:type="gramEnd"/>
      <w:r w:rsidRPr="0030633F">
        <w:rPr>
          <w:sz w:val="24"/>
          <w:szCs w:val="24"/>
          <w:lang w:val="en-US"/>
        </w:rPr>
        <w:t xml:space="preserve"> maydoni xududida vaqtinchalik inshootlar qurish;</w:t>
      </w:r>
    </w:p>
    <w:p w:rsidR="0030633F" w:rsidRPr="0030633F" w:rsidRDefault="0030633F" w:rsidP="0030633F">
      <w:pPr>
        <w:spacing w:after="0"/>
        <w:jc w:val="both"/>
        <w:rPr>
          <w:sz w:val="24"/>
          <w:szCs w:val="24"/>
          <w:lang w:val="en-US"/>
        </w:rPr>
      </w:pPr>
      <w:r w:rsidRPr="0030633F">
        <w:rPr>
          <w:sz w:val="24"/>
          <w:szCs w:val="24"/>
          <w:lang w:val="en-US"/>
        </w:rPr>
        <w:t>Buyurtmachini Pudrat shartnomalari tuzilishi davomida yordamchi pudratchilar bilan shartnomalar tuzilishi, shartnoma mazmuni</w:t>
      </w:r>
      <w:proofErr w:type="gramStart"/>
      <w:r w:rsidRPr="0030633F">
        <w:rPr>
          <w:sz w:val="24"/>
          <w:szCs w:val="24"/>
          <w:lang w:val="en-US"/>
        </w:rPr>
        <w:t>,yordamchi</w:t>
      </w:r>
      <w:proofErr w:type="gramEnd"/>
      <w:r w:rsidRPr="0030633F">
        <w:rPr>
          <w:sz w:val="24"/>
          <w:szCs w:val="24"/>
          <w:lang w:val="en-US"/>
        </w:rPr>
        <w:t xml:space="preserve"> pudratchining nomi va manzili toʼgʼrisida habardor qilish;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qurilish</w:t>
      </w:r>
      <w:proofErr w:type="gramEnd"/>
      <w:r w:rsidRPr="0030633F">
        <w:rPr>
          <w:sz w:val="24"/>
          <w:szCs w:val="24"/>
          <w:lang w:val="en-US"/>
        </w:rPr>
        <w:t xml:space="preserve"> tavakkalchiligini sugʼurta qilish.</w:t>
      </w:r>
    </w:p>
    <w:p w:rsidR="0030633F" w:rsidRPr="0030633F" w:rsidRDefault="0030633F" w:rsidP="0030633F">
      <w:pPr>
        <w:spacing w:after="0"/>
        <w:jc w:val="both"/>
        <w:rPr>
          <w:sz w:val="24"/>
          <w:szCs w:val="24"/>
          <w:lang w:val="en-US"/>
        </w:rPr>
      </w:pPr>
      <w:r w:rsidRPr="0030633F">
        <w:rPr>
          <w:sz w:val="24"/>
          <w:szCs w:val="24"/>
          <w:lang w:val="en-US"/>
        </w:rPr>
        <w:t>3.2. Mazkur shartnoma boʼyicha obʼektni foydalanishga qabul qilib olish toʼgʼrisidagi dalolatnoma imzo chekilgandan boshlab bir oy muddatda qurilish maydonini oʼziga tegishli qurilish mashinalari, asbob-uskunalari, transport vositalari, anjomlar, priborlar, inventarlar, qurilish materiallari, buyumlari,konstruktsiyalar hamda vaqtinchalik binolardan boʼshati;</w:t>
      </w:r>
    </w:p>
    <w:p w:rsidR="0030633F" w:rsidRPr="0030633F" w:rsidRDefault="0030633F" w:rsidP="0030633F">
      <w:pPr>
        <w:spacing w:after="0"/>
        <w:jc w:val="both"/>
        <w:rPr>
          <w:sz w:val="24"/>
          <w:szCs w:val="24"/>
          <w:lang w:val="en-US"/>
        </w:rPr>
      </w:pPr>
      <w:proofErr w:type="gramStart"/>
      <w:r w:rsidRPr="0030633F">
        <w:rPr>
          <w:sz w:val="24"/>
          <w:szCs w:val="24"/>
          <w:lang w:val="en-US"/>
        </w:rPr>
        <w:t>qurilish</w:t>
      </w:r>
      <w:proofErr w:type="gramEnd"/>
      <w:r w:rsidRPr="0030633F">
        <w:rPr>
          <w:sz w:val="24"/>
          <w:szCs w:val="24"/>
          <w:lang w:val="en-US"/>
        </w:rPr>
        <w:t xml:space="preserve"> maydonini quriqlanishini taʼminlash;</w:t>
      </w:r>
    </w:p>
    <w:p w:rsidR="0030633F" w:rsidRPr="0030633F" w:rsidRDefault="0030633F" w:rsidP="0030633F">
      <w:pPr>
        <w:spacing w:after="0"/>
        <w:jc w:val="both"/>
        <w:rPr>
          <w:sz w:val="24"/>
          <w:szCs w:val="24"/>
          <w:lang w:val="en-US"/>
        </w:rPr>
      </w:pPr>
      <w:proofErr w:type="gramStart"/>
      <w:r w:rsidRPr="0030633F">
        <w:rPr>
          <w:sz w:val="24"/>
          <w:szCs w:val="24"/>
          <w:lang w:val="en-US"/>
        </w:rPr>
        <w:t>qurilish</w:t>
      </w:r>
      <w:proofErr w:type="gramEnd"/>
      <w:r w:rsidRPr="0030633F">
        <w:rPr>
          <w:sz w:val="24"/>
          <w:szCs w:val="24"/>
          <w:lang w:val="en-US"/>
        </w:rPr>
        <w:t xml:space="preserve"> jarayonida jalb qilingan ishchi xodimlarni belgilangan tartibda rasmiylashtirib, ijtimoiy ximoyasi va texnik xafsizligini taʼminlash majburiyatini oladi.</w:t>
      </w:r>
    </w:p>
    <w:p w:rsidR="0030633F" w:rsidRPr="0030633F" w:rsidRDefault="0030633F" w:rsidP="0030633F">
      <w:pPr>
        <w:spacing w:after="0"/>
        <w:jc w:val="both"/>
        <w:rPr>
          <w:sz w:val="24"/>
          <w:szCs w:val="24"/>
          <w:lang w:val="en-US"/>
        </w:rPr>
      </w:pPr>
      <w:r w:rsidRPr="0030633F">
        <w:rPr>
          <w:sz w:val="24"/>
          <w:szCs w:val="24"/>
          <w:lang w:val="en-US"/>
        </w:rPr>
        <w:t xml:space="preserve">3.3. Pudratchi obʼekt foydalanishga topshirilgunga qadar mazkur shartnoma boʼyicha mulk huquqini oʼzida saqlab qoladi. Obʼektning Buyurtmachiga topshirilgunga qadar, obʼektning tasodifiy yoʼq qilinishi </w:t>
      </w:r>
      <w:proofErr w:type="gramStart"/>
      <w:r w:rsidRPr="0030633F">
        <w:rPr>
          <w:sz w:val="24"/>
          <w:szCs w:val="24"/>
          <w:lang w:val="en-US"/>
        </w:rPr>
        <w:t>va</w:t>
      </w:r>
      <w:proofErr w:type="gramEnd"/>
      <w:r w:rsidRPr="0030633F">
        <w:rPr>
          <w:sz w:val="24"/>
          <w:szCs w:val="24"/>
          <w:lang w:val="en-US"/>
        </w:rPr>
        <w:t xml:space="preserve"> shikastlanishi xavfi Pudratchining zimmasida boʼdadi.</w:t>
      </w:r>
    </w:p>
    <w:p w:rsidR="0030633F" w:rsidRDefault="0030633F" w:rsidP="0030633F">
      <w:pPr>
        <w:spacing w:after="0"/>
        <w:jc w:val="both"/>
        <w:rPr>
          <w:sz w:val="24"/>
          <w:szCs w:val="24"/>
          <w:lang w:val="en-US"/>
        </w:rPr>
      </w:pPr>
      <w:r w:rsidRPr="0030633F">
        <w:rPr>
          <w:sz w:val="24"/>
          <w:szCs w:val="24"/>
          <w:lang w:val="en-US"/>
        </w:rPr>
        <w:t>3.4. Pudratchi mazkur shartnoma boʼyicha barcha ishlarning zarur tarzda bajarilishi hamda obʼektning foydalanishga topshirilishi uchun Buyurtmachi oldida toʼliq mulkiy javob beradi.</w:t>
      </w:r>
    </w:p>
    <w:p w:rsidR="00D56019" w:rsidRPr="0030633F" w:rsidRDefault="00D56019" w:rsidP="0030633F">
      <w:pPr>
        <w:spacing w:after="0"/>
        <w:jc w:val="both"/>
        <w:rPr>
          <w:sz w:val="24"/>
          <w:szCs w:val="24"/>
          <w:lang w:val="en-US"/>
        </w:rPr>
      </w:pPr>
    </w:p>
    <w:p w:rsidR="0030633F" w:rsidRPr="002B7AF3" w:rsidRDefault="0030633F" w:rsidP="002B7AF3">
      <w:pPr>
        <w:spacing w:after="0"/>
        <w:jc w:val="center"/>
        <w:rPr>
          <w:b/>
          <w:sz w:val="24"/>
          <w:szCs w:val="24"/>
          <w:lang w:val="en-US"/>
        </w:rPr>
      </w:pPr>
      <w:r w:rsidRPr="002B7AF3">
        <w:rPr>
          <w:b/>
          <w:sz w:val="24"/>
          <w:szCs w:val="24"/>
          <w:lang w:val="en-US"/>
        </w:rPr>
        <w:lastRenderedPageBreak/>
        <w:t>IV. Buyurtmachining majburiyatlari</w:t>
      </w:r>
    </w:p>
    <w:p w:rsidR="0030633F" w:rsidRPr="0030633F" w:rsidRDefault="0030633F" w:rsidP="0030633F">
      <w:pPr>
        <w:spacing w:after="0"/>
        <w:jc w:val="both"/>
        <w:rPr>
          <w:sz w:val="24"/>
          <w:szCs w:val="24"/>
          <w:lang w:val="en-US"/>
        </w:rPr>
      </w:pPr>
      <w:r w:rsidRPr="0030633F">
        <w:rPr>
          <w:sz w:val="24"/>
          <w:szCs w:val="24"/>
          <w:lang w:val="en-US"/>
        </w:rPr>
        <w:t xml:space="preserve"> </w:t>
      </w:r>
      <w:r w:rsidRPr="0030633F">
        <w:rPr>
          <w:sz w:val="24"/>
          <w:szCs w:val="24"/>
          <w:lang w:val="en-US"/>
        </w:rPr>
        <w:tab/>
        <w:t>4.1. Mazkur shartnomani bajarish uchun buyurtmachi</w:t>
      </w:r>
      <w:proofErr w:type="gramStart"/>
      <w:r w:rsidRPr="0030633F">
        <w:rPr>
          <w:sz w:val="24"/>
          <w:szCs w:val="24"/>
          <w:lang w:val="en-US"/>
        </w:rPr>
        <w:t>:.</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mazkur</w:t>
      </w:r>
      <w:proofErr w:type="gramEnd"/>
      <w:r w:rsidRPr="0030633F">
        <w:rPr>
          <w:sz w:val="24"/>
          <w:szCs w:val="24"/>
          <w:lang w:val="en-US"/>
        </w:rPr>
        <w:t xml:space="preserve"> shartnoma imzolangan kundan boshlab uch kun muddatda mazkur shartnomaga muvofiq ishlarni bajarish uchun yaroqli boʼlgan qurilish maydonini, obʼekt qurilishi va qurilish tugallanguncha boʼlgan davrda dalolatnoma boʼyicha Pudratchiga berish; </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ishlar</w:t>
      </w:r>
      <w:proofErr w:type="gramEnd"/>
      <w:r w:rsidRPr="0030633F">
        <w:rPr>
          <w:sz w:val="24"/>
          <w:szCs w:val="24"/>
          <w:lang w:val="en-US"/>
        </w:rPr>
        <w:t xml:space="preserve"> bajarilishi ustidan doimiy qurilishda texnik nazorat va mazkur shartnomaga muvofiq Pudratchi tomonidan qabul qilingan majburiyatlar va boshka funktsiyalarga rioya etilishini nazorat qilish; </w:t>
      </w:r>
    </w:p>
    <w:p w:rsidR="0030633F" w:rsidRPr="0030633F" w:rsidRDefault="0030633F" w:rsidP="0030633F">
      <w:pPr>
        <w:spacing w:after="0"/>
        <w:jc w:val="both"/>
        <w:rPr>
          <w:sz w:val="24"/>
          <w:szCs w:val="24"/>
          <w:lang w:val="en-US"/>
        </w:rPr>
      </w:pPr>
      <w:r w:rsidRPr="0030633F">
        <w:rPr>
          <w:sz w:val="24"/>
          <w:szCs w:val="24"/>
          <w:lang w:val="en-US"/>
        </w:rPr>
        <w:t>- Pudratchi tugallangan ishlarni qabul qilib olishni taʼminlash;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moliyalashtirish</w:t>
      </w:r>
      <w:proofErr w:type="gramEnd"/>
      <w:r w:rsidRPr="0030633F">
        <w:rPr>
          <w:sz w:val="24"/>
          <w:szCs w:val="24"/>
          <w:lang w:val="en-US"/>
        </w:rPr>
        <w:t xml:space="preserve"> jadvali 2 ilovaga muvofiq Pudratchiga avans berish va joriy moliyalashtirishni amalga oshirish;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mazkur</w:t>
      </w:r>
      <w:proofErr w:type="gramEnd"/>
      <w:r w:rsidRPr="0030633F">
        <w:rPr>
          <w:sz w:val="24"/>
          <w:szCs w:val="24"/>
          <w:lang w:val="en-US"/>
        </w:rPr>
        <w:t xml:space="preserve"> shartnoma imzolangan kundan boshlab, bir oy davomida pudratchiga pudrat ishlarinqabul qilish uchun zarur boʼlgan ijro hujjatlari roʼyxatini taqdim etish;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mazkur</w:t>
      </w:r>
      <w:proofErr w:type="gramEnd"/>
      <w:r w:rsidRPr="0030633F">
        <w:rPr>
          <w:sz w:val="24"/>
          <w:szCs w:val="24"/>
          <w:lang w:val="en-US"/>
        </w:rPr>
        <w:t xml:space="preserve"> shartnomada nazarda tutilgan majburiyatlarni toʼliq hajmda bajarish majburiyatini oladi; </w:t>
      </w:r>
    </w:p>
    <w:p w:rsidR="0030633F" w:rsidRPr="0030633F" w:rsidRDefault="0030633F" w:rsidP="0030633F">
      <w:pPr>
        <w:spacing w:after="0"/>
        <w:jc w:val="both"/>
        <w:rPr>
          <w:sz w:val="24"/>
          <w:szCs w:val="24"/>
          <w:lang w:val="en-US"/>
        </w:rPr>
      </w:pPr>
      <w:r w:rsidRPr="0030633F">
        <w:rPr>
          <w:sz w:val="24"/>
          <w:szCs w:val="24"/>
          <w:lang w:val="en-US"/>
        </w:rPr>
        <w:t xml:space="preserve">4.2. Buyurtmachi mazkur shartnoma buyicha oʼz zimmasiga qabul qilingan majburiyatlarni shartnoma kuchga kirgan kundan boshlab 30 kun mobaynida bajarmagan takdirda, Pudratchi bu haqda qonun hujjatlarida belgilangan tartibda Buyurtmachini yozma ravishda xabardor qilgan holda, shartnomaga oʼzgartirishlar kiritish yoki shartnomani bir tomonlama tartibda bekor qilish huquqiga egadir. </w:t>
      </w:r>
      <w:proofErr w:type="gramStart"/>
      <w:r w:rsidRPr="0030633F">
        <w:rPr>
          <w:sz w:val="24"/>
          <w:szCs w:val="24"/>
          <w:lang w:val="en-US"/>
        </w:rPr>
        <w:t>Bundan Buyurtmachi pudratchi tomonidan bajarilgan ishlar uchun haq toʼlashdan ozod qilinmaydi.</w:t>
      </w:r>
      <w:proofErr w:type="gramEnd"/>
    </w:p>
    <w:p w:rsidR="0030633F" w:rsidRPr="002B7AF3" w:rsidRDefault="0030633F" w:rsidP="002B7AF3">
      <w:pPr>
        <w:spacing w:after="0"/>
        <w:jc w:val="center"/>
        <w:rPr>
          <w:b/>
          <w:sz w:val="24"/>
          <w:szCs w:val="24"/>
          <w:lang w:val="en-US"/>
        </w:rPr>
      </w:pPr>
      <w:r w:rsidRPr="002B7AF3">
        <w:rPr>
          <w:b/>
          <w:sz w:val="24"/>
          <w:szCs w:val="24"/>
          <w:lang w:val="en-US"/>
        </w:rPr>
        <w:t xml:space="preserve">V. Toʼlovlar </w:t>
      </w:r>
      <w:proofErr w:type="gramStart"/>
      <w:r w:rsidRPr="002B7AF3">
        <w:rPr>
          <w:b/>
          <w:sz w:val="24"/>
          <w:szCs w:val="24"/>
          <w:lang w:val="en-US"/>
        </w:rPr>
        <w:t>va</w:t>
      </w:r>
      <w:proofErr w:type="gramEnd"/>
      <w:r w:rsidRPr="002B7AF3">
        <w:rPr>
          <w:b/>
          <w:sz w:val="24"/>
          <w:szCs w:val="24"/>
          <w:lang w:val="en-US"/>
        </w:rPr>
        <w:t xml:space="preserve"> hisob kitoblar</w:t>
      </w:r>
    </w:p>
    <w:p w:rsidR="0030633F" w:rsidRPr="0030633F" w:rsidRDefault="0030633F" w:rsidP="0030633F">
      <w:pPr>
        <w:spacing w:after="0"/>
        <w:jc w:val="both"/>
        <w:rPr>
          <w:sz w:val="24"/>
          <w:szCs w:val="24"/>
          <w:lang w:val="en-US"/>
        </w:rPr>
      </w:pPr>
      <w:r w:rsidRPr="0030633F">
        <w:rPr>
          <w:sz w:val="24"/>
          <w:szCs w:val="24"/>
          <w:lang w:val="en-US"/>
        </w:rPr>
        <w:t xml:space="preserve">5.1. Buyurtmachi Pudratchiga “Oʼzbekiston Respublikasi Vazirlar Mahkamasi Rayosati majlisining 2020 yil 20 avgustdagi 84-sonli bayoni qarori 5-bandiga asosan shartnoma boʼyicha 2022 yilda bajariladigan ishlar umumiy qiymatining 30 foizi miqdorida avans oʼtkazadi. </w:t>
      </w:r>
    </w:p>
    <w:p w:rsidR="0030633F" w:rsidRPr="0030633F" w:rsidRDefault="0030633F" w:rsidP="0030633F">
      <w:pPr>
        <w:spacing w:after="0"/>
        <w:jc w:val="both"/>
        <w:rPr>
          <w:sz w:val="24"/>
          <w:szCs w:val="24"/>
          <w:lang w:val="en-US"/>
        </w:rPr>
      </w:pPr>
      <w:r w:rsidRPr="0030633F">
        <w:rPr>
          <w:sz w:val="24"/>
          <w:szCs w:val="24"/>
          <w:lang w:val="en-US"/>
        </w:rPr>
        <w:t xml:space="preserve"> 5.2. Buyurtmachi tomonidan Pudratchiga avans berish </w:t>
      </w:r>
      <w:proofErr w:type="gramStart"/>
      <w:r w:rsidRPr="0030633F">
        <w:rPr>
          <w:sz w:val="24"/>
          <w:szCs w:val="24"/>
          <w:lang w:val="en-US"/>
        </w:rPr>
        <w:t>va</w:t>
      </w:r>
      <w:proofErr w:type="gramEnd"/>
      <w:r w:rsidRPr="0030633F">
        <w:rPr>
          <w:sz w:val="24"/>
          <w:szCs w:val="24"/>
          <w:lang w:val="en-US"/>
        </w:rPr>
        <w:t xml:space="preserve"> joriy moliyalashtirish uchun moliyalashtirish va ishlarni bajarish jadvallari asos hisoblanadi (2-ilova)</w:t>
      </w:r>
    </w:p>
    <w:p w:rsidR="0030633F" w:rsidRPr="0030633F" w:rsidRDefault="0030633F" w:rsidP="0030633F">
      <w:pPr>
        <w:spacing w:after="0"/>
        <w:jc w:val="both"/>
        <w:rPr>
          <w:sz w:val="24"/>
          <w:szCs w:val="24"/>
          <w:lang w:val="en-US"/>
        </w:rPr>
      </w:pPr>
      <w:r w:rsidRPr="0030633F">
        <w:rPr>
          <w:sz w:val="24"/>
          <w:szCs w:val="24"/>
          <w:lang w:val="en-US"/>
        </w:rPr>
        <w:t xml:space="preserve">5.3. Joriy moliyalashtirish bajarilgan ishlar sifati tekshirilgandan keyin, berilgan avansni hisobga olgan xolda ishlari bajarish </w:t>
      </w:r>
      <w:proofErr w:type="gramStart"/>
      <w:r w:rsidRPr="0030633F">
        <w:rPr>
          <w:sz w:val="24"/>
          <w:szCs w:val="24"/>
          <w:lang w:val="en-US"/>
        </w:rPr>
        <w:t>va</w:t>
      </w:r>
      <w:proofErr w:type="gramEnd"/>
      <w:r w:rsidRPr="0030633F">
        <w:rPr>
          <w:sz w:val="24"/>
          <w:szCs w:val="24"/>
          <w:lang w:val="en-US"/>
        </w:rPr>
        <w:t xml:space="preserve"> moliyalashtirish jadvallariga muvofiq obʼektning umumiy shartnomaviy joriy qiymatining 95 foizigacha doirasida amalga oshiriladi. </w:t>
      </w:r>
    </w:p>
    <w:p w:rsidR="0030633F" w:rsidRPr="0030633F" w:rsidRDefault="0030633F" w:rsidP="0030633F">
      <w:pPr>
        <w:spacing w:after="0"/>
        <w:jc w:val="both"/>
        <w:rPr>
          <w:sz w:val="24"/>
          <w:szCs w:val="24"/>
          <w:lang w:val="en-US"/>
        </w:rPr>
      </w:pPr>
      <w:r w:rsidRPr="0030633F">
        <w:rPr>
          <w:sz w:val="24"/>
          <w:szCs w:val="24"/>
          <w:lang w:val="en-US"/>
        </w:rPr>
        <w:t xml:space="preserve">5.4. Obʼektning shartnomaviy joriy qiymatining qolgan 5 foizi uchun Buyurtmachi </w:t>
      </w:r>
      <w:proofErr w:type="gramStart"/>
      <w:r w:rsidRPr="0030633F">
        <w:rPr>
          <w:sz w:val="24"/>
          <w:szCs w:val="24"/>
          <w:lang w:val="en-US"/>
        </w:rPr>
        <w:t>va</w:t>
      </w:r>
      <w:proofErr w:type="gramEnd"/>
      <w:r w:rsidRPr="0030633F">
        <w:rPr>
          <w:sz w:val="24"/>
          <w:szCs w:val="24"/>
          <w:lang w:val="en-US"/>
        </w:rPr>
        <w:t xml:space="preserve"> Pudratchi oʼrtasidagi uzilgʼkesil hisobgʼkitob qurilish tugallangandan keyin va obʼekt qfbul komissiyasi tomonidan belgilangan tartibda qabul qilingandan keyin mazkur shartnomada belgilangan kafolatli muddat tamom boʼlgandan keyin - ishlar qiymatining 5 foizigacha mikdorida, biroq moliya yili tugamasdan amalga oshiriladi.</w:t>
      </w:r>
    </w:p>
    <w:p w:rsidR="0030633F" w:rsidRPr="002B7AF3" w:rsidRDefault="0030633F" w:rsidP="002B7AF3">
      <w:pPr>
        <w:spacing w:after="0"/>
        <w:jc w:val="center"/>
        <w:rPr>
          <w:b/>
          <w:sz w:val="24"/>
          <w:szCs w:val="24"/>
          <w:lang w:val="en-US"/>
        </w:rPr>
      </w:pPr>
      <w:r w:rsidRPr="002B7AF3">
        <w:rPr>
          <w:b/>
          <w:sz w:val="24"/>
          <w:szCs w:val="24"/>
          <w:lang w:val="en-US"/>
        </w:rPr>
        <w:t>VI. Ishlarni bajarish</w:t>
      </w:r>
    </w:p>
    <w:p w:rsidR="0030633F" w:rsidRPr="0030633F" w:rsidRDefault="0030633F" w:rsidP="0030633F">
      <w:pPr>
        <w:spacing w:after="0"/>
        <w:jc w:val="both"/>
        <w:rPr>
          <w:sz w:val="24"/>
          <w:szCs w:val="24"/>
          <w:lang w:val="en-US"/>
        </w:rPr>
      </w:pPr>
      <w:r w:rsidRPr="0030633F">
        <w:rPr>
          <w:sz w:val="24"/>
          <w:szCs w:val="24"/>
          <w:lang w:val="en-US"/>
        </w:rPr>
        <w:t>6.1. Pudratchi mazkur shartnomaga ilova kilinadigan moliyalashtirish jadvaliga muvofiq, birinchi avans toʼlovi tushgan kundan boshlab ishlarni bajarishga kirishadi.</w:t>
      </w:r>
    </w:p>
    <w:p w:rsidR="0030633F" w:rsidRPr="0030633F" w:rsidRDefault="0030633F" w:rsidP="0030633F">
      <w:pPr>
        <w:spacing w:after="0"/>
        <w:jc w:val="both"/>
        <w:rPr>
          <w:sz w:val="24"/>
          <w:szCs w:val="24"/>
          <w:lang w:val="en-US"/>
        </w:rPr>
      </w:pPr>
      <w:r w:rsidRPr="0030633F">
        <w:rPr>
          <w:sz w:val="24"/>
          <w:szCs w:val="24"/>
          <w:lang w:val="en-US"/>
        </w:rPr>
        <w:t xml:space="preserve">6.2. Buyurtmachi qurilish maydonida oʼz vakilini - Texnik nazoratchi tayinlaydi, u Buyurtmachining nomidan bajarilayotgan ishlar sifati ustidan texnik nazoratni amalga oshiradi, shuningdek Pudratchi tomonidan foydalaniladigan materiallar </w:t>
      </w:r>
      <w:proofErr w:type="gramStart"/>
      <w:r w:rsidRPr="0030633F">
        <w:rPr>
          <w:sz w:val="24"/>
          <w:szCs w:val="24"/>
          <w:lang w:val="en-US"/>
        </w:rPr>
        <w:t>va</w:t>
      </w:r>
      <w:proofErr w:type="gramEnd"/>
      <w:r w:rsidRPr="0030633F">
        <w:rPr>
          <w:sz w:val="24"/>
          <w:szCs w:val="24"/>
          <w:lang w:val="en-US"/>
        </w:rPr>
        <w:t xml:space="preserve"> asbob uskunalar shartnoma shartlariga va ish hujjatlariga muvofiqligini tekshiradi.</w:t>
      </w:r>
    </w:p>
    <w:p w:rsidR="0030633F" w:rsidRPr="0030633F" w:rsidRDefault="0030633F" w:rsidP="0030633F">
      <w:pPr>
        <w:spacing w:after="0"/>
        <w:jc w:val="both"/>
        <w:rPr>
          <w:sz w:val="24"/>
          <w:szCs w:val="24"/>
          <w:lang w:val="en-US"/>
        </w:rPr>
      </w:pPr>
      <w:r w:rsidRPr="0030633F">
        <w:rPr>
          <w:sz w:val="24"/>
          <w:szCs w:val="24"/>
          <w:lang w:val="en-US"/>
        </w:rPr>
        <w:t>6.3</w:t>
      </w:r>
      <w:proofErr w:type="gramStart"/>
      <w:r w:rsidRPr="0030633F">
        <w:rPr>
          <w:sz w:val="24"/>
          <w:szCs w:val="24"/>
          <w:lang w:val="en-US"/>
        </w:rPr>
        <w:t>.Texnik</w:t>
      </w:r>
      <w:proofErr w:type="gramEnd"/>
      <w:r w:rsidRPr="0030633F">
        <w:rPr>
          <w:sz w:val="24"/>
          <w:szCs w:val="24"/>
          <w:lang w:val="en-US"/>
        </w:rPr>
        <w:t xml:space="preserve"> nazoratchi ishlar bajarilishining va shartnomaning butun davri maboynida ishlarning barcha turlari bilan toʼsiqsiz tanishish xuquqiga egadir.</w:t>
      </w:r>
    </w:p>
    <w:p w:rsidR="0030633F" w:rsidRPr="0030633F" w:rsidRDefault="0030633F" w:rsidP="0030633F">
      <w:pPr>
        <w:spacing w:after="0"/>
        <w:jc w:val="both"/>
        <w:rPr>
          <w:sz w:val="24"/>
          <w:szCs w:val="24"/>
          <w:lang w:val="en-US"/>
        </w:rPr>
      </w:pPr>
      <w:proofErr w:type="gramStart"/>
      <w:r w:rsidRPr="0030633F">
        <w:rPr>
          <w:sz w:val="24"/>
          <w:szCs w:val="24"/>
          <w:lang w:val="en-US"/>
        </w:rPr>
        <w:t>6.4. Pudratchi Texnik nazoratchi ishlash uchun joy bilan taʼminlaydi.</w:t>
      </w:r>
      <w:proofErr w:type="gramEnd"/>
      <w:r w:rsidRPr="0030633F">
        <w:rPr>
          <w:sz w:val="24"/>
          <w:szCs w:val="24"/>
          <w:lang w:val="en-US"/>
        </w:rPr>
        <w:t xml:space="preserve"> </w:t>
      </w:r>
      <w:proofErr w:type="gramStart"/>
      <w:r w:rsidRPr="0030633F">
        <w:rPr>
          <w:sz w:val="24"/>
          <w:szCs w:val="24"/>
          <w:lang w:val="en-US"/>
        </w:rPr>
        <w:t>Texnik nazoratchi Pudratchi tomonidan oʼtkaziladigan qurilish maydonida ishlarni amalga oshirish chogʼida paydo boʼluvchi masalalarni hal qilish boʼyicha choralar koʼradi.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6.5. Pudratchi ishlarni bajarish loyihasiga </w:t>
      </w:r>
      <w:proofErr w:type="gramStart"/>
      <w:r w:rsidRPr="0030633F">
        <w:rPr>
          <w:sz w:val="24"/>
          <w:szCs w:val="24"/>
          <w:lang w:val="en-US"/>
        </w:rPr>
        <w:t>va</w:t>
      </w:r>
      <w:proofErr w:type="gramEnd"/>
      <w:r w:rsidRPr="0030633F">
        <w:rPr>
          <w:sz w:val="24"/>
          <w:szCs w:val="24"/>
          <w:lang w:val="en-US"/>
        </w:rPr>
        <w:t xml:space="preserve"> mazkur shartnomaning 71-bandida koʼrsatilgan muddatlar bilan muvofiqlashtirilgan oʼz rejasi va jadvaliga binoan obʼektda ishlarni bajarishni mustaqil ravishda tashkil etadi.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Qurilish maydonida umumiy tartibni taʼminlash Pudratchining vazifasi hisoblanadi.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6.6. Buyurtmachi qurilish maydonini berish toʼgʼrisidagi dalolatnoma bilan bir vaqtda Pudratchiga ortiqcha tuprok </w:t>
      </w:r>
      <w:proofErr w:type="gramStart"/>
      <w:r w:rsidRPr="0030633F">
        <w:rPr>
          <w:sz w:val="24"/>
          <w:szCs w:val="24"/>
          <w:lang w:val="en-US"/>
        </w:rPr>
        <w:t>va</w:t>
      </w:r>
      <w:proofErr w:type="gramEnd"/>
      <w:r w:rsidRPr="0030633F">
        <w:rPr>
          <w:sz w:val="24"/>
          <w:szCs w:val="24"/>
          <w:lang w:val="en-US"/>
        </w:rPr>
        <w:t xml:space="preserve"> qurilish axlatini joylashtirish va yetishmayotgan tuproqni qazib olish uchun joy ajratish toʼgʼrisidagi xujjatlarni beradi.</w:t>
      </w:r>
    </w:p>
    <w:p w:rsidR="0030633F" w:rsidRPr="0030633F" w:rsidRDefault="0030633F" w:rsidP="0030633F">
      <w:pPr>
        <w:spacing w:after="0"/>
        <w:jc w:val="both"/>
        <w:rPr>
          <w:sz w:val="24"/>
          <w:szCs w:val="24"/>
          <w:lang w:val="en-US"/>
        </w:rPr>
      </w:pPr>
      <w:r w:rsidRPr="0030633F">
        <w:rPr>
          <w:sz w:val="24"/>
          <w:szCs w:val="24"/>
          <w:lang w:val="en-US"/>
        </w:rPr>
        <w:t xml:space="preserve">6.7. Buyurtmachi qurilish maydonini berish toʼgʼrisidagi dalolatnoma imzolangan kundan boshlab 3 </w:t>
      </w:r>
      <w:proofErr w:type="gramStart"/>
      <w:r w:rsidRPr="0030633F">
        <w:rPr>
          <w:sz w:val="24"/>
          <w:szCs w:val="24"/>
          <w:lang w:val="en-US"/>
        </w:rPr>
        <w:t>kun</w:t>
      </w:r>
      <w:proofErr w:type="gramEnd"/>
      <w:r w:rsidRPr="0030633F">
        <w:rPr>
          <w:sz w:val="24"/>
          <w:szCs w:val="24"/>
          <w:lang w:val="en-US"/>
        </w:rPr>
        <w:t xml:space="preserve"> muddatda qurilish maydonini belgilash boʼyicha ishlarni bajarish va obʼektni bogʼlash (privyazka) uchun Pudratchiga geodeziya nuqtalari, ularning koordinatlari va balandlik belgilarini takdim etadi.</w:t>
      </w:r>
    </w:p>
    <w:p w:rsidR="0030633F" w:rsidRPr="0030633F" w:rsidRDefault="0030633F" w:rsidP="0030633F">
      <w:pPr>
        <w:spacing w:after="0"/>
        <w:jc w:val="both"/>
        <w:rPr>
          <w:sz w:val="24"/>
          <w:szCs w:val="24"/>
          <w:lang w:val="en-US"/>
        </w:rPr>
      </w:pPr>
      <w:r w:rsidRPr="0030633F">
        <w:rPr>
          <w:sz w:val="24"/>
          <w:szCs w:val="24"/>
          <w:lang w:val="en-US"/>
        </w:rPr>
        <w:lastRenderedPageBreak/>
        <w:t xml:space="preserve">6.8. Pudratchi geodeziya nuqtalariga, liniyalar </w:t>
      </w:r>
      <w:proofErr w:type="gramStart"/>
      <w:r w:rsidRPr="0030633F">
        <w:rPr>
          <w:sz w:val="24"/>
          <w:szCs w:val="24"/>
          <w:lang w:val="en-US"/>
        </w:rPr>
        <w:t>va</w:t>
      </w:r>
      <w:proofErr w:type="gramEnd"/>
      <w:r w:rsidRPr="0030633F">
        <w:rPr>
          <w:sz w:val="24"/>
          <w:szCs w:val="24"/>
          <w:lang w:val="en-US"/>
        </w:rPr>
        <w:t xml:space="preserve"> darajalarga nisbatan obʼektning toʼgʼri va zarur tarzda belgilanishi, shuningdek balandlik belgilari oʼlchamlari boʼlishi va ularning muvofiqligi toʼgʼri joylashganligi uchun javob beradi.</w:t>
      </w:r>
    </w:p>
    <w:p w:rsidR="0030633F" w:rsidRPr="0030633F" w:rsidRDefault="0030633F" w:rsidP="0030633F">
      <w:pPr>
        <w:spacing w:after="0"/>
        <w:jc w:val="both"/>
        <w:rPr>
          <w:sz w:val="24"/>
          <w:szCs w:val="24"/>
          <w:lang w:val="en-US"/>
        </w:rPr>
      </w:pPr>
      <w:proofErr w:type="gramStart"/>
      <w:r w:rsidRPr="0030633F">
        <w:rPr>
          <w:sz w:val="24"/>
          <w:szCs w:val="24"/>
        </w:rPr>
        <w:t>А</w:t>
      </w:r>
      <w:proofErr w:type="gramEnd"/>
      <w:r w:rsidRPr="0030633F">
        <w:rPr>
          <w:sz w:val="24"/>
          <w:szCs w:val="24"/>
          <w:lang w:val="en-US"/>
        </w:rPr>
        <w:t>gar ishlarni bajarish jarayonida amalga oshirilgan va geodeziya ishlarida xatolar aniqlansa Pudratchi Buyurtmachi bilan kelishgan holda tegishli tuzatishlarni oʼz hisobidan kiritadi.</w:t>
      </w:r>
    </w:p>
    <w:p w:rsidR="0030633F" w:rsidRPr="0030633F" w:rsidRDefault="0030633F" w:rsidP="0030633F">
      <w:pPr>
        <w:spacing w:after="0"/>
        <w:jc w:val="both"/>
        <w:rPr>
          <w:sz w:val="24"/>
          <w:szCs w:val="24"/>
          <w:lang w:val="en-US"/>
        </w:rPr>
      </w:pPr>
      <w:r w:rsidRPr="0030633F">
        <w:rPr>
          <w:sz w:val="24"/>
          <w:szCs w:val="24"/>
          <w:lang w:val="en-US"/>
        </w:rPr>
        <w:t xml:space="preserve">6.9. Pudratchi geodeziya ishlarida oʼrnatiladigan koordinatlar </w:t>
      </w:r>
      <w:proofErr w:type="gramStart"/>
      <w:r w:rsidRPr="0030633F">
        <w:rPr>
          <w:sz w:val="24"/>
          <w:szCs w:val="24"/>
          <w:lang w:val="en-US"/>
        </w:rPr>
        <w:t>va</w:t>
      </w:r>
      <w:proofErr w:type="gramEnd"/>
      <w:r w:rsidRPr="0030633F">
        <w:rPr>
          <w:sz w:val="24"/>
          <w:szCs w:val="24"/>
          <w:lang w:val="en-US"/>
        </w:rPr>
        <w:t xml:space="preserve"> balandliklar, geodeziya belgilarning joylashi sxemalarini va jadvallarini saqlaydi, ishlarni bajarish davrida va ular tugallangandan keyin ularni dalolatnoma boʼyicha Buyurtmachiga beradi.</w:t>
      </w:r>
    </w:p>
    <w:p w:rsidR="0030633F" w:rsidRPr="0030633F" w:rsidRDefault="0030633F" w:rsidP="0030633F">
      <w:pPr>
        <w:spacing w:after="0"/>
        <w:jc w:val="both"/>
        <w:rPr>
          <w:sz w:val="24"/>
          <w:szCs w:val="24"/>
          <w:lang w:val="en-US"/>
        </w:rPr>
      </w:pPr>
      <w:r w:rsidRPr="0030633F">
        <w:rPr>
          <w:sz w:val="24"/>
          <w:szCs w:val="24"/>
          <w:lang w:val="en-US"/>
        </w:rPr>
        <w:t xml:space="preserve">6.10. Qurilish maydonida ishlarni bajarish davrida kommunikatsiyalarni vaqtincha ulashni </w:t>
      </w:r>
      <w:proofErr w:type="gramStart"/>
      <w:r w:rsidRPr="0030633F">
        <w:rPr>
          <w:sz w:val="24"/>
          <w:szCs w:val="24"/>
          <w:lang w:val="en-US"/>
        </w:rPr>
        <w:t>va</w:t>
      </w:r>
      <w:proofErr w:type="gramEnd"/>
      <w:r w:rsidRPr="0030633F">
        <w:rPr>
          <w:sz w:val="24"/>
          <w:szCs w:val="24"/>
          <w:lang w:val="en-US"/>
        </w:rPr>
        <w:t xml:space="preserve"> ulash nuqtalarida yangidan qurilgan kommunikatsiyalarni ulashni Pudratchi amalga oshiradi.</w:t>
      </w:r>
    </w:p>
    <w:p w:rsidR="0030633F" w:rsidRPr="0030633F" w:rsidRDefault="0030633F" w:rsidP="0030633F">
      <w:pPr>
        <w:spacing w:after="0"/>
        <w:jc w:val="both"/>
        <w:rPr>
          <w:sz w:val="24"/>
          <w:szCs w:val="24"/>
          <w:lang w:val="en-US"/>
        </w:rPr>
      </w:pPr>
      <w:r w:rsidRPr="0030633F">
        <w:rPr>
          <w:sz w:val="24"/>
          <w:szCs w:val="24"/>
          <w:lang w:val="en-US"/>
        </w:rPr>
        <w:t>6.11. Pudratchi oʼzi tomonidan qurilishda qoʼllaniladigan qurilish materiallari, asbob-uskunalar va butlov buyumlar, konstruktsiyalar va kommunikatsiya tizimlar sifati loyiha hujjatlarida koʼrsatilgan spetsifikatsiyalarga, davlat standartlarga, texnik shartlarga muvofiq boʼlishini hamda ularning sifatini tasdiqlovchi tegishli sertifikatlarga,texnik pasportlarga yoki boshqa hujjatlarga ega boʼlishini kafolatlaydi.</w:t>
      </w:r>
    </w:p>
    <w:p w:rsidR="0030633F" w:rsidRPr="0030633F" w:rsidRDefault="0030633F" w:rsidP="0030633F">
      <w:pPr>
        <w:spacing w:after="0"/>
        <w:jc w:val="both"/>
        <w:rPr>
          <w:sz w:val="24"/>
          <w:szCs w:val="24"/>
          <w:lang w:val="en-US"/>
        </w:rPr>
      </w:pPr>
      <w:r w:rsidRPr="0030633F">
        <w:rPr>
          <w:sz w:val="24"/>
          <w:szCs w:val="24"/>
          <w:lang w:val="en-US"/>
        </w:rPr>
        <w:t xml:space="preserve">6.12. </w:t>
      </w:r>
      <w:r w:rsidRPr="0030633F">
        <w:rPr>
          <w:sz w:val="24"/>
          <w:szCs w:val="24"/>
        </w:rPr>
        <w:t>А</w:t>
      </w:r>
      <w:r w:rsidRPr="0030633F">
        <w:rPr>
          <w:sz w:val="24"/>
          <w:szCs w:val="24"/>
          <w:lang w:val="en-US"/>
        </w:rPr>
        <w:t xml:space="preserve">lohida berkitilgan konstruktsiyalar </w:t>
      </w:r>
      <w:proofErr w:type="gramStart"/>
      <w:r w:rsidRPr="0030633F">
        <w:rPr>
          <w:sz w:val="24"/>
          <w:szCs w:val="24"/>
          <w:lang w:val="en-US"/>
        </w:rPr>
        <w:t>va</w:t>
      </w:r>
      <w:proofErr w:type="gramEnd"/>
      <w:r w:rsidRPr="0030633F">
        <w:rPr>
          <w:sz w:val="24"/>
          <w:szCs w:val="24"/>
          <w:lang w:val="en-US"/>
        </w:rPr>
        <w:t xml:space="preserve"> berkitilgan ishlar tayyor boʼlishiga qarab ularni qabul qilishni boshlashdan 10 kun oldin Pudratchi Buyurtmachini va boshqa tegishli tashkilotlarni yozma ravishda xabardor qiladi.</w:t>
      </w:r>
    </w:p>
    <w:p w:rsidR="0030633F" w:rsidRPr="0030633F" w:rsidRDefault="0030633F" w:rsidP="0030633F">
      <w:pPr>
        <w:spacing w:after="0"/>
        <w:jc w:val="both"/>
        <w:rPr>
          <w:sz w:val="24"/>
          <w:szCs w:val="24"/>
          <w:lang w:val="en-US"/>
        </w:rPr>
      </w:pPr>
      <w:r w:rsidRPr="0030633F">
        <w:rPr>
          <w:sz w:val="24"/>
          <w:szCs w:val="24"/>
          <w:lang w:val="en-US"/>
        </w:rPr>
        <w:t xml:space="preserve">6.13. Qabul qilinadigan konstruktsiyalar </w:t>
      </w:r>
      <w:proofErr w:type="gramStart"/>
      <w:r w:rsidRPr="0030633F">
        <w:rPr>
          <w:sz w:val="24"/>
          <w:szCs w:val="24"/>
          <w:lang w:val="en-US"/>
        </w:rPr>
        <w:t>va</w:t>
      </w:r>
      <w:proofErr w:type="gramEnd"/>
      <w:r w:rsidRPr="0030633F">
        <w:rPr>
          <w:sz w:val="24"/>
          <w:szCs w:val="24"/>
          <w:lang w:val="en-US"/>
        </w:rPr>
        <w:t xml:space="preserve"> ishlarning tayyorligi Buyurtmachi va Pudratchi tomonidan maʼsul konstruktsiyalarni oraliq qabul qilish dalolatnomalari hamda ularning qurilish sohasida nazorat inspektsiyasi bilan kelishgan shartlarida berkitiladigan ishlar tekshiruvi dalolatnomalari bilan tasdiqlanadi. </w:t>
      </w:r>
    </w:p>
    <w:p w:rsidR="0030633F" w:rsidRPr="0030633F" w:rsidRDefault="0030633F" w:rsidP="0030633F">
      <w:pPr>
        <w:spacing w:after="0"/>
        <w:jc w:val="both"/>
        <w:rPr>
          <w:sz w:val="24"/>
          <w:szCs w:val="24"/>
          <w:lang w:val="en-US"/>
        </w:rPr>
      </w:pPr>
      <w:proofErr w:type="gramStart"/>
      <w:r w:rsidRPr="0030633F">
        <w:rPr>
          <w:sz w:val="24"/>
          <w:szCs w:val="24"/>
          <w:lang w:val="en-US"/>
        </w:rPr>
        <w:t>6.14. Pudratchi Buyurtmachining ishlarini bajarish daftariga yozuv kiritilgan holda keyingi ishlarni bajarishga kirishadi.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6.15. </w:t>
      </w:r>
      <w:r w:rsidRPr="0030633F">
        <w:rPr>
          <w:sz w:val="24"/>
          <w:szCs w:val="24"/>
        </w:rPr>
        <w:t>А</w:t>
      </w:r>
      <w:r w:rsidRPr="0030633F">
        <w:rPr>
          <w:sz w:val="24"/>
          <w:szCs w:val="24"/>
          <w:lang w:val="en-US"/>
        </w:rPr>
        <w:t xml:space="preserve">gar berkitiladigan ishlar Buyurtmachining tasdigʼisiz bajarilgan boʼlsa yoki u bu haqda xabardor qilinmagan boʼlsa , yoki kechikib habardor qilgan boʼlsa, u holda uning talabi boʼyicha Pudratchi Buyurtmachining koʼrsatmasiga muvofiq berkitiladigan ishlarning istalgan qismini oʼz xisobidan ochishga,soʼngra esa uni tiklashga majburdir. </w:t>
      </w:r>
    </w:p>
    <w:p w:rsidR="0030633F" w:rsidRPr="0030633F" w:rsidRDefault="0030633F" w:rsidP="0030633F">
      <w:pPr>
        <w:spacing w:after="0"/>
        <w:jc w:val="both"/>
        <w:rPr>
          <w:sz w:val="24"/>
          <w:szCs w:val="24"/>
          <w:lang w:val="en-US"/>
        </w:rPr>
      </w:pPr>
      <w:r w:rsidRPr="0030633F">
        <w:rPr>
          <w:sz w:val="24"/>
          <w:szCs w:val="24"/>
          <w:lang w:val="en-US"/>
        </w:rPr>
        <w:t xml:space="preserve">Pudratchi buyurtmachining manfaatlariga jiddiy taʼsir qilmaydigan ish hujjatlaridan mayda chetga chiqishlarni buyurtmachining roziligisiz amalga oshirsa, u agar bularning qurilish sifatiga </w:t>
      </w:r>
      <w:proofErr w:type="gramStart"/>
      <w:r w:rsidRPr="0030633F">
        <w:rPr>
          <w:sz w:val="24"/>
          <w:szCs w:val="24"/>
          <w:lang w:val="en-US"/>
        </w:rPr>
        <w:t>va</w:t>
      </w:r>
      <w:proofErr w:type="gramEnd"/>
      <w:r w:rsidRPr="0030633F">
        <w:rPr>
          <w:sz w:val="24"/>
          <w:szCs w:val="24"/>
          <w:lang w:val="en-US"/>
        </w:rPr>
        <w:t xml:space="preserve"> qiymatiga taʼsir etmaganini isbotlasa javobgar xisoblanmaydi.</w:t>
      </w:r>
    </w:p>
    <w:p w:rsidR="00874AD3" w:rsidRPr="00874AD3" w:rsidRDefault="0030633F" w:rsidP="0030633F">
      <w:pPr>
        <w:spacing w:after="0"/>
        <w:jc w:val="both"/>
        <w:rPr>
          <w:sz w:val="24"/>
          <w:szCs w:val="24"/>
          <w:lang w:val="en-US"/>
        </w:rPr>
      </w:pPr>
      <w:r w:rsidRPr="0030633F">
        <w:rPr>
          <w:sz w:val="24"/>
          <w:szCs w:val="24"/>
          <w:lang w:val="en-US"/>
        </w:rPr>
        <w:t xml:space="preserve">6.16. </w:t>
      </w:r>
      <w:r w:rsidRPr="0030633F">
        <w:rPr>
          <w:sz w:val="24"/>
          <w:szCs w:val="24"/>
        </w:rPr>
        <w:t>А</w:t>
      </w:r>
      <w:r w:rsidRPr="0030633F">
        <w:rPr>
          <w:sz w:val="24"/>
          <w:szCs w:val="24"/>
          <w:lang w:val="en-US"/>
        </w:rPr>
        <w:t>gar Buyurtmachi Pudratchi va (yoki) uning yordamchi pudratchilari tomonidan ishlarning sifatsiz bajarilganligini aniqlasa</w:t>
      </w:r>
      <w:proofErr w:type="gramStart"/>
      <w:r w:rsidRPr="0030633F">
        <w:rPr>
          <w:sz w:val="24"/>
          <w:szCs w:val="24"/>
          <w:lang w:val="en-US"/>
        </w:rPr>
        <w:t>,u</w:t>
      </w:r>
      <w:proofErr w:type="gramEnd"/>
      <w:r w:rsidRPr="0030633F">
        <w:rPr>
          <w:sz w:val="24"/>
          <w:szCs w:val="24"/>
          <w:lang w:val="en-US"/>
        </w:rPr>
        <w:t xml:space="preserve"> xolda Pudratchi oʼz kuchlari bilan va qurilish qiymatini koʼpaytirmasdan ushbu ishlarni ularning zarur sifatini taʼmirlash uchun kelishilgan muddatda qayta bajarishga majburdir</w:t>
      </w:r>
      <w:r w:rsidR="00874AD3" w:rsidRPr="00874AD3">
        <w:rPr>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tab/>
      </w:r>
      <w:r w:rsidRPr="0030633F">
        <w:rPr>
          <w:sz w:val="24"/>
          <w:szCs w:val="24"/>
        </w:rPr>
        <w:t>А</w:t>
      </w:r>
      <w:r w:rsidRPr="0030633F">
        <w:rPr>
          <w:sz w:val="24"/>
          <w:szCs w:val="24"/>
          <w:lang w:val="en-US"/>
        </w:rPr>
        <w:t>gar Pudratchi sifatsiz bajarilgan ishlarni kelishilgan muddatda tuzata olmasa, Pudratchi ularni tuzatishning kechikishi oqibatida yetkazilgan zararlarni Buyurtmachiga toʼlaydi.</w:t>
      </w:r>
    </w:p>
    <w:p w:rsidR="0030633F" w:rsidRPr="0030633F" w:rsidRDefault="0030633F" w:rsidP="0030633F">
      <w:pPr>
        <w:spacing w:after="0"/>
        <w:jc w:val="both"/>
        <w:rPr>
          <w:sz w:val="24"/>
          <w:szCs w:val="24"/>
          <w:lang w:val="en-US"/>
        </w:rPr>
      </w:pPr>
      <w:r w:rsidRPr="0030633F">
        <w:rPr>
          <w:sz w:val="24"/>
          <w:szCs w:val="24"/>
          <w:lang w:val="en-US"/>
        </w:rPr>
        <w:t xml:space="preserve">6.17. Pudratchi qurilish maydonini </w:t>
      </w:r>
      <w:proofErr w:type="gramStart"/>
      <w:r w:rsidRPr="0030633F">
        <w:rPr>
          <w:sz w:val="24"/>
          <w:szCs w:val="24"/>
          <w:lang w:val="en-US"/>
        </w:rPr>
        <w:t>va</w:t>
      </w:r>
      <w:proofErr w:type="gramEnd"/>
      <w:r w:rsidRPr="0030633F">
        <w:rPr>
          <w:sz w:val="24"/>
          <w:szCs w:val="24"/>
          <w:lang w:val="en-US"/>
        </w:rPr>
        <w:t xml:space="preserve"> unga tutash hududlarni, shu jumladan yoʼl uchastkalari va yoʼlaklarini tozalaydi va ozoda saqlaydi, qurilish davrida maydonda qurilish axlatini Buyurtmachi tomonidan kqrsatilgan joyga chiqarib tashlaydi.</w:t>
      </w:r>
    </w:p>
    <w:p w:rsidR="0030633F" w:rsidRPr="0030633F" w:rsidRDefault="0030633F" w:rsidP="0030633F">
      <w:pPr>
        <w:spacing w:after="0"/>
        <w:jc w:val="both"/>
        <w:rPr>
          <w:sz w:val="24"/>
          <w:szCs w:val="24"/>
          <w:lang w:val="en-US"/>
        </w:rPr>
      </w:pPr>
      <w:r w:rsidRPr="0030633F">
        <w:rPr>
          <w:sz w:val="24"/>
          <w:szCs w:val="24"/>
          <w:lang w:val="en-US"/>
        </w:rPr>
        <w:t>6.18. Ishlar boshlangan paytdan boshlab ular tugallangungacha Pudratchi ishlarni bajarish daftarini yuritadi. Daftarda butun ishlarning borishi,Buyurtmachi va Pudratchining oʼzaro munosabatlarida ahamiyatga ega boʼlgan hollar va holatlar (ishlarning boshlanishi va tamom boʼlishi sanasi, materiallar, asbobgʼuskunalar berilishi, xizmatlar kqrsatilishi sanasi, ishlarning qabul qilib olinishi, oʼtkazilgan sinovlar, materiallar oʼz vaktida yetkazib berilmasiligi bilan bogʼliq toʼxtab qolishlar, qurilish texnikasining ishdan chiqishi toʼgʼrisidagi maʼlumotlar, shuningdek qurilishni tugallashni uzil-kesil muddatiga taʼsir qilish mumkin boʼlgan barcha maʼlumotlar) aks ettiriladi.</w:t>
      </w:r>
    </w:p>
    <w:p w:rsidR="0030633F" w:rsidRPr="0030633F" w:rsidRDefault="0030633F" w:rsidP="0030633F">
      <w:pPr>
        <w:spacing w:after="0"/>
        <w:jc w:val="both"/>
        <w:rPr>
          <w:sz w:val="24"/>
          <w:szCs w:val="24"/>
          <w:lang w:val="en-US"/>
        </w:rPr>
      </w:pPr>
      <w:proofErr w:type="gramStart"/>
      <w:r w:rsidRPr="0030633F">
        <w:rPr>
          <w:sz w:val="24"/>
          <w:szCs w:val="24"/>
        </w:rPr>
        <w:t>А</w:t>
      </w:r>
      <w:proofErr w:type="gramEnd"/>
      <w:r w:rsidRPr="0030633F">
        <w:rPr>
          <w:sz w:val="24"/>
          <w:szCs w:val="24"/>
          <w:lang w:val="en-US"/>
        </w:rPr>
        <w:t>gar Buyurtmachi ishlarning borishi va sifatidan yoki Pudratchining qaydlaridan qonikmasa, u holda ishlarni bajarish daftarida oʼz fikrini bayon qiladi.</w:t>
      </w:r>
    </w:p>
    <w:p w:rsidR="0030633F" w:rsidRPr="0030633F" w:rsidRDefault="0030633F" w:rsidP="0030633F">
      <w:pPr>
        <w:spacing w:after="0"/>
        <w:jc w:val="both"/>
        <w:rPr>
          <w:sz w:val="24"/>
          <w:szCs w:val="24"/>
          <w:lang w:val="en-US"/>
        </w:rPr>
      </w:pPr>
      <w:r w:rsidRPr="0030633F">
        <w:rPr>
          <w:sz w:val="24"/>
          <w:szCs w:val="24"/>
          <w:lang w:val="en-US"/>
        </w:rPr>
        <w:t xml:space="preserve">Pudratchi daftarida Buyurtmachi tomonidan asosli ravishda koʼrsatilgan kamchiliklarni 3 </w:t>
      </w:r>
      <w:proofErr w:type="gramStart"/>
      <w:r w:rsidRPr="0030633F">
        <w:rPr>
          <w:sz w:val="24"/>
          <w:szCs w:val="24"/>
          <w:lang w:val="en-US"/>
        </w:rPr>
        <w:t>kun</w:t>
      </w:r>
      <w:proofErr w:type="gramEnd"/>
      <w:r w:rsidRPr="0030633F">
        <w:rPr>
          <w:sz w:val="24"/>
          <w:szCs w:val="24"/>
          <w:lang w:val="en-US"/>
        </w:rPr>
        <w:t xml:space="preserve"> muddatda bartaraf etish chora-tadbirlarini koʼrish majburiyatini oʼz zimmasiga oladi.</w:t>
      </w:r>
    </w:p>
    <w:p w:rsidR="0030633F" w:rsidRPr="0030633F" w:rsidRDefault="0030633F" w:rsidP="002B7AF3">
      <w:pPr>
        <w:spacing w:after="0"/>
        <w:jc w:val="center"/>
        <w:rPr>
          <w:sz w:val="24"/>
          <w:szCs w:val="24"/>
          <w:lang w:val="en-US"/>
        </w:rPr>
      </w:pPr>
      <w:r w:rsidRPr="002B7AF3">
        <w:rPr>
          <w:b/>
          <w:sz w:val="24"/>
          <w:szCs w:val="24"/>
          <w:lang w:val="en-US"/>
        </w:rPr>
        <w:t>VII. Ishlarini qoʼriqlash</w:t>
      </w:r>
      <w:r w:rsidRPr="0030633F">
        <w:rPr>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lastRenderedPageBreak/>
        <w:t xml:space="preserve">7.1. Pudratchi obʼektning Buyurtmachi tomonidan qabul qilib olingunga qadar chetlari toʼsilgan qurilish maydoni xududidagi materiallar, asbob-uskunalar qurilish texnikasi </w:t>
      </w:r>
      <w:proofErr w:type="gramStart"/>
      <w:r w:rsidRPr="0030633F">
        <w:rPr>
          <w:sz w:val="24"/>
          <w:szCs w:val="24"/>
          <w:lang w:val="en-US"/>
        </w:rPr>
        <w:t>va</w:t>
      </w:r>
      <w:proofErr w:type="gramEnd"/>
      <w:r w:rsidRPr="0030633F">
        <w:rPr>
          <w:sz w:val="24"/>
          <w:szCs w:val="24"/>
          <w:lang w:val="en-US"/>
        </w:rPr>
        <w:t xml:space="preserve"> boshqa mol-mulk zarur darajada qoʼriqlanishini taʼminlaydi.</w:t>
      </w:r>
    </w:p>
    <w:p w:rsidR="0030633F" w:rsidRPr="0030633F" w:rsidRDefault="0030633F" w:rsidP="0030633F">
      <w:pPr>
        <w:spacing w:after="0"/>
        <w:jc w:val="both"/>
        <w:rPr>
          <w:sz w:val="24"/>
          <w:szCs w:val="24"/>
          <w:lang w:val="en-US"/>
        </w:rPr>
      </w:pPr>
      <w:r w:rsidRPr="0030633F">
        <w:rPr>
          <w:sz w:val="24"/>
          <w:szCs w:val="24"/>
          <w:lang w:val="en-US"/>
        </w:rPr>
        <w:t xml:space="preserve">7.2. Tiklangan bino </w:t>
      </w:r>
      <w:proofErr w:type="gramStart"/>
      <w:r w:rsidRPr="0030633F">
        <w:rPr>
          <w:sz w:val="24"/>
          <w:szCs w:val="24"/>
          <w:lang w:val="en-US"/>
        </w:rPr>
        <w:t>va</w:t>
      </w:r>
      <w:proofErr w:type="gramEnd"/>
      <w:r w:rsidRPr="0030633F">
        <w:rPr>
          <w:sz w:val="24"/>
          <w:szCs w:val="24"/>
          <w:lang w:val="en-US"/>
        </w:rPr>
        <w:t xml:space="preserve"> inshootlar shuningdek materiallar, asbob-uskunalar va boshqa mol-mulklar obʼekt qabul qilib olingandan keyin saklanishi uchun Buyurtmachi javob beradi.</w:t>
      </w:r>
    </w:p>
    <w:p w:rsidR="0030633F" w:rsidRPr="002B7AF3" w:rsidRDefault="0030633F" w:rsidP="002B7AF3">
      <w:pPr>
        <w:spacing w:after="0"/>
        <w:jc w:val="center"/>
        <w:rPr>
          <w:b/>
          <w:sz w:val="24"/>
          <w:szCs w:val="24"/>
          <w:lang w:val="en-US"/>
        </w:rPr>
      </w:pPr>
      <w:r w:rsidRPr="002B7AF3">
        <w:rPr>
          <w:b/>
          <w:sz w:val="24"/>
          <w:szCs w:val="24"/>
          <w:lang w:val="en-US"/>
        </w:rPr>
        <w:t>VIII. Yengib boʼlmaydigan kuch (FORS-M</w:t>
      </w:r>
      <w:r w:rsidRPr="002B7AF3">
        <w:rPr>
          <w:b/>
          <w:sz w:val="24"/>
          <w:szCs w:val="24"/>
        </w:rPr>
        <w:t>А</w:t>
      </w:r>
      <w:r w:rsidRPr="002B7AF3">
        <w:rPr>
          <w:b/>
          <w:sz w:val="24"/>
          <w:szCs w:val="24"/>
          <w:lang w:val="en-US"/>
        </w:rPr>
        <w:t>JOR) holatlari</w:t>
      </w:r>
    </w:p>
    <w:p w:rsidR="0030633F" w:rsidRPr="0030633F" w:rsidRDefault="0030633F" w:rsidP="0030633F">
      <w:pPr>
        <w:spacing w:after="0"/>
        <w:jc w:val="both"/>
        <w:rPr>
          <w:sz w:val="24"/>
          <w:szCs w:val="24"/>
          <w:lang w:val="en-US"/>
        </w:rPr>
      </w:pPr>
      <w:r w:rsidRPr="0030633F">
        <w:rPr>
          <w:sz w:val="24"/>
          <w:szCs w:val="24"/>
          <w:lang w:val="en-US"/>
        </w:rPr>
        <w:t xml:space="preserve">8.1. </w:t>
      </w:r>
      <w:r w:rsidRPr="0030633F">
        <w:rPr>
          <w:sz w:val="24"/>
          <w:szCs w:val="24"/>
        </w:rPr>
        <w:t>А</w:t>
      </w:r>
      <w:r w:rsidRPr="0030633F">
        <w:rPr>
          <w:sz w:val="24"/>
          <w:szCs w:val="24"/>
          <w:lang w:val="en-US"/>
        </w:rPr>
        <w:t xml:space="preserve">gar ushbu shartnoma boʼyicha majburiyatlar qisman yoki toʼlik bajarilmasligi tabiat hodisalari </w:t>
      </w:r>
      <w:proofErr w:type="gramStart"/>
      <w:r w:rsidRPr="0030633F">
        <w:rPr>
          <w:sz w:val="24"/>
          <w:szCs w:val="24"/>
          <w:lang w:val="en-US"/>
        </w:rPr>
        <w:t>va</w:t>
      </w:r>
      <w:proofErr w:type="gramEnd"/>
      <w:r w:rsidRPr="0030633F">
        <w:rPr>
          <w:sz w:val="24"/>
          <w:szCs w:val="24"/>
          <w:lang w:val="en-US"/>
        </w:rPr>
        <w:t xml:space="preserve"> boshqa yengib boʼlmaydigan kuch holatlari natijasida kelib chiqsa va agar bu xolatlar mazkur shartnomaning bajarilishiga bevosita taʼsir etsa, tomonlar bunday qisman yoki toʼliq bajarilmaslik uchun javobgarlikdan ozod etiladilar.</w:t>
      </w:r>
    </w:p>
    <w:p w:rsidR="0030633F" w:rsidRPr="0030633F" w:rsidRDefault="0030633F" w:rsidP="0030633F">
      <w:pPr>
        <w:spacing w:after="0"/>
        <w:jc w:val="both"/>
        <w:rPr>
          <w:sz w:val="24"/>
          <w:szCs w:val="24"/>
          <w:lang w:val="en-US"/>
        </w:rPr>
      </w:pPr>
      <w:proofErr w:type="gramStart"/>
      <w:r w:rsidRPr="0030633F">
        <w:rPr>
          <w:sz w:val="24"/>
          <w:szCs w:val="24"/>
          <w:lang w:val="en-US"/>
        </w:rPr>
        <w:t>Mazkur shartnoma boʼyicha majburiyatlarni bajarish muddati yengib boʼlmaydigan kuch holatlari amal qilgan, shuningdek ushbu holatlar yuzaga keltirilgan vaqtda mutanosib ravishda uzaytiriladi.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 8.2. </w:t>
      </w:r>
      <w:r w:rsidRPr="0030633F">
        <w:rPr>
          <w:sz w:val="24"/>
          <w:szCs w:val="24"/>
        </w:rPr>
        <w:t>А</w:t>
      </w:r>
      <w:r w:rsidRPr="0030633F">
        <w:rPr>
          <w:sz w:val="24"/>
          <w:szCs w:val="24"/>
          <w:lang w:val="en-US"/>
        </w:rPr>
        <w:t xml:space="preserve">gar yengib boʼlmaydigan kuch holatlari yoki ularning oqibatlari bir oydan koʼp vaqtga choʼzilsa, u holda Pudratchi </w:t>
      </w:r>
      <w:proofErr w:type="gramStart"/>
      <w:r w:rsidRPr="0030633F">
        <w:rPr>
          <w:sz w:val="24"/>
          <w:szCs w:val="24"/>
          <w:lang w:val="en-US"/>
        </w:rPr>
        <w:t>va</w:t>
      </w:r>
      <w:proofErr w:type="gramEnd"/>
      <w:r w:rsidRPr="0030633F">
        <w:rPr>
          <w:sz w:val="24"/>
          <w:szCs w:val="24"/>
          <w:lang w:val="en-US"/>
        </w:rPr>
        <w:t xml:space="preserve"> Buyurtmachi ishlarni davom ettirish yoki ularni konservatsiya qilish uchun qanday choralar qoʼrilishini muhokama qiladilar.</w:t>
      </w:r>
    </w:p>
    <w:p w:rsidR="0030633F" w:rsidRPr="0030633F" w:rsidRDefault="0030633F" w:rsidP="0030633F">
      <w:pPr>
        <w:spacing w:after="0"/>
        <w:jc w:val="both"/>
        <w:rPr>
          <w:sz w:val="24"/>
          <w:szCs w:val="24"/>
          <w:lang w:val="en-US"/>
        </w:rPr>
      </w:pPr>
      <w:r w:rsidRPr="0030633F">
        <w:rPr>
          <w:sz w:val="24"/>
          <w:szCs w:val="24"/>
          <w:lang w:val="en-US"/>
        </w:rPr>
        <w:t xml:space="preserve">8.3. </w:t>
      </w:r>
      <w:r w:rsidRPr="0030633F">
        <w:rPr>
          <w:sz w:val="24"/>
          <w:szCs w:val="24"/>
        </w:rPr>
        <w:t>А</w:t>
      </w:r>
      <w:r w:rsidRPr="0030633F">
        <w:rPr>
          <w:sz w:val="24"/>
          <w:szCs w:val="24"/>
          <w:lang w:val="en-US"/>
        </w:rPr>
        <w:t>gar tomonlar ikki oy ichida kelisha olmasalar</w:t>
      </w:r>
      <w:proofErr w:type="gramStart"/>
      <w:r w:rsidRPr="0030633F">
        <w:rPr>
          <w:sz w:val="24"/>
          <w:szCs w:val="24"/>
          <w:lang w:val="en-US"/>
        </w:rPr>
        <w:t>,u</w:t>
      </w:r>
      <w:proofErr w:type="gramEnd"/>
      <w:r w:rsidRPr="0030633F">
        <w:rPr>
          <w:sz w:val="24"/>
          <w:szCs w:val="24"/>
          <w:lang w:val="en-US"/>
        </w:rPr>
        <w:t xml:space="preserve"> xolda tomonlarning xar biri shartnoma bekor qilinishini talab qilishga xaqlidir.</w:t>
      </w:r>
    </w:p>
    <w:p w:rsidR="0030633F" w:rsidRPr="002B7AF3" w:rsidRDefault="0030633F" w:rsidP="002B7AF3">
      <w:pPr>
        <w:spacing w:after="0"/>
        <w:jc w:val="center"/>
        <w:rPr>
          <w:b/>
          <w:sz w:val="24"/>
          <w:szCs w:val="24"/>
          <w:lang w:val="en-US"/>
        </w:rPr>
      </w:pPr>
      <w:r w:rsidRPr="002B7AF3">
        <w:rPr>
          <w:b/>
          <w:sz w:val="24"/>
          <w:szCs w:val="24"/>
          <w:lang w:val="en-US"/>
        </w:rPr>
        <w:t>IX. Qurilishi tugallangan obʼektni qabul qilib olish.</w:t>
      </w:r>
    </w:p>
    <w:p w:rsidR="0030633F" w:rsidRPr="0030633F" w:rsidRDefault="0030633F" w:rsidP="0030633F">
      <w:pPr>
        <w:spacing w:after="0"/>
        <w:jc w:val="both"/>
        <w:rPr>
          <w:sz w:val="24"/>
          <w:szCs w:val="24"/>
          <w:lang w:val="en-US"/>
        </w:rPr>
      </w:pPr>
      <w:r w:rsidRPr="0030633F">
        <w:rPr>
          <w:sz w:val="24"/>
          <w:szCs w:val="24"/>
          <w:lang w:val="en-US"/>
        </w:rPr>
        <w:t xml:space="preserve">9.1. Qurilishi tugallangan obʼektni qabul qilib olish shartnomani imzolash sanasida amalda boʼlgan belgilangan tartibga muvofiq mazkur shartnomada nazarda tutilgan barcha majburiyatlar tomonlar tarafidan bajarilgandan keyin, shuningdek qurilishi tugallangan obʼektni foydalanishga qabul qilib olishning belgilangan qoidalariga binoan amalga oshiriladi. </w:t>
      </w:r>
    </w:p>
    <w:p w:rsidR="0030633F" w:rsidRPr="0030633F" w:rsidRDefault="0030633F" w:rsidP="0030633F">
      <w:pPr>
        <w:spacing w:after="0"/>
        <w:jc w:val="both"/>
        <w:rPr>
          <w:sz w:val="24"/>
          <w:szCs w:val="24"/>
          <w:lang w:val="en-US"/>
        </w:rPr>
      </w:pPr>
      <w:r w:rsidRPr="0030633F">
        <w:rPr>
          <w:sz w:val="24"/>
          <w:szCs w:val="24"/>
          <w:lang w:val="en-US"/>
        </w:rPr>
        <w:t xml:space="preserve">9.2. Obʼekni foydalanishga tayyorligi toʼgʼrisida Pudratchi yozma bildirishnomasini Buyurtmachi tomonidan olingan kundan boshlab 30 </w:t>
      </w:r>
      <w:proofErr w:type="gramStart"/>
      <w:r w:rsidRPr="0030633F">
        <w:rPr>
          <w:sz w:val="24"/>
          <w:szCs w:val="24"/>
          <w:lang w:val="en-US"/>
        </w:rPr>
        <w:t>kun</w:t>
      </w:r>
      <w:proofErr w:type="gramEnd"/>
      <w:r w:rsidRPr="0030633F">
        <w:rPr>
          <w:sz w:val="24"/>
          <w:szCs w:val="24"/>
          <w:lang w:val="en-US"/>
        </w:rPr>
        <w:t xml:space="preserve"> mobaynida qabul qilib olinadi.</w:t>
      </w:r>
    </w:p>
    <w:p w:rsidR="0030633F" w:rsidRPr="0030633F" w:rsidRDefault="0030633F" w:rsidP="0030633F">
      <w:pPr>
        <w:spacing w:after="0"/>
        <w:jc w:val="both"/>
        <w:rPr>
          <w:sz w:val="24"/>
          <w:szCs w:val="24"/>
          <w:lang w:val="en-US"/>
        </w:rPr>
      </w:pPr>
      <w:r w:rsidRPr="0030633F">
        <w:rPr>
          <w:sz w:val="24"/>
          <w:szCs w:val="24"/>
          <w:lang w:val="en-US"/>
        </w:rPr>
        <w:t xml:space="preserve">9.3. Pudratchi qurilishi tugallangan obʼektni qabul qilib olish boshlanishidan besh </w:t>
      </w:r>
      <w:proofErr w:type="gramStart"/>
      <w:r w:rsidRPr="0030633F">
        <w:rPr>
          <w:sz w:val="24"/>
          <w:szCs w:val="24"/>
          <w:lang w:val="en-US"/>
        </w:rPr>
        <w:t>kun</w:t>
      </w:r>
      <w:proofErr w:type="gramEnd"/>
      <w:r w:rsidRPr="0030633F">
        <w:rPr>
          <w:sz w:val="24"/>
          <w:szCs w:val="24"/>
          <w:lang w:val="en-US"/>
        </w:rPr>
        <w:t xml:space="preserve"> oldin mazkur shartnomaning IV boʼlimiga muvofiq Buyurtmachiga Buyurtmachi tomonidan belgilangan tarkibdagi ikki nusxa ijro hujjatlarini beradi. </w:t>
      </w:r>
      <w:proofErr w:type="gramStart"/>
      <w:r w:rsidRPr="0030633F">
        <w:rPr>
          <w:sz w:val="24"/>
          <w:szCs w:val="24"/>
          <w:lang w:val="en-US"/>
        </w:rPr>
        <w:t>Pudratchi Buyurtmachiga ushbu hujjatlar toʼplamini amalda bajarilgan ishlarga toʼliq mos kelishini yozma ravishda tasdiqlashi kerak.</w:t>
      </w:r>
      <w:proofErr w:type="gramEnd"/>
    </w:p>
    <w:p w:rsidR="0030633F" w:rsidRPr="0030633F" w:rsidRDefault="0030633F" w:rsidP="0030633F">
      <w:pPr>
        <w:spacing w:after="0"/>
        <w:jc w:val="both"/>
        <w:rPr>
          <w:sz w:val="24"/>
          <w:szCs w:val="24"/>
          <w:lang w:val="en-US"/>
        </w:rPr>
      </w:pPr>
      <w:r w:rsidRPr="0030633F">
        <w:rPr>
          <w:sz w:val="24"/>
          <w:szCs w:val="24"/>
          <w:lang w:val="en-US"/>
        </w:rPr>
        <w:t>9.4. Qabul qilib olingan paytdan boshlab obʼekt Buyurtmachining mulkiga aylanadi.</w:t>
      </w:r>
    </w:p>
    <w:p w:rsidR="0030633F" w:rsidRPr="0030633F" w:rsidRDefault="0030633F" w:rsidP="0030633F">
      <w:pPr>
        <w:spacing w:after="0"/>
        <w:jc w:val="both"/>
        <w:rPr>
          <w:sz w:val="24"/>
          <w:szCs w:val="24"/>
          <w:lang w:val="en-US"/>
        </w:rPr>
      </w:pPr>
    </w:p>
    <w:p w:rsidR="0030633F" w:rsidRPr="002B7AF3" w:rsidRDefault="0030633F" w:rsidP="002B7AF3">
      <w:pPr>
        <w:spacing w:after="0"/>
        <w:jc w:val="center"/>
        <w:rPr>
          <w:b/>
          <w:sz w:val="24"/>
          <w:szCs w:val="24"/>
          <w:lang w:val="en-US"/>
        </w:rPr>
      </w:pPr>
      <w:r w:rsidRPr="002B7AF3">
        <w:rPr>
          <w:b/>
          <w:sz w:val="24"/>
          <w:szCs w:val="24"/>
          <w:lang w:val="en-US"/>
        </w:rPr>
        <w:t>X. Kafolatlar</w:t>
      </w:r>
    </w:p>
    <w:p w:rsidR="0030633F" w:rsidRPr="0030633F" w:rsidRDefault="0030633F" w:rsidP="0030633F">
      <w:pPr>
        <w:spacing w:after="0"/>
        <w:jc w:val="both"/>
        <w:rPr>
          <w:sz w:val="24"/>
          <w:szCs w:val="24"/>
          <w:lang w:val="en-US"/>
        </w:rPr>
      </w:pPr>
      <w:r w:rsidRPr="0030633F">
        <w:rPr>
          <w:sz w:val="24"/>
          <w:szCs w:val="24"/>
          <w:lang w:val="en-US"/>
        </w:rPr>
        <w:t>10.1</w:t>
      </w:r>
      <w:proofErr w:type="gramStart"/>
      <w:r w:rsidRPr="0030633F">
        <w:rPr>
          <w:sz w:val="24"/>
          <w:szCs w:val="24"/>
          <w:lang w:val="en-US"/>
        </w:rPr>
        <w:t>.Pudratchi</w:t>
      </w:r>
      <w:proofErr w:type="gramEnd"/>
      <w:r w:rsidRPr="0030633F">
        <w:rPr>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barcha</w:t>
      </w:r>
      <w:proofErr w:type="gramEnd"/>
      <w:r w:rsidRPr="0030633F">
        <w:rPr>
          <w:sz w:val="24"/>
          <w:szCs w:val="24"/>
          <w:lang w:val="en-US"/>
        </w:rPr>
        <w:t xml:space="preserve"> ishlar toʼlik xajmda va mazkur shartnoma shartlarida belgilangan muddatlarda bajarishni;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loyiha</w:t>
      </w:r>
      <w:proofErr w:type="gramEnd"/>
      <w:r w:rsidRPr="0030633F">
        <w:rPr>
          <w:sz w:val="24"/>
          <w:szCs w:val="24"/>
          <w:lang w:val="en-US"/>
        </w:rPr>
        <w:t xml:space="preserve"> xujjatlari hamda qurilish meʼyorlari, qoidalari va texnik shartlariga muvofiq bajarilgan barcha ishlar sifatini;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oʼzi</w:t>
      </w:r>
      <w:proofErr w:type="gramEnd"/>
      <w:r w:rsidRPr="0030633F">
        <w:rPr>
          <w:sz w:val="24"/>
          <w:szCs w:val="24"/>
          <w:lang w:val="en-US"/>
        </w:rPr>
        <w:t xml:space="preserve"> tomonidan qurilish uchun qoʼllaniladigan qurilish materiallari, asbob-uskunalar va butlovchi buyumlar, konstruktsiya va kommunikatsiya tizimlari sifatini, ularning loyiha xujjatlariga davlat standartlariga xamda texnik shartlarga muvofiqligini; </w:t>
      </w:r>
    </w:p>
    <w:p w:rsidR="0030633F" w:rsidRPr="0030633F" w:rsidRDefault="0030633F" w:rsidP="0030633F">
      <w:pPr>
        <w:spacing w:after="0"/>
        <w:jc w:val="both"/>
        <w:rPr>
          <w:sz w:val="24"/>
          <w:szCs w:val="24"/>
          <w:lang w:val="en-US"/>
        </w:rPr>
      </w:pPr>
      <w:proofErr w:type="gramStart"/>
      <w:r w:rsidRPr="0030633F">
        <w:rPr>
          <w:sz w:val="24"/>
          <w:szCs w:val="24"/>
          <w:lang w:val="en-US"/>
        </w:rPr>
        <w:t>ishlarni</w:t>
      </w:r>
      <w:proofErr w:type="gramEnd"/>
      <w:r w:rsidRPr="0030633F">
        <w:rPr>
          <w:sz w:val="24"/>
          <w:szCs w:val="24"/>
          <w:lang w:val="en-US"/>
        </w:rPr>
        <w:t xml:space="preserve"> qabul qilish va obʼektdan foydalanishning kafolatli davrida aniqlangan kamchiliklar va nuqsonlarni oʼz vaqtida oʼz xisobidan bartaraf qilishni;</w:t>
      </w:r>
    </w:p>
    <w:p w:rsidR="0030633F" w:rsidRPr="0030633F" w:rsidRDefault="0030633F" w:rsidP="0030633F">
      <w:pPr>
        <w:spacing w:after="0"/>
        <w:jc w:val="both"/>
        <w:rPr>
          <w:sz w:val="24"/>
          <w:szCs w:val="24"/>
          <w:lang w:val="en-US"/>
        </w:rPr>
      </w:pPr>
      <w:proofErr w:type="gramStart"/>
      <w:r w:rsidRPr="0030633F">
        <w:rPr>
          <w:sz w:val="24"/>
          <w:szCs w:val="24"/>
          <w:lang w:val="en-US"/>
        </w:rPr>
        <w:t>obʼektdan</w:t>
      </w:r>
      <w:proofErr w:type="gramEnd"/>
      <w:r w:rsidRPr="0030633F">
        <w:rPr>
          <w:sz w:val="24"/>
          <w:szCs w:val="24"/>
          <w:lang w:val="en-US"/>
        </w:rPr>
        <w:t xml:space="preserve"> foydalanilganda muxandislik tizimlari va uskunalarning foydalanish qoidalarga muvofiqligini kafolatlaydi.</w:t>
      </w:r>
    </w:p>
    <w:p w:rsidR="0030633F" w:rsidRPr="0030633F" w:rsidRDefault="0030633F" w:rsidP="0030633F">
      <w:pPr>
        <w:spacing w:after="0"/>
        <w:jc w:val="both"/>
        <w:rPr>
          <w:sz w:val="24"/>
          <w:szCs w:val="24"/>
          <w:lang w:val="en-US"/>
        </w:rPr>
      </w:pPr>
      <w:r w:rsidRPr="0030633F">
        <w:rPr>
          <w:sz w:val="24"/>
          <w:szCs w:val="24"/>
          <w:lang w:val="en-US"/>
        </w:rPr>
        <w:t xml:space="preserve">10.2. Obʼekt </w:t>
      </w:r>
      <w:proofErr w:type="gramStart"/>
      <w:r w:rsidRPr="0030633F">
        <w:rPr>
          <w:sz w:val="24"/>
          <w:szCs w:val="24"/>
          <w:lang w:val="en-US"/>
        </w:rPr>
        <w:t>va</w:t>
      </w:r>
      <w:proofErr w:type="gramEnd"/>
      <w:r w:rsidRPr="0030633F">
        <w:rPr>
          <w:sz w:val="24"/>
          <w:szCs w:val="24"/>
          <w:lang w:val="en-US"/>
        </w:rPr>
        <w:t xml:space="preserve"> unga kiradigan muxandislik tizimlari, asbobgʼuskunalar, materiallardan foydalanish va ishlarning kafolatli muddati tomonlar qurilishi tugallangan obʼektning qabul qilib olish toʼgrisidagi dalolatnomani imzolagan kundan boshlab kamida 12 oy etib belgilanadi. </w:t>
      </w:r>
      <w:proofErr w:type="gramStart"/>
      <w:r w:rsidRPr="0030633F">
        <w:rPr>
          <w:sz w:val="24"/>
          <w:szCs w:val="24"/>
          <w:lang w:val="en-US"/>
        </w:rPr>
        <w:t>Obʼekt tomining kafolat muddati kamida 24 oy etib belgilanadi.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10.3. </w:t>
      </w:r>
      <w:r w:rsidRPr="0030633F">
        <w:rPr>
          <w:sz w:val="24"/>
          <w:szCs w:val="24"/>
        </w:rPr>
        <w:t>А</w:t>
      </w:r>
      <w:r w:rsidRPr="0030633F">
        <w:rPr>
          <w:sz w:val="24"/>
          <w:szCs w:val="24"/>
          <w:lang w:val="en-US"/>
        </w:rPr>
        <w:t>gar obʼektdan foydalanishning kafolatli davrida aniqlanib, uni bartaraf etilgunga qadar foydalanishning davom ettirish imkonini bermaydigan nuqsonlar aniqlansa, u holda kafolat muddati nuqsonlarni bartaraf etish davriga uzaytiriladi, nuqsonlar Pudratchi tomonidan uning oʼz hisobidan bartaraf etiladi.</w:t>
      </w:r>
    </w:p>
    <w:p w:rsidR="0030633F" w:rsidRPr="0030633F" w:rsidRDefault="0030633F" w:rsidP="0030633F">
      <w:pPr>
        <w:spacing w:after="0"/>
        <w:jc w:val="both"/>
        <w:rPr>
          <w:sz w:val="24"/>
          <w:szCs w:val="24"/>
          <w:lang w:val="en-US"/>
        </w:rPr>
      </w:pPr>
      <w:r w:rsidRPr="0030633F">
        <w:rPr>
          <w:sz w:val="24"/>
          <w:szCs w:val="24"/>
          <w:lang w:val="en-US"/>
        </w:rPr>
        <w:t xml:space="preserve">10.4. Mavjud nuqsonlar </w:t>
      </w:r>
      <w:proofErr w:type="gramStart"/>
      <w:r w:rsidRPr="0030633F">
        <w:rPr>
          <w:sz w:val="24"/>
          <w:szCs w:val="24"/>
          <w:lang w:val="en-US"/>
        </w:rPr>
        <w:t>va</w:t>
      </w:r>
      <w:proofErr w:type="gramEnd"/>
      <w:r w:rsidRPr="0030633F">
        <w:rPr>
          <w:sz w:val="24"/>
          <w:szCs w:val="24"/>
          <w:lang w:val="en-US"/>
        </w:rPr>
        <w:t xml:space="preserve"> ularni bartaraf etish muddatlari Pudratchi va Buyurtmachining ikki tomonlama dalolatnomasida qayd etiladi.</w:t>
      </w:r>
    </w:p>
    <w:p w:rsidR="0030633F" w:rsidRPr="0030633F" w:rsidRDefault="0030633F" w:rsidP="0030633F">
      <w:pPr>
        <w:spacing w:after="0"/>
        <w:jc w:val="both"/>
        <w:rPr>
          <w:sz w:val="24"/>
          <w:szCs w:val="24"/>
          <w:lang w:val="en-US"/>
        </w:rPr>
      </w:pPr>
      <w:proofErr w:type="gramStart"/>
      <w:r w:rsidRPr="0030633F">
        <w:rPr>
          <w:sz w:val="24"/>
          <w:szCs w:val="24"/>
        </w:rPr>
        <w:lastRenderedPageBreak/>
        <w:t>А</w:t>
      </w:r>
      <w:proofErr w:type="gramEnd"/>
      <w:r w:rsidRPr="0030633F">
        <w:rPr>
          <w:sz w:val="24"/>
          <w:szCs w:val="24"/>
          <w:lang w:val="en-US"/>
        </w:rPr>
        <w:t>gar Pudratchi bajarilgan ishlaridagi nuqsonlar, jumladan uskunalarning kamchiliklarini dalolatnomada koʼrsatilgan muddat ichida bartaraf etmasa, u holda Buyurtmachi mazkur shartnomaning V-boʼlimida nazarda tutilgan summasini Pudratchidan ushlab qolish huquqiga ega.</w:t>
      </w:r>
    </w:p>
    <w:p w:rsidR="0030633F" w:rsidRPr="0030633F" w:rsidRDefault="0030633F" w:rsidP="0030633F">
      <w:pPr>
        <w:spacing w:after="0"/>
        <w:jc w:val="both"/>
        <w:rPr>
          <w:sz w:val="24"/>
          <w:szCs w:val="24"/>
          <w:lang w:val="en-US"/>
        </w:rPr>
      </w:pPr>
      <w:r w:rsidRPr="0030633F">
        <w:rPr>
          <w:sz w:val="24"/>
          <w:szCs w:val="24"/>
          <w:lang w:val="en-US"/>
        </w:rPr>
        <w:t xml:space="preserve">10.5. Pudratchi nuqsonlar va kamchiliklar ishlar koʼrsatilgan dalolatnomani tuzishdan yoki imzolashdan bosh tortgan taqdirda, ushbu </w:t>
      </w:r>
      <w:proofErr w:type="gramStart"/>
      <w:r w:rsidRPr="0030633F">
        <w:rPr>
          <w:sz w:val="24"/>
          <w:szCs w:val="24"/>
          <w:lang w:val="en-US"/>
        </w:rPr>
        <w:t xml:space="preserve">masala </w:t>
      </w:r>
      <w:r w:rsidR="0044268C">
        <w:rPr>
          <w:sz w:val="24"/>
          <w:szCs w:val="24"/>
          <w:lang w:val="en-US"/>
        </w:rPr>
        <w:t xml:space="preserve"> iktisodiy</w:t>
      </w:r>
      <w:proofErr w:type="gramEnd"/>
      <w:r w:rsidR="0044268C">
        <w:rPr>
          <w:sz w:val="24"/>
          <w:szCs w:val="24"/>
          <w:lang w:val="en-US"/>
        </w:rPr>
        <w:t xml:space="preserve"> sud</w:t>
      </w:r>
      <w:r w:rsidRPr="0030633F">
        <w:rPr>
          <w:sz w:val="24"/>
          <w:szCs w:val="24"/>
          <w:lang w:val="en-US"/>
        </w:rPr>
        <w:t>da koʼrib chiqiladi.</w:t>
      </w:r>
    </w:p>
    <w:p w:rsidR="0030633F" w:rsidRPr="0030633F" w:rsidRDefault="0030633F" w:rsidP="0030633F">
      <w:pPr>
        <w:spacing w:after="0"/>
        <w:jc w:val="both"/>
        <w:rPr>
          <w:sz w:val="24"/>
          <w:szCs w:val="24"/>
          <w:lang w:val="en-US"/>
        </w:rPr>
      </w:pPr>
    </w:p>
    <w:p w:rsidR="0030633F" w:rsidRPr="002B7AF3" w:rsidRDefault="0030633F" w:rsidP="002B7AF3">
      <w:pPr>
        <w:spacing w:after="0"/>
        <w:jc w:val="center"/>
        <w:rPr>
          <w:b/>
          <w:sz w:val="24"/>
          <w:szCs w:val="24"/>
          <w:lang w:val="en-US"/>
        </w:rPr>
      </w:pPr>
      <w:r w:rsidRPr="002B7AF3">
        <w:rPr>
          <w:b/>
          <w:sz w:val="24"/>
          <w:szCs w:val="24"/>
          <w:lang w:val="en-US"/>
        </w:rPr>
        <w:t>XI.</w:t>
      </w:r>
      <w:r w:rsidR="00FE1775" w:rsidRPr="00866DEB">
        <w:rPr>
          <w:b/>
          <w:sz w:val="24"/>
          <w:szCs w:val="24"/>
          <w:lang w:val="en-US"/>
        </w:rPr>
        <w:t xml:space="preserve"> </w:t>
      </w:r>
      <w:r w:rsidRPr="002B7AF3">
        <w:rPr>
          <w:b/>
          <w:sz w:val="24"/>
          <w:szCs w:val="24"/>
          <w:lang w:val="en-US"/>
        </w:rPr>
        <w:t>Shartnomani bekor qilish</w:t>
      </w:r>
    </w:p>
    <w:p w:rsidR="0030633F" w:rsidRPr="0030633F" w:rsidRDefault="0030633F" w:rsidP="0030633F">
      <w:pPr>
        <w:spacing w:after="0"/>
        <w:jc w:val="both"/>
        <w:rPr>
          <w:sz w:val="24"/>
          <w:szCs w:val="24"/>
          <w:lang w:val="en-US"/>
        </w:rPr>
      </w:pPr>
    </w:p>
    <w:p w:rsidR="0030633F" w:rsidRPr="0030633F" w:rsidRDefault="0030633F" w:rsidP="0030633F">
      <w:pPr>
        <w:spacing w:after="0"/>
        <w:jc w:val="both"/>
        <w:rPr>
          <w:sz w:val="24"/>
          <w:szCs w:val="24"/>
          <w:lang w:val="en-US"/>
        </w:rPr>
      </w:pPr>
      <w:r w:rsidRPr="0030633F">
        <w:rPr>
          <w:sz w:val="24"/>
          <w:szCs w:val="24"/>
          <w:lang w:val="en-US"/>
        </w:rPr>
        <w:t xml:space="preserve"> 11.1. Buyurtmachi: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shartnoma</w:t>
      </w:r>
      <w:proofErr w:type="gramEnd"/>
      <w:r w:rsidRPr="0030633F">
        <w:rPr>
          <w:sz w:val="24"/>
          <w:szCs w:val="24"/>
          <w:lang w:val="en-US"/>
        </w:rPr>
        <w:t xml:space="preserve"> kuchga kirgandan keyin ishlar boshlanishi Buyurtmachiga bogʼlik boʼlmagan sabablarga koʼra Pudratchi tomonidan bir oydan koʼp vaqtga kechiktirilganda;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ishlarni</w:t>
      </w:r>
      <w:proofErr w:type="gramEnd"/>
      <w:r w:rsidRPr="0030633F">
        <w:rPr>
          <w:sz w:val="24"/>
          <w:szCs w:val="24"/>
          <w:lang w:val="en-US"/>
        </w:rPr>
        <w:t xml:space="preserve"> tugallashning mazkur shartnomada belgilangan muddati Pudratchining aybi bilan bir oydan ortiq muddatga kechiktirilgan holda.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pudratchi</w:t>
      </w:r>
      <w:proofErr w:type="gramEnd"/>
      <w:r w:rsidRPr="0030633F">
        <w:rPr>
          <w:sz w:val="24"/>
          <w:szCs w:val="24"/>
          <w:lang w:val="en-US"/>
        </w:rPr>
        <w:t xml:space="preserve"> tomonidan ishlarni bajarish jadvaliga rioya etilmaganda; </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pudratchi</w:t>
      </w:r>
      <w:proofErr w:type="gramEnd"/>
      <w:r w:rsidRPr="0030633F">
        <w:rPr>
          <w:sz w:val="24"/>
          <w:szCs w:val="24"/>
          <w:lang w:val="en-US"/>
        </w:rPr>
        <w:t xml:space="preserve"> tomonidan shartnoma shartlari qurilish meʼyorlari va qoidalari nazarda tutilgan ishlarning sifati pasayishiga olib keladigan darajada buzilganda;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qonun</w:t>
      </w:r>
      <w:proofErr w:type="gramEnd"/>
      <w:r w:rsidRPr="0030633F">
        <w:rPr>
          <w:sz w:val="24"/>
          <w:szCs w:val="24"/>
          <w:lang w:val="en-US"/>
        </w:rPr>
        <w:t xml:space="preserve"> hujjatlariga muvofiq boshqa asoslar boʼyicha shartnomaning bekor qilishini talab qilish huquqiga ega. </w:t>
      </w:r>
    </w:p>
    <w:p w:rsidR="0030633F" w:rsidRPr="0030633F" w:rsidRDefault="0030633F" w:rsidP="0030633F">
      <w:pPr>
        <w:spacing w:after="0"/>
        <w:jc w:val="both"/>
        <w:rPr>
          <w:sz w:val="24"/>
          <w:szCs w:val="24"/>
          <w:lang w:val="en-US"/>
        </w:rPr>
      </w:pPr>
      <w:r w:rsidRPr="0030633F">
        <w:rPr>
          <w:sz w:val="24"/>
          <w:szCs w:val="24"/>
          <w:lang w:val="en-US"/>
        </w:rPr>
        <w:t xml:space="preserve"> 11.2. Pudratchi: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ishlarning</w:t>
      </w:r>
      <w:proofErr w:type="gramEnd"/>
      <w:r w:rsidRPr="0030633F">
        <w:rPr>
          <w:sz w:val="24"/>
          <w:szCs w:val="24"/>
          <w:lang w:val="en-US"/>
        </w:rPr>
        <w:t xml:space="preserve"> bajarilishi Pudratchiga bogʼlik boʼlmagan sabablarga koʼra Buyurtmachi tomonidan bir oydan ortiq muddatga toʼxtatib koʼyilganda: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buyurtmachi</w:t>
      </w:r>
      <w:proofErr w:type="gramEnd"/>
      <w:r w:rsidRPr="0030633F">
        <w:rPr>
          <w:sz w:val="24"/>
          <w:szCs w:val="24"/>
          <w:lang w:val="en-US"/>
        </w:rPr>
        <w:t xml:space="preserve"> tomonidan moliyalashtirish shartlari bajarilmaganda: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qonun</w:t>
      </w:r>
      <w:proofErr w:type="gramEnd"/>
      <w:r w:rsidRPr="0030633F">
        <w:rPr>
          <w:sz w:val="24"/>
          <w:szCs w:val="24"/>
          <w:lang w:val="en-US"/>
        </w:rPr>
        <w:t xml:space="preserve"> hujjatlariga muvofiq boshqa asoslar boʼyicha shartnomaning bekor qilinishini talab qilish huquqiga ega;</w:t>
      </w:r>
    </w:p>
    <w:p w:rsidR="0030633F" w:rsidRPr="0030633F" w:rsidRDefault="0030633F" w:rsidP="0030633F">
      <w:pPr>
        <w:spacing w:after="0"/>
        <w:jc w:val="both"/>
        <w:rPr>
          <w:sz w:val="24"/>
          <w:szCs w:val="24"/>
          <w:lang w:val="en-US"/>
        </w:rPr>
      </w:pPr>
      <w:r w:rsidRPr="0030633F">
        <w:rPr>
          <w:sz w:val="24"/>
          <w:szCs w:val="24"/>
          <w:lang w:val="en-US"/>
        </w:rPr>
        <w:t xml:space="preserve"> 11.3. Shartnomani bekor qilinganda Buyurtmachi </w:t>
      </w:r>
      <w:proofErr w:type="gramStart"/>
      <w:r w:rsidRPr="0030633F">
        <w:rPr>
          <w:sz w:val="24"/>
          <w:szCs w:val="24"/>
          <w:lang w:val="en-US"/>
        </w:rPr>
        <w:t>va</w:t>
      </w:r>
      <w:proofErr w:type="gramEnd"/>
      <w:r w:rsidRPr="0030633F">
        <w:rPr>
          <w:sz w:val="24"/>
          <w:szCs w:val="24"/>
          <w:lang w:val="en-US"/>
        </w:rPr>
        <w:t xml:space="preserve"> Pudratchi qoʼshma qaroriga koʼra tugallanmagan qurilish obʼekti bir oy muddatda Buyurtmachiga topshiriladi. </w:t>
      </w:r>
      <w:proofErr w:type="gramStart"/>
      <w:r w:rsidRPr="0030633F">
        <w:rPr>
          <w:sz w:val="24"/>
          <w:szCs w:val="24"/>
          <w:lang w:val="en-US"/>
        </w:rPr>
        <w:t>Buyurtmachi bajarilgan ishlar qiymatini Pudratchiga toʼlaydi.</w:t>
      </w:r>
      <w:proofErr w:type="gramEnd"/>
    </w:p>
    <w:p w:rsidR="0030633F" w:rsidRPr="0030633F" w:rsidRDefault="0030633F" w:rsidP="0030633F">
      <w:pPr>
        <w:spacing w:after="0"/>
        <w:jc w:val="both"/>
        <w:rPr>
          <w:sz w:val="24"/>
          <w:szCs w:val="24"/>
          <w:lang w:val="en-US"/>
        </w:rPr>
      </w:pPr>
      <w:r w:rsidRPr="0030633F">
        <w:rPr>
          <w:sz w:val="24"/>
          <w:szCs w:val="24"/>
          <w:lang w:val="en-US"/>
        </w:rPr>
        <w:t>11.4. Mazkur shartnomani bekor qilishga qaror qilgan tomon mazkur boʼlim qoidasiga muvofiq ikkinchi tomonga yozma bildirishnoma yuboradi.</w:t>
      </w:r>
    </w:p>
    <w:p w:rsidR="0030633F" w:rsidRPr="0030633F" w:rsidRDefault="0030633F" w:rsidP="0030633F">
      <w:pPr>
        <w:spacing w:after="0"/>
        <w:jc w:val="both"/>
        <w:rPr>
          <w:sz w:val="24"/>
          <w:szCs w:val="24"/>
          <w:lang w:val="en-US"/>
        </w:rPr>
      </w:pPr>
      <w:r w:rsidRPr="0030633F">
        <w:rPr>
          <w:sz w:val="24"/>
          <w:szCs w:val="24"/>
          <w:lang w:val="en-US"/>
        </w:rPr>
        <w:t xml:space="preserve"> 11.5. Shartnoma bekor qilingan taqdirda aybdor tomon ikkinchi tomonga yetkazilgan zararni, shu jumladan boy berilgan foydani toʼlaydi.</w:t>
      </w:r>
    </w:p>
    <w:p w:rsidR="0030633F" w:rsidRPr="0030633F" w:rsidRDefault="0030633F" w:rsidP="0030633F">
      <w:pPr>
        <w:spacing w:after="0"/>
        <w:jc w:val="both"/>
        <w:rPr>
          <w:sz w:val="24"/>
          <w:szCs w:val="24"/>
          <w:lang w:val="en-US"/>
        </w:rPr>
      </w:pPr>
      <w:r w:rsidRPr="0030633F">
        <w:rPr>
          <w:sz w:val="24"/>
          <w:szCs w:val="24"/>
          <w:lang w:val="en-US"/>
        </w:rPr>
        <w:t xml:space="preserve"> 11.6. Shartnomaning bir tomonlama bekor qilishiga yoʼl qoʼyilmaydi, qonun hujjatlarida yoki mazkur shartnomada nazarda tutilgan xollar bundan mustasno.</w:t>
      </w:r>
    </w:p>
    <w:p w:rsidR="0030633F" w:rsidRPr="00580B49" w:rsidRDefault="0030633F" w:rsidP="00580B49">
      <w:pPr>
        <w:spacing w:after="0"/>
        <w:jc w:val="center"/>
        <w:rPr>
          <w:b/>
          <w:sz w:val="24"/>
          <w:szCs w:val="24"/>
          <w:lang w:val="en-US"/>
        </w:rPr>
      </w:pPr>
      <w:r w:rsidRPr="00580B49">
        <w:rPr>
          <w:b/>
          <w:sz w:val="24"/>
          <w:szCs w:val="24"/>
          <w:lang w:val="en-US"/>
        </w:rPr>
        <w:t>XII. Tomonlarning mulkiy javobgarligi</w:t>
      </w:r>
    </w:p>
    <w:p w:rsidR="0030633F" w:rsidRPr="0030633F" w:rsidRDefault="0030633F" w:rsidP="0030633F">
      <w:pPr>
        <w:spacing w:after="0"/>
        <w:jc w:val="both"/>
        <w:rPr>
          <w:sz w:val="24"/>
          <w:szCs w:val="24"/>
          <w:lang w:val="en-US"/>
        </w:rPr>
      </w:pPr>
      <w:r w:rsidRPr="0030633F">
        <w:rPr>
          <w:sz w:val="24"/>
          <w:szCs w:val="24"/>
          <w:lang w:val="en-US"/>
        </w:rPr>
        <w:t>12.1. Tomonlardan biri shartnoma majburiyatini bajarmasa yoki zarur darajada bajarilmagan taqdirda aybdor tomon:</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ikkinchi</w:t>
      </w:r>
      <w:proofErr w:type="gramEnd"/>
      <w:r w:rsidRPr="0030633F">
        <w:rPr>
          <w:sz w:val="24"/>
          <w:szCs w:val="24"/>
          <w:lang w:val="en-US"/>
        </w:rPr>
        <w:t xml:space="preserve"> tomonga yetkazilgan zararni toʼlaydi.</w:t>
      </w:r>
    </w:p>
    <w:p w:rsidR="0030633F" w:rsidRPr="0030633F" w:rsidRDefault="0030633F" w:rsidP="0030633F">
      <w:pPr>
        <w:spacing w:after="0"/>
        <w:jc w:val="both"/>
        <w:rPr>
          <w:sz w:val="24"/>
          <w:szCs w:val="24"/>
          <w:lang w:val="en-US"/>
        </w:rPr>
      </w:pPr>
      <w:r w:rsidRPr="0030633F">
        <w:rPr>
          <w:sz w:val="24"/>
          <w:szCs w:val="24"/>
          <w:lang w:val="en-US"/>
        </w:rPr>
        <w:t>- Oʼzbekiston Respublikasi Fuqarolik kodeksida, “Xujalik yurituvchi subʼektlar faoliyatining shartnomaviy-huquqiy bazasi toʼgʼrisida” Oʼzbekiston Respublikasi Qonunida, boshqa qonun hujjatlarida hamda mazkur shartnomada nazarda tutilgan tartibda boshqacha javobgarlikka tortiladi.</w:t>
      </w:r>
    </w:p>
    <w:p w:rsidR="0030633F" w:rsidRPr="0030633F" w:rsidRDefault="0030633F" w:rsidP="0030633F">
      <w:pPr>
        <w:spacing w:after="0"/>
        <w:jc w:val="both"/>
        <w:rPr>
          <w:sz w:val="24"/>
          <w:szCs w:val="24"/>
          <w:lang w:val="en-US"/>
        </w:rPr>
      </w:pPr>
      <w:r w:rsidRPr="0030633F">
        <w:rPr>
          <w:sz w:val="24"/>
          <w:szCs w:val="24"/>
          <w:lang w:val="en-US"/>
        </w:rPr>
        <w:t>12.2. Mazkur shartnomaga tegishli ilovalarda koʼrsatilgan oʼz majburiyatlariga rioya qilmaganligi, oʼz vaqtida moliyalashtirmaganligi va shartnomada belgilangan boshqa majburiyatlarni buzganligi uchun Buyurtmachi Pudratchiga kechiktirilgan xar bir kun uchun majburiyatning bajarilmagan qismining 0</w:t>
      </w:r>
      <w:proofErr w:type="gramStart"/>
      <w:r w:rsidRPr="0030633F">
        <w:rPr>
          <w:sz w:val="24"/>
          <w:szCs w:val="24"/>
          <w:lang w:val="en-US"/>
        </w:rPr>
        <w:t>,5</w:t>
      </w:r>
      <w:proofErr w:type="gramEnd"/>
      <w:r w:rsidRPr="0030633F">
        <w:rPr>
          <w:sz w:val="24"/>
          <w:szCs w:val="24"/>
          <w:lang w:val="en-US"/>
        </w:rPr>
        <w:t xml:space="preserve"> % miqdorda penya toʼlaydi, bunda penyaning umumiy summasi bajarilmagan ishlar yoki koʼrsatilmagan xizmatlar qiymatining 30 foizidan oshmasligi lozim.</w:t>
      </w:r>
    </w:p>
    <w:p w:rsidR="0030633F" w:rsidRPr="0030633F" w:rsidRDefault="0030633F" w:rsidP="0030633F">
      <w:pPr>
        <w:spacing w:after="0"/>
        <w:jc w:val="both"/>
        <w:rPr>
          <w:sz w:val="24"/>
          <w:szCs w:val="24"/>
          <w:lang w:val="en-US"/>
        </w:rPr>
      </w:pPr>
      <w:r w:rsidRPr="0030633F">
        <w:rPr>
          <w:sz w:val="24"/>
          <w:szCs w:val="24"/>
          <w:lang w:val="en-US"/>
        </w:rPr>
        <w:t>12.3. Penya toʼlashni Buyurtmachini shartnoma shartlari bu zilishi tufayli yetkazilgan zararni qoplashdan ozod etmaydi.</w:t>
      </w:r>
    </w:p>
    <w:p w:rsidR="0030633F" w:rsidRPr="0030633F" w:rsidRDefault="0030633F" w:rsidP="0030633F">
      <w:pPr>
        <w:spacing w:after="0"/>
        <w:jc w:val="both"/>
        <w:rPr>
          <w:sz w:val="24"/>
          <w:szCs w:val="24"/>
          <w:lang w:val="en-US"/>
        </w:rPr>
      </w:pPr>
      <w:r w:rsidRPr="0030633F">
        <w:rPr>
          <w:sz w:val="24"/>
          <w:szCs w:val="24"/>
          <w:lang w:val="en-US"/>
        </w:rPr>
        <w:t>12.4. Shartnomaga muvofiq bajarilgan ishlar hajmini tasdiqlashdan asossiz ravishda bosh tortilganligi uchun Buyurtmachi Pudratchiga oʼzi tasdiqlashi rad etgan yoki bosh tortgan summaning 0.</w:t>
      </w:r>
      <w:r w:rsidR="009E529A">
        <w:rPr>
          <w:sz w:val="24"/>
          <w:szCs w:val="24"/>
          <w:lang w:val="en-US"/>
        </w:rPr>
        <w:t>5</w:t>
      </w:r>
      <w:r w:rsidRPr="0030633F">
        <w:rPr>
          <w:sz w:val="24"/>
          <w:szCs w:val="24"/>
          <w:lang w:val="en-US"/>
        </w:rPr>
        <w:t xml:space="preserve"> foizi miqdorida jarima toʼlaydi.</w:t>
      </w:r>
    </w:p>
    <w:p w:rsidR="0030633F" w:rsidRPr="0030633F" w:rsidRDefault="0030633F" w:rsidP="0030633F">
      <w:pPr>
        <w:spacing w:after="0"/>
        <w:jc w:val="both"/>
        <w:rPr>
          <w:sz w:val="24"/>
          <w:szCs w:val="24"/>
          <w:lang w:val="en-US"/>
        </w:rPr>
      </w:pPr>
      <w:r w:rsidRPr="0030633F">
        <w:rPr>
          <w:sz w:val="24"/>
          <w:szCs w:val="24"/>
          <w:lang w:val="en-US"/>
        </w:rPr>
        <w:t>12.5. Pudratchi obʼektni oʼz vaqtida ishga tushrish boʼyicha oʼz majburiyatlarini buzganligi Buyurtmachiga muddati oʼtkazib yuborilgan har bir kun uchun majburiyatlarning bajarilmagan qismining 0</w:t>
      </w:r>
      <w:proofErr w:type="gramStart"/>
      <w:r w:rsidRPr="0030633F">
        <w:rPr>
          <w:sz w:val="24"/>
          <w:szCs w:val="24"/>
          <w:lang w:val="en-US"/>
        </w:rPr>
        <w:t>,5</w:t>
      </w:r>
      <w:proofErr w:type="gramEnd"/>
      <w:r w:rsidRPr="0030633F">
        <w:rPr>
          <w:sz w:val="24"/>
          <w:szCs w:val="24"/>
          <w:lang w:val="en-US"/>
        </w:rPr>
        <w:t xml:space="preserve"> foizi miqdorida penya toʼdaydi, biroq bunda penyaning umumiy summasi obʼekt shartnomaviy joriy qiymatining 30 foizidan oshmasligi lozim. </w:t>
      </w:r>
    </w:p>
    <w:p w:rsidR="00E76A7E" w:rsidRPr="00105537" w:rsidRDefault="00E76A7E" w:rsidP="0030633F">
      <w:pPr>
        <w:spacing w:after="0"/>
        <w:jc w:val="both"/>
        <w:rPr>
          <w:sz w:val="24"/>
          <w:szCs w:val="24"/>
          <w:lang w:val="en-US"/>
        </w:rPr>
      </w:pPr>
      <w:r w:rsidRPr="00E76A7E">
        <w:rPr>
          <w:sz w:val="24"/>
          <w:szCs w:val="24"/>
          <w:lang w:val="en-US"/>
        </w:rPr>
        <w:lastRenderedPageBreak/>
        <w:t xml:space="preserve">12.6. Аgar yetkazib berilgan tovarlar, bajarilgan ishlar yoki koʼrsatilgan xizmatlar sifati, assortimenti va navi boʼyicha standartlar, texnik shartlar, namunalarga (etalonlarga) qonunchilikda yoki xoʼjalik shartnomasida belgilangan boshqa majburiy shartlarga mos kelmasa, sotib oluvchi (buyurtmachi) tovarlarni (ishlarni, xizmatlarni) qabul qilish hamda ularning haqini toʼlashni rad etib, yetkazib beruvchidan (pudratchidan) sifati, assortimenti va navi lozim darajada boʼlmagan tovarlar (ishlar va xizmatlar) qiymatining 20 foizi miqdorida jarima undirib olishga, agar tovarlar (ishlar va xizmatlar) haqi toʼlab qoʼyilgan boʼlsa, toʼlangan summani belgilangan tartibda qaytarishni talab qilishga haqlidir. Sifati, assortimenti </w:t>
      </w:r>
      <w:proofErr w:type="gramStart"/>
      <w:r w:rsidRPr="00E76A7E">
        <w:rPr>
          <w:sz w:val="24"/>
          <w:szCs w:val="24"/>
          <w:lang w:val="en-US"/>
        </w:rPr>
        <w:t>va</w:t>
      </w:r>
      <w:proofErr w:type="gramEnd"/>
      <w:r w:rsidRPr="00E76A7E">
        <w:rPr>
          <w:sz w:val="24"/>
          <w:szCs w:val="24"/>
          <w:lang w:val="en-US"/>
        </w:rPr>
        <w:t xml:space="preserve"> navi lozim darajada boʼlmagan tovarlar (ishlar, xizmatlar) yetkazib berganlik uchun jarima yetkazib beruvchidan (pudratchidan) aktseptsiz tartibda undirib olinadi.</w:t>
      </w:r>
    </w:p>
    <w:p w:rsidR="0030633F" w:rsidRPr="0030633F" w:rsidRDefault="0030633F" w:rsidP="0030633F">
      <w:pPr>
        <w:spacing w:after="0"/>
        <w:jc w:val="both"/>
        <w:rPr>
          <w:sz w:val="24"/>
          <w:szCs w:val="24"/>
          <w:lang w:val="en-US"/>
        </w:rPr>
      </w:pPr>
      <w:r w:rsidRPr="0030633F">
        <w:rPr>
          <w:sz w:val="24"/>
          <w:szCs w:val="24"/>
          <w:lang w:val="en-US"/>
        </w:rPr>
        <w:t>12.7. Penyaning toʼlash Pudratchini ishlarini bajarishning yoki xizmatlar koʼrsatishning kechikishi tufayli yetkazilgan zararlarni qoplashdan ozod etmaydi.</w:t>
      </w:r>
    </w:p>
    <w:p w:rsidR="0030633F" w:rsidRPr="0030633F" w:rsidRDefault="0030633F" w:rsidP="0030633F">
      <w:pPr>
        <w:spacing w:after="0"/>
        <w:jc w:val="both"/>
        <w:rPr>
          <w:sz w:val="24"/>
          <w:szCs w:val="24"/>
          <w:lang w:val="en-US"/>
        </w:rPr>
      </w:pPr>
      <w:r w:rsidRPr="0030633F">
        <w:rPr>
          <w:sz w:val="24"/>
          <w:szCs w:val="24"/>
          <w:lang w:val="en-US"/>
        </w:rPr>
        <w:t xml:space="preserve">12.8. </w:t>
      </w:r>
      <w:r w:rsidRPr="0030633F">
        <w:rPr>
          <w:sz w:val="24"/>
          <w:szCs w:val="24"/>
        </w:rPr>
        <w:t>А</w:t>
      </w:r>
      <w:r w:rsidRPr="0030633F">
        <w:rPr>
          <w:sz w:val="24"/>
          <w:szCs w:val="24"/>
          <w:lang w:val="en-US"/>
        </w:rPr>
        <w:t>gar bajarilgan ishlar sifati belgilangan standartlarga, qurilish meʼyorlari va qoidalariga, ishchi xujjatlariga muvofik boʼlmasa u holda Buyurtmachi qurilish sohasida nazorat inspektsiyasining xulosasi asosida obʼektni qabul qilish va uning uchun haq toʼlashdan bosh tortish, shuningdek Pudratchidan sifatli zarur darajada boʼlmagan ishlar qiymatining 0.5 foizi miqdorida undirish huquqiga ega.</w:t>
      </w:r>
    </w:p>
    <w:p w:rsidR="0030633F" w:rsidRPr="0030633F" w:rsidRDefault="0030633F" w:rsidP="0030633F">
      <w:pPr>
        <w:spacing w:after="0"/>
        <w:jc w:val="both"/>
        <w:rPr>
          <w:sz w:val="24"/>
          <w:szCs w:val="24"/>
          <w:lang w:val="en-US"/>
        </w:rPr>
      </w:pPr>
      <w:r w:rsidRPr="0030633F">
        <w:rPr>
          <w:sz w:val="24"/>
          <w:szCs w:val="24"/>
          <w:lang w:val="en-US"/>
        </w:rPr>
        <w:t>12.9. Shartnoma boʼyicha majburiyatlar bajarilmaganlik uchun mazkur moddada nazarda tutilgan jazolardan tashqari shartnomani buzgan tomon tarafidan qilingan xarajatlarda, mol-mulkning yoʼqotilishi yoki shikastlanishida, shu jumladan boy berilgan foydada ifodalanadigan penya bilan qoplanmagan zararlarni qoplaydi.</w:t>
      </w:r>
    </w:p>
    <w:p w:rsidR="0030633F" w:rsidRPr="0030633F" w:rsidRDefault="0030633F" w:rsidP="0030633F">
      <w:pPr>
        <w:spacing w:after="0"/>
        <w:jc w:val="both"/>
        <w:rPr>
          <w:sz w:val="24"/>
          <w:szCs w:val="24"/>
          <w:lang w:val="en-US"/>
        </w:rPr>
      </w:pPr>
      <w:r w:rsidRPr="0030633F">
        <w:rPr>
          <w:sz w:val="24"/>
          <w:szCs w:val="24"/>
          <w:lang w:val="en-US"/>
        </w:rPr>
        <w:t>12.10. Muddati oʼtkazib yuborilganligi yoki majburiyatlarning boshqacha tarzda zarur darajada bajarilmaganligi uchun penya toʼlash tomonlarni ushbu majburiyatlarni bajarishdan ozod etmaydi.</w:t>
      </w:r>
    </w:p>
    <w:p w:rsidR="0030633F" w:rsidRPr="0030633F" w:rsidRDefault="0030633F" w:rsidP="0030633F">
      <w:pPr>
        <w:spacing w:after="0"/>
        <w:jc w:val="both"/>
        <w:rPr>
          <w:sz w:val="24"/>
          <w:szCs w:val="24"/>
          <w:lang w:val="en-US"/>
        </w:rPr>
      </w:pPr>
    </w:p>
    <w:p w:rsidR="0030633F" w:rsidRPr="00580B49" w:rsidRDefault="0030633F" w:rsidP="00580B49">
      <w:pPr>
        <w:spacing w:after="0"/>
        <w:jc w:val="center"/>
        <w:rPr>
          <w:b/>
          <w:sz w:val="24"/>
          <w:szCs w:val="24"/>
          <w:lang w:val="en-US"/>
        </w:rPr>
      </w:pPr>
      <w:r w:rsidRPr="00580B49">
        <w:rPr>
          <w:b/>
          <w:sz w:val="24"/>
          <w:szCs w:val="24"/>
          <w:lang w:val="en-US"/>
        </w:rPr>
        <w:t>XIII. Nizolarni xal etish tartibi</w:t>
      </w:r>
    </w:p>
    <w:p w:rsidR="0030633F" w:rsidRPr="0030633F" w:rsidRDefault="0030633F" w:rsidP="0030633F">
      <w:pPr>
        <w:spacing w:after="0"/>
        <w:jc w:val="both"/>
        <w:rPr>
          <w:sz w:val="24"/>
          <w:szCs w:val="24"/>
          <w:lang w:val="en-US"/>
        </w:rPr>
      </w:pPr>
      <w:r w:rsidRPr="0030633F">
        <w:rPr>
          <w:sz w:val="24"/>
          <w:szCs w:val="24"/>
          <w:lang w:val="en-US"/>
        </w:rPr>
        <w:t xml:space="preserve">13.1. Shartnomani bajarishda </w:t>
      </w:r>
      <w:proofErr w:type="gramStart"/>
      <w:r w:rsidRPr="0030633F">
        <w:rPr>
          <w:sz w:val="24"/>
          <w:szCs w:val="24"/>
          <w:lang w:val="en-US"/>
        </w:rPr>
        <w:t>va</w:t>
      </w:r>
      <w:proofErr w:type="gramEnd"/>
      <w:r w:rsidRPr="0030633F">
        <w:rPr>
          <w:sz w:val="24"/>
          <w:szCs w:val="24"/>
          <w:lang w:val="en-US"/>
        </w:rPr>
        <w:t xml:space="preserve"> bekor qilishda shuningdek yetkazilgan zararlarni qoplashda paydo boʼladigan nizoli masalalarni tomonlar xal eta olmasa, ular qonun hujjatlaridan belgilangan tartibda iktisodiy sudi tomonidan koʼrib chiqiladi.</w:t>
      </w:r>
    </w:p>
    <w:p w:rsidR="0030633F" w:rsidRPr="0030633F" w:rsidRDefault="0030633F" w:rsidP="0030633F">
      <w:pPr>
        <w:spacing w:after="0"/>
        <w:jc w:val="both"/>
        <w:rPr>
          <w:sz w:val="24"/>
          <w:szCs w:val="24"/>
          <w:lang w:val="en-US"/>
        </w:rPr>
      </w:pPr>
    </w:p>
    <w:p w:rsidR="0030633F" w:rsidRPr="00580B49" w:rsidRDefault="0030633F" w:rsidP="00580B49">
      <w:pPr>
        <w:spacing w:after="0"/>
        <w:jc w:val="center"/>
        <w:rPr>
          <w:b/>
          <w:sz w:val="24"/>
          <w:szCs w:val="24"/>
          <w:lang w:val="en-US"/>
        </w:rPr>
      </w:pPr>
      <w:r w:rsidRPr="00580B49">
        <w:rPr>
          <w:b/>
          <w:sz w:val="24"/>
          <w:szCs w:val="24"/>
          <w:lang w:val="en-US"/>
        </w:rPr>
        <w:t>XIV.</w:t>
      </w:r>
      <w:r w:rsidR="00580B49" w:rsidRPr="00580B49">
        <w:rPr>
          <w:b/>
          <w:sz w:val="24"/>
          <w:szCs w:val="24"/>
          <w:lang w:val="en-US"/>
        </w:rPr>
        <w:t xml:space="preserve"> </w:t>
      </w:r>
      <w:r w:rsidRPr="00580B49">
        <w:rPr>
          <w:b/>
          <w:sz w:val="24"/>
          <w:szCs w:val="24"/>
          <w:lang w:val="en-US"/>
        </w:rPr>
        <w:t>Korruptsiyaga karshi shartlashuv.</w:t>
      </w:r>
    </w:p>
    <w:p w:rsidR="0030633F" w:rsidRPr="0030633F" w:rsidRDefault="0030633F" w:rsidP="0030633F">
      <w:pPr>
        <w:spacing w:after="0"/>
        <w:jc w:val="both"/>
        <w:rPr>
          <w:sz w:val="24"/>
          <w:szCs w:val="24"/>
          <w:lang w:val="en-US"/>
        </w:rPr>
      </w:pPr>
      <w:r w:rsidRPr="0030633F">
        <w:rPr>
          <w:sz w:val="24"/>
          <w:szCs w:val="24"/>
          <w:lang w:val="en-US"/>
        </w:rPr>
        <w:t xml:space="preserve">14. Ushbu shartnomaning har bir tomoni oʼziga nisbatan qoʼllaniladigan barcha, shu jumladan Oʼzbekiston Respublikasi amaldagi qonunchilik </w:t>
      </w:r>
      <w:proofErr w:type="gramStart"/>
      <w:r w:rsidRPr="0030633F">
        <w:rPr>
          <w:sz w:val="24"/>
          <w:szCs w:val="24"/>
          <w:lang w:val="en-US"/>
        </w:rPr>
        <w:t>va</w:t>
      </w:r>
      <w:proofErr w:type="gramEnd"/>
      <w:r w:rsidRPr="0030633F">
        <w:rPr>
          <w:sz w:val="24"/>
          <w:szCs w:val="24"/>
          <w:lang w:val="en-US"/>
        </w:rPr>
        <w:t xml:space="preserve"> normativ hujjatlaridagi Korruptsiyaga qarshi tegishli shartlar va talablarni tushunishi haqida bir-birini ishontiradi va ularga amal qilishini kafolatlaydi. Isteʼmolchi ushbu shartnoma amalda boʼlgan butun davr mobaynida u (shuningdek uning mansabdor shaxslari, direktori, xodimlari, agentlari va boshqa vakillari) Taʼminotchi korxonaning manfaatlarida uning agenti yoki vakili sifatida harakat qilib, Taʼminotchi korxonaning hamda Oʼzbekiston Respublikasi amaldagi qonunchilik va normativ hujjatlarining Korruptsiyaga qarshi tegishli shartlari va talablariga qatʼiy rioya etish majburiyatini oladi.</w:t>
      </w:r>
    </w:p>
    <w:p w:rsidR="0030633F" w:rsidRPr="0030633F" w:rsidRDefault="0030633F" w:rsidP="0030633F">
      <w:pPr>
        <w:spacing w:after="0"/>
        <w:jc w:val="both"/>
        <w:rPr>
          <w:sz w:val="24"/>
          <w:szCs w:val="24"/>
          <w:lang w:val="en-US"/>
        </w:rPr>
      </w:pPr>
    </w:p>
    <w:p w:rsidR="0030633F" w:rsidRPr="00580B49" w:rsidRDefault="0030633F" w:rsidP="00580B49">
      <w:pPr>
        <w:spacing w:after="0"/>
        <w:jc w:val="center"/>
        <w:rPr>
          <w:b/>
          <w:sz w:val="24"/>
          <w:szCs w:val="24"/>
          <w:lang w:val="en-US"/>
        </w:rPr>
      </w:pPr>
      <w:r w:rsidRPr="00580B49">
        <w:rPr>
          <w:b/>
          <w:sz w:val="24"/>
          <w:szCs w:val="24"/>
          <w:lang w:val="en-US"/>
        </w:rPr>
        <w:t xml:space="preserve">XV. </w:t>
      </w:r>
      <w:r w:rsidRPr="00580B49">
        <w:rPr>
          <w:b/>
          <w:sz w:val="24"/>
          <w:szCs w:val="24"/>
        </w:rPr>
        <w:t>А</w:t>
      </w:r>
      <w:r w:rsidRPr="00580B49">
        <w:rPr>
          <w:b/>
          <w:sz w:val="24"/>
          <w:szCs w:val="24"/>
          <w:lang w:val="en-US"/>
        </w:rPr>
        <w:t>lohida shartlar</w:t>
      </w:r>
    </w:p>
    <w:p w:rsidR="0030633F" w:rsidRPr="0030633F" w:rsidRDefault="0030633F" w:rsidP="0030633F">
      <w:pPr>
        <w:spacing w:after="0"/>
        <w:jc w:val="both"/>
        <w:rPr>
          <w:sz w:val="24"/>
          <w:szCs w:val="24"/>
          <w:lang w:val="en-US"/>
        </w:rPr>
      </w:pPr>
      <w:r w:rsidRPr="0030633F">
        <w:rPr>
          <w:sz w:val="24"/>
          <w:szCs w:val="24"/>
          <w:lang w:val="en-US"/>
        </w:rPr>
        <w:t xml:space="preserve">15.1. Mazkur shartnoma imzolangandan keyin, mazkur shartnomaga tegishli boʼlgan tomonlar oʼrtasidagi barcha oldingi yozma </w:t>
      </w:r>
      <w:proofErr w:type="gramStart"/>
      <w:r w:rsidRPr="0030633F">
        <w:rPr>
          <w:sz w:val="24"/>
          <w:szCs w:val="24"/>
          <w:lang w:val="en-US"/>
        </w:rPr>
        <w:t>va</w:t>
      </w:r>
      <w:proofErr w:type="gramEnd"/>
      <w:r w:rsidRPr="0030633F">
        <w:rPr>
          <w:sz w:val="24"/>
          <w:szCs w:val="24"/>
          <w:lang w:val="en-US"/>
        </w:rPr>
        <w:t xml:space="preserve"> ogʼzaki bitimlar, yozishmalar, tomonlarning oʼzaro kelishuvlari oʼz kuchini yoʼqotadi</w:t>
      </w:r>
    </w:p>
    <w:p w:rsidR="0030633F" w:rsidRPr="0030633F" w:rsidRDefault="0030633F" w:rsidP="0030633F">
      <w:pPr>
        <w:spacing w:after="0"/>
        <w:jc w:val="both"/>
        <w:rPr>
          <w:sz w:val="24"/>
          <w:szCs w:val="24"/>
          <w:lang w:val="en-US"/>
        </w:rPr>
      </w:pPr>
      <w:r w:rsidRPr="0030633F">
        <w:rPr>
          <w:sz w:val="24"/>
          <w:szCs w:val="24"/>
          <w:lang w:val="en-US"/>
        </w:rPr>
        <w:t>15.2. Pudratchi qurilish obʼektida yoki uning alohida qismlariga tegishli ish hujjatlarini Buyurtmachining yozma ruxsatisiz, yordamchi pudratchilardan tashqari, biror bir uchinchi tomonga sotish yoki berish xuquqiga ega boʼlmaydi</w:t>
      </w:r>
    </w:p>
    <w:p w:rsidR="0030633F" w:rsidRPr="0030633F" w:rsidRDefault="0030633F" w:rsidP="0030633F">
      <w:pPr>
        <w:spacing w:after="0"/>
        <w:jc w:val="both"/>
        <w:rPr>
          <w:sz w:val="24"/>
          <w:szCs w:val="24"/>
          <w:lang w:val="en-US"/>
        </w:rPr>
      </w:pPr>
      <w:r w:rsidRPr="0030633F">
        <w:rPr>
          <w:sz w:val="24"/>
          <w:szCs w:val="24"/>
          <w:lang w:val="en-US"/>
        </w:rPr>
        <w:t xml:space="preserve">15.3. Mazkur shartnomaga barcha oʼzgartirish </w:t>
      </w:r>
      <w:proofErr w:type="gramStart"/>
      <w:r w:rsidRPr="0030633F">
        <w:rPr>
          <w:sz w:val="24"/>
          <w:szCs w:val="24"/>
          <w:lang w:val="en-US"/>
        </w:rPr>
        <w:t>va</w:t>
      </w:r>
      <w:proofErr w:type="gramEnd"/>
      <w:r w:rsidRPr="0030633F">
        <w:rPr>
          <w:sz w:val="24"/>
          <w:szCs w:val="24"/>
          <w:lang w:val="en-US"/>
        </w:rPr>
        <w:t xml:space="preserve"> qoʼshimchalar, agar ular yozma shaklda rasmiylashtirilgan va tomonlar ularni imzolashgan boʼlsa, xaqiqiy hisoblanadi.</w:t>
      </w:r>
    </w:p>
    <w:p w:rsidR="0030633F" w:rsidRPr="0030633F" w:rsidRDefault="0030633F" w:rsidP="0030633F">
      <w:pPr>
        <w:spacing w:after="0"/>
        <w:jc w:val="both"/>
        <w:rPr>
          <w:sz w:val="24"/>
          <w:szCs w:val="24"/>
          <w:lang w:val="en-US"/>
        </w:rPr>
      </w:pPr>
      <w:r w:rsidRPr="0030633F">
        <w:rPr>
          <w:sz w:val="24"/>
          <w:szCs w:val="24"/>
          <w:lang w:val="en-US"/>
        </w:rPr>
        <w:t>15.4. Buyurtmachi bilan Pudratchi oʼrtasidagi mazkur shartnomadan kelib chiqmaydigan yangi majburiyatlar paydo boʼlishiga olib keladigan har qanday kelishuvni tomonlar mazkur shartnomaga qoʼshimchalar yoki oʼzgartirishlar shaklida yozma ravishda tasdiqlashi kerak.</w:t>
      </w:r>
    </w:p>
    <w:p w:rsidR="0030633F" w:rsidRPr="0030633F" w:rsidRDefault="0030633F" w:rsidP="0030633F">
      <w:pPr>
        <w:spacing w:after="0"/>
        <w:jc w:val="both"/>
        <w:rPr>
          <w:sz w:val="24"/>
          <w:szCs w:val="24"/>
          <w:lang w:val="en-US"/>
        </w:rPr>
      </w:pPr>
      <w:r w:rsidRPr="0030633F">
        <w:rPr>
          <w:sz w:val="24"/>
          <w:szCs w:val="24"/>
          <w:lang w:val="en-US"/>
        </w:rPr>
        <w:t xml:space="preserve">15.5. </w:t>
      </w:r>
      <w:r w:rsidRPr="0030633F">
        <w:rPr>
          <w:sz w:val="24"/>
          <w:szCs w:val="24"/>
        </w:rPr>
        <w:t>А</w:t>
      </w:r>
      <w:r w:rsidRPr="0030633F">
        <w:rPr>
          <w:sz w:val="24"/>
          <w:szCs w:val="24"/>
          <w:lang w:val="en-US"/>
        </w:rPr>
        <w:t>gar Pudratchi shartnoma boʼyicha ishlar yakunlangandan keyin qurilish maydonida oʼziga tegishli mol-mulkni qoldirsa, u holda Buyurtmachi Pudratchiga qurilish maydonini ozod qilish sanasigacha bajarilgan ishlar uchun unga haq toʼlashni kechiktirishiga haklidir.</w:t>
      </w:r>
    </w:p>
    <w:p w:rsidR="0030633F" w:rsidRPr="0030633F" w:rsidRDefault="0030633F" w:rsidP="0030633F">
      <w:pPr>
        <w:spacing w:after="0"/>
        <w:jc w:val="both"/>
        <w:rPr>
          <w:sz w:val="24"/>
          <w:szCs w:val="24"/>
          <w:lang w:val="en-US"/>
        </w:rPr>
      </w:pPr>
      <w:r w:rsidRPr="0030633F">
        <w:rPr>
          <w:sz w:val="24"/>
          <w:szCs w:val="24"/>
          <w:lang w:val="en-US"/>
        </w:rPr>
        <w:t>15.6. Shartnoma amal qilish muddati 2022 yil 31 dekabrga qadar.</w:t>
      </w:r>
    </w:p>
    <w:p w:rsidR="0030633F" w:rsidRPr="0030633F" w:rsidRDefault="0030633F" w:rsidP="0030633F">
      <w:pPr>
        <w:spacing w:after="0"/>
        <w:jc w:val="both"/>
        <w:rPr>
          <w:sz w:val="24"/>
          <w:szCs w:val="24"/>
          <w:lang w:val="en-US"/>
        </w:rPr>
      </w:pPr>
      <w:r w:rsidRPr="0030633F">
        <w:rPr>
          <w:sz w:val="24"/>
          <w:szCs w:val="24"/>
          <w:lang w:val="en-US"/>
        </w:rPr>
        <w:lastRenderedPageBreak/>
        <w:t>15.7. Mazkur shartnomada nazarda tutilmagan boshqa barcha hollar uchun amaldagi qonun hujjatlari normalari qoʼllaniladi.</w:t>
      </w:r>
    </w:p>
    <w:p w:rsidR="0030633F" w:rsidRPr="0030633F" w:rsidRDefault="0030633F" w:rsidP="0030633F">
      <w:pPr>
        <w:spacing w:after="0"/>
        <w:jc w:val="both"/>
        <w:rPr>
          <w:sz w:val="24"/>
          <w:szCs w:val="24"/>
          <w:lang w:val="en-US"/>
        </w:rPr>
      </w:pPr>
      <w:r w:rsidRPr="0030633F">
        <w:rPr>
          <w:sz w:val="24"/>
          <w:szCs w:val="24"/>
          <w:lang w:val="en-US"/>
        </w:rPr>
        <w:t>15.8. Mazkur shartnoma bir xil yuridik kuchga ega boʼlgan ikki nusxada tuziladi.</w:t>
      </w:r>
    </w:p>
    <w:p w:rsidR="0030633F" w:rsidRPr="0030633F" w:rsidRDefault="0030633F" w:rsidP="0030633F">
      <w:pPr>
        <w:spacing w:after="0"/>
        <w:jc w:val="both"/>
        <w:rPr>
          <w:sz w:val="24"/>
          <w:szCs w:val="24"/>
          <w:lang w:val="en-US"/>
        </w:rPr>
      </w:pPr>
      <w:r w:rsidRPr="0030633F">
        <w:rPr>
          <w:sz w:val="24"/>
          <w:szCs w:val="24"/>
          <w:lang w:val="en-US"/>
        </w:rPr>
        <w:t>15.9. Mazkur shartnoma tegishli gʼaznachilik boshqarmasidan roʼyxatdan oʼtgandan soʼng huquqiy kuchga kiradi.</w:t>
      </w:r>
    </w:p>
    <w:p w:rsidR="0030633F" w:rsidRPr="00580B49" w:rsidRDefault="0030633F" w:rsidP="00580B49">
      <w:pPr>
        <w:spacing w:after="0"/>
        <w:jc w:val="center"/>
        <w:rPr>
          <w:b/>
          <w:sz w:val="24"/>
          <w:szCs w:val="24"/>
          <w:lang w:val="en-US"/>
        </w:rPr>
      </w:pPr>
      <w:r w:rsidRPr="00580B49">
        <w:rPr>
          <w:b/>
          <w:sz w:val="24"/>
          <w:szCs w:val="24"/>
          <w:lang w:val="en-US"/>
        </w:rPr>
        <w:t xml:space="preserve">XVI. Tomonlarning bank rekvizitlari </w:t>
      </w:r>
      <w:proofErr w:type="gramStart"/>
      <w:r w:rsidRPr="00580B49">
        <w:rPr>
          <w:b/>
          <w:sz w:val="24"/>
          <w:szCs w:val="24"/>
          <w:lang w:val="en-US"/>
        </w:rPr>
        <w:t>va</w:t>
      </w:r>
      <w:proofErr w:type="gramEnd"/>
      <w:r w:rsidRPr="00580B49">
        <w:rPr>
          <w:b/>
          <w:sz w:val="24"/>
          <w:szCs w:val="24"/>
          <w:lang w:val="en-US"/>
        </w:rPr>
        <w:t xml:space="preserve"> yuridik manzillari:</w:t>
      </w:r>
    </w:p>
    <w:p w:rsidR="0030633F" w:rsidRPr="0030633F" w:rsidRDefault="0030633F" w:rsidP="0030633F">
      <w:pPr>
        <w:spacing w:after="0"/>
        <w:jc w:val="both"/>
        <w:rPr>
          <w:sz w:val="24"/>
          <w:szCs w:val="24"/>
          <w:lang w:val="en-US"/>
        </w:rPr>
      </w:pPr>
    </w:p>
    <w:p w:rsidR="0030633F" w:rsidRPr="00580B49" w:rsidRDefault="00580B49" w:rsidP="0030633F">
      <w:pPr>
        <w:spacing w:after="0"/>
        <w:jc w:val="both"/>
        <w:rPr>
          <w:b/>
          <w:sz w:val="24"/>
          <w:szCs w:val="24"/>
          <w:lang w:val="en-US"/>
        </w:rPr>
      </w:pPr>
      <w:r>
        <w:rPr>
          <w:b/>
          <w:sz w:val="24"/>
          <w:szCs w:val="24"/>
          <w:lang w:val="en-US"/>
        </w:rPr>
        <w:t xml:space="preserve">          </w:t>
      </w:r>
      <w:r w:rsidRPr="00580B49">
        <w:rPr>
          <w:b/>
          <w:sz w:val="24"/>
          <w:szCs w:val="24"/>
          <w:lang w:val="en-US"/>
        </w:rPr>
        <w:t xml:space="preserve"> </w:t>
      </w:r>
      <w:r w:rsidR="0030633F" w:rsidRPr="00580B49">
        <w:rPr>
          <w:b/>
          <w:sz w:val="24"/>
          <w:szCs w:val="24"/>
          <w:lang w:val="en-US"/>
        </w:rPr>
        <w:t>«Buyurtmachi»</w:t>
      </w:r>
      <w:r w:rsidR="0030633F" w:rsidRPr="00580B49">
        <w:rPr>
          <w:b/>
          <w:sz w:val="24"/>
          <w:szCs w:val="24"/>
          <w:lang w:val="en-US"/>
        </w:rPr>
        <w:tab/>
      </w:r>
      <w:r>
        <w:rPr>
          <w:b/>
          <w:sz w:val="24"/>
          <w:szCs w:val="24"/>
          <w:lang w:val="en-US"/>
        </w:rPr>
        <w:t xml:space="preserve">                                                        </w:t>
      </w:r>
      <w:r w:rsidR="0030633F" w:rsidRPr="00580B49">
        <w:rPr>
          <w:b/>
          <w:sz w:val="24"/>
          <w:szCs w:val="24"/>
          <w:lang w:val="en-US"/>
        </w:rPr>
        <w:t>«Pudratchi»</w:t>
      </w:r>
    </w:p>
    <w:p w:rsidR="00AF34D3" w:rsidRDefault="0030633F" w:rsidP="00D56019">
      <w:pPr>
        <w:spacing w:after="0"/>
        <w:rPr>
          <w:b/>
          <w:sz w:val="20"/>
          <w:szCs w:val="20"/>
          <w:lang w:val="en-US"/>
        </w:rPr>
      </w:pPr>
      <w:r w:rsidRPr="0030633F">
        <w:rPr>
          <w:sz w:val="24"/>
          <w:szCs w:val="24"/>
          <w:lang w:val="en-US"/>
        </w:rPr>
        <w:t xml:space="preserve">Byudjetdan mablagʼ oluvchi: </w:t>
      </w:r>
      <w:r w:rsidR="00580B49">
        <w:rPr>
          <w:sz w:val="24"/>
          <w:szCs w:val="24"/>
          <w:lang w:val="en-US"/>
        </w:rPr>
        <w:t xml:space="preserve">                             </w:t>
      </w:r>
      <w:r w:rsidR="00AB60FD">
        <w:rPr>
          <w:sz w:val="24"/>
          <w:szCs w:val="24"/>
          <w:lang w:val="en-US"/>
        </w:rPr>
        <w:t xml:space="preserve">      </w:t>
      </w:r>
      <w:r w:rsidRPr="0030633F">
        <w:rPr>
          <w:sz w:val="24"/>
          <w:szCs w:val="24"/>
          <w:lang w:val="en-US"/>
        </w:rPr>
        <w:t xml:space="preserve">Xonqa </w:t>
      </w:r>
      <w:r w:rsidRPr="00D56019">
        <w:rPr>
          <w:sz w:val="22"/>
          <w:lang w:val="en-US"/>
        </w:rPr>
        <w:t>tuman</w:t>
      </w:r>
      <w:r w:rsidR="00D56019" w:rsidRPr="00BD0DCD">
        <w:rPr>
          <w:b/>
          <w:sz w:val="20"/>
          <w:szCs w:val="20"/>
          <w:lang w:val="en-US"/>
        </w:rPr>
        <w:t>«</w:t>
      </w:r>
      <w:r w:rsidR="00BD0DCD" w:rsidRPr="00BD0DCD">
        <w:rPr>
          <w:b/>
          <w:sz w:val="20"/>
          <w:szCs w:val="20"/>
          <w:lang w:val="en-US"/>
        </w:rPr>
        <w:t>XORAZM SHOXNAZAR</w:t>
      </w:r>
      <w:r w:rsidR="00D56019" w:rsidRPr="00D56019">
        <w:rPr>
          <w:b/>
          <w:sz w:val="20"/>
          <w:szCs w:val="20"/>
          <w:lang w:val="en-US"/>
        </w:rPr>
        <w:t xml:space="preserve"> QURILISH </w:t>
      </w:r>
    </w:p>
    <w:p w:rsidR="00AF34D3" w:rsidRDefault="00AF34D3" w:rsidP="00D56019">
      <w:pPr>
        <w:spacing w:after="0"/>
        <w:rPr>
          <w:b/>
          <w:sz w:val="20"/>
          <w:szCs w:val="20"/>
          <w:lang w:val="en-US"/>
        </w:rPr>
      </w:pP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t>TA’MIRLASH</w:t>
      </w:r>
      <w:proofErr w:type="gramStart"/>
      <w:r w:rsidRPr="00AB60FD">
        <w:rPr>
          <w:b/>
          <w:sz w:val="20"/>
          <w:szCs w:val="20"/>
          <w:lang w:val="en-US"/>
        </w:rPr>
        <w:t>»</w:t>
      </w:r>
      <w:r>
        <w:rPr>
          <w:b/>
          <w:sz w:val="20"/>
          <w:szCs w:val="20"/>
          <w:lang w:val="en-US"/>
        </w:rPr>
        <w:t xml:space="preserve">  M.CH</w:t>
      </w:r>
      <w:proofErr w:type="gramEnd"/>
      <w:r>
        <w:rPr>
          <w:b/>
          <w:sz w:val="20"/>
          <w:szCs w:val="20"/>
          <w:lang w:val="en-US"/>
        </w:rPr>
        <w:t>. J</w:t>
      </w:r>
      <w:r>
        <w:rPr>
          <w:b/>
          <w:sz w:val="20"/>
          <w:szCs w:val="20"/>
          <w:lang w:val="en-US"/>
        </w:rPr>
        <w:tab/>
      </w:r>
      <w:r>
        <w:rPr>
          <w:b/>
          <w:sz w:val="20"/>
          <w:szCs w:val="20"/>
          <w:lang w:val="en-US"/>
        </w:rPr>
        <w:tab/>
      </w:r>
    </w:p>
    <w:p w:rsidR="0030633F" w:rsidRPr="0030633F" w:rsidRDefault="00D56019" w:rsidP="00D56019">
      <w:pPr>
        <w:spacing w:after="0"/>
        <w:rPr>
          <w:sz w:val="24"/>
          <w:szCs w:val="24"/>
          <w:lang w:val="en-US"/>
        </w:rPr>
      </w:pPr>
      <w:r w:rsidRPr="0049723F">
        <w:rPr>
          <w:sz w:val="24"/>
          <w:szCs w:val="24"/>
          <w:lang w:val="en-US"/>
        </w:rPr>
        <w:t xml:space="preserve"> </w:t>
      </w:r>
      <w:r w:rsidR="0030633F" w:rsidRPr="00580B49">
        <w:rPr>
          <w:b/>
          <w:sz w:val="24"/>
          <w:szCs w:val="24"/>
          <w:lang w:val="en-US"/>
        </w:rPr>
        <w:t>«Obodonlashtirish» boshqarmasi</w:t>
      </w:r>
      <w:r w:rsidR="00580B49" w:rsidRPr="00580B49">
        <w:rPr>
          <w:b/>
          <w:sz w:val="24"/>
          <w:szCs w:val="24"/>
          <w:lang w:val="en-US"/>
        </w:rPr>
        <w:t xml:space="preserve">  </w:t>
      </w:r>
      <w:r w:rsidR="00580B49">
        <w:rPr>
          <w:sz w:val="24"/>
          <w:szCs w:val="24"/>
          <w:lang w:val="en-US"/>
        </w:rPr>
        <w:t xml:space="preserve">                 </w:t>
      </w:r>
      <w:r w:rsidR="00AB60FD">
        <w:rPr>
          <w:sz w:val="24"/>
          <w:szCs w:val="24"/>
          <w:lang w:val="en-US"/>
        </w:rPr>
        <w:t xml:space="preserve">     </w:t>
      </w:r>
      <w:r w:rsidR="0030633F" w:rsidRPr="0030633F">
        <w:rPr>
          <w:sz w:val="24"/>
          <w:szCs w:val="24"/>
          <w:lang w:val="en-US"/>
        </w:rPr>
        <w:t xml:space="preserve">Manzil: Xonka tumani </w:t>
      </w:r>
      <w:r w:rsidR="00AB60FD">
        <w:rPr>
          <w:sz w:val="24"/>
          <w:szCs w:val="24"/>
          <w:lang w:val="en-US"/>
        </w:rPr>
        <w:t>Shiroq ko’chasi 62 uy</w:t>
      </w:r>
    </w:p>
    <w:p w:rsidR="0030633F" w:rsidRPr="0030633F" w:rsidRDefault="0030633F" w:rsidP="0030633F">
      <w:pPr>
        <w:spacing w:after="0"/>
        <w:jc w:val="both"/>
        <w:rPr>
          <w:sz w:val="24"/>
          <w:szCs w:val="24"/>
          <w:lang w:val="en-US"/>
        </w:rPr>
      </w:pPr>
      <w:r w:rsidRPr="0030633F">
        <w:rPr>
          <w:sz w:val="24"/>
          <w:szCs w:val="24"/>
          <w:lang w:val="en-US"/>
        </w:rPr>
        <w:t>Manzil: Xonqa tuman Feruz-4 uy</w:t>
      </w:r>
      <w:r w:rsidRPr="0030633F">
        <w:rPr>
          <w:sz w:val="24"/>
          <w:szCs w:val="24"/>
          <w:lang w:val="en-US"/>
        </w:rPr>
        <w:tab/>
      </w:r>
      <w:r w:rsidR="00580B49">
        <w:rPr>
          <w:sz w:val="24"/>
          <w:szCs w:val="24"/>
          <w:lang w:val="en-US"/>
        </w:rPr>
        <w:t xml:space="preserve">                       </w:t>
      </w:r>
      <w:r w:rsidRPr="0030633F">
        <w:rPr>
          <w:sz w:val="24"/>
          <w:szCs w:val="24"/>
          <w:lang w:val="en-US"/>
        </w:rPr>
        <w:t>Tel:/faks: +</w:t>
      </w:r>
    </w:p>
    <w:p w:rsidR="0030633F" w:rsidRPr="0030633F" w:rsidRDefault="0030633F" w:rsidP="0030633F">
      <w:pPr>
        <w:spacing w:after="0"/>
        <w:jc w:val="both"/>
        <w:rPr>
          <w:sz w:val="24"/>
          <w:szCs w:val="24"/>
          <w:lang w:val="en-US"/>
        </w:rPr>
      </w:pPr>
      <w:r w:rsidRPr="0030633F">
        <w:rPr>
          <w:sz w:val="24"/>
          <w:szCs w:val="24"/>
          <w:lang w:val="en-US"/>
        </w:rPr>
        <w:t>Tel/Faks: 399-10-57</w:t>
      </w:r>
      <w:r w:rsidRPr="0030633F">
        <w:rPr>
          <w:sz w:val="24"/>
          <w:szCs w:val="24"/>
          <w:lang w:val="en-US"/>
        </w:rPr>
        <w:tab/>
      </w:r>
      <w:r w:rsidR="00580B49">
        <w:rPr>
          <w:sz w:val="24"/>
          <w:szCs w:val="24"/>
          <w:lang w:val="en-US"/>
        </w:rPr>
        <w:t xml:space="preserve">                                               </w:t>
      </w:r>
      <w:r w:rsidRPr="0030633F">
        <w:rPr>
          <w:sz w:val="24"/>
          <w:szCs w:val="24"/>
          <w:lang w:val="en-US"/>
        </w:rPr>
        <w:t xml:space="preserve">x/r: </w:t>
      </w:r>
      <w:r w:rsidR="00AB60FD">
        <w:rPr>
          <w:sz w:val="24"/>
          <w:szCs w:val="24"/>
          <w:lang w:val="en-US"/>
        </w:rPr>
        <w:t>20208000104782091001</w:t>
      </w:r>
    </w:p>
    <w:p w:rsidR="00AB60FD" w:rsidRDefault="0030633F" w:rsidP="0030633F">
      <w:pPr>
        <w:spacing w:after="0"/>
        <w:jc w:val="both"/>
        <w:rPr>
          <w:sz w:val="24"/>
          <w:szCs w:val="24"/>
          <w:lang w:val="en-US"/>
        </w:rPr>
      </w:pPr>
      <w:proofErr w:type="gramStart"/>
      <w:r w:rsidRPr="0030633F">
        <w:rPr>
          <w:sz w:val="24"/>
          <w:szCs w:val="24"/>
          <w:lang w:val="en-US"/>
        </w:rPr>
        <w:t>sh/</w:t>
      </w:r>
      <w:proofErr w:type="gramEnd"/>
      <w:r w:rsidRPr="0030633F">
        <w:rPr>
          <w:sz w:val="24"/>
          <w:szCs w:val="24"/>
          <w:lang w:val="en-US"/>
        </w:rPr>
        <w:t xml:space="preserve">x*: </w:t>
      </w:r>
      <w:r w:rsidR="0030584E">
        <w:rPr>
          <w:sz w:val="24"/>
          <w:szCs w:val="24"/>
          <w:lang w:val="en-US"/>
        </w:rPr>
        <w:tab/>
      </w:r>
      <w:r w:rsidR="00AB60FD">
        <w:rPr>
          <w:sz w:val="24"/>
          <w:szCs w:val="24"/>
          <w:lang w:val="en-US"/>
        </w:rPr>
        <w:t>401722860332237065200110013</w:t>
      </w:r>
      <w:r w:rsidR="0030584E">
        <w:rPr>
          <w:sz w:val="24"/>
          <w:szCs w:val="24"/>
          <w:lang w:val="en-US"/>
        </w:rPr>
        <w:tab/>
      </w:r>
      <w:r w:rsidR="0030584E">
        <w:rPr>
          <w:sz w:val="24"/>
          <w:szCs w:val="24"/>
          <w:lang w:val="en-US"/>
        </w:rPr>
        <w:tab/>
      </w:r>
      <w:r w:rsidRPr="0030633F">
        <w:rPr>
          <w:sz w:val="24"/>
          <w:szCs w:val="24"/>
          <w:lang w:val="en-US"/>
        </w:rPr>
        <w:t>Bank:</w:t>
      </w:r>
      <w:r w:rsidR="00AB60FD">
        <w:rPr>
          <w:sz w:val="24"/>
          <w:szCs w:val="24"/>
          <w:lang w:val="en-US"/>
        </w:rPr>
        <w:t>Tashkent sh ATB Qishloq Qurilish Bank</w:t>
      </w:r>
    </w:p>
    <w:p w:rsidR="0030633F" w:rsidRPr="00D56019" w:rsidRDefault="00AB60FD" w:rsidP="0030633F">
      <w:pPr>
        <w:spacing w:after="0"/>
        <w:jc w:val="both"/>
        <w:rPr>
          <w:sz w:val="24"/>
          <w:szCs w:val="24"/>
          <w:lang w:val="en-US"/>
        </w:rPr>
      </w:pPr>
      <w:r>
        <w:rPr>
          <w:sz w:val="24"/>
          <w:szCs w:val="24"/>
          <w:lang w:val="en-US"/>
        </w:rPr>
        <w:t xml:space="preserve">                                                                                   </w:t>
      </w:r>
      <w:proofErr w:type="gramStart"/>
      <w:r>
        <w:rPr>
          <w:sz w:val="24"/>
          <w:szCs w:val="24"/>
          <w:lang w:val="en-US"/>
        </w:rPr>
        <w:t>bosh</w:t>
      </w:r>
      <w:proofErr w:type="gramEnd"/>
      <w:r>
        <w:rPr>
          <w:sz w:val="24"/>
          <w:szCs w:val="24"/>
          <w:lang w:val="en-US"/>
        </w:rPr>
        <w:t xml:space="preserve"> amaliyotlar boshqarmasi</w:t>
      </w:r>
    </w:p>
    <w:p w:rsidR="0030633F" w:rsidRPr="0030633F" w:rsidRDefault="0030633F" w:rsidP="0030633F">
      <w:pPr>
        <w:spacing w:after="0"/>
        <w:jc w:val="both"/>
        <w:rPr>
          <w:sz w:val="24"/>
          <w:szCs w:val="24"/>
          <w:lang w:val="en-US"/>
        </w:rPr>
      </w:pPr>
      <w:r w:rsidRPr="0030633F">
        <w:rPr>
          <w:sz w:val="24"/>
          <w:szCs w:val="24"/>
          <w:lang w:val="en-US"/>
        </w:rPr>
        <w:t>Byudjetdan mablagʼ oluvchi STIR i: 206945095</w:t>
      </w:r>
      <w:r w:rsidRPr="0030633F">
        <w:rPr>
          <w:sz w:val="24"/>
          <w:szCs w:val="24"/>
          <w:lang w:val="en-US"/>
        </w:rPr>
        <w:tab/>
        <w:t xml:space="preserve">MFO: </w:t>
      </w:r>
      <w:r w:rsidR="00AB60FD">
        <w:rPr>
          <w:sz w:val="24"/>
          <w:szCs w:val="24"/>
          <w:lang w:val="en-US"/>
        </w:rPr>
        <w:t>01037</w:t>
      </w:r>
    </w:p>
    <w:p w:rsidR="0030633F" w:rsidRPr="0030633F" w:rsidRDefault="0030633F" w:rsidP="0030633F">
      <w:pPr>
        <w:spacing w:after="0"/>
        <w:jc w:val="both"/>
        <w:rPr>
          <w:sz w:val="24"/>
          <w:szCs w:val="24"/>
          <w:lang w:val="en-US"/>
        </w:rPr>
      </w:pPr>
      <w:r w:rsidRPr="0030633F">
        <w:rPr>
          <w:sz w:val="24"/>
          <w:szCs w:val="24"/>
          <w:lang w:val="en-US"/>
        </w:rPr>
        <w:t>OKONX: 90290</w:t>
      </w:r>
      <w:r w:rsidRPr="0030633F">
        <w:rPr>
          <w:sz w:val="24"/>
          <w:szCs w:val="24"/>
          <w:lang w:val="en-US"/>
        </w:rPr>
        <w:tab/>
      </w:r>
      <w:r w:rsidR="00580B49">
        <w:rPr>
          <w:sz w:val="24"/>
          <w:szCs w:val="24"/>
          <w:lang w:val="en-US"/>
        </w:rPr>
        <w:t xml:space="preserve">                                               </w:t>
      </w:r>
      <w:r w:rsidRPr="0030633F">
        <w:rPr>
          <w:sz w:val="24"/>
          <w:szCs w:val="24"/>
          <w:lang w:val="en-US"/>
        </w:rPr>
        <w:t xml:space="preserve">INN: </w:t>
      </w:r>
      <w:r w:rsidR="00AB60FD">
        <w:rPr>
          <w:sz w:val="24"/>
          <w:szCs w:val="24"/>
          <w:lang w:val="en-US"/>
        </w:rPr>
        <w:t xml:space="preserve"> 301197506</w:t>
      </w:r>
    </w:p>
    <w:p w:rsidR="0030633F" w:rsidRPr="0030633F" w:rsidRDefault="0030633F" w:rsidP="0030633F">
      <w:pPr>
        <w:spacing w:after="0"/>
        <w:jc w:val="both"/>
        <w:rPr>
          <w:sz w:val="24"/>
          <w:szCs w:val="24"/>
          <w:lang w:val="en-US"/>
        </w:rPr>
      </w:pPr>
      <w:r w:rsidRPr="0030633F">
        <w:rPr>
          <w:sz w:val="24"/>
          <w:szCs w:val="24"/>
          <w:lang w:val="en-US"/>
        </w:rPr>
        <w:t xml:space="preserve">Moliya Vazirligi Yagona gʼazna hisob varagʼi </w:t>
      </w:r>
      <w:r w:rsidRPr="0030633F">
        <w:rPr>
          <w:sz w:val="24"/>
          <w:szCs w:val="24"/>
          <w:lang w:val="en-US"/>
        </w:rPr>
        <w:tab/>
        <w:t xml:space="preserve">OKED: </w:t>
      </w:r>
      <w:r w:rsidR="00AB60FD">
        <w:rPr>
          <w:sz w:val="24"/>
          <w:szCs w:val="24"/>
          <w:lang w:val="en-US"/>
        </w:rPr>
        <w:t>61110</w:t>
      </w:r>
    </w:p>
    <w:p w:rsidR="0030633F" w:rsidRPr="0030633F" w:rsidRDefault="0030633F" w:rsidP="0030633F">
      <w:pPr>
        <w:spacing w:after="0"/>
        <w:jc w:val="both"/>
        <w:rPr>
          <w:sz w:val="24"/>
          <w:szCs w:val="24"/>
          <w:lang w:val="en-US"/>
        </w:rPr>
      </w:pPr>
      <w:r w:rsidRPr="0030633F">
        <w:rPr>
          <w:sz w:val="24"/>
          <w:szCs w:val="24"/>
          <w:lang w:val="en-US"/>
        </w:rPr>
        <w:t>¬Gʼazna x/v: 23402000300100001010</w:t>
      </w:r>
      <w:r w:rsidRPr="0030633F">
        <w:rPr>
          <w:sz w:val="24"/>
          <w:szCs w:val="24"/>
          <w:lang w:val="en-US"/>
        </w:rPr>
        <w:tab/>
      </w:r>
    </w:p>
    <w:p w:rsidR="00580B49" w:rsidRDefault="0030633F" w:rsidP="0030633F">
      <w:pPr>
        <w:spacing w:after="0"/>
        <w:jc w:val="both"/>
        <w:rPr>
          <w:sz w:val="24"/>
          <w:szCs w:val="24"/>
          <w:lang w:val="en-US"/>
        </w:rPr>
      </w:pPr>
      <w:r w:rsidRPr="0030633F">
        <w:rPr>
          <w:sz w:val="24"/>
          <w:szCs w:val="24"/>
          <w:lang w:val="en-US"/>
        </w:rPr>
        <w:t xml:space="preserve">Bank nomi: Toshkent sh.Markaziy bankning </w:t>
      </w:r>
    </w:p>
    <w:p w:rsidR="0030633F" w:rsidRPr="0030633F" w:rsidRDefault="0030633F" w:rsidP="0030633F">
      <w:pPr>
        <w:spacing w:after="0"/>
        <w:jc w:val="both"/>
        <w:rPr>
          <w:sz w:val="24"/>
          <w:szCs w:val="24"/>
          <w:lang w:val="en-US"/>
        </w:rPr>
      </w:pPr>
      <w:r w:rsidRPr="0030633F">
        <w:rPr>
          <w:sz w:val="24"/>
          <w:szCs w:val="24"/>
          <w:lang w:val="en-US"/>
        </w:rPr>
        <w:t xml:space="preserve">Toshkent sh.XKKM </w:t>
      </w:r>
      <w:r w:rsidRPr="0030633F">
        <w:rPr>
          <w:sz w:val="24"/>
          <w:szCs w:val="24"/>
          <w:lang w:val="en-US"/>
        </w:rPr>
        <w:tab/>
      </w:r>
    </w:p>
    <w:p w:rsidR="0030633F" w:rsidRPr="0030633F" w:rsidRDefault="0030633F" w:rsidP="0030633F">
      <w:pPr>
        <w:spacing w:after="0"/>
        <w:jc w:val="both"/>
        <w:rPr>
          <w:sz w:val="24"/>
          <w:szCs w:val="24"/>
          <w:lang w:val="en-US"/>
        </w:rPr>
      </w:pPr>
      <w:r w:rsidRPr="0030633F">
        <w:rPr>
          <w:sz w:val="24"/>
          <w:szCs w:val="24"/>
          <w:lang w:val="en-US"/>
        </w:rPr>
        <w:t>MFO: 00014</w:t>
      </w:r>
      <w:r w:rsidRPr="0030633F">
        <w:rPr>
          <w:sz w:val="24"/>
          <w:szCs w:val="24"/>
          <w:lang w:val="en-US"/>
        </w:rPr>
        <w:tab/>
      </w:r>
    </w:p>
    <w:p w:rsidR="0030633F" w:rsidRPr="0030633F" w:rsidRDefault="0030633F" w:rsidP="0030633F">
      <w:pPr>
        <w:spacing w:after="0"/>
        <w:jc w:val="both"/>
        <w:rPr>
          <w:sz w:val="24"/>
          <w:szCs w:val="24"/>
          <w:lang w:val="en-US"/>
        </w:rPr>
      </w:pPr>
      <w:r w:rsidRPr="0030633F">
        <w:rPr>
          <w:sz w:val="24"/>
          <w:szCs w:val="24"/>
          <w:lang w:val="en-US"/>
        </w:rPr>
        <w:t>Gaznachilik bulinmasi STIR i: 201122919</w:t>
      </w:r>
      <w:r w:rsidRPr="0030633F">
        <w:rPr>
          <w:sz w:val="24"/>
          <w:szCs w:val="24"/>
          <w:lang w:val="en-US"/>
        </w:rPr>
        <w:tab/>
      </w:r>
    </w:p>
    <w:p w:rsidR="0030633F" w:rsidRPr="0030633F" w:rsidRDefault="0030633F" w:rsidP="0030633F">
      <w:pPr>
        <w:spacing w:after="0"/>
        <w:jc w:val="both"/>
        <w:rPr>
          <w:sz w:val="24"/>
          <w:szCs w:val="24"/>
          <w:lang w:val="en-US"/>
        </w:rPr>
      </w:pPr>
    </w:p>
    <w:p w:rsidR="0030633F" w:rsidRPr="0030633F" w:rsidRDefault="0030633F" w:rsidP="0030633F">
      <w:pPr>
        <w:spacing w:after="0"/>
        <w:jc w:val="both"/>
        <w:rPr>
          <w:sz w:val="24"/>
          <w:szCs w:val="24"/>
          <w:lang w:val="en-US"/>
        </w:rPr>
      </w:pPr>
    </w:p>
    <w:p w:rsidR="00F12C76" w:rsidRPr="00AB60FD" w:rsidRDefault="0030633F" w:rsidP="0030633F">
      <w:pPr>
        <w:spacing w:after="0"/>
        <w:jc w:val="both"/>
        <w:rPr>
          <w:sz w:val="24"/>
          <w:szCs w:val="24"/>
          <w:lang w:val="en-US"/>
        </w:rPr>
      </w:pPr>
      <w:r w:rsidRPr="00580B49">
        <w:rPr>
          <w:sz w:val="24"/>
          <w:szCs w:val="24"/>
          <w:lang w:val="en-US"/>
        </w:rPr>
        <w:t xml:space="preserve">Rahbar: </w:t>
      </w:r>
      <w:r w:rsidR="00580B49" w:rsidRPr="00580B49">
        <w:rPr>
          <w:sz w:val="24"/>
          <w:szCs w:val="24"/>
          <w:lang w:val="en-US"/>
        </w:rPr>
        <w:t xml:space="preserve">                                  </w:t>
      </w:r>
      <w:r w:rsidR="00861544">
        <w:rPr>
          <w:sz w:val="24"/>
          <w:szCs w:val="24"/>
          <w:lang w:val="en-US"/>
        </w:rPr>
        <w:t xml:space="preserve"> </w:t>
      </w:r>
      <w:r w:rsidR="00580B49" w:rsidRPr="00580B49">
        <w:rPr>
          <w:sz w:val="24"/>
          <w:szCs w:val="24"/>
          <w:lang w:val="en-US"/>
        </w:rPr>
        <w:t xml:space="preserve">  </w:t>
      </w:r>
      <w:r w:rsidRPr="00580B49">
        <w:rPr>
          <w:sz w:val="24"/>
          <w:szCs w:val="24"/>
          <w:lang w:val="en-US"/>
        </w:rPr>
        <w:t xml:space="preserve">R. Matchonov </w:t>
      </w:r>
      <w:r w:rsidRPr="00580B49">
        <w:rPr>
          <w:sz w:val="24"/>
          <w:szCs w:val="24"/>
          <w:lang w:val="en-US"/>
        </w:rPr>
        <w:tab/>
      </w:r>
      <w:r w:rsidR="00580B49" w:rsidRPr="00580B49">
        <w:rPr>
          <w:sz w:val="24"/>
          <w:szCs w:val="24"/>
          <w:lang w:val="en-US"/>
        </w:rPr>
        <w:t xml:space="preserve">    </w:t>
      </w:r>
      <w:r w:rsidRPr="00580B49">
        <w:rPr>
          <w:sz w:val="24"/>
          <w:szCs w:val="24"/>
          <w:lang w:val="en-US"/>
        </w:rPr>
        <w:t>Rahbar</w:t>
      </w:r>
      <w:r w:rsidRPr="00580B49">
        <w:rPr>
          <w:i/>
          <w:sz w:val="24"/>
          <w:szCs w:val="24"/>
          <w:lang w:val="en-US"/>
        </w:rPr>
        <w:t>:</w:t>
      </w:r>
      <w:r w:rsidR="00580B49" w:rsidRPr="00580B49">
        <w:rPr>
          <w:i/>
          <w:sz w:val="24"/>
          <w:szCs w:val="24"/>
          <w:lang w:val="en-US"/>
        </w:rPr>
        <w:t xml:space="preserve">              </w:t>
      </w:r>
      <w:r w:rsidR="00AB60FD">
        <w:rPr>
          <w:i/>
          <w:sz w:val="24"/>
          <w:szCs w:val="24"/>
          <w:lang w:val="en-US"/>
        </w:rPr>
        <w:t xml:space="preserve">                  </w:t>
      </w:r>
      <w:r w:rsidR="00AB60FD" w:rsidRPr="00AB60FD">
        <w:rPr>
          <w:sz w:val="24"/>
          <w:szCs w:val="24"/>
          <w:lang w:val="en-US"/>
        </w:rPr>
        <w:t xml:space="preserve">  A. Jumaniyazov</w:t>
      </w:r>
      <w:r w:rsidR="00861544" w:rsidRPr="00AB60FD">
        <w:rPr>
          <w:sz w:val="24"/>
          <w:szCs w:val="24"/>
          <w:lang w:val="en-US"/>
        </w:rPr>
        <w:t xml:space="preserve"> </w:t>
      </w:r>
      <w:r w:rsidR="00580B49" w:rsidRPr="00AB60FD">
        <w:rPr>
          <w:sz w:val="24"/>
          <w:szCs w:val="24"/>
          <w:lang w:val="en-US"/>
        </w:rPr>
        <w:t xml:space="preserve">                </w:t>
      </w:r>
      <w:r w:rsidRPr="00AB60FD">
        <w:rPr>
          <w:sz w:val="24"/>
          <w:szCs w:val="24"/>
          <w:lang w:val="en-US"/>
        </w:rPr>
        <w:t xml:space="preserve"> </w:t>
      </w:r>
    </w:p>
    <w:sectPr w:rsidR="00F12C76" w:rsidRPr="00AB60FD" w:rsidSect="00580B49">
      <w:pgSz w:w="11906" w:h="16838" w:code="9"/>
      <w:pgMar w:top="709" w:right="70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0633F"/>
    <w:rsid w:val="00010FDA"/>
    <w:rsid w:val="000A49AF"/>
    <w:rsid w:val="000E57F8"/>
    <w:rsid w:val="00105537"/>
    <w:rsid w:val="00124E2D"/>
    <w:rsid w:val="00127F08"/>
    <w:rsid w:val="00146433"/>
    <w:rsid w:val="001811A5"/>
    <w:rsid w:val="001D4DFD"/>
    <w:rsid w:val="00206311"/>
    <w:rsid w:val="002B1B40"/>
    <w:rsid w:val="002B7AF3"/>
    <w:rsid w:val="002E154D"/>
    <w:rsid w:val="0030584E"/>
    <w:rsid w:val="0030633F"/>
    <w:rsid w:val="0036274B"/>
    <w:rsid w:val="003C5E57"/>
    <w:rsid w:val="0044268C"/>
    <w:rsid w:val="0049723F"/>
    <w:rsid w:val="00525EFB"/>
    <w:rsid w:val="0057001D"/>
    <w:rsid w:val="00580B49"/>
    <w:rsid w:val="005C42F1"/>
    <w:rsid w:val="00615D22"/>
    <w:rsid w:val="006A5395"/>
    <w:rsid w:val="006C0B77"/>
    <w:rsid w:val="006E24C9"/>
    <w:rsid w:val="00712079"/>
    <w:rsid w:val="007C18D2"/>
    <w:rsid w:val="007C7CB6"/>
    <w:rsid w:val="007D34B2"/>
    <w:rsid w:val="007F152B"/>
    <w:rsid w:val="007F4A7D"/>
    <w:rsid w:val="008242FF"/>
    <w:rsid w:val="00861544"/>
    <w:rsid w:val="00866DEB"/>
    <w:rsid w:val="00870751"/>
    <w:rsid w:val="00874AD3"/>
    <w:rsid w:val="00892CB2"/>
    <w:rsid w:val="00922C48"/>
    <w:rsid w:val="00933E2C"/>
    <w:rsid w:val="00944774"/>
    <w:rsid w:val="0097039E"/>
    <w:rsid w:val="00986EF4"/>
    <w:rsid w:val="009E529A"/>
    <w:rsid w:val="00A85057"/>
    <w:rsid w:val="00AA1736"/>
    <w:rsid w:val="00AB60FD"/>
    <w:rsid w:val="00AE5480"/>
    <w:rsid w:val="00AF34D3"/>
    <w:rsid w:val="00B323F8"/>
    <w:rsid w:val="00B5032D"/>
    <w:rsid w:val="00B915B7"/>
    <w:rsid w:val="00B94747"/>
    <w:rsid w:val="00BD0DCD"/>
    <w:rsid w:val="00C01CA4"/>
    <w:rsid w:val="00D42158"/>
    <w:rsid w:val="00D56019"/>
    <w:rsid w:val="00DA022F"/>
    <w:rsid w:val="00DC02B6"/>
    <w:rsid w:val="00DD3910"/>
    <w:rsid w:val="00DF5DB0"/>
    <w:rsid w:val="00DF6ED2"/>
    <w:rsid w:val="00E04A6A"/>
    <w:rsid w:val="00E76A7E"/>
    <w:rsid w:val="00E80347"/>
    <w:rsid w:val="00EA59DF"/>
    <w:rsid w:val="00EE4070"/>
    <w:rsid w:val="00F02725"/>
    <w:rsid w:val="00F12C76"/>
    <w:rsid w:val="00F17894"/>
    <w:rsid w:val="00F35DF8"/>
    <w:rsid w:val="00F66613"/>
    <w:rsid w:val="00FE1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cp:revision>
  <dcterms:created xsi:type="dcterms:W3CDTF">2022-05-10T10:00:00Z</dcterms:created>
  <dcterms:modified xsi:type="dcterms:W3CDTF">2022-08-01T05:48:00Z</dcterms:modified>
</cp:coreProperties>
</file>