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B4960" w14:textId="77777777" w:rsidR="001E5561" w:rsidRDefault="001E5561" w:rsidP="001E5561">
      <w:pPr>
        <w:pStyle w:val="a5"/>
        <w:spacing w:before="120"/>
        <w:outlineLvl w:val="0"/>
        <w:rPr>
          <w:color w:val="auto"/>
          <w:sz w:val="22"/>
          <w:szCs w:val="22"/>
        </w:rPr>
      </w:pPr>
    </w:p>
    <w:p w14:paraId="250AB487" w14:textId="77777777" w:rsidR="001E5561" w:rsidRPr="00590C91" w:rsidRDefault="001E5561" w:rsidP="001E5561">
      <w:pPr>
        <w:pStyle w:val="a5"/>
        <w:spacing w:before="120"/>
        <w:outlineLvl w:val="0"/>
        <w:rPr>
          <w:iCs/>
          <w:color w:val="auto"/>
          <w:sz w:val="22"/>
          <w:szCs w:val="22"/>
        </w:rPr>
      </w:pPr>
      <w:r w:rsidRPr="00590C91">
        <w:rPr>
          <w:color w:val="auto"/>
          <w:sz w:val="22"/>
          <w:szCs w:val="22"/>
        </w:rPr>
        <w:t>ДОГОВОР №</w:t>
      </w:r>
      <w:r w:rsidRPr="00590C91">
        <w:rPr>
          <w:iCs/>
          <w:color w:val="auto"/>
          <w:sz w:val="22"/>
          <w:szCs w:val="22"/>
        </w:rPr>
        <w:t xml:space="preserve"> __________-юр</w:t>
      </w:r>
    </w:p>
    <w:p w14:paraId="26BC71EA" w14:textId="77777777" w:rsidR="001E5561" w:rsidRPr="00590C91" w:rsidRDefault="001E5561" w:rsidP="001E5561">
      <w:pPr>
        <w:spacing w:before="120" w:after="12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н</w:t>
      </w:r>
      <w:r w:rsidRPr="00590C91">
        <w:rPr>
          <w:sz w:val="22"/>
          <w:szCs w:val="22"/>
        </w:rPr>
        <w:t>а выполнение транспортных работ по перевозке горной массы.</w:t>
      </w:r>
    </w:p>
    <w:p w14:paraId="266AF3CD" w14:textId="77777777" w:rsidR="001E5561" w:rsidRPr="00590C91" w:rsidRDefault="001E5561" w:rsidP="001E5561">
      <w:pPr>
        <w:pStyle w:val="a5"/>
        <w:spacing w:before="120"/>
        <w:outlineLvl w:val="0"/>
        <w:rPr>
          <w:iCs/>
          <w:color w:val="auto"/>
          <w:sz w:val="22"/>
          <w:szCs w:val="22"/>
        </w:rPr>
      </w:pPr>
    </w:p>
    <w:p w14:paraId="7017D87C" w14:textId="77777777" w:rsidR="001E5561" w:rsidRPr="00590C91" w:rsidRDefault="001E5561" w:rsidP="001E5561">
      <w:pPr>
        <w:jc w:val="center"/>
        <w:rPr>
          <w:b/>
          <w:sz w:val="22"/>
          <w:szCs w:val="22"/>
        </w:rPr>
      </w:pPr>
      <w:r w:rsidRPr="00590C91">
        <w:rPr>
          <w:b/>
          <w:sz w:val="22"/>
          <w:szCs w:val="22"/>
        </w:rPr>
        <w:t>г. Алмалык</w:t>
      </w:r>
      <w:r w:rsidRPr="00590C91">
        <w:rPr>
          <w:b/>
          <w:sz w:val="22"/>
          <w:szCs w:val="22"/>
        </w:rPr>
        <w:tab/>
      </w:r>
      <w:r w:rsidRPr="00590C91">
        <w:rPr>
          <w:b/>
          <w:sz w:val="22"/>
          <w:szCs w:val="22"/>
        </w:rPr>
        <w:tab/>
      </w:r>
      <w:r w:rsidRPr="00590C91">
        <w:rPr>
          <w:b/>
          <w:sz w:val="22"/>
          <w:szCs w:val="22"/>
        </w:rPr>
        <w:tab/>
      </w:r>
      <w:r w:rsidRPr="00590C91">
        <w:rPr>
          <w:b/>
          <w:sz w:val="22"/>
          <w:szCs w:val="22"/>
        </w:rPr>
        <w:tab/>
      </w:r>
      <w:r w:rsidRPr="00590C91">
        <w:rPr>
          <w:b/>
          <w:sz w:val="22"/>
          <w:szCs w:val="22"/>
        </w:rPr>
        <w:tab/>
      </w:r>
      <w:r w:rsidRPr="00590C91">
        <w:rPr>
          <w:b/>
          <w:sz w:val="22"/>
          <w:szCs w:val="22"/>
        </w:rPr>
        <w:tab/>
      </w:r>
      <w:r w:rsidRPr="00590C91">
        <w:rPr>
          <w:b/>
          <w:sz w:val="22"/>
          <w:szCs w:val="22"/>
        </w:rPr>
        <w:tab/>
      </w:r>
      <w:r w:rsidRPr="00590C91">
        <w:rPr>
          <w:b/>
          <w:sz w:val="22"/>
          <w:szCs w:val="22"/>
        </w:rPr>
        <w:tab/>
        <w:t>«____» _________ 20</w:t>
      </w:r>
      <w:r>
        <w:rPr>
          <w:b/>
          <w:sz w:val="22"/>
          <w:szCs w:val="22"/>
        </w:rPr>
        <w:t>22</w:t>
      </w:r>
      <w:r w:rsidRPr="00590C91">
        <w:rPr>
          <w:b/>
          <w:sz w:val="22"/>
          <w:szCs w:val="22"/>
        </w:rPr>
        <w:t>г.</w:t>
      </w:r>
    </w:p>
    <w:p w14:paraId="5DD90528" w14:textId="77777777" w:rsidR="001E5561" w:rsidRPr="00590C91" w:rsidRDefault="001E5561" w:rsidP="001E5561">
      <w:pPr>
        <w:ind w:firstLine="708"/>
        <w:jc w:val="both"/>
        <w:rPr>
          <w:sz w:val="22"/>
          <w:szCs w:val="22"/>
        </w:rPr>
      </w:pPr>
    </w:p>
    <w:p w14:paraId="69A7AFF6" w14:textId="77777777" w:rsidR="001E5561" w:rsidRPr="00590C91" w:rsidRDefault="001E5561" w:rsidP="00F934DA">
      <w:pPr>
        <w:ind w:right="690"/>
        <w:jc w:val="both"/>
        <w:rPr>
          <w:sz w:val="22"/>
          <w:szCs w:val="22"/>
        </w:rPr>
      </w:pPr>
      <w:r w:rsidRPr="00590C91">
        <w:rPr>
          <w:b/>
          <w:sz w:val="22"/>
          <w:szCs w:val="22"/>
        </w:rPr>
        <w:t>АО "OLMALIQ KON-METALLURGIYA KOMBINATI</w:t>
      </w:r>
      <w:r>
        <w:rPr>
          <w:b/>
          <w:sz w:val="22"/>
          <w:szCs w:val="22"/>
        </w:rPr>
        <w:t xml:space="preserve"> </w:t>
      </w:r>
      <w:r w:rsidRPr="00590C91">
        <w:rPr>
          <w:b/>
          <w:sz w:val="22"/>
          <w:szCs w:val="22"/>
        </w:rPr>
        <w:t>"</w:t>
      </w:r>
      <w:r w:rsidRPr="00590C91">
        <w:rPr>
          <w:sz w:val="22"/>
          <w:szCs w:val="22"/>
        </w:rPr>
        <w:t>, именуемое в дальнейшем "</w:t>
      </w:r>
      <w:r w:rsidRPr="00590C91">
        <w:rPr>
          <w:b/>
          <w:sz w:val="22"/>
          <w:szCs w:val="22"/>
        </w:rPr>
        <w:t>Заказчик</w:t>
      </w:r>
      <w:r w:rsidRPr="00590C91">
        <w:rPr>
          <w:sz w:val="22"/>
          <w:szCs w:val="22"/>
        </w:rPr>
        <w:t xml:space="preserve">", </w:t>
      </w:r>
      <w:r w:rsidRPr="00504638">
        <w:rPr>
          <w:sz w:val="22"/>
          <w:szCs w:val="22"/>
        </w:rPr>
        <w:t>________________________________</w:t>
      </w:r>
      <w:r w:rsidRPr="00590C91">
        <w:rPr>
          <w:sz w:val="22"/>
          <w:szCs w:val="22"/>
        </w:rPr>
        <w:t xml:space="preserve"> действующего на основании доверенности №</w:t>
      </w:r>
      <w:r>
        <w:rPr>
          <w:sz w:val="22"/>
          <w:szCs w:val="22"/>
        </w:rPr>
        <w:t>__________</w:t>
      </w:r>
      <w:r w:rsidRPr="00590C91">
        <w:rPr>
          <w:sz w:val="22"/>
          <w:szCs w:val="22"/>
        </w:rPr>
        <w:t xml:space="preserve"> от </w:t>
      </w:r>
      <w:r>
        <w:rPr>
          <w:sz w:val="22"/>
          <w:szCs w:val="22"/>
        </w:rPr>
        <w:t>«____»______20__</w:t>
      </w:r>
      <w:r w:rsidRPr="00590C91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590C91">
        <w:rPr>
          <w:sz w:val="22"/>
          <w:szCs w:val="22"/>
        </w:rPr>
        <w:t xml:space="preserve">, с одной стороны, и </w:t>
      </w:r>
      <w:r w:rsidRPr="00504638">
        <w:rPr>
          <w:b/>
          <w:sz w:val="22"/>
          <w:szCs w:val="22"/>
        </w:rPr>
        <w:t>__________________________________</w:t>
      </w:r>
      <w:r w:rsidRPr="00590C91">
        <w:rPr>
          <w:sz w:val="22"/>
          <w:szCs w:val="22"/>
        </w:rPr>
        <w:t>, именуемое в дальнейшем «</w:t>
      </w:r>
      <w:r w:rsidRPr="00590C91">
        <w:rPr>
          <w:b/>
          <w:sz w:val="22"/>
          <w:szCs w:val="22"/>
        </w:rPr>
        <w:t>Исполнитель</w:t>
      </w:r>
      <w:r w:rsidRPr="00590C91">
        <w:rPr>
          <w:sz w:val="22"/>
          <w:szCs w:val="22"/>
        </w:rPr>
        <w:t xml:space="preserve">», в лице </w:t>
      </w:r>
      <w:r w:rsidRPr="00504638">
        <w:rPr>
          <w:sz w:val="22"/>
          <w:szCs w:val="22"/>
        </w:rPr>
        <w:t>___________________</w:t>
      </w:r>
      <w:r w:rsidRPr="00590C91">
        <w:rPr>
          <w:sz w:val="22"/>
          <w:szCs w:val="22"/>
        </w:rPr>
        <w:t>, действующего на основании устава, с другой стороны, вместе именуемые как «</w:t>
      </w:r>
      <w:r w:rsidRPr="00590C91">
        <w:rPr>
          <w:b/>
          <w:sz w:val="22"/>
          <w:szCs w:val="22"/>
        </w:rPr>
        <w:t>Стороны</w:t>
      </w:r>
      <w:r w:rsidRPr="00590C91">
        <w:rPr>
          <w:sz w:val="22"/>
          <w:szCs w:val="22"/>
        </w:rPr>
        <w:t>», а по отдельности – как указано выше или «</w:t>
      </w:r>
      <w:r w:rsidRPr="00590C91">
        <w:rPr>
          <w:b/>
          <w:sz w:val="22"/>
          <w:szCs w:val="22"/>
        </w:rPr>
        <w:t>Сторона</w:t>
      </w:r>
      <w:r w:rsidRPr="00590C91">
        <w:rPr>
          <w:sz w:val="22"/>
          <w:szCs w:val="22"/>
        </w:rPr>
        <w:t>», заключили настоящий договор (далее – «</w:t>
      </w:r>
      <w:r w:rsidRPr="00504638">
        <w:rPr>
          <w:b/>
          <w:sz w:val="22"/>
          <w:szCs w:val="22"/>
        </w:rPr>
        <w:t>Договор</w:t>
      </w:r>
      <w:r w:rsidRPr="00590C91">
        <w:rPr>
          <w:sz w:val="22"/>
          <w:szCs w:val="22"/>
        </w:rPr>
        <w:t>») о нижеследующем:</w:t>
      </w:r>
    </w:p>
    <w:p w14:paraId="611667CD" w14:textId="77777777" w:rsidR="001E5561" w:rsidRPr="008871FA" w:rsidRDefault="001E5561" w:rsidP="00F934DA">
      <w:pPr>
        <w:ind w:right="690" w:firstLine="708"/>
        <w:jc w:val="both"/>
        <w:rPr>
          <w:sz w:val="12"/>
          <w:szCs w:val="12"/>
        </w:rPr>
      </w:pPr>
    </w:p>
    <w:p w14:paraId="339911D8" w14:textId="77777777" w:rsidR="001E5561" w:rsidRPr="00590C91" w:rsidRDefault="001E5561" w:rsidP="00F934DA">
      <w:pPr>
        <w:numPr>
          <w:ilvl w:val="0"/>
          <w:numId w:val="1"/>
        </w:numPr>
        <w:spacing w:before="120"/>
        <w:ind w:right="690"/>
        <w:jc w:val="center"/>
        <w:rPr>
          <w:b/>
          <w:bCs/>
          <w:sz w:val="22"/>
          <w:szCs w:val="22"/>
        </w:rPr>
      </w:pPr>
      <w:r w:rsidRPr="00590C91">
        <w:rPr>
          <w:b/>
          <w:bCs/>
          <w:sz w:val="22"/>
          <w:szCs w:val="22"/>
        </w:rPr>
        <w:t>ПРЕДМЕТ ДОГОВОРА</w:t>
      </w:r>
    </w:p>
    <w:p w14:paraId="124E544D" w14:textId="77777777" w:rsidR="001E5561" w:rsidRPr="00590C91" w:rsidRDefault="001E5561" w:rsidP="00F934DA">
      <w:pPr>
        <w:pStyle w:val="2"/>
        <w:numPr>
          <w:ilvl w:val="1"/>
          <w:numId w:val="1"/>
        </w:numPr>
        <w:spacing w:before="120"/>
        <w:ind w:left="567" w:right="690" w:hanging="567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Исполнитель обязуется по заявкам Заказчика осуществлять транспортные работы (в дальнейшем “</w:t>
      </w:r>
      <w:r w:rsidRPr="00590C91">
        <w:rPr>
          <w:b/>
          <w:sz w:val="22"/>
          <w:szCs w:val="22"/>
        </w:rPr>
        <w:t>Услуги</w:t>
      </w:r>
      <w:r w:rsidRPr="00590C91">
        <w:rPr>
          <w:sz w:val="22"/>
          <w:szCs w:val="22"/>
        </w:rPr>
        <w:t>”) по перевозке горной массы на карьере Ёшлик-1 (в дальнейшем – «</w:t>
      </w:r>
      <w:r w:rsidRPr="00504638">
        <w:rPr>
          <w:b/>
          <w:sz w:val="22"/>
          <w:szCs w:val="22"/>
        </w:rPr>
        <w:t>Объект</w:t>
      </w:r>
      <w:r w:rsidRPr="00590C91">
        <w:rPr>
          <w:sz w:val="22"/>
          <w:szCs w:val="22"/>
        </w:rPr>
        <w:t xml:space="preserve">»), транспортными средствами, принадлежащими Исполнителю, а Заказчик обязуется принимать и оплачивать указанные Услуги в порядке, установленном настоящим Договором. </w:t>
      </w:r>
    </w:p>
    <w:p w14:paraId="6204D6BA" w14:textId="77777777" w:rsidR="001E5561" w:rsidRPr="00590C91" w:rsidRDefault="001E5561" w:rsidP="00F934DA">
      <w:pPr>
        <w:pStyle w:val="2"/>
        <w:numPr>
          <w:ilvl w:val="1"/>
          <w:numId w:val="1"/>
        </w:numPr>
        <w:spacing w:before="120"/>
        <w:ind w:left="567" w:right="690" w:hanging="567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Оплата Услуг осуществляется по расценкам, указанным в Приложении № 1 к настоящему Договору. Расценки на дополнительные виды Услуг, определяются Сторонами путем заключения дополнительного соглашения к настоящему Договору. Место оказания услуг: карьер «</w:t>
      </w:r>
      <w:proofErr w:type="spellStart"/>
      <w:r w:rsidRPr="00590C91">
        <w:rPr>
          <w:sz w:val="22"/>
          <w:szCs w:val="22"/>
        </w:rPr>
        <w:t>Ёшлик</w:t>
      </w:r>
      <w:proofErr w:type="spellEnd"/>
      <w:r w:rsidRPr="00590C91">
        <w:rPr>
          <w:sz w:val="22"/>
          <w:szCs w:val="22"/>
        </w:rPr>
        <w:t>-</w:t>
      </w:r>
      <w:r w:rsidRPr="00590C91">
        <w:rPr>
          <w:sz w:val="22"/>
          <w:szCs w:val="22"/>
          <w:lang w:val="en-US"/>
        </w:rPr>
        <w:t>I</w:t>
      </w:r>
      <w:r w:rsidRPr="00590C91">
        <w:rPr>
          <w:sz w:val="22"/>
          <w:szCs w:val="22"/>
        </w:rPr>
        <w:t>».</w:t>
      </w:r>
    </w:p>
    <w:p w14:paraId="6EAE85B8" w14:textId="77777777" w:rsidR="001E5561" w:rsidRPr="008871FA" w:rsidRDefault="001E5561" w:rsidP="00F934DA">
      <w:pPr>
        <w:pStyle w:val="2"/>
        <w:spacing w:before="120"/>
        <w:ind w:right="690"/>
        <w:jc w:val="both"/>
        <w:rPr>
          <w:sz w:val="12"/>
          <w:szCs w:val="12"/>
        </w:rPr>
      </w:pPr>
    </w:p>
    <w:p w14:paraId="384CD01E" w14:textId="77777777" w:rsidR="001E5561" w:rsidRPr="00590C91" w:rsidRDefault="001E5561" w:rsidP="00F934DA">
      <w:pPr>
        <w:numPr>
          <w:ilvl w:val="0"/>
          <w:numId w:val="1"/>
        </w:numPr>
        <w:spacing w:before="120"/>
        <w:ind w:right="690"/>
        <w:jc w:val="center"/>
        <w:rPr>
          <w:b/>
          <w:bCs/>
          <w:sz w:val="22"/>
          <w:szCs w:val="22"/>
        </w:rPr>
      </w:pPr>
      <w:r w:rsidRPr="00590C91">
        <w:rPr>
          <w:b/>
          <w:bCs/>
          <w:sz w:val="22"/>
          <w:szCs w:val="22"/>
        </w:rPr>
        <w:t>ПРАВА И ОБЯЗАТЕЛЬСТВА ИСПОЛНИТЕЛЯ</w:t>
      </w:r>
    </w:p>
    <w:p w14:paraId="75D8D481" w14:textId="77777777" w:rsidR="001E5561" w:rsidRPr="00590C91" w:rsidRDefault="001E5561" w:rsidP="00F934DA">
      <w:pPr>
        <w:spacing w:before="120"/>
        <w:ind w:left="709" w:right="690" w:hanging="709"/>
        <w:rPr>
          <w:bCs/>
          <w:sz w:val="22"/>
          <w:szCs w:val="22"/>
        </w:rPr>
      </w:pPr>
      <w:r w:rsidRPr="00590C91">
        <w:rPr>
          <w:bCs/>
          <w:sz w:val="22"/>
          <w:szCs w:val="22"/>
        </w:rPr>
        <w:t>2.1.</w:t>
      </w:r>
      <w:r w:rsidRPr="00590C91">
        <w:rPr>
          <w:bCs/>
          <w:sz w:val="22"/>
          <w:szCs w:val="22"/>
        </w:rPr>
        <w:tab/>
      </w:r>
      <w:r w:rsidRPr="00590C91">
        <w:rPr>
          <w:sz w:val="22"/>
          <w:szCs w:val="22"/>
        </w:rPr>
        <w:t>Исполнитель вправе:</w:t>
      </w:r>
    </w:p>
    <w:p w14:paraId="1A5D4F41" w14:textId="77777777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709" w:right="690" w:hanging="709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не приступать к оказанию Услуг без получения от Заказчика документов, подтверждающих проведение предварительной оплаты в размере 15% от ориентировочного месячного объема Услуг;</w:t>
      </w:r>
    </w:p>
    <w:p w14:paraId="08B623CB" w14:textId="4FC9A2C5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709" w:right="690" w:hanging="709"/>
        <w:jc w:val="both"/>
        <w:rPr>
          <w:sz w:val="22"/>
          <w:szCs w:val="22"/>
        </w:rPr>
      </w:pPr>
      <w:r w:rsidRPr="00590C91">
        <w:rPr>
          <w:sz w:val="22"/>
          <w:szCs w:val="22"/>
        </w:rPr>
        <w:t xml:space="preserve">по согласованию с Заказчиком определять дату и сроки оказания Услуг </w:t>
      </w:r>
      <w:proofErr w:type="gramStart"/>
      <w:r w:rsidRPr="00590C91">
        <w:rPr>
          <w:sz w:val="22"/>
          <w:szCs w:val="22"/>
        </w:rPr>
        <w:t>согласно календарного графика</w:t>
      </w:r>
      <w:proofErr w:type="gramEnd"/>
      <w:r w:rsidRPr="00590C91">
        <w:rPr>
          <w:sz w:val="22"/>
          <w:szCs w:val="22"/>
        </w:rPr>
        <w:t xml:space="preserve"> работ (далее – «</w:t>
      </w:r>
      <w:r w:rsidRPr="00504638">
        <w:rPr>
          <w:b/>
          <w:sz w:val="22"/>
          <w:szCs w:val="22"/>
        </w:rPr>
        <w:t>График</w:t>
      </w:r>
      <w:r w:rsidRPr="00590C91">
        <w:rPr>
          <w:sz w:val="22"/>
          <w:szCs w:val="22"/>
        </w:rPr>
        <w:t xml:space="preserve">») (Приложение № 2); </w:t>
      </w:r>
    </w:p>
    <w:p w14:paraId="4E87D88B" w14:textId="77777777" w:rsidR="001E5561" w:rsidRPr="00590C91" w:rsidRDefault="001E5561" w:rsidP="00F934DA">
      <w:pPr>
        <w:pStyle w:val="2"/>
        <w:numPr>
          <w:ilvl w:val="1"/>
          <w:numId w:val="2"/>
        </w:numPr>
        <w:tabs>
          <w:tab w:val="clear" w:pos="557"/>
          <w:tab w:val="num" w:pos="709"/>
        </w:tabs>
        <w:spacing w:before="120"/>
        <w:ind w:left="709" w:right="690" w:hanging="709"/>
        <w:jc w:val="both"/>
        <w:rPr>
          <w:b/>
          <w:bCs/>
          <w:noProof/>
          <w:sz w:val="22"/>
          <w:szCs w:val="22"/>
          <w:lang w:eastAsia="en-US"/>
        </w:rPr>
      </w:pPr>
      <w:r w:rsidRPr="00590C91">
        <w:rPr>
          <w:b/>
          <w:bCs/>
          <w:noProof/>
          <w:sz w:val="22"/>
          <w:szCs w:val="22"/>
          <w:lang w:eastAsia="en-US"/>
        </w:rPr>
        <w:t>Исполнитель обязуется:</w:t>
      </w:r>
    </w:p>
    <w:p w14:paraId="4C8B365F" w14:textId="77777777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709" w:right="690" w:hanging="709"/>
        <w:jc w:val="both"/>
        <w:rPr>
          <w:sz w:val="22"/>
          <w:szCs w:val="22"/>
        </w:rPr>
      </w:pPr>
      <w:r w:rsidRPr="00590C91">
        <w:rPr>
          <w:sz w:val="22"/>
          <w:szCs w:val="22"/>
        </w:rPr>
        <w:t xml:space="preserve">оказывать Услуги в месте и в объемах, указанных в Графике. </w:t>
      </w:r>
      <w:r w:rsidRPr="00504638">
        <w:rPr>
          <w:sz w:val="22"/>
          <w:szCs w:val="22"/>
        </w:rPr>
        <w:t>При невозможности обеспечения своевременно</w:t>
      </w:r>
      <w:r w:rsidRPr="00590C91">
        <w:rPr>
          <w:sz w:val="22"/>
          <w:szCs w:val="22"/>
        </w:rPr>
        <w:t>го оказания Услуг</w:t>
      </w:r>
      <w:r w:rsidRPr="00504638">
        <w:rPr>
          <w:sz w:val="22"/>
          <w:szCs w:val="22"/>
        </w:rPr>
        <w:t xml:space="preserve"> принять </w:t>
      </w:r>
      <w:r w:rsidRPr="00590C91">
        <w:rPr>
          <w:sz w:val="22"/>
          <w:szCs w:val="22"/>
        </w:rPr>
        <w:t xml:space="preserve">необходимые </w:t>
      </w:r>
      <w:r w:rsidRPr="00504638">
        <w:rPr>
          <w:sz w:val="22"/>
          <w:szCs w:val="22"/>
        </w:rPr>
        <w:t>меры</w:t>
      </w:r>
      <w:r w:rsidRPr="00590C91">
        <w:rPr>
          <w:sz w:val="22"/>
          <w:szCs w:val="22"/>
        </w:rPr>
        <w:t xml:space="preserve"> </w:t>
      </w:r>
      <w:r w:rsidRPr="00504638">
        <w:rPr>
          <w:sz w:val="22"/>
          <w:szCs w:val="22"/>
        </w:rPr>
        <w:t>к</w:t>
      </w:r>
      <w:r w:rsidRPr="00590C91">
        <w:rPr>
          <w:sz w:val="22"/>
          <w:szCs w:val="22"/>
        </w:rPr>
        <w:t xml:space="preserve"> </w:t>
      </w:r>
      <w:r w:rsidRPr="00504638">
        <w:rPr>
          <w:sz w:val="22"/>
          <w:szCs w:val="22"/>
        </w:rPr>
        <w:t xml:space="preserve">информированию </w:t>
      </w:r>
      <w:r w:rsidRPr="00504638">
        <w:rPr>
          <w:bCs/>
          <w:sz w:val="22"/>
          <w:szCs w:val="22"/>
        </w:rPr>
        <w:t>Заказчика</w:t>
      </w:r>
      <w:r w:rsidRPr="00504638">
        <w:rPr>
          <w:b/>
          <w:bCs/>
          <w:sz w:val="22"/>
          <w:szCs w:val="22"/>
        </w:rPr>
        <w:t xml:space="preserve"> </w:t>
      </w:r>
      <w:r w:rsidRPr="00504638">
        <w:rPr>
          <w:sz w:val="22"/>
          <w:szCs w:val="22"/>
        </w:rPr>
        <w:t xml:space="preserve">о </w:t>
      </w:r>
      <w:r w:rsidRPr="00590C91">
        <w:rPr>
          <w:sz w:val="22"/>
          <w:szCs w:val="22"/>
        </w:rPr>
        <w:t>данных обстоятельствах;</w:t>
      </w:r>
    </w:p>
    <w:p w14:paraId="13B1A73E" w14:textId="77777777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709" w:right="690" w:hanging="709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оказывать Услуги в соответствии с действующими правилами, нормами и технической документацией;</w:t>
      </w:r>
    </w:p>
    <w:p w14:paraId="2169A900" w14:textId="77777777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709" w:right="690" w:hanging="709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предоставить технически исправный и оснащенный транспорт для оказания Услуг;</w:t>
      </w:r>
    </w:p>
    <w:p w14:paraId="6D8536AB" w14:textId="77777777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709" w:right="690" w:hanging="709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предоставить необходимый и квалифицированный персонал для оказания Услуг;</w:t>
      </w:r>
    </w:p>
    <w:p w14:paraId="2A8F3DE0" w14:textId="77777777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709" w:right="690" w:hanging="709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предварительно согласовывать с Заказчиком инженерно-технический персонал, привлекаемый к оказанию Услуг в рамках настоящего Договора;</w:t>
      </w:r>
    </w:p>
    <w:p w14:paraId="544588AD" w14:textId="77777777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709" w:right="690" w:hanging="709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обеспечить сохранность объема горной массы при перевозке;</w:t>
      </w:r>
    </w:p>
    <w:p w14:paraId="0A992792" w14:textId="77777777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709" w:right="690" w:hanging="709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оказывать Услуги своими силами, высококвалифицированным персоналом (специалистами), надлежащего качества и в установленные сроки;</w:t>
      </w:r>
    </w:p>
    <w:p w14:paraId="308FD3E6" w14:textId="77777777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709" w:right="690" w:hanging="709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в случае некачественного оказания Услуг Исполнитель обязуется устранить недостатки и нарушения за свой счет в течение 10 (Десяти) рабочих дней с даты принятия рекламации о не качественности оказанной Услуги;</w:t>
      </w:r>
    </w:p>
    <w:p w14:paraId="18C0D973" w14:textId="77777777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709" w:right="690" w:hanging="709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соблюдать правила внутреннего трудового распорядка и требования техники безопасности, охраны труда и иных требований и нормативных документов, установленных на территории Заказчика, в которой непосредственно оказываются Услуги;</w:t>
      </w:r>
    </w:p>
    <w:p w14:paraId="3962E1C7" w14:textId="77777777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709" w:right="690" w:hanging="709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по первому требованию Заказчика отстранить от дальнейшего оказания Услуг специалистов Исполнителя в случае выявления нарушения с их стороны требований и условий, предусмотренных настоящим Договором;</w:t>
      </w:r>
    </w:p>
    <w:p w14:paraId="217C5055" w14:textId="77777777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709" w:right="690" w:hanging="709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предоставить по первому требованию Заказчика все необходимые лицензии, сертификаты, копии договоров на страхование, медицинское обслуживание и иные виды разрешительных документов, необходимые для оказания Услуг по настоящему Договору;</w:t>
      </w:r>
    </w:p>
    <w:p w14:paraId="392299D5" w14:textId="77777777" w:rsidR="001E5561" w:rsidRPr="00504638" w:rsidRDefault="001E5561" w:rsidP="00F934DA">
      <w:pPr>
        <w:pStyle w:val="2"/>
        <w:numPr>
          <w:ilvl w:val="2"/>
          <w:numId w:val="2"/>
        </w:numPr>
        <w:spacing w:before="120"/>
        <w:ind w:left="709" w:right="690" w:hanging="709"/>
        <w:jc w:val="both"/>
        <w:rPr>
          <w:sz w:val="22"/>
          <w:szCs w:val="22"/>
        </w:rPr>
      </w:pPr>
      <w:r w:rsidRPr="00504638">
        <w:rPr>
          <w:sz w:val="22"/>
          <w:szCs w:val="22"/>
        </w:rPr>
        <w:lastRenderedPageBreak/>
        <w:t>своевременно и в полном объеме выплачивать заработную плату своему персоналу в течение срока действия настоящего Договора. Исполнитель принимает на себя всю ответственность по любым искам, требованиям или решениям суда любого характера за персонал Исполнителя в отношении заработной платы, выплат пособий, требований, расходов и любых иных выплат, которые могут причитаться персоналу Исполнителя. Исполнитель будет самостоятельно и за свой счет урегулировать любые трудовые споры, которые могут возникнуть в ходе производства оказания Услуг с персоналом Исполнителя</w:t>
      </w:r>
      <w:r w:rsidRPr="00590C91">
        <w:rPr>
          <w:sz w:val="22"/>
          <w:szCs w:val="22"/>
        </w:rPr>
        <w:t>;</w:t>
      </w:r>
    </w:p>
    <w:p w14:paraId="7F7448C2" w14:textId="77777777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709" w:right="690" w:hanging="709"/>
        <w:jc w:val="both"/>
        <w:rPr>
          <w:sz w:val="22"/>
          <w:szCs w:val="22"/>
        </w:rPr>
      </w:pPr>
      <w:r w:rsidRPr="00504638">
        <w:rPr>
          <w:sz w:val="22"/>
          <w:szCs w:val="22"/>
        </w:rPr>
        <w:t xml:space="preserve">обеспечить, чтобы персонал Исполнителя незамедлительно передавал Заказчику или в указанное им место или указанному им лицу все найденные на </w:t>
      </w:r>
      <w:r w:rsidRPr="00590C91">
        <w:rPr>
          <w:sz w:val="22"/>
          <w:szCs w:val="22"/>
        </w:rPr>
        <w:t>месте оказания Услуг</w:t>
      </w:r>
      <w:r w:rsidRPr="00504638">
        <w:rPr>
          <w:sz w:val="22"/>
          <w:szCs w:val="22"/>
        </w:rPr>
        <w:t xml:space="preserve"> предметы, в отношении которых с достаточной степенью очевидности возможно полагать, что они являются бесхозными или потерянными</w:t>
      </w:r>
      <w:r w:rsidRPr="00590C91">
        <w:rPr>
          <w:sz w:val="22"/>
          <w:szCs w:val="22"/>
        </w:rPr>
        <w:t>;</w:t>
      </w:r>
    </w:p>
    <w:p w14:paraId="2B182626" w14:textId="77777777" w:rsidR="001E5561" w:rsidRPr="00590C91" w:rsidRDefault="001E5561" w:rsidP="00F934DA">
      <w:pPr>
        <w:pStyle w:val="2"/>
        <w:spacing w:before="120"/>
        <w:ind w:left="720" w:right="690"/>
        <w:jc w:val="both"/>
        <w:rPr>
          <w:sz w:val="22"/>
          <w:szCs w:val="22"/>
        </w:rPr>
      </w:pPr>
    </w:p>
    <w:p w14:paraId="587C5A64" w14:textId="77777777" w:rsidR="001E5561" w:rsidRPr="00590C91" w:rsidRDefault="001E5561" w:rsidP="00F934DA">
      <w:pPr>
        <w:numPr>
          <w:ilvl w:val="0"/>
          <w:numId w:val="2"/>
        </w:numPr>
        <w:spacing w:before="120"/>
        <w:ind w:right="690"/>
        <w:jc w:val="center"/>
        <w:rPr>
          <w:b/>
          <w:bCs/>
          <w:sz w:val="22"/>
          <w:szCs w:val="22"/>
        </w:rPr>
      </w:pPr>
      <w:r w:rsidRPr="00590C91">
        <w:rPr>
          <w:b/>
          <w:bCs/>
          <w:sz w:val="22"/>
          <w:szCs w:val="22"/>
        </w:rPr>
        <w:t>ПРАВА И ОБЯЗАТЕЛЬСТВА ЗАКАЗЧИКА</w:t>
      </w:r>
    </w:p>
    <w:p w14:paraId="35A49F52" w14:textId="77777777" w:rsidR="001E5561" w:rsidRPr="00590C91" w:rsidRDefault="001E5561" w:rsidP="00F934DA">
      <w:pPr>
        <w:spacing w:before="120"/>
        <w:ind w:left="567" w:right="690" w:hanging="567"/>
        <w:rPr>
          <w:b/>
          <w:bCs/>
          <w:sz w:val="22"/>
          <w:szCs w:val="22"/>
        </w:rPr>
      </w:pPr>
      <w:r w:rsidRPr="00590C91">
        <w:rPr>
          <w:b/>
          <w:bCs/>
          <w:sz w:val="22"/>
          <w:szCs w:val="22"/>
        </w:rPr>
        <w:t>3.1.</w:t>
      </w:r>
      <w:r w:rsidRPr="00590C91">
        <w:rPr>
          <w:b/>
          <w:bCs/>
          <w:sz w:val="22"/>
          <w:szCs w:val="22"/>
        </w:rPr>
        <w:tab/>
        <w:t xml:space="preserve">Заказчик вправе: </w:t>
      </w:r>
    </w:p>
    <w:p w14:paraId="0780E356" w14:textId="06D047D4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567" w:right="690" w:hanging="567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проверять ход и качество оказания Услуг, не вмешиваясь в хозяйственную деятельность Исполнителя, в течени</w:t>
      </w:r>
      <w:r w:rsidR="0013164B">
        <w:rPr>
          <w:sz w:val="22"/>
          <w:szCs w:val="22"/>
        </w:rPr>
        <w:t>и</w:t>
      </w:r>
      <w:r w:rsidRPr="00590C91">
        <w:rPr>
          <w:sz w:val="22"/>
          <w:szCs w:val="22"/>
        </w:rPr>
        <w:t xml:space="preserve"> всего срока оказания Услуг. При этом, Заказчик имеет право в</w:t>
      </w:r>
      <w:r w:rsidRPr="00590C91">
        <w:t xml:space="preserve"> </w:t>
      </w:r>
      <w:r w:rsidRPr="00504638">
        <w:rPr>
          <w:sz w:val="22"/>
          <w:szCs w:val="22"/>
        </w:rPr>
        <w:t>любое время в период действия настоящего Договора проводить проверку техники и оборудования Исполнителя согласно согласованного между Сторонами графика</w:t>
      </w:r>
      <w:r w:rsidRPr="00590C91">
        <w:rPr>
          <w:sz w:val="22"/>
          <w:szCs w:val="22"/>
        </w:rPr>
        <w:t>;</w:t>
      </w:r>
    </w:p>
    <w:p w14:paraId="769E05D9" w14:textId="77777777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567" w:right="690" w:hanging="567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требовать от Исполнителя устранения недостатков в срок, указанный в пункте 2.2.8 настоящего Договора, за свой счет в случае невыполнения или некачественного оказания им Услуг;</w:t>
      </w:r>
    </w:p>
    <w:p w14:paraId="27534B19" w14:textId="77777777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567" w:right="690" w:hanging="567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требовать соблюдения правил внутреннего трудового распорядка и требований техники безопасности, охраны труда и иных требований и нормативных документов, установленных на территории Заказчика, в которой непосредственно оказываются Услуги;</w:t>
      </w:r>
    </w:p>
    <w:p w14:paraId="4174BBE6" w14:textId="77777777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567" w:right="690" w:hanging="567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требовать соблюдения сроков и качества оказания Услуг, установленных настоящим Договором;</w:t>
      </w:r>
    </w:p>
    <w:p w14:paraId="36593AC6" w14:textId="77777777" w:rsidR="001E5561" w:rsidRPr="00504638" w:rsidRDefault="001E5561" w:rsidP="00F934DA">
      <w:pPr>
        <w:pStyle w:val="2"/>
        <w:numPr>
          <w:ilvl w:val="2"/>
          <w:numId w:val="2"/>
        </w:numPr>
        <w:spacing w:before="120"/>
        <w:ind w:left="567" w:right="690" w:hanging="567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при необходимости требовать отстранения от оказания Услуг специалистов Исполнителя, в случае выявления с их стороны нарушений требований и условий, предусмотренных настоящим Договором;</w:t>
      </w:r>
    </w:p>
    <w:p w14:paraId="18309E11" w14:textId="77777777" w:rsidR="001E5561" w:rsidRPr="00504638" w:rsidRDefault="001E5561" w:rsidP="00F934DA">
      <w:pPr>
        <w:pStyle w:val="2"/>
        <w:numPr>
          <w:ilvl w:val="2"/>
          <w:numId w:val="2"/>
        </w:numPr>
        <w:spacing w:before="120"/>
        <w:ind w:left="567" w:right="690" w:hanging="567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вносить рекомендации Исполнителю по замене персонала и/или специалистов, привлекаемых к оказанию Услуг по настоящему Договору;</w:t>
      </w:r>
    </w:p>
    <w:p w14:paraId="1C2CA761" w14:textId="77777777" w:rsidR="001E5561" w:rsidRPr="00504638" w:rsidRDefault="001E5561" w:rsidP="00F934DA">
      <w:pPr>
        <w:pStyle w:val="2"/>
        <w:numPr>
          <w:ilvl w:val="2"/>
          <w:numId w:val="2"/>
        </w:numPr>
        <w:spacing w:before="120"/>
        <w:ind w:left="567" w:right="690" w:hanging="567"/>
        <w:jc w:val="both"/>
        <w:rPr>
          <w:sz w:val="22"/>
          <w:szCs w:val="22"/>
        </w:rPr>
      </w:pPr>
      <w:r w:rsidRPr="00504638">
        <w:rPr>
          <w:sz w:val="22"/>
          <w:szCs w:val="22"/>
        </w:rPr>
        <w:t>без ограничений заключать с третьими лицами договоры на выполнение отдельных работ, смежных с Услугами или сопутствующих Услугам</w:t>
      </w:r>
      <w:r w:rsidRPr="00590C91">
        <w:rPr>
          <w:sz w:val="22"/>
          <w:szCs w:val="22"/>
        </w:rPr>
        <w:t>.</w:t>
      </w:r>
    </w:p>
    <w:p w14:paraId="781DE65D" w14:textId="77777777" w:rsidR="001E5561" w:rsidRPr="00590C91" w:rsidRDefault="001E5561" w:rsidP="00F934DA">
      <w:pPr>
        <w:pStyle w:val="2"/>
        <w:numPr>
          <w:ilvl w:val="1"/>
          <w:numId w:val="2"/>
        </w:numPr>
        <w:tabs>
          <w:tab w:val="clear" w:pos="557"/>
          <w:tab w:val="num" w:pos="709"/>
        </w:tabs>
        <w:spacing w:before="120"/>
        <w:ind w:left="567" w:right="690" w:hanging="567"/>
        <w:jc w:val="both"/>
        <w:rPr>
          <w:b/>
          <w:bCs/>
          <w:noProof/>
          <w:sz w:val="22"/>
          <w:szCs w:val="22"/>
          <w:lang w:eastAsia="en-US"/>
        </w:rPr>
      </w:pPr>
      <w:r w:rsidRPr="00590C91">
        <w:rPr>
          <w:b/>
          <w:bCs/>
          <w:noProof/>
          <w:sz w:val="22"/>
          <w:szCs w:val="22"/>
          <w:lang w:eastAsia="en-US"/>
        </w:rPr>
        <w:t>Заказчик обязуется:</w:t>
      </w:r>
    </w:p>
    <w:p w14:paraId="2E1B6B7B" w14:textId="77777777" w:rsidR="001E5561" w:rsidRPr="00590C91" w:rsidRDefault="001E5561" w:rsidP="00F934DA">
      <w:pPr>
        <w:pStyle w:val="2"/>
        <w:widowControl w:val="0"/>
        <w:numPr>
          <w:ilvl w:val="2"/>
          <w:numId w:val="2"/>
        </w:numPr>
        <w:spacing w:before="120"/>
        <w:ind w:left="567" w:right="690" w:hanging="567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своевременно в письменной форме информировать Исполнителя об Услугах, которые должны быть оказаны, путем направления в адрес Исполнителя в срок не менее, чем за 15 (Пятнадцать) календарных дней до начала оказания Услуг в рамках годового плана;</w:t>
      </w:r>
    </w:p>
    <w:p w14:paraId="6CF72486" w14:textId="77777777" w:rsidR="001E5561" w:rsidRPr="00590C91" w:rsidRDefault="001E5561" w:rsidP="00F934DA">
      <w:pPr>
        <w:pStyle w:val="2"/>
        <w:widowControl w:val="0"/>
        <w:numPr>
          <w:ilvl w:val="2"/>
          <w:numId w:val="2"/>
        </w:numPr>
        <w:spacing w:before="120"/>
        <w:ind w:left="567" w:right="690" w:hanging="567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оплатить Услуги в сроки и в порядке, установленные настоящим Договором;</w:t>
      </w:r>
    </w:p>
    <w:p w14:paraId="60411686" w14:textId="77777777" w:rsidR="001E5561" w:rsidRPr="00590C91" w:rsidRDefault="001E5561" w:rsidP="00F934DA">
      <w:pPr>
        <w:pStyle w:val="2"/>
        <w:widowControl w:val="0"/>
        <w:numPr>
          <w:ilvl w:val="2"/>
          <w:numId w:val="2"/>
        </w:numPr>
        <w:spacing w:before="120"/>
        <w:ind w:left="567" w:right="690" w:hanging="567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произвести предварительную оплату в размере 15% от месячного объема работ, согласно утвержденного обеими Сторонами графика работ;</w:t>
      </w:r>
    </w:p>
    <w:p w14:paraId="3C09F79C" w14:textId="203091DC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567" w:right="690" w:hanging="567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предоставить на время оказания Услуг Исполнителю возможность подключения к электроэнергии, водоснабжению по отдельно заключаемым договорам, а также площадь для размещения транспортных средств и ремонтной зоны Исполнителя в непосредственной близости к месту оказания Услуг, но не далее 1000 (Одна тысяча) метров от Объекта;</w:t>
      </w:r>
    </w:p>
    <w:p w14:paraId="1E2DAA1F" w14:textId="77777777" w:rsidR="001E5561" w:rsidRPr="00590C91" w:rsidRDefault="001E5561" w:rsidP="00F934DA">
      <w:pPr>
        <w:pStyle w:val="2"/>
        <w:numPr>
          <w:ilvl w:val="2"/>
          <w:numId w:val="2"/>
        </w:numPr>
        <w:spacing w:before="120"/>
        <w:ind w:left="567" w:right="690" w:hanging="567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Заказчик обязуется принять надлежащим образом оказанные Услуги в соответствии с условиями настоящего Договора;</w:t>
      </w:r>
    </w:p>
    <w:p w14:paraId="58E42035" w14:textId="77777777" w:rsidR="001E5561" w:rsidRPr="002C4511" w:rsidRDefault="001E5561" w:rsidP="00F934DA">
      <w:pPr>
        <w:pStyle w:val="2"/>
        <w:numPr>
          <w:ilvl w:val="2"/>
          <w:numId w:val="2"/>
        </w:numPr>
        <w:spacing w:before="120"/>
        <w:ind w:left="567" w:right="690" w:hanging="567"/>
        <w:jc w:val="both"/>
        <w:rPr>
          <w:sz w:val="22"/>
          <w:szCs w:val="22"/>
        </w:rPr>
      </w:pPr>
      <w:r w:rsidRPr="002C4511">
        <w:rPr>
          <w:sz w:val="22"/>
          <w:szCs w:val="22"/>
        </w:rPr>
        <w:t>Обеспечить содержание и обслуживание дорог на объекте в состоянии, обеспечивающем эксплуатацию карьерного транспорта Исполнителя согласно инструкции по эксплуатации. Проводить постоянный мониторинг состояния дорог совместно с представителем (специалистом) Исполнителя. Своевременно устранять все выявленные недостатки содержания дорог.</w:t>
      </w:r>
    </w:p>
    <w:p w14:paraId="42B46CE4" w14:textId="347C4D77" w:rsidR="001E5561" w:rsidRPr="00504638" w:rsidRDefault="001E5561" w:rsidP="00F934DA">
      <w:pPr>
        <w:pStyle w:val="2"/>
        <w:numPr>
          <w:ilvl w:val="1"/>
          <w:numId w:val="2"/>
        </w:numPr>
        <w:tabs>
          <w:tab w:val="clear" w:pos="557"/>
          <w:tab w:val="num" w:pos="709"/>
        </w:tabs>
        <w:spacing w:before="120"/>
        <w:ind w:left="567" w:right="690" w:hanging="567"/>
        <w:jc w:val="both"/>
        <w:rPr>
          <w:sz w:val="22"/>
          <w:szCs w:val="22"/>
        </w:rPr>
      </w:pPr>
      <w:r w:rsidRPr="00504638">
        <w:rPr>
          <w:sz w:val="22"/>
          <w:szCs w:val="22"/>
        </w:rPr>
        <w:t>Непосредственным полномочным представителем Заказчика явля</w:t>
      </w:r>
      <w:r w:rsidRPr="002C4511">
        <w:rPr>
          <w:sz w:val="22"/>
          <w:szCs w:val="22"/>
        </w:rPr>
        <w:t>е</w:t>
      </w:r>
      <w:r w:rsidRPr="00504638">
        <w:rPr>
          <w:sz w:val="22"/>
          <w:szCs w:val="22"/>
        </w:rPr>
        <w:t xml:space="preserve">тся </w:t>
      </w:r>
      <w:r w:rsidRPr="002C4511">
        <w:rPr>
          <w:sz w:val="22"/>
          <w:szCs w:val="22"/>
        </w:rPr>
        <w:t>Дирекция по</w:t>
      </w:r>
      <w:r w:rsidR="00974F57" w:rsidRPr="00974F57">
        <w:rPr>
          <w:sz w:val="22"/>
          <w:szCs w:val="22"/>
        </w:rPr>
        <w:t xml:space="preserve"> </w:t>
      </w:r>
      <w:r w:rsidR="00974F57">
        <w:rPr>
          <w:sz w:val="22"/>
          <w:szCs w:val="22"/>
        </w:rPr>
        <w:t xml:space="preserve">строительству горнотранспортного комплекса и объектов инфраструктуры проекта </w:t>
      </w:r>
      <w:r w:rsidRPr="002C4511">
        <w:rPr>
          <w:sz w:val="22"/>
          <w:szCs w:val="22"/>
        </w:rPr>
        <w:t>«Освоение месторождения «</w:t>
      </w:r>
      <w:proofErr w:type="spellStart"/>
      <w:r w:rsidRPr="002C4511">
        <w:rPr>
          <w:sz w:val="22"/>
          <w:szCs w:val="22"/>
        </w:rPr>
        <w:t>Ёшлик</w:t>
      </w:r>
      <w:proofErr w:type="spellEnd"/>
      <w:r w:rsidRPr="002C4511">
        <w:rPr>
          <w:sz w:val="22"/>
          <w:szCs w:val="22"/>
        </w:rPr>
        <w:t xml:space="preserve"> </w:t>
      </w:r>
      <w:r w:rsidRPr="002C4511">
        <w:rPr>
          <w:sz w:val="22"/>
          <w:szCs w:val="22"/>
          <w:lang w:val="en-US"/>
        </w:rPr>
        <w:t>I</w:t>
      </w:r>
      <w:r w:rsidRPr="002C4511">
        <w:rPr>
          <w:sz w:val="22"/>
          <w:szCs w:val="22"/>
        </w:rPr>
        <w:t>»</w:t>
      </w:r>
      <w:r w:rsidRPr="00504638">
        <w:rPr>
          <w:sz w:val="22"/>
          <w:szCs w:val="22"/>
        </w:rPr>
        <w:t>. Каждый из уполномоч</w:t>
      </w:r>
      <w:r w:rsidRPr="002C4511">
        <w:rPr>
          <w:sz w:val="22"/>
          <w:szCs w:val="22"/>
        </w:rPr>
        <w:t>ен</w:t>
      </w:r>
      <w:r w:rsidRPr="00504638">
        <w:rPr>
          <w:sz w:val="22"/>
          <w:szCs w:val="22"/>
        </w:rPr>
        <w:t>ных представителей от имени Заказчика вправе</w:t>
      </w:r>
      <w:r w:rsidRPr="002C4511">
        <w:rPr>
          <w:sz w:val="22"/>
          <w:szCs w:val="22"/>
        </w:rPr>
        <w:t xml:space="preserve"> </w:t>
      </w:r>
      <w:r w:rsidRPr="00504638">
        <w:rPr>
          <w:sz w:val="22"/>
          <w:szCs w:val="22"/>
        </w:rPr>
        <w:t xml:space="preserve">вести переговоры по техническим вопросам оказания Услуг с представителями Исполнителя, принимать оперативные решения по всем вопросам, возникающим в ходе оказания Услуг, согласовывать </w:t>
      </w:r>
      <w:r w:rsidRPr="002C4511">
        <w:rPr>
          <w:sz w:val="22"/>
          <w:szCs w:val="22"/>
          <w:lang w:val="uz-Cyrl-UZ"/>
        </w:rPr>
        <w:t>инженерно</w:t>
      </w:r>
      <w:r w:rsidRPr="002C4511">
        <w:rPr>
          <w:sz w:val="22"/>
          <w:szCs w:val="22"/>
        </w:rPr>
        <w:t xml:space="preserve">-технический </w:t>
      </w:r>
      <w:r w:rsidRPr="00504638">
        <w:rPr>
          <w:sz w:val="22"/>
          <w:szCs w:val="22"/>
        </w:rPr>
        <w:t xml:space="preserve">персонал Исполнителя, представленные Исполнителем графики, планы и иные подобные </w:t>
      </w:r>
      <w:r w:rsidRPr="00504638">
        <w:rPr>
          <w:sz w:val="22"/>
          <w:szCs w:val="22"/>
        </w:rPr>
        <w:lastRenderedPageBreak/>
        <w:t xml:space="preserve">документы, визировать </w:t>
      </w:r>
      <w:r w:rsidRPr="002C4511">
        <w:rPr>
          <w:sz w:val="22"/>
          <w:szCs w:val="22"/>
        </w:rPr>
        <w:t xml:space="preserve">от имени Заказчика </w:t>
      </w:r>
      <w:r w:rsidRPr="00504638">
        <w:rPr>
          <w:sz w:val="22"/>
          <w:szCs w:val="22"/>
        </w:rPr>
        <w:t xml:space="preserve">Акты оказанных Услуг, </w:t>
      </w:r>
      <w:r w:rsidRPr="002C4511">
        <w:rPr>
          <w:sz w:val="22"/>
          <w:szCs w:val="22"/>
        </w:rPr>
        <w:t xml:space="preserve">Справки </w:t>
      </w:r>
      <w:r w:rsidRPr="00504638">
        <w:rPr>
          <w:sz w:val="22"/>
          <w:szCs w:val="22"/>
        </w:rPr>
        <w:t>счет-фактуры, осуществлять контроль и надзор за оказанием Услуг.</w:t>
      </w:r>
    </w:p>
    <w:p w14:paraId="1EC2464A" w14:textId="77777777" w:rsidR="001E5561" w:rsidRPr="008871FA" w:rsidRDefault="001E5561" w:rsidP="00F934DA">
      <w:pPr>
        <w:pStyle w:val="2"/>
        <w:spacing w:before="120"/>
        <w:ind w:right="690"/>
        <w:jc w:val="both"/>
        <w:rPr>
          <w:sz w:val="12"/>
          <w:szCs w:val="12"/>
        </w:rPr>
      </w:pPr>
    </w:p>
    <w:p w14:paraId="1E0F4819" w14:textId="77777777" w:rsidR="001E5561" w:rsidRPr="00590C91" w:rsidRDefault="001E5561" w:rsidP="00F934DA">
      <w:pPr>
        <w:numPr>
          <w:ilvl w:val="0"/>
          <w:numId w:val="2"/>
        </w:numPr>
        <w:spacing w:before="120"/>
        <w:ind w:right="690"/>
        <w:jc w:val="center"/>
        <w:rPr>
          <w:b/>
          <w:bCs/>
          <w:sz w:val="22"/>
          <w:szCs w:val="22"/>
        </w:rPr>
      </w:pPr>
      <w:r w:rsidRPr="00590C91">
        <w:rPr>
          <w:b/>
          <w:bCs/>
          <w:sz w:val="22"/>
          <w:szCs w:val="22"/>
        </w:rPr>
        <w:t>ПОРЯДОК ОКАЗАНИЯ УСЛУГ</w:t>
      </w:r>
    </w:p>
    <w:p w14:paraId="4B4D97EF" w14:textId="77777777" w:rsidR="001E5561" w:rsidRPr="00590C91" w:rsidRDefault="001E5561" w:rsidP="00F934DA">
      <w:pPr>
        <w:pStyle w:val="2"/>
        <w:numPr>
          <w:ilvl w:val="1"/>
          <w:numId w:val="2"/>
        </w:numPr>
        <w:spacing w:before="120"/>
        <w:ind w:right="69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Исполнитель приступит к оказанию Услуг после получения от Заказчика предварительной оплаты в размере 15% от ориентировочного месячного объема работ;</w:t>
      </w:r>
    </w:p>
    <w:p w14:paraId="7ACA9625" w14:textId="77777777" w:rsidR="001E5561" w:rsidRPr="00590C91" w:rsidRDefault="001E5561" w:rsidP="00F934DA">
      <w:pPr>
        <w:pStyle w:val="2"/>
        <w:numPr>
          <w:ilvl w:val="1"/>
          <w:numId w:val="2"/>
        </w:numPr>
        <w:spacing w:before="120"/>
        <w:ind w:right="69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Услуги по настоящему Договору оказываются Исполнителем поэтапно согласно Графика. По каждому из выполненных этапов Услуг Стороны подписывают акт оказанных услуг.</w:t>
      </w:r>
    </w:p>
    <w:p w14:paraId="13DF0173" w14:textId="77777777" w:rsidR="001E5561" w:rsidRPr="00590C91" w:rsidRDefault="001E5561" w:rsidP="00F934DA">
      <w:pPr>
        <w:pStyle w:val="2"/>
        <w:numPr>
          <w:ilvl w:val="1"/>
          <w:numId w:val="2"/>
        </w:numPr>
        <w:spacing w:before="120"/>
        <w:ind w:right="69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Услуги оказываются только при обеспечении и создании Заказчиком надлежащих условий оказания Услуг, предусмотренных пунктом 3.2 настоящего Договора.</w:t>
      </w:r>
    </w:p>
    <w:p w14:paraId="6D475445" w14:textId="77777777" w:rsidR="001E5561" w:rsidRPr="00590C91" w:rsidRDefault="001E5561" w:rsidP="00F934DA">
      <w:pPr>
        <w:pStyle w:val="2"/>
        <w:numPr>
          <w:ilvl w:val="1"/>
          <w:numId w:val="2"/>
        </w:numPr>
        <w:spacing w:before="120"/>
        <w:ind w:right="69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 xml:space="preserve">Стороны обязуются в течение 5 (Пяти) рабочих дней с момента подписания настоящего Договора согласовать объем оказываемых Услуг на предстоящие </w:t>
      </w:r>
      <w:r>
        <w:rPr>
          <w:sz w:val="22"/>
          <w:szCs w:val="22"/>
        </w:rPr>
        <w:t>1</w:t>
      </w:r>
      <w:r w:rsidRPr="00590C91">
        <w:rPr>
          <w:sz w:val="22"/>
          <w:szCs w:val="22"/>
        </w:rPr>
        <w:t xml:space="preserve"> (</w:t>
      </w:r>
      <w:r>
        <w:rPr>
          <w:sz w:val="22"/>
          <w:szCs w:val="22"/>
        </w:rPr>
        <w:t>один</w:t>
      </w:r>
      <w:r w:rsidRPr="00590C91">
        <w:rPr>
          <w:sz w:val="22"/>
          <w:szCs w:val="22"/>
        </w:rPr>
        <w:t>) календарны</w:t>
      </w:r>
      <w:r>
        <w:rPr>
          <w:sz w:val="22"/>
          <w:szCs w:val="22"/>
        </w:rPr>
        <w:t>й</w:t>
      </w:r>
      <w:r w:rsidRPr="00590C91">
        <w:rPr>
          <w:sz w:val="22"/>
          <w:szCs w:val="22"/>
        </w:rPr>
        <w:t xml:space="preserve"> год, а в последующем не позднее</w:t>
      </w:r>
      <w:r>
        <w:rPr>
          <w:sz w:val="22"/>
          <w:szCs w:val="22"/>
        </w:rPr>
        <w:t xml:space="preserve"> за</w:t>
      </w:r>
      <w:r w:rsidRPr="00590C91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Pr="00590C91">
        <w:rPr>
          <w:sz w:val="22"/>
          <w:szCs w:val="22"/>
        </w:rPr>
        <w:t xml:space="preserve"> (</w:t>
      </w:r>
      <w:r>
        <w:rPr>
          <w:sz w:val="22"/>
          <w:szCs w:val="22"/>
        </w:rPr>
        <w:t>шесть</w:t>
      </w:r>
      <w:r w:rsidRPr="00590C91">
        <w:rPr>
          <w:sz w:val="22"/>
          <w:szCs w:val="22"/>
        </w:rPr>
        <w:t>) календарных месяцев до окончания каждого согласованного годичного периода согласовать объемы Услуг на предстоящий период, но не более срока действия настоящего Договора, о чем Сторонами подписывается соответствующие Протоколы с участием ответственных специалистов обеих Сторон.</w:t>
      </w:r>
    </w:p>
    <w:p w14:paraId="6478BD72" w14:textId="77777777" w:rsidR="001E5561" w:rsidRPr="00590C91" w:rsidRDefault="001E5561" w:rsidP="00F934DA">
      <w:pPr>
        <w:pStyle w:val="2"/>
        <w:spacing w:before="120"/>
        <w:ind w:left="557" w:right="690"/>
        <w:jc w:val="both"/>
        <w:rPr>
          <w:sz w:val="22"/>
          <w:szCs w:val="22"/>
        </w:rPr>
      </w:pPr>
    </w:p>
    <w:p w14:paraId="0708AB4A" w14:textId="77777777" w:rsidR="001E5561" w:rsidRPr="00590C91" w:rsidRDefault="001E5561" w:rsidP="00F934DA">
      <w:pPr>
        <w:numPr>
          <w:ilvl w:val="0"/>
          <w:numId w:val="2"/>
        </w:numPr>
        <w:spacing w:before="120"/>
        <w:ind w:right="690"/>
        <w:jc w:val="center"/>
        <w:rPr>
          <w:b/>
          <w:bCs/>
          <w:sz w:val="22"/>
          <w:szCs w:val="22"/>
        </w:rPr>
      </w:pPr>
      <w:r w:rsidRPr="00590C91">
        <w:rPr>
          <w:b/>
          <w:bCs/>
          <w:sz w:val="22"/>
          <w:szCs w:val="22"/>
        </w:rPr>
        <w:t>ПОРЯДОК ПРИЕМКИ ОКАЗАННЫХ УСЛУГ</w:t>
      </w:r>
    </w:p>
    <w:p w14:paraId="729FE66F" w14:textId="77777777" w:rsidR="001E5561" w:rsidRPr="00033861" w:rsidRDefault="001E5561" w:rsidP="00F934DA">
      <w:pPr>
        <w:pStyle w:val="2"/>
        <w:numPr>
          <w:ilvl w:val="1"/>
          <w:numId w:val="2"/>
        </w:numPr>
        <w:spacing w:before="120"/>
        <w:ind w:right="69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 xml:space="preserve">За 5 (Пять) календарных дней до ежемесячного окончания оказания Услуг Исполнитель уведомляет Заказчика о предстоящем окончании оказания Услуг и обязуется сдать, а Заказчик принять оказанные Исполнителем Услуги в течение 3 (Трех) рабочих дней с </w:t>
      </w:r>
      <w:r w:rsidRPr="00033861">
        <w:rPr>
          <w:sz w:val="22"/>
          <w:szCs w:val="22"/>
        </w:rPr>
        <w:t>момента их окончания. Заказчик обязуется обеспечить присутствие своего уполномоченного представителя в день приема оказанных Услуг.</w:t>
      </w:r>
    </w:p>
    <w:p w14:paraId="7B582522" w14:textId="77777777" w:rsidR="001E5561" w:rsidRDefault="001E5561" w:rsidP="00F934DA">
      <w:pPr>
        <w:pStyle w:val="2"/>
        <w:numPr>
          <w:ilvl w:val="1"/>
          <w:numId w:val="2"/>
        </w:numPr>
        <w:spacing w:before="120"/>
        <w:ind w:right="69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Объем фактически оказанных Исполнителем Услуг определяется на ежемесячной основе актом маркшейдерского замера, произведенного с участием представителя Исполнителя.</w:t>
      </w:r>
    </w:p>
    <w:p w14:paraId="7F959072" w14:textId="77777777" w:rsidR="001E5561" w:rsidRPr="00590C91" w:rsidRDefault="001E5561" w:rsidP="00F934DA">
      <w:pPr>
        <w:pStyle w:val="2"/>
        <w:spacing w:before="120"/>
        <w:ind w:left="557" w:right="690"/>
        <w:jc w:val="both"/>
        <w:rPr>
          <w:sz w:val="22"/>
          <w:szCs w:val="22"/>
        </w:rPr>
      </w:pPr>
    </w:p>
    <w:p w14:paraId="27D35270" w14:textId="77777777" w:rsidR="001E5561" w:rsidRPr="00590C91" w:rsidRDefault="001E5561" w:rsidP="00F934DA">
      <w:pPr>
        <w:pStyle w:val="2"/>
        <w:numPr>
          <w:ilvl w:val="1"/>
          <w:numId w:val="2"/>
        </w:numPr>
        <w:spacing w:before="120"/>
        <w:ind w:right="69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 xml:space="preserve">После подписания Сторонами актов оказанных услуг, Услуги по Заявке считаются оказанными Исполнителем в полной мере, и Заказчик не имеет претензий по их качеству и объему. </w:t>
      </w:r>
    </w:p>
    <w:p w14:paraId="710E5140" w14:textId="44EBE667" w:rsidR="001E5561" w:rsidRPr="00590C91" w:rsidRDefault="001E5561" w:rsidP="00F934DA">
      <w:pPr>
        <w:pStyle w:val="2"/>
        <w:numPr>
          <w:ilvl w:val="1"/>
          <w:numId w:val="2"/>
        </w:numPr>
        <w:spacing w:before="120"/>
        <w:ind w:right="69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 xml:space="preserve">В случае если Заказчик в течение </w:t>
      </w:r>
      <w:r w:rsidR="00BC2BDF">
        <w:rPr>
          <w:sz w:val="22"/>
          <w:szCs w:val="22"/>
        </w:rPr>
        <w:t xml:space="preserve">2 </w:t>
      </w:r>
      <w:r w:rsidRPr="00590C91">
        <w:rPr>
          <w:sz w:val="22"/>
          <w:szCs w:val="22"/>
        </w:rPr>
        <w:t>(</w:t>
      </w:r>
      <w:r w:rsidR="00BC2BDF">
        <w:rPr>
          <w:sz w:val="22"/>
          <w:szCs w:val="22"/>
        </w:rPr>
        <w:t>двух</w:t>
      </w:r>
      <w:r w:rsidRPr="00590C91">
        <w:rPr>
          <w:sz w:val="22"/>
          <w:szCs w:val="22"/>
        </w:rPr>
        <w:t>) рабоч</w:t>
      </w:r>
      <w:r w:rsidR="00BC2BDF">
        <w:rPr>
          <w:sz w:val="22"/>
          <w:szCs w:val="22"/>
        </w:rPr>
        <w:t>их</w:t>
      </w:r>
      <w:r w:rsidRPr="00590C91">
        <w:rPr>
          <w:sz w:val="22"/>
          <w:szCs w:val="22"/>
        </w:rPr>
        <w:t xml:space="preserve"> дн</w:t>
      </w:r>
      <w:r w:rsidR="00BC2BDF">
        <w:rPr>
          <w:sz w:val="22"/>
          <w:szCs w:val="22"/>
        </w:rPr>
        <w:t>ей</w:t>
      </w:r>
      <w:r w:rsidRPr="00590C91">
        <w:rPr>
          <w:sz w:val="22"/>
          <w:szCs w:val="22"/>
        </w:rPr>
        <w:t xml:space="preserve"> после окончания оказания Услуг не обеспечил присутствие своего уполномоченного представителя для проведения процедуры сдачи-приемки оказанных Услуг согласно пункту 5.1 настоящего Договора, Исполнитель делает соответствующую запись об уклонении Заказчика от приемки оказанных Услуг в Заявке; при этом обязательства Исполнителя считаются выполненными, а Заказчик считается принявшим Услуги без проверки, о чем Исполнитель в течение 5 (Пяти) рабочих дней известит Заказчика и направит пакет соответствующих документов по оказанным Услугам.</w:t>
      </w:r>
    </w:p>
    <w:p w14:paraId="4D4FF7CA" w14:textId="77777777" w:rsidR="001E5561" w:rsidRDefault="001E5561" w:rsidP="00F934DA">
      <w:pPr>
        <w:pStyle w:val="2"/>
        <w:numPr>
          <w:ilvl w:val="1"/>
          <w:numId w:val="2"/>
        </w:numPr>
        <w:spacing w:before="120"/>
        <w:ind w:right="69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В течение 2 (Двух) рабочих дней с момента получения оригиналов Акта об оказанных Услугах и Справки счет-фактуры, Заказчик обязуется подписать оригиналы документов, скрепить печатью и по одному экземпляру документов вернуть Исполнителю.</w:t>
      </w:r>
      <w:r>
        <w:rPr>
          <w:sz w:val="22"/>
          <w:szCs w:val="22"/>
        </w:rPr>
        <w:t xml:space="preserve"> </w:t>
      </w:r>
    </w:p>
    <w:p w14:paraId="0FE1DDD2" w14:textId="77777777" w:rsidR="001E5561" w:rsidRPr="00590C91" w:rsidRDefault="001E5561" w:rsidP="00F934DA">
      <w:pPr>
        <w:pStyle w:val="2"/>
        <w:spacing w:before="120"/>
        <w:ind w:left="557" w:right="690" w:firstLine="151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При этом, Заказчик имеет право отказаться от приемки оказанных Услуг и подписания соответствующего акта при выявлении нарушений или недостатков оказания Услуг со стороны Исполнителя и обязуется направить в адрес последнего мотивированный отказ в указанный в п. 7.2 настоящего Договора срок.</w:t>
      </w:r>
    </w:p>
    <w:p w14:paraId="6707882B" w14:textId="77777777" w:rsidR="001E5561" w:rsidRPr="00A42F0D" w:rsidRDefault="001E5561" w:rsidP="00F934DA">
      <w:pPr>
        <w:pStyle w:val="2"/>
        <w:spacing w:before="120"/>
        <w:ind w:right="690"/>
        <w:jc w:val="both"/>
        <w:rPr>
          <w:sz w:val="12"/>
          <w:szCs w:val="12"/>
        </w:rPr>
      </w:pPr>
    </w:p>
    <w:p w14:paraId="26FFD362" w14:textId="77777777" w:rsidR="001E5561" w:rsidRPr="00590C91" w:rsidRDefault="001E5561" w:rsidP="00F934DA">
      <w:pPr>
        <w:numPr>
          <w:ilvl w:val="0"/>
          <w:numId w:val="2"/>
        </w:numPr>
        <w:spacing w:before="120"/>
        <w:ind w:right="690"/>
        <w:jc w:val="center"/>
        <w:rPr>
          <w:b/>
          <w:bCs/>
          <w:sz w:val="22"/>
          <w:szCs w:val="22"/>
        </w:rPr>
      </w:pPr>
      <w:r w:rsidRPr="00590C91">
        <w:rPr>
          <w:b/>
          <w:bCs/>
          <w:sz w:val="22"/>
          <w:szCs w:val="22"/>
        </w:rPr>
        <w:t>ЦЕНЫ И ПОРЯДОК РАСЧЕТОВ</w:t>
      </w:r>
    </w:p>
    <w:p w14:paraId="3F5D1072" w14:textId="58F2B1AD" w:rsidR="001E5561" w:rsidRPr="007C4CBB" w:rsidRDefault="001E5561" w:rsidP="00F934DA">
      <w:pPr>
        <w:pStyle w:val="2"/>
        <w:numPr>
          <w:ilvl w:val="1"/>
          <w:numId w:val="2"/>
        </w:numPr>
        <w:spacing w:before="120"/>
        <w:ind w:right="690"/>
        <w:jc w:val="both"/>
        <w:rPr>
          <w:sz w:val="22"/>
          <w:szCs w:val="22"/>
        </w:rPr>
      </w:pPr>
      <w:r w:rsidRPr="007C4CBB">
        <w:rPr>
          <w:sz w:val="22"/>
          <w:szCs w:val="22"/>
        </w:rPr>
        <w:t xml:space="preserve">Ориентировочная </w:t>
      </w:r>
      <w:bookmarkStart w:id="0" w:name="_GoBack"/>
      <w:r w:rsidRPr="007C4CBB">
        <w:rPr>
          <w:sz w:val="22"/>
          <w:szCs w:val="22"/>
        </w:rPr>
        <w:t>сум</w:t>
      </w:r>
      <w:bookmarkEnd w:id="0"/>
      <w:r w:rsidRPr="007C4CBB">
        <w:rPr>
          <w:sz w:val="22"/>
          <w:szCs w:val="22"/>
        </w:rPr>
        <w:t xml:space="preserve">ма настоящего Договора составляет </w:t>
      </w:r>
      <w:r>
        <w:rPr>
          <w:b/>
          <w:sz w:val="22"/>
          <w:szCs w:val="22"/>
        </w:rPr>
        <w:t>__________________________</w:t>
      </w:r>
      <w:r w:rsidRPr="007C4CBB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Pr="007C4CBB">
        <w:rPr>
          <w:b/>
          <w:sz w:val="22"/>
          <w:szCs w:val="22"/>
        </w:rPr>
        <w:t xml:space="preserve">) </w:t>
      </w:r>
      <w:proofErr w:type="spellStart"/>
      <w:r w:rsidR="00842FB4">
        <w:rPr>
          <w:b/>
          <w:sz w:val="22"/>
          <w:szCs w:val="22"/>
        </w:rPr>
        <w:t>долл</w:t>
      </w:r>
      <w:proofErr w:type="spellEnd"/>
      <w:r w:rsidR="00842FB4">
        <w:rPr>
          <w:b/>
          <w:sz w:val="22"/>
          <w:szCs w:val="22"/>
        </w:rPr>
        <w:t xml:space="preserve"> США</w:t>
      </w:r>
      <w:r w:rsidRPr="007C4CBB">
        <w:rPr>
          <w:sz w:val="22"/>
          <w:szCs w:val="22"/>
        </w:rPr>
        <w:t xml:space="preserve">, с учетом налога на добавленную стоимость. Окончательная </w:t>
      </w:r>
      <w:r>
        <w:rPr>
          <w:sz w:val="22"/>
          <w:szCs w:val="22"/>
        </w:rPr>
        <w:t>о</w:t>
      </w:r>
      <w:r w:rsidRPr="007C4CBB">
        <w:rPr>
          <w:sz w:val="22"/>
          <w:szCs w:val="22"/>
        </w:rPr>
        <w:t>бщая сумма настоящего Договора складывается из сумм всех Справок счет-фактур, представленных Исполнителем в течение всего срока действия настоящего Договора.</w:t>
      </w:r>
    </w:p>
    <w:p w14:paraId="704CC7F1" w14:textId="293F1D9F" w:rsidR="001E5561" w:rsidRPr="00590C91" w:rsidRDefault="001E5561" w:rsidP="00F934DA">
      <w:pPr>
        <w:pStyle w:val="2"/>
        <w:numPr>
          <w:ilvl w:val="1"/>
          <w:numId w:val="2"/>
        </w:numPr>
        <w:spacing w:before="120"/>
        <w:ind w:right="69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 xml:space="preserve">Стоимость оказываемых Услуг определяется на основании расценок, указанных в Приложении № 1 к настоящему Договору. </w:t>
      </w:r>
    </w:p>
    <w:p w14:paraId="4C9F6348" w14:textId="32324D3F" w:rsidR="001E5561" w:rsidRPr="00590C91" w:rsidRDefault="001E5561" w:rsidP="00F934DA">
      <w:pPr>
        <w:pStyle w:val="2"/>
        <w:numPr>
          <w:ilvl w:val="1"/>
          <w:numId w:val="2"/>
        </w:numPr>
        <w:spacing w:before="120"/>
        <w:ind w:right="69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 xml:space="preserve">Заказчик, до начала оказания Услуг, производит предварительную оплату в размере 15% (Пятнадцать процентов) от ориентировочного месячного объема работ, в течение </w:t>
      </w:r>
      <w:r w:rsidR="00B64D9B">
        <w:rPr>
          <w:sz w:val="22"/>
          <w:szCs w:val="22"/>
        </w:rPr>
        <w:t>10</w:t>
      </w:r>
      <w:r w:rsidRPr="00590C91">
        <w:rPr>
          <w:sz w:val="22"/>
          <w:szCs w:val="22"/>
        </w:rPr>
        <w:t xml:space="preserve"> (</w:t>
      </w:r>
      <w:r w:rsidR="00B64D9B">
        <w:rPr>
          <w:sz w:val="22"/>
          <w:szCs w:val="22"/>
        </w:rPr>
        <w:t>десяти</w:t>
      </w:r>
      <w:r w:rsidRPr="00590C91">
        <w:rPr>
          <w:sz w:val="22"/>
          <w:szCs w:val="22"/>
        </w:rPr>
        <w:t xml:space="preserve">) банковских дней с даты получения Счета на оплату Исполнителя, а оставшаяся сумма фактически оказанных в отчетном месяце </w:t>
      </w:r>
      <w:r w:rsidRPr="00590C91">
        <w:rPr>
          <w:sz w:val="22"/>
          <w:szCs w:val="22"/>
        </w:rPr>
        <w:lastRenderedPageBreak/>
        <w:t>Услуг оплачивается Заказчиком в течение 15 (Пятнадцати) банковских дней с момента подписания Сторонами акта оказанных услуг и Справки счета- фактуры.</w:t>
      </w:r>
    </w:p>
    <w:p w14:paraId="19B0AF61" w14:textId="77777777" w:rsidR="001E5561" w:rsidRPr="00590C91" w:rsidRDefault="001E5561" w:rsidP="00F934DA">
      <w:pPr>
        <w:pStyle w:val="2"/>
        <w:numPr>
          <w:ilvl w:val="1"/>
          <w:numId w:val="2"/>
        </w:numPr>
        <w:spacing w:before="120"/>
        <w:ind w:right="69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Расчеты Сторон производятся путем перечисления Заказчиком денежных средств на банковский счет Исполнителя. Датой платежа считается дата зачисления денежных средств на банковский счет Исполнителя.</w:t>
      </w:r>
    </w:p>
    <w:p w14:paraId="2A44D722" w14:textId="77777777" w:rsidR="001E5561" w:rsidRPr="00590C91" w:rsidRDefault="001E5561" w:rsidP="00F934DA">
      <w:pPr>
        <w:pStyle w:val="a7"/>
        <w:ind w:right="690"/>
        <w:jc w:val="both"/>
        <w:rPr>
          <w:sz w:val="22"/>
          <w:szCs w:val="22"/>
        </w:rPr>
      </w:pPr>
    </w:p>
    <w:p w14:paraId="2DFE045A" w14:textId="77777777" w:rsidR="001E5561" w:rsidRPr="00590C91" w:rsidRDefault="001E5561" w:rsidP="00F934DA">
      <w:pPr>
        <w:numPr>
          <w:ilvl w:val="0"/>
          <w:numId w:val="2"/>
        </w:numPr>
        <w:spacing w:before="120"/>
        <w:ind w:right="690"/>
        <w:jc w:val="center"/>
        <w:rPr>
          <w:b/>
          <w:bCs/>
          <w:sz w:val="22"/>
          <w:szCs w:val="22"/>
        </w:rPr>
      </w:pPr>
      <w:r w:rsidRPr="00590C91">
        <w:rPr>
          <w:b/>
          <w:bCs/>
          <w:sz w:val="22"/>
          <w:szCs w:val="22"/>
        </w:rPr>
        <w:t>ГАРАНТИЯ ИСПОЛНИТЕЛЯ</w:t>
      </w:r>
    </w:p>
    <w:p w14:paraId="04F9B1BD" w14:textId="5D9B9AE1" w:rsidR="001E5561" w:rsidRPr="00590C91" w:rsidRDefault="001E5561" w:rsidP="00F934DA">
      <w:pPr>
        <w:pStyle w:val="2"/>
        <w:numPr>
          <w:ilvl w:val="1"/>
          <w:numId w:val="2"/>
        </w:numPr>
        <w:spacing w:before="120"/>
        <w:ind w:right="69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Исполнитель гарантирует качество оказываемых Услуг</w:t>
      </w:r>
      <w:r w:rsidR="007B2EAA">
        <w:rPr>
          <w:sz w:val="22"/>
          <w:szCs w:val="22"/>
        </w:rPr>
        <w:t>, согласно техническому заданию на оказание услуг по транспортировке (приложение №3)</w:t>
      </w:r>
      <w:r w:rsidRPr="00590C91">
        <w:rPr>
          <w:sz w:val="22"/>
          <w:szCs w:val="22"/>
        </w:rPr>
        <w:t>.</w:t>
      </w:r>
    </w:p>
    <w:p w14:paraId="7A24463F" w14:textId="77777777" w:rsidR="001E5561" w:rsidRPr="00590C91" w:rsidRDefault="001E5561" w:rsidP="00F934DA">
      <w:pPr>
        <w:pStyle w:val="2"/>
        <w:numPr>
          <w:ilvl w:val="1"/>
          <w:numId w:val="2"/>
        </w:numPr>
        <w:spacing w:before="120"/>
        <w:ind w:right="69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Заказчик, обнаруживший явные недостатки в оказанных Услугах при их приемке, обязуется незамедлительно указать такие недостатки в течение 2 (Двух) рабочих дней со дня завершения процедуры сдачи-приемки оказанных Услуг и направить Исполнителю письменное требование об их устранении или требование о соразмерном уменьшении цены оказанных Услуг. Несоблюдение данных условий лишает Заказчика права ссылаться на явные недостатки в последующем.</w:t>
      </w:r>
    </w:p>
    <w:p w14:paraId="5CA7CDA1" w14:textId="77777777" w:rsidR="001E5561" w:rsidRPr="00590C91" w:rsidRDefault="001E5561" w:rsidP="00F934DA">
      <w:pPr>
        <w:pStyle w:val="2"/>
        <w:numPr>
          <w:ilvl w:val="1"/>
          <w:numId w:val="2"/>
        </w:numPr>
        <w:spacing w:before="120"/>
        <w:ind w:right="69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Устранение выявленных недостатков производится Исполнителем в согласованный Сторонами срок, но не более срока, установленного в п. 2.2.8 настоящего Договора, на основании письменного требования Заказчика. Заказчик имеет право устранять недостатки в оказанных Услугах самостоятельно только после письменного согласования с Исполнителем с условием соразмерного уменьшения суммы из ежемесячной оплаты.</w:t>
      </w:r>
    </w:p>
    <w:p w14:paraId="2C888550" w14:textId="77777777" w:rsidR="001E5561" w:rsidRDefault="001E5561" w:rsidP="00F934DA">
      <w:pPr>
        <w:pStyle w:val="2"/>
        <w:numPr>
          <w:ilvl w:val="1"/>
          <w:numId w:val="2"/>
        </w:numPr>
        <w:spacing w:before="120"/>
        <w:ind w:right="69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В случае несогласия Исполнителя с претензиями Заказчика к качеству оказанных Услуг, Исполнитель направляет Заказчику обоснованный отказ от их устранения. Разногласия Сторон по обоснованности взаимных претензий разрешаются в соответствии с порядком, установленным в разделе 10 настоящего Договора.</w:t>
      </w:r>
    </w:p>
    <w:p w14:paraId="64B84CE7" w14:textId="77777777" w:rsidR="001E5561" w:rsidRPr="00A42F0D" w:rsidRDefault="001E5561" w:rsidP="00F934DA">
      <w:pPr>
        <w:pStyle w:val="2"/>
        <w:spacing w:before="120"/>
        <w:ind w:left="720" w:right="690"/>
        <w:jc w:val="both"/>
        <w:rPr>
          <w:sz w:val="12"/>
          <w:szCs w:val="12"/>
        </w:rPr>
      </w:pPr>
    </w:p>
    <w:p w14:paraId="0D6B2AD7" w14:textId="77777777" w:rsidR="001E5561" w:rsidRPr="00590C91" w:rsidRDefault="001E5561" w:rsidP="00F934DA">
      <w:pPr>
        <w:numPr>
          <w:ilvl w:val="0"/>
          <w:numId w:val="2"/>
        </w:numPr>
        <w:spacing w:before="120"/>
        <w:ind w:right="690"/>
        <w:jc w:val="center"/>
        <w:rPr>
          <w:b/>
          <w:bCs/>
          <w:sz w:val="22"/>
          <w:szCs w:val="22"/>
        </w:rPr>
      </w:pPr>
      <w:r w:rsidRPr="00590C91">
        <w:rPr>
          <w:b/>
          <w:bCs/>
          <w:sz w:val="22"/>
          <w:szCs w:val="22"/>
        </w:rPr>
        <w:t xml:space="preserve">ФОРС-МАЖОРНЫЕ ОБСТОЯТЕЛЬСТВА </w:t>
      </w:r>
    </w:p>
    <w:p w14:paraId="63572350" w14:textId="77777777" w:rsidR="001E5561" w:rsidRPr="00590C91" w:rsidRDefault="001E5561" w:rsidP="00F934DA">
      <w:pPr>
        <w:pStyle w:val="a3"/>
        <w:tabs>
          <w:tab w:val="left" w:pos="540"/>
        </w:tabs>
        <w:spacing w:before="120"/>
        <w:ind w:left="540" w:right="690" w:hanging="540"/>
        <w:rPr>
          <w:sz w:val="22"/>
          <w:szCs w:val="22"/>
        </w:rPr>
      </w:pPr>
      <w:r w:rsidRPr="00590C91">
        <w:rPr>
          <w:bCs/>
          <w:sz w:val="22"/>
          <w:szCs w:val="22"/>
        </w:rPr>
        <w:t>8.1.</w:t>
      </w:r>
      <w:r w:rsidRPr="00590C91">
        <w:rPr>
          <w:bCs/>
          <w:sz w:val="22"/>
          <w:szCs w:val="22"/>
        </w:rPr>
        <w:tab/>
      </w:r>
      <w:r w:rsidRPr="00590C91">
        <w:rPr>
          <w:sz w:val="22"/>
          <w:szCs w:val="22"/>
        </w:rPr>
        <w:t>Стороны не несут ответственности за неисполнение, либо ненадлежащее исполнение обязательств по настоящему Договору, если докажут, что это произошло вследствие наступления обстоятельств непреодолимой силы (форс-мажор),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мерами, и Стороны предприняли все возможные и зависящие от них меры по надлежащему исполнению своих обязательств. К форс-мажорным обстоятельствам относятся, в частности: военные действия, воздействие сил природы (землетрясение, наводнение и т.д.), решения государственных органов, препятствующих исполнению обязательств Сторонами настоящего Договора.</w:t>
      </w:r>
    </w:p>
    <w:p w14:paraId="20F2B085" w14:textId="77777777" w:rsidR="001E5561" w:rsidRPr="00590C91" w:rsidRDefault="001E5561" w:rsidP="00F934DA">
      <w:pPr>
        <w:pStyle w:val="2"/>
        <w:numPr>
          <w:ilvl w:val="1"/>
          <w:numId w:val="4"/>
        </w:numPr>
        <w:spacing w:before="120"/>
        <w:ind w:right="690" w:hanging="54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Сторона, для которой создалась невозможность исполнить принятые на себя обязательства вследствие возникновения форс-мажорных обстоятельств, обязуется в течение 5 (Пяти) календарных дней с момента наступления форс-мажорных обстоятельств письменно уведомить другую Сторону о наступлении, предполагаемом сроке действия и прекращения таких обстоятельств. Не уведомление или несвоевременное уведомление Сторон о наступлении форс-мажорных обстоятельств лишает ссылающуюся на них Сторону права ссылаться на них с целью освобождения от ответственности за ненадлежащее исполнение своих обязательств по данному Договору в последующем. Возникновение и продолжительность форс-мажорных обстоятельств должно быть документально подтверждено соответствующим компетентным органом.</w:t>
      </w:r>
    </w:p>
    <w:p w14:paraId="196AACD8" w14:textId="77777777" w:rsidR="001E5561" w:rsidRPr="00590C91" w:rsidRDefault="001E5561" w:rsidP="00F934DA">
      <w:pPr>
        <w:pStyle w:val="2"/>
        <w:numPr>
          <w:ilvl w:val="1"/>
          <w:numId w:val="4"/>
        </w:numPr>
        <w:spacing w:before="120"/>
        <w:ind w:right="690" w:hanging="54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Срок выполнения для Стороны Договора, находящейся под действием форс-мажорных обстоятельств, переносится на срок действия таких обстоятельств и их последствий.</w:t>
      </w:r>
    </w:p>
    <w:p w14:paraId="2C759BBC" w14:textId="77777777" w:rsidR="001E5561" w:rsidRPr="00590C91" w:rsidRDefault="001E5561" w:rsidP="00F934DA">
      <w:pPr>
        <w:pStyle w:val="2"/>
        <w:numPr>
          <w:ilvl w:val="1"/>
          <w:numId w:val="4"/>
        </w:numPr>
        <w:spacing w:before="120"/>
        <w:ind w:right="690" w:hanging="540"/>
        <w:jc w:val="both"/>
        <w:rPr>
          <w:sz w:val="22"/>
          <w:szCs w:val="22"/>
        </w:rPr>
      </w:pPr>
      <w:r w:rsidRPr="00504638">
        <w:rPr>
          <w:sz w:val="22"/>
          <w:szCs w:val="22"/>
        </w:rPr>
        <w:t xml:space="preserve">Если действие </w:t>
      </w:r>
      <w:r w:rsidRPr="00590C91">
        <w:rPr>
          <w:sz w:val="22"/>
          <w:szCs w:val="22"/>
        </w:rPr>
        <w:t xml:space="preserve">форс-мажорных </w:t>
      </w:r>
      <w:r w:rsidRPr="00504638">
        <w:rPr>
          <w:sz w:val="22"/>
          <w:szCs w:val="22"/>
        </w:rPr>
        <w:t xml:space="preserve">обстоятельств продолжается более </w:t>
      </w:r>
      <w:r w:rsidRPr="00590C91">
        <w:rPr>
          <w:sz w:val="22"/>
          <w:szCs w:val="22"/>
        </w:rPr>
        <w:t>2 (Двух)</w:t>
      </w:r>
      <w:r w:rsidRPr="00504638">
        <w:rPr>
          <w:sz w:val="22"/>
          <w:szCs w:val="22"/>
        </w:rPr>
        <w:t xml:space="preserve"> месяцев, любая из </w:t>
      </w:r>
      <w:r w:rsidRPr="00504638">
        <w:rPr>
          <w:bCs/>
          <w:sz w:val="22"/>
          <w:szCs w:val="22"/>
        </w:rPr>
        <w:t xml:space="preserve">Сторон </w:t>
      </w:r>
      <w:r w:rsidRPr="00504638">
        <w:rPr>
          <w:sz w:val="22"/>
          <w:szCs w:val="22"/>
        </w:rPr>
        <w:t xml:space="preserve">вправе в одностороннем порядке расторгнуть настоящий </w:t>
      </w:r>
      <w:r w:rsidRPr="00590C91">
        <w:rPr>
          <w:sz w:val="22"/>
          <w:szCs w:val="22"/>
        </w:rPr>
        <w:t>Д</w:t>
      </w:r>
      <w:r w:rsidRPr="00504638">
        <w:rPr>
          <w:sz w:val="22"/>
          <w:szCs w:val="22"/>
        </w:rPr>
        <w:t>оговор путем направления заказным письмом другой Стороне соответствующего извещения.</w:t>
      </w:r>
    </w:p>
    <w:p w14:paraId="36E436CA" w14:textId="77777777" w:rsidR="001E5561" w:rsidRPr="00A42F0D" w:rsidRDefault="001E5561" w:rsidP="00F934DA">
      <w:pPr>
        <w:pStyle w:val="2"/>
        <w:spacing w:before="120"/>
        <w:ind w:left="540" w:right="690"/>
        <w:jc w:val="both"/>
        <w:rPr>
          <w:sz w:val="12"/>
          <w:szCs w:val="12"/>
        </w:rPr>
      </w:pPr>
    </w:p>
    <w:p w14:paraId="6C16C5C3" w14:textId="77777777" w:rsidR="001E5561" w:rsidRPr="00590C91" w:rsidRDefault="001E5561" w:rsidP="00F934DA">
      <w:pPr>
        <w:numPr>
          <w:ilvl w:val="0"/>
          <w:numId w:val="3"/>
        </w:numPr>
        <w:spacing w:before="120"/>
        <w:ind w:right="690"/>
        <w:jc w:val="center"/>
        <w:rPr>
          <w:b/>
          <w:bCs/>
          <w:sz w:val="22"/>
          <w:szCs w:val="22"/>
        </w:rPr>
      </w:pPr>
      <w:r w:rsidRPr="00590C91">
        <w:rPr>
          <w:b/>
          <w:bCs/>
          <w:sz w:val="22"/>
          <w:szCs w:val="22"/>
        </w:rPr>
        <w:t>ОТВЕТСТВЕННОСТЬ СТОРОН</w:t>
      </w:r>
    </w:p>
    <w:p w14:paraId="40ADB6A3" w14:textId="77777777" w:rsidR="001E5561" w:rsidRPr="00590C91" w:rsidRDefault="001E5561" w:rsidP="00F934DA">
      <w:pPr>
        <w:pStyle w:val="2"/>
        <w:numPr>
          <w:ilvl w:val="2"/>
          <w:numId w:val="3"/>
        </w:numPr>
        <w:tabs>
          <w:tab w:val="clear" w:pos="720"/>
        </w:tabs>
        <w:spacing w:before="120"/>
        <w:ind w:left="540" w:right="690" w:hanging="54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Республики Узбекистан.</w:t>
      </w:r>
    </w:p>
    <w:p w14:paraId="63445B29" w14:textId="77777777" w:rsidR="001E5561" w:rsidRPr="00590C91" w:rsidRDefault="001E5561" w:rsidP="00F934DA">
      <w:pPr>
        <w:pStyle w:val="2"/>
        <w:numPr>
          <w:ilvl w:val="1"/>
          <w:numId w:val="3"/>
        </w:numPr>
        <w:tabs>
          <w:tab w:val="clear" w:pos="1077"/>
          <w:tab w:val="num" w:pos="540"/>
        </w:tabs>
        <w:spacing w:before="120"/>
        <w:ind w:left="540" w:right="690" w:hanging="54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Исполнитель не несет ответственности за просрочку в оказании Услуг в случае, если такая просрочка произошла по вине Заказчика, либо если Заказчик без объяснения причин отказался или уклонился от приемки, либо если просрочка произошла по обстоятельствам, за которые Исполнитель не несет ответственность.</w:t>
      </w:r>
    </w:p>
    <w:p w14:paraId="506A2CD4" w14:textId="77777777" w:rsidR="001E5561" w:rsidRPr="00590C91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40" w:right="690" w:hanging="54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Стороны не несут ответственности за любые косвенные убытки.</w:t>
      </w:r>
    </w:p>
    <w:p w14:paraId="1446A14D" w14:textId="77777777" w:rsidR="001E5561" w:rsidRPr="00590C91" w:rsidRDefault="001E5561" w:rsidP="00F934DA">
      <w:pPr>
        <w:pStyle w:val="2"/>
        <w:numPr>
          <w:ilvl w:val="1"/>
          <w:numId w:val="3"/>
        </w:numPr>
        <w:tabs>
          <w:tab w:val="clear" w:pos="1077"/>
          <w:tab w:val="num" w:pos="540"/>
        </w:tabs>
        <w:spacing w:before="120"/>
        <w:ind w:left="540" w:right="690" w:hanging="540"/>
        <w:jc w:val="both"/>
        <w:rPr>
          <w:sz w:val="22"/>
          <w:szCs w:val="22"/>
        </w:rPr>
      </w:pPr>
      <w:r w:rsidRPr="00590C91">
        <w:rPr>
          <w:sz w:val="22"/>
          <w:szCs w:val="22"/>
        </w:rPr>
        <w:lastRenderedPageBreak/>
        <w:t>В случае просрочки оплаты по настоящему Договору, Исполнитель вправе потребовать от Заказчика уплаты пени в размере 0,2% от неоплаченной суммы Счета за каждый день просрочки до момента фактической оплаты, но не более 15% от суммы просроченного платежа.</w:t>
      </w:r>
    </w:p>
    <w:p w14:paraId="74A6CA1B" w14:textId="77777777" w:rsidR="001E5561" w:rsidRPr="00590C91" w:rsidRDefault="001E5561" w:rsidP="00F934DA">
      <w:pPr>
        <w:pStyle w:val="2"/>
        <w:numPr>
          <w:ilvl w:val="1"/>
          <w:numId w:val="3"/>
        </w:numPr>
        <w:tabs>
          <w:tab w:val="clear" w:pos="1077"/>
          <w:tab w:val="num" w:pos="540"/>
        </w:tabs>
        <w:spacing w:before="120"/>
        <w:ind w:left="540" w:right="690" w:hanging="54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В случае неоказания или несвоевременного оказания Услуг либо оказания Услуг ненадлежащего качества в нарушение условий настоящего Договора, Заказчик вправе потребовать от Исполнителя уплаты пени в размере 0,2% от стоимости неисполненного обязательства, но не более 15% от стоимости данного обязательства.</w:t>
      </w:r>
    </w:p>
    <w:p w14:paraId="3DA4646C" w14:textId="77777777" w:rsidR="001E5561" w:rsidRPr="00590C91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40" w:right="690" w:hanging="54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Уплата штрафных санкций не освобождает Стороны от выполнения своих обязательств по настоящему Договору.</w:t>
      </w:r>
    </w:p>
    <w:p w14:paraId="66AD4B63" w14:textId="77777777" w:rsidR="001E5561" w:rsidRPr="00504638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40" w:right="690" w:hanging="54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За ненадлежащее использование имущества Заказчика, Исполнитель обязан уплатить Заказчику штраф в размере 10% от балансовой стоимости не надлежаще использованного имущества, за каждое такое нарушение.</w:t>
      </w:r>
    </w:p>
    <w:p w14:paraId="21321219" w14:textId="77777777" w:rsidR="001E5561" w:rsidRPr="00504638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40" w:right="690" w:hanging="54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В случае если Заказчик обязан возместить третьим лицам вред, возникший в последствие действий (бездействия) Исполнителя, Исполнитель обязан компенсировать Заказчику затраты на возмещение вреда третьим лицам и судебные расходы.</w:t>
      </w:r>
    </w:p>
    <w:p w14:paraId="18ED0999" w14:textId="77777777" w:rsidR="001E5561" w:rsidRPr="00504638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40" w:right="690" w:hanging="54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В случае если Заказчик вследствие действий (бездействия) Исполнителя был привлечен к административной и иной ответственности, в том числе за нарушение законодательства в области промышленной безопасности и охраны труда, природопользования и охраны окружающей среды, на Заказчика были наложены штрафы и иные подобные санкции, Исполнитель обязан компенсировать Заказчику затраты, связанные с выплатой таких штрафов и санкций, а также судебные расходы.</w:t>
      </w:r>
    </w:p>
    <w:p w14:paraId="5895F51E" w14:textId="77777777" w:rsidR="001E5561" w:rsidRPr="00590C91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40" w:right="690" w:hanging="54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За нарушение норм и правил ПБ, ОТ и ООС Исполнитель несёт ответственность в соответствии с действующим законодательством Республики Узбекистан.</w:t>
      </w:r>
    </w:p>
    <w:p w14:paraId="0BE96521" w14:textId="3C4F0A69" w:rsidR="001E5561" w:rsidRDefault="001E5561" w:rsidP="00F934DA">
      <w:pPr>
        <w:pStyle w:val="2"/>
        <w:numPr>
          <w:ilvl w:val="1"/>
          <w:numId w:val="3"/>
        </w:numPr>
        <w:tabs>
          <w:tab w:val="clear" w:pos="1077"/>
          <w:tab w:val="num" w:pos="540"/>
        </w:tabs>
        <w:spacing w:before="120"/>
        <w:ind w:left="540" w:right="690" w:hanging="54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Меры ответственности Сторон, не предусмотренные в настоящем Договоре, применяются в соответствии с действующим законодательством Республики Узбекистан.</w:t>
      </w:r>
    </w:p>
    <w:p w14:paraId="40322DC5" w14:textId="42696D17" w:rsidR="00FB0207" w:rsidRPr="00FB0207" w:rsidRDefault="00FB0207" w:rsidP="00F934DA">
      <w:pPr>
        <w:pStyle w:val="a7"/>
        <w:numPr>
          <w:ilvl w:val="1"/>
          <w:numId w:val="8"/>
        </w:numPr>
        <w:ind w:left="567" w:right="690" w:hanging="567"/>
        <w:jc w:val="both"/>
        <w:rPr>
          <w:rFonts w:eastAsia="Calibri"/>
          <w:sz w:val="22"/>
          <w:szCs w:val="22"/>
          <w:lang w:val="uz-Cyrl-UZ" w:eastAsia="en-US" w:bidi="en-US"/>
        </w:rPr>
      </w:pPr>
      <w:r w:rsidRPr="00FB0207">
        <w:rPr>
          <w:rFonts w:eastAsia="Calibri"/>
          <w:sz w:val="22"/>
          <w:szCs w:val="22"/>
          <w:lang w:val="uz-Cyrl-UZ" w:eastAsia="en-US" w:bidi="en-US"/>
        </w:rPr>
        <w:t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</w:t>
      </w:r>
    </w:p>
    <w:p w14:paraId="6012BEEC" w14:textId="77777777" w:rsidR="00FB0207" w:rsidRDefault="00FB0207" w:rsidP="00F934DA">
      <w:pPr>
        <w:pStyle w:val="2"/>
        <w:spacing w:before="120"/>
        <w:ind w:left="567" w:right="690"/>
        <w:jc w:val="both"/>
        <w:rPr>
          <w:sz w:val="22"/>
          <w:szCs w:val="22"/>
        </w:rPr>
      </w:pPr>
      <w:r w:rsidRPr="002A3A88">
        <w:rPr>
          <w:rFonts w:eastAsia="Calibri"/>
          <w:sz w:val="22"/>
          <w:szCs w:val="22"/>
          <w:lang w:val="uz-Cyrl-UZ" w:eastAsia="en-US" w:bidi="en-US"/>
        </w:rPr>
        <w:t>Стороны руководствуются в своей деятельности применимым законодательством и разработанными на его основе политиками и процедурами, направленными на борьбу со взяточничеством и коммерческим подкупом.</w:t>
      </w:r>
    </w:p>
    <w:p w14:paraId="161E6AA7" w14:textId="77777777" w:rsidR="001E5561" w:rsidRPr="00590C91" w:rsidRDefault="001E5561" w:rsidP="00F934DA">
      <w:pPr>
        <w:numPr>
          <w:ilvl w:val="0"/>
          <w:numId w:val="3"/>
        </w:numPr>
        <w:spacing w:before="120"/>
        <w:ind w:right="690"/>
        <w:jc w:val="center"/>
        <w:rPr>
          <w:b/>
          <w:bCs/>
          <w:sz w:val="22"/>
          <w:szCs w:val="22"/>
        </w:rPr>
      </w:pPr>
      <w:r w:rsidRPr="00590C91">
        <w:rPr>
          <w:b/>
          <w:bCs/>
          <w:sz w:val="22"/>
          <w:szCs w:val="22"/>
        </w:rPr>
        <w:t>РАЗРЕШЕНИЕ СПОРОВ</w:t>
      </w:r>
    </w:p>
    <w:p w14:paraId="27EE431D" w14:textId="77777777" w:rsidR="001E5561" w:rsidRPr="00590C91" w:rsidRDefault="001E5561" w:rsidP="00F934DA">
      <w:pPr>
        <w:widowControl w:val="0"/>
        <w:autoSpaceDE w:val="0"/>
        <w:autoSpaceDN w:val="0"/>
        <w:adjustRightInd w:val="0"/>
        <w:ind w:left="540" w:right="690" w:hanging="540"/>
        <w:jc w:val="both"/>
        <w:rPr>
          <w:sz w:val="22"/>
          <w:szCs w:val="22"/>
        </w:rPr>
      </w:pPr>
      <w:r w:rsidRPr="00590C91">
        <w:rPr>
          <w:bCs/>
          <w:sz w:val="22"/>
          <w:szCs w:val="22"/>
        </w:rPr>
        <w:t>10.1.</w:t>
      </w:r>
      <w:r w:rsidRPr="00590C91">
        <w:rPr>
          <w:bCs/>
          <w:sz w:val="22"/>
          <w:szCs w:val="22"/>
        </w:rPr>
        <w:tab/>
      </w:r>
      <w:r w:rsidRPr="00590C91">
        <w:rPr>
          <w:sz w:val="22"/>
          <w:szCs w:val="22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7A917D15" w14:textId="77777777" w:rsidR="001E5561" w:rsidRPr="00590C91" w:rsidRDefault="001E5561" w:rsidP="00F934DA">
      <w:pPr>
        <w:widowControl w:val="0"/>
        <w:autoSpaceDE w:val="0"/>
        <w:autoSpaceDN w:val="0"/>
        <w:adjustRightInd w:val="0"/>
        <w:ind w:left="540" w:right="690" w:hanging="540"/>
        <w:jc w:val="both"/>
        <w:rPr>
          <w:sz w:val="22"/>
          <w:szCs w:val="22"/>
        </w:rPr>
      </w:pPr>
    </w:p>
    <w:p w14:paraId="3A788EC2" w14:textId="77777777" w:rsidR="001E5561" w:rsidRPr="00590C91" w:rsidRDefault="001E5561" w:rsidP="00F934DA">
      <w:pPr>
        <w:widowControl w:val="0"/>
        <w:autoSpaceDE w:val="0"/>
        <w:autoSpaceDN w:val="0"/>
        <w:adjustRightInd w:val="0"/>
        <w:ind w:left="540" w:right="690" w:hanging="540"/>
        <w:jc w:val="both"/>
        <w:rPr>
          <w:sz w:val="22"/>
          <w:szCs w:val="22"/>
        </w:rPr>
      </w:pPr>
      <w:r w:rsidRPr="00590C91">
        <w:rPr>
          <w:sz w:val="22"/>
          <w:szCs w:val="22"/>
        </w:rPr>
        <w:t>10.2.</w:t>
      </w:r>
      <w:r w:rsidRPr="00590C91">
        <w:rPr>
          <w:sz w:val="22"/>
          <w:szCs w:val="22"/>
        </w:rPr>
        <w:tab/>
        <w:t xml:space="preserve">Все споры и разногласия, не нашедшие своего решения путем переговоров, подлежат рассмотрению в экономическом суде по месту нахождения ответчика в соответствии с действующим законодательством Республики Узбекистан. Языком судопроизводства определен русский язык. </w:t>
      </w:r>
    </w:p>
    <w:p w14:paraId="3E097355" w14:textId="77777777" w:rsidR="001E5561" w:rsidRPr="00A42F0D" w:rsidRDefault="001E5561" w:rsidP="00F934DA">
      <w:pPr>
        <w:widowControl w:val="0"/>
        <w:autoSpaceDE w:val="0"/>
        <w:autoSpaceDN w:val="0"/>
        <w:adjustRightInd w:val="0"/>
        <w:ind w:left="540" w:right="690" w:hanging="540"/>
        <w:jc w:val="both"/>
        <w:rPr>
          <w:sz w:val="12"/>
          <w:szCs w:val="12"/>
        </w:rPr>
      </w:pPr>
    </w:p>
    <w:p w14:paraId="0B9A48F7" w14:textId="77777777" w:rsidR="001E5561" w:rsidRPr="00590C91" w:rsidRDefault="001E5561" w:rsidP="00F934DA">
      <w:pPr>
        <w:pStyle w:val="a7"/>
        <w:numPr>
          <w:ilvl w:val="0"/>
          <w:numId w:val="3"/>
        </w:numPr>
        <w:spacing w:before="120"/>
        <w:ind w:right="690"/>
        <w:jc w:val="center"/>
        <w:rPr>
          <w:b/>
          <w:bCs/>
          <w:sz w:val="22"/>
          <w:szCs w:val="22"/>
        </w:rPr>
      </w:pPr>
      <w:r w:rsidRPr="00590C91">
        <w:rPr>
          <w:b/>
          <w:bCs/>
          <w:sz w:val="22"/>
          <w:szCs w:val="22"/>
        </w:rPr>
        <w:t>СРОК ДЕЙСТВИЯ ДОГОВОРА И ПОРЯДОК РАСТОРЖЕНИЯ</w:t>
      </w:r>
    </w:p>
    <w:p w14:paraId="38EDF157" w14:textId="60820856" w:rsidR="001E5561" w:rsidRPr="00590C91" w:rsidRDefault="001E5561" w:rsidP="00F934DA">
      <w:pPr>
        <w:pStyle w:val="2"/>
        <w:numPr>
          <w:ilvl w:val="1"/>
          <w:numId w:val="3"/>
        </w:numPr>
        <w:tabs>
          <w:tab w:val="clear" w:pos="1077"/>
          <w:tab w:val="num" w:pos="710"/>
        </w:tabs>
        <w:spacing w:before="120"/>
        <w:ind w:left="567" w:right="690" w:hanging="567"/>
        <w:jc w:val="both"/>
        <w:rPr>
          <w:bCs/>
          <w:noProof/>
          <w:sz w:val="22"/>
          <w:szCs w:val="22"/>
          <w:lang w:eastAsia="en-US"/>
        </w:rPr>
      </w:pPr>
      <w:r w:rsidRPr="00590C91">
        <w:rPr>
          <w:bCs/>
          <w:noProof/>
          <w:sz w:val="22"/>
          <w:szCs w:val="22"/>
          <w:lang w:eastAsia="en-US"/>
        </w:rPr>
        <w:t xml:space="preserve">Настоящий Договор вступает в силу с момента его подписания обеими Сторонами, и действует </w:t>
      </w:r>
      <w:r w:rsidR="003C277A">
        <w:rPr>
          <w:bCs/>
          <w:noProof/>
          <w:sz w:val="22"/>
          <w:szCs w:val="22"/>
          <w:lang w:eastAsia="en-US"/>
        </w:rPr>
        <w:t>в течении 7 лет</w:t>
      </w:r>
      <w:r w:rsidRPr="00590C91">
        <w:rPr>
          <w:bCs/>
          <w:noProof/>
          <w:sz w:val="22"/>
          <w:szCs w:val="22"/>
          <w:lang w:eastAsia="en-US"/>
        </w:rPr>
        <w:t xml:space="preserve">. </w:t>
      </w:r>
    </w:p>
    <w:p w14:paraId="1B5066A2" w14:textId="77777777" w:rsidR="001E5561" w:rsidRPr="00590C91" w:rsidRDefault="001E5561" w:rsidP="00F934DA">
      <w:pPr>
        <w:pStyle w:val="2"/>
        <w:numPr>
          <w:ilvl w:val="1"/>
          <w:numId w:val="3"/>
        </w:numPr>
        <w:tabs>
          <w:tab w:val="clear" w:pos="1077"/>
          <w:tab w:val="num" w:pos="710"/>
        </w:tabs>
        <w:spacing w:before="120"/>
        <w:ind w:left="567" w:right="690" w:hanging="567"/>
        <w:jc w:val="both"/>
        <w:rPr>
          <w:bCs/>
          <w:noProof/>
          <w:sz w:val="22"/>
          <w:szCs w:val="22"/>
          <w:lang w:eastAsia="en-US"/>
        </w:rPr>
      </w:pPr>
      <w:r w:rsidRPr="00590C91">
        <w:rPr>
          <w:bCs/>
          <w:noProof/>
          <w:sz w:val="22"/>
          <w:szCs w:val="22"/>
          <w:lang w:eastAsia="en-US"/>
        </w:rPr>
        <w:t>В случае отсутствия письменного уведомления любой из Сторон о намерении расторгнуть настоящий Договор, настоящий Договор считается пролонгированым на такой же срок. При этом, Исполнитель имеет преимущественное право на пролонгацию срока действия настоящего Договора.</w:t>
      </w:r>
    </w:p>
    <w:p w14:paraId="767E0806" w14:textId="77777777" w:rsidR="001E5561" w:rsidRPr="00590C91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67" w:right="690" w:hanging="567"/>
        <w:jc w:val="both"/>
        <w:rPr>
          <w:bCs/>
          <w:noProof/>
          <w:sz w:val="22"/>
          <w:szCs w:val="22"/>
          <w:lang w:eastAsia="en-US"/>
        </w:rPr>
      </w:pPr>
      <w:r w:rsidRPr="00590C91">
        <w:rPr>
          <w:bCs/>
          <w:noProof/>
          <w:sz w:val="22"/>
          <w:szCs w:val="22"/>
          <w:lang w:eastAsia="en-US"/>
        </w:rPr>
        <w:t>Договор может быть расторгнут досрочно только по согласованию Сторон, за исключением случаев, предусмотренных настоящим Договором и действующим законодательством Республики Узбекистан.</w:t>
      </w:r>
    </w:p>
    <w:p w14:paraId="5C06D0B4" w14:textId="77777777" w:rsidR="001E5561" w:rsidRPr="00504638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67" w:right="690" w:hanging="567"/>
        <w:jc w:val="both"/>
        <w:rPr>
          <w:bCs/>
          <w:noProof/>
          <w:sz w:val="22"/>
          <w:szCs w:val="22"/>
          <w:lang w:eastAsia="en-US"/>
        </w:rPr>
      </w:pPr>
      <w:r w:rsidRPr="00504638">
        <w:rPr>
          <w:sz w:val="22"/>
          <w:szCs w:val="22"/>
        </w:rPr>
        <w:t>Заказчик вправе отказаться от исполнения настоящего Договора полностью или в части в случае:</w:t>
      </w:r>
    </w:p>
    <w:p w14:paraId="0C81736B" w14:textId="77777777" w:rsidR="001E5561" w:rsidRPr="00504638" w:rsidRDefault="001E5561" w:rsidP="00F934DA">
      <w:pPr>
        <w:pStyle w:val="a7"/>
        <w:tabs>
          <w:tab w:val="left" w:pos="993"/>
        </w:tabs>
        <w:ind w:left="567" w:right="690"/>
        <w:jc w:val="both"/>
        <w:rPr>
          <w:sz w:val="22"/>
          <w:szCs w:val="22"/>
        </w:rPr>
      </w:pPr>
      <w:r w:rsidRPr="00504638">
        <w:rPr>
          <w:sz w:val="22"/>
          <w:szCs w:val="22"/>
        </w:rPr>
        <w:t>-</w:t>
      </w:r>
      <w:r w:rsidRPr="00504638">
        <w:rPr>
          <w:sz w:val="22"/>
          <w:szCs w:val="22"/>
        </w:rPr>
        <w:tab/>
        <w:t>систематического нарушения (2 раза подряд) Исполнителем сроков или периодичности оказания Услуг;</w:t>
      </w:r>
    </w:p>
    <w:p w14:paraId="5D35842B" w14:textId="77777777" w:rsidR="001E5561" w:rsidRPr="00504638" w:rsidRDefault="001E5561" w:rsidP="00F934DA">
      <w:pPr>
        <w:pStyle w:val="a7"/>
        <w:tabs>
          <w:tab w:val="left" w:pos="993"/>
        </w:tabs>
        <w:ind w:left="567" w:right="690"/>
        <w:jc w:val="both"/>
        <w:rPr>
          <w:sz w:val="22"/>
          <w:szCs w:val="22"/>
        </w:rPr>
      </w:pPr>
      <w:r w:rsidRPr="00504638">
        <w:rPr>
          <w:sz w:val="22"/>
          <w:szCs w:val="22"/>
        </w:rPr>
        <w:t>-</w:t>
      </w:r>
      <w:r w:rsidRPr="00504638">
        <w:rPr>
          <w:sz w:val="22"/>
          <w:szCs w:val="22"/>
        </w:rPr>
        <w:tab/>
      </w:r>
      <w:r w:rsidRPr="00590C91">
        <w:rPr>
          <w:sz w:val="22"/>
          <w:szCs w:val="22"/>
        </w:rPr>
        <w:t>систематического</w:t>
      </w:r>
      <w:r w:rsidRPr="00504638">
        <w:rPr>
          <w:sz w:val="22"/>
          <w:szCs w:val="22"/>
        </w:rPr>
        <w:t xml:space="preserve"> несоблюдения Исполнителем требований к качеству Услуг;</w:t>
      </w:r>
    </w:p>
    <w:p w14:paraId="691C5D94" w14:textId="77777777" w:rsidR="001E5561" w:rsidRPr="00504638" w:rsidRDefault="001E5561" w:rsidP="00F934DA">
      <w:pPr>
        <w:pStyle w:val="a7"/>
        <w:tabs>
          <w:tab w:val="left" w:pos="993"/>
        </w:tabs>
        <w:ind w:left="567" w:right="690"/>
        <w:jc w:val="both"/>
        <w:rPr>
          <w:sz w:val="22"/>
          <w:szCs w:val="22"/>
        </w:rPr>
      </w:pPr>
      <w:r w:rsidRPr="00504638">
        <w:rPr>
          <w:sz w:val="22"/>
          <w:szCs w:val="22"/>
        </w:rPr>
        <w:t>-</w:t>
      </w:r>
      <w:r w:rsidRPr="00590C91">
        <w:rPr>
          <w:sz w:val="22"/>
          <w:szCs w:val="22"/>
        </w:rPr>
        <w:tab/>
      </w:r>
      <w:r w:rsidRPr="00504638">
        <w:rPr>
          <w:sz w:val="22"/>
          <w:szCs w:val="22"/>
        </w:rPr>
        <w:t>грубого нарушения Исполнителем настоящего Договора, повлекшего причинение значительного ущерба Объекту либо имуществу Заказчика или иных лиц, находящихся на месте оказания Услуг;</w:t>
      </w:r>
    </w:p>
    <w:p w14:paraId="003EEF8E" w14:textId="77777777" w:rsidR="001E5561" w:rsidRPr="00504638" w:rsidRDefault="001E5561" w:rsidP="00F934DA">
      <w:pPr>
        <w:pStyle w:val="a7"/>
        <w:tabs>
          <w:tab w:val="left" w:pos="993"/>
        </w:tabs>
        <w:ind w:left="567" w:right="690"/>
        <w:jc w:val="both"/>
        <w:rPr>
          <w:sz w:val="22"/>
          <w:szCs w:val="22"/>
        </w:rPr>
      </w:pPr>
      <w:r w:rsidRPr="00504638">
        <w:rPr>
          <w:sz w:val="22"/>
          <w:szCs w:val="22"/>
        </w:rPr>
        <w:t>-</w:t>
      </w:r>
      <w:r w:rsidRPr="00504638">
        <w:rPr>
          <w:sz w:val="22"/>
          <w:szCs w:val="22"/>
        </w:rPr>
        <w:tab/>
        <w:t>если Исполнитель в установленные в соответствии с Договором сроки не устраняет выявленные недостатки в оказанных Услугах, либо такие недостатки являются существенными и неустранимыми;</w:t>
      </w:r>
    </w:p>
    <w:p w14:paraId="0978C693" w14:textId="77777777" w:rsidR="001E5561" w:rsidRPr="00504638" w:rsidRDefault="001E5561" w:rsidP="00F934DA">
      <w:pPr>
        <w:pStyle w:val="a7"/>
        <w:tabs>
          <w:tab w:val="left" w:pos="993"/>
        </w:tabs>
        <w:ind w:left="567" w:right="690"/>
        <w:jc w:val="both"/>
        <w:rPr>
          <w:sz w:val="22"/>
          <w:szCs w:val="22"/>
        </w:rPr>
      </w:pPr>
      <w:r w:rsidRPr="00504638">
        <w:rPr>
          <w:sz w:val="22"/>
          <w:szCs w:val="22"/>
        </w:rPr>
        <w:lastRenderedPageBreak/>
        <w:t>-</w:t>
      </w:r>
      <w:r w:rsidRPr="00504638">
        <w:rPr>
          <w:sz w:val="22"/>
          <w:szCs w:val="22"/>
        </w:rPr>
        <w:tab/>
        <w:t>если Исполнитель не представил или несвоевременно предоставил документы, подтверждающие выполнение Исполнителем требований к страхованию в соответствии с действующим законодательством Р</w:t>
      </w:r>
      <w:r w:rsidRPr="00590C91">
        <w:rPr>
          <w:sz w:val="22"/>
          <w:szCs w:val="22"/>
        </w:rPr>
        <w:t xml:space="preserve">еспублики </w:t>
      </w:r>
      <w:r w:rsidRPr="00504638">
        <w:rPr>
          <w:sz w:val="22"/>
          <w:szCs w:val="22"/>
        </w:rPr>
        <w:t>Уз</w:t>
      </w:r>
      <w:r w:rsidRPr="00590C91">
        <w:rPr>
          <w:sz w:val="22"/>
          <w:szCs w:val="22"/>
        </w:rPr>
        <w:t>бекистан</w:t>
      </w:r>
      <w:r w:rsidRPr="00504638">
        <w:rPr>
          <w:sz w:val="22"/>
          <w:szCs w:val="22"/>
        </w:rPr>
        <w:t>;</w:t>
      </w:r>
    </w:p>
    <w:p w14:paraId="79669A6A" w14:textId="77777777" w:rsidR="001E5561" w:rsidRPr="00504638" w:rsidRDefault="001E5561" w:rsidP="00F934DA">
      <w:pPr>
        <w:pStyle w:val="a7"/>
        <w:tabs>
          <w:tab w:val="left" w:pos="993"/>
        </w:tabs>
        <w:ind w:left="567" w:right="690"/>
        <w:jc w:val="both"/>
        <w:rPr>
          <w:sz w:val="22"/>
          <w:szCs w:val="22"/>
        </w:rPr>
      </w:pPr>
      <w:r w:rsidRPr="00504638">
        <w:rPr>
          <w:sz w:val="22"/>
          <w:szCs w:val="22"/>
        </w:rPr>
        <w:t>-</w:t>
      </w:r>
      <w:r w:rsidRPr="00504638">
        <w:rPr>
          <w:sz w:val="22"/>
          <w:szCs w:val="22"/>
        </w:rPr>
        <w:tab/>
        <w:t>аннулирования лицензий, других актов государственных органов в рамках действующего законодательства, лишающих Исполнителя права на оказание Услуг;</w:t>
      </w:r>
    </w:p>
    <w:p w14:paraId="703ED8BF" w14:textId="77777777" w:rsidR="001E5561" w:rsidRPr="00504638" w:rsidRDefault="001E5561" w:rsidP="00F934DA">
      <w:pPr>
        <w:pStyle w:val="a7"/>
        <w:tabs>
          <w:tab w:val="left" w:pos="993"/>
        </w:tabs>
        <w:ind w:left="567" w:right="690"/>
        <w:jc w:val="both"/>
        <w:rPr>
          <w:sz w:val="22"/>
          <w:szCs w:val="22"/>
        </w:rPr>
      </w:pPr>
      <w:r w:rsidRPr="00504638">
        <w:rPr>
          <w:sz w:val="22"/>
          <w:szCs w:val="22"/>
        </w:rPr>
        <w:t>-</w:t>
      </w:r>
      <w:r w:rsidRPr="00590C91">
        <w:rPr>
          <w:sz w:val="22"/>
          <w:szCs w:val="22"/>
        </w:rPr>
        <w:tab/>
      </w:r>
      <w:r w:rsidRPr="00504638">
        <w:rPr>
          <w:sz w:val="22"/>
          <w:szCs w:val="22"/>
        </w:rPr>
        <w:t xml:space="preserve">в случае </w:t>
      </w:r>
      <w:r w:rsidRPr="00590C91">
        <w:rPr>
          <w:sz w:val="22"/>
          <w:szCs w:val="22"/>
        </w:rPr>
        <w:t>признания</w:t>
      </w:r>
      <w:r w:rsidRPr="00504638">
        <w:rPr>
          <w:sz w:val="22"/>
          <w:szCs w:val="22"/>
        </w:rPr>
        <w:t xml:space="preserve"> </w:t>
      </w:r>
      <w:r w:rsidRPr="00590C91">
        <w:rPr>
          <w:sz w:val="22"/>
          <w:szCs w:val="22"/>
        </w:rPr>
        <w:t xml:space="preserve">Исполнителя банкротом </w:t>
      </w:r>
      <w:r w:rsidRPr="00504638">
        <w:rPr>
          <w:sz w:val="22"/>
          <w:szCs w:val="22"/>
        </w:rPr>
        <w:t>в суд</w:t>
      </w:r>
      <w:r w:rsidRPr="00590C91">
        <w:rPr>
          <w:sz w:val="22"/>
          <w:szCs w:val="22"/>
        </w:rPr>
        <w:t>ебном порядке</w:t>
      </w:r>
      <w:r w:rsidRPr="00504638">
        <w:rPr>
          <w:sz w:val="22"/>
          <w:szCs w:val="22"/>
        </w:rPr>
        <w:t>;</w:t>
      </w:r>
    </w:p>
    <w:p w14:paraId="360DF8DF" w14:textId="77777777" w:rsidR="001E5561" w:rsidRPr="00504638" w:rsidRDefault="001E5561" w:rsidP="00F934DA">
      <w:pPr>
        <w:pStyle w:val="a7"/>
        <w:tabs>
          <w:tab w:val="left" w:pos="993"/>
        </w:tabs>
        <w:ind w:left="567" w:right="690"/>
        <w:jc w:val="both"/>
        <w:rPr>
          <w:sz w:val="22"/>
          <w:szCs w:val="22"/>
        </w:rPr>
      </w:pPr>
      <w:r w:rsidRPr="00504638">
        <w:rPr>
          <w:sz w:val="22"/>
          <w:szCs w:val="22"/>
        </w:rPr>
        <w:t>-</w:t>
      </w:r>
      <w:r w:rsidRPr="00590C91">
        <w:rPr>
          <w:sz w:val="22"/>
          <w:szCs w:val="22"/>
        </w:rPr>
        <w:tab/>
      </w:r>
      <w:r w:rsidRPr="00504638">
        <w:rPr>
          <w:sz w:val="22"/>
          <w:szCs w:val="22"/>
        </w:rPr>
        <w:t xml:space="preserve">иных случаях, предусмотренных </w:t>
      </w:r>
      <w:r w:rsidRPr="00590C91">
        <w:rPr>
          <w:sz w:val="22"/>
          <w:szCs w:val="22"/>
        </w:rPr>
        <w:t xml:space="preserve">действующим </w:t>
      </w:r>
      <w:r w:rsidRPr="00504638">
        <w:rPr>
          <w:sz w:val="22"/>
          <w:szCs w:val="22"/>
        </w:rPr>
        <w:t>законо</w:t>
      </w:r>
      <w:r w:rsidRPr="00590C91">
        <w:rPr>
          <w:sz w:val="22"/>
          <w:szCs w:val="22"/>
        </w:rPr>
        <w:t>дательством Республики Узбекистан</w:t>
      </w:r>
      <w:r w:rsidRPr="00504638">
        <w:rPr>
          <w:sz w:val="22"/>
          <w:szCs w:val="22"/>
        </w:rPr>
        <w:t>.</w:t>
      </w:r>
    </w:p>
    <w:p w14:paraId="511142A0" w14:textId="77777777" w:rsidR="001E5561" w:rsidRPr="00504638" w:rsidRDefault="001E5561" w:rsidP="00F934DA">
      <w:pPr>
        <w:pStyle w:val="2"/>
        <w:spacing w:before="120"/>
        <w:ind w:left="567" w:right="690"/>
        <w:jc w:val="both"/>
        <w:rPr>
          <w:bCs/>
          <w:noProof/>
          <w:sz w:val="22"/>
          <w:szCs w:val="22"/>
          <w:lang w:eastAsia="en-US"/>
        </w:rPr>
      </w:pPr>
      <w:r w:rsidRPr="00504638">
        <w:rPr>
          <w:sz w:val="22"/>
          <w:szCs w:val="22"/>
        </w:rPr>
        <w:t xml:space="preserve">Договор по основаниям, предусмотренным в настоящем пункте, считается расторгнутым по истечении </w:t>
      </w:r>
      <w:r w:rsidRPr="00590C91">
        <w:rPr>
          <w:sz w:val="22"/>
          <w:szCs w:val="22"/>
        </w:rPr>
        <w:t>1</w:t>
      </w:r>
      <w:r w:rsidRPr="00504638">
        <w:rPr>
          <w:sz w:val="22"/>
          <w:szCs w:val="22"/>
        </w:rPr>
        <w:t>5 (</w:t>
      </w:r>
      <w:r w:rsidRPr="00590C91">
        <w:rPr>
          <w:sz w:val="22"/>
          <w:szCs w:val="22"/>
        </w:rPr>
        <w:t>П</w:t>
      </w:r>
      <w:r w:rsidRPr="00504638">
        <w:rPr>
          <w:sz w:val="22"/>
          <w:szCs w:val="22"/>
        </w:rPr>
        <w:t>ят</w:t>
      </w:r>
      <w:r w:rsidRPr="00590C91">
        <w:rPr>
          <w:sz w:val="22"/>
          <w:szCs w:val="22"/>
        </w:rPr>
        <w:t>надцати</w:t>
      </w:r>
      <w:r w:rsidRPr="00504638">
        <w:rPr>
          <w:sz w:val="22"/>
          <w:szCs w:val="22"/>
        </w:rPr>
        <w:t>) календарных дней с момента получения Исполнителем письменного уведомления Заказчика об отказе от исполнения Договора (или с момента, когда Исполнитель должен был такое уведомление получить). Расторжение Договора по обстоятельствам, изложенным в настоящем пункте, считается вызванным нарушением Исполнителем и не влечет для Заказчика обязанности возмещать Исполнителю какие-либо убытки, расходы, затраты и оплачивать стоимость Услуг, за исключением оплаты Услуг, фактически оказанных на момент расторжения Договора и принятых Заказчиком.</w:t>
      </w:r>
    </w:p>
    <w:p w14:paraId="1E35D622" w14:textId="77777777" w:rsidR="001E5561" w:rsidRPr="00504638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67" w:right="690" w:hanging="567"/>
        <w:jc w:val="both"/>
        <w:rPr>
          <w:bCs/>
          <w:noProof/>
          <w:sz w:val="22"/>
          <w:szCs w:val="22"/>
          <w:lang w:eastAsia="en-US"/>
        </w:rPr>
      </w:pPr>
      <w:r w:rsidRPr="00504638">
        <w:rPr>
          <w:sz w:val="22"/>
          <w:szCs w:val="22"/>
        </w:rPr>
        <w:t xml:space="preserve">В случае, если на момент расторжения настоящего Договора какие-либо суммы, уплаченные Заказчиком Исполнителю в счет настоящего Договора не погашены фактически оказанными и принятыми Заказчиком Услугами, Исполнитель обязан возвратить Заказчику указанные суммы в течение </w:t>
      </w:r>
      <w:r w:rsidRPr="00590C91">
        <w:rPr>
          <w:sz w:val="22"/>
          <w:szCs w:val="22"/>
        </w:rPr>
        <w:t>15</w:t>
      </w:r>
      <w:r w:rsidRPr="00504638">
        <w:rPr>
          <w:sz w:val="22"/>
          <w:szCs w:val="22"/>
        </w:rPr>
        <w:t xml:space="preserve"> (</w:t>
      </w:r>
      <w:r w:rsidRPr="00590C91">
        <w:rPr>
          <w:sz w:val="22"/>
          <w:szCs w:val="22"/>
        </w:rPr>
        <w:t>Пятнадцати</w:t>
      </w:r>
      <w:r w:rsidRPr="00504638">
        <w:rPr>
          <w:sz w:val="22"/>
          <w:szCs w:val="22"/>
        </w:rPr>
        <w:t>) банковских дней с момента получения соответствующего требования Заказчика.</w:t>
      </w:r>
    </w:p>
    <w:p w14:paraId="1264A04F" w14:textId="77777777" w:rsidR="001E5561" w:rsidRPr="00504638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67" w:right="690" w:hanging="567"/>
        <w:jc w:val="both"/>
        <w:rPr>
          <w:bCs/>
          <w:noProof/>
          <w:sz w:val="22"/>
          <w:szCs w:val="22"/>
          <w:lang w:eastAsia="en-US"/>
        </w:rPr>
      </w:pPr>
      <w:r w:rsidRPr="00504638">
        <w:rPr>
          <w:sz w:val="22"/>
          <w:szCs w:val="22"/>
        </w:rPr>
        <w:t>Истечение срока действия настоящего Договора не освобождает Стороны от исполнения обязательств по нему, возникших до момента прекращения Договор</w:t>
      </w:r>
      <w:r w:rsidRPr="00590C91">
        <w:rPr>
          <w:sz w:val="22"/>
          <w:szCs w:val="22"/>
        </w:rPr>
        <w:t>а</w:t>
      </w:r>
      <w:r w:rsidRPr="00504638">
        <w:rPr>
          <w:sz w:val="22"/>
          <w:szCs w:val="22"/>
        </w:rPr>
        <w:t>, и от ответственности за их нарушение. Прекращение Договора не прекращает действия положений об ответственности Сторон за неисполнение или ненадлежащее исполнение обязательств (включая, помимо прочего, возмещение убытков и уплату неустоек), о расчетах между Сторонами, о применимом праве и порядке разрешения споров, о конфиденциальности, о возврате аванса и иных положений, которые по своей природе сохраняют силу после прекращения основного обязательства</w:t>
      </w:r>
      <w:r w:rsidRPr="00590C91">
        <w:rPr>
          <w:sz w:val="22"/>
          <w:szCs w:val="22"/>
        </w:rPr>
        <w:t>.</w:t>
      </w:r>
    </w:p>
    <w:p w14:paraId="3966B4E4" w14:textId="77777777" w:rsidR="001E5561" w:rsidRPr="00590C91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67" w:right="690" w:hanging="567"/>
        <w:jc w:val="both"/>
        <w:rPr>
          <w:sz w:val="22"/>
          <w:szCs w:val="22"/>
        </w:rPr>
      </w:pPr>
      <w:r w:rsidRPr="00504638">
        <w:rPr>
          <w:sz w:val="22"/>
          <w:szCs w:val="22"/>
        </w:rPr>
        <w:t>В случае расторжения настоящего Договора по инициативе Заказчика при отсутствии мотивированных претензий к качеству работ Исполнителя, Заказчик обязуется выкупить технику Исполнителя, задействованную в рамках исполнения настоящего Договора, по их остаточной стоимости, определяемой по данным бухгалтерского учёта предприятия Исполнителя на момент такого расторжения</w:t>
      </w:r>
      <w:r w:rsidRPr="00590C91">
        <w:rPr>
          <w:sz w:val="22"/>
          <w:szCs w:val="22"/>
        </w:rPr>
        <w:t>.</w:t>
      </w:r>
    </w:p>
    <w:p w14:paraId="34365F87" w14:textId="77777777" w:rsidR="001E5561" w:rsidRPr="00590C91" w:rsidRDefault="001E5561" w:rsidP="00F934DA">
      <w:pPr>
        <w:pStyle w:val="2"/>
        <w:spacing w:before="120"/>
        <w:ind w:left="567" w:right="690"/>
        <w:jc w:val="both"/>
        <w:rPr>
          <w:bCs/>
          <w:noProof/>
          <w:sz w:val="22"/>
          <w:szCs w:val="22"/>
          <w:lang w:eastAsia="en-US"/>
        </w:rPr>
      </w:pPr>
    </w:p>
    <w:p w14:paraId="24FB8993" w14:textId="77777777" w:rsidR="001E5561" w:rsidRPr="00590C91" w:rsidRDefault="001E5561" w:rsidP="00F934DA">
      <w:pPr>
        <w:numPr>
          <w:ilvl w:val="0"/>
          <w:numId w:val="3"/>
        </w:numPr>
        <w:spacing w:before="120"/>
        <w:ind w:right="690"/>
        <w:jc w:val="center"/>
        <w:rPr>
          <w:b/>
          <w:bCs/>
          <w:sz w:val="22"/>
          <w:szCs w:val="22"/>
        </w:rPr>
      </w:pPr>
      <w:r w:rsidRPr="00590C91">
        <w:rPr>
          <w:b/>
          <w:bCs/>
          <w:sz w:val="22"/>
          <w:szCs w:val="22"/>
        </w:rPr>
        <w:t>ЗАКЛЮЧИТЕЛЬНЫЕ ПОЛОЖЕНИЯ</w:t>
      </w:r>
    </w:p>
    <w:p w14:paraId="60D98379" w14:textId="140B7272" w:rsidR="001E5561" w:rsidRPr="00556E52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67" w:right="690" w:hanging="567"/>
        <w:jc w:val="both"/>
        <w:rPr>
          <w:sz w:val="22"/>
          <w:szCs w:val="22"/>
        </w:rPr>
      </w:pPr>
      <w:r w:rsidRPr="00556E52">
        <w:rPr>
          <w:bCs/>
          <w:noProof/>
          <w:sz w:val="22"/>
          <w:szCs w:val="22"/>
          <w:lang w:eastAsia="en-US"/>
        </w:rPr>
        <w:t>Настоящий</w:t>
      </w:r>
      <w:r w:rsidRPr="00556E52">
        <w:rPr>
          <w:spacing w:val="-6"/>
          <w:sz w:val="22"/>
          <w:szCs w:val="22"/>
        </w:rPr>
        <w:t xml:space="preserve"> Договор подписан с согласия обеих Сторон и состоит из 1</w:t>
      </w:r>
      <w:r w:rsidR="004D0669">
        <w:rPr>
          <w:spacing w:val="-6"/>
          <w:sz w:val="22"/>
          <w:szCs w:val="22"/>
        </w:rPr>
        <w:t>2</w:t>
      </w:r>
      <w:r w:rsidRPr="00556E52">
        <w:rPr>
          <w:spacing w:val="-6"/>
          <w:sz w:val="22"/>
          <w:szCs w:val="22"/>
        </w:rPr>
        <w:t xml:space="preserve"> (</w:t>
      </w:r>
      <w:r w:rsidR="004D0669">
        <w:rPr>
          <w:spacing w:val="-6"/>
          <w:sz w:val="22"/>
          <w:szCs w:val="22"/>
        </w:rPr>
        <w:t>двена</w:t>
      </w:r>
      <w:r w:rsidR="00556E52" w:rsidRPr="00556E52">
        <w:rPr>
          <w:spacing w:val="-6"/>
          <w:sz w:val="22"/>
          <w:szCs w:val="22"/>
        </w:rPr>
        <w:t>дцать</w:t>
      </w:r>
      <w:r w:rsidRPr="00556E52">
        <w:rPr>
          <w:spacing w:val="-6"/>
          <w:sz w:val="22"/>
          <w:szCs w:val="22"/>
        </w:rPr>
        <w:t xml:space="preserve">) страниц, включая </w:t>
      </w:r>
      <w:r w:rsidRPr="00556E52">
        <w:rPr>
          <w:sz w:val="22"/>
          <w:szCs w:val="22"/>
        </w:rPr>
        <w:t>Приложения №1, №2</w:t>
      </w:r>
      <w:r w:rsidR="00344980" w:rsidRPr="00556E52">
        <w:rPr>
          <w:sz w:val="22"/>
          <w:szCs w:val="22"/>
        </w:rPr>
        <w:t>, №3</w:t>
      </w:r>
      <w:r w:rsidRPr="00556E52">
        <w:rPr>
          <w:sz w:val="22"/>
          <w:szCs w:val="22"/>
        </w:rPr>
        <w:t xml:space="preserve"> к настоящему Договору.</w:t>
      </w:r>
    </w:p>
    <w:p w14:paraId="1395A635" w14:textId="77777777" w:rsidR="001E5561" w:rsidRPr="00590C91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67" w:right="690" w:hanging="567"/>
        <w:jc w:val="both"/>
        <w:rPr>
          <w:bCs/>
          <w:noProof/>
          <w:sz w:val="22"/>
          <w:szCs w:val="22"/>
          <w:lang w:eastAsia="en-US"/>
        </w:rPr>
      </w:pPr>
      <w:r w:rsidRPr="00590C91">
        <w:rPr>
          <w:bCs/>
          <w:noProof/>
          <w:sz w:val="22"/>
          <w:szCs w:val="22"/>
          <w:lang w:eastAsia="en-US"/>
        </w:rPr>
        <w:t>Условия настоящего Договора, Приложений и дополнительных соглашений к нему, а также информация, полученная Сторонами при исполнении настоящего Договора, конфиденциальны и не подлежат разглашению третьим лицам, за исключением случаев, предусмотренных законодательством Республики Узбекистан, в течение срока действия данного Договора и 5 (Пяти) лет после его окончания.</w:t>
      </w:r>
    </w:p>
    <w:p w14:paraId="6F15EC49" w14:textId="1E3E03C1" w:rsidR="001E5561" w:rsidRPr="00590C91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67" w:right="690" w:hanging="567"/>
        <w:jc w:val="both"/>
        <w:rPr>
          <w:bCs/>
          <w:noProof/>
          <w:sz w:val="22"/>
          <w:szCs w:val="22"/>
          <w:lang w:eastAsia="en-US"/>
        </w:rPr>
      </w:pPr>
      <w:r w:rsidRPr="00504638">
        <w:rPr>
          <w:sz w:val="22"/>
          <w:szCs w:val="22"/>
        </w:rPr>
        <w:t>Ни одна из Сторон не может передать свои права и обяза</w:t>
      </w:r>
      <w:r w:rsidRPr="00590C91">
        <w:rPr>
          <w:sz w:val="22"/>
          <w:szCs w:val="22"/>
        </w:rPr>
        <w:t>тельства</w:t>
      </w:r>
      <w:r w:rsidRPr="00504638">
        <w:rPr>
          <w:sz w:val="22"/>
          <w:szCs w:val="22"/>
        </w:rPr>
        <w:t xml:space="preserve"> по настоящему Договору полностью или частично </w:t>
      </w:r>
      <w:r w:rsidR="005527F5">
        <w:rPr>
          <w:sz w:val="22"/>
          <w:szCs w:val="22"/>
        </w:rPr>
        <w:t>иному лицу.</w:t>
      </w:r>
    </w:p>
    <w:p w14:paraId="37168CBA" w14:textId="77777777" w:rsidR="001E5561" w:rsidRPr="00590C91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67" w:right="690" w:hanging="567"/>
        <w:jc w:val="both"/>
        <w:rPr>
          <w:bCs/>
          <w:noProof/>
          <w:sz w:val="22"/>
          <w:szCs w:val="22"/>
          <w:lang w:eastAsia="en-US"/>
        </w:rPr>
      </w:pPr>
      <w:r w:rsidRPr="00590C91">
        <w:rPr>
          <w:bCs/>
          <w:noProof/>
          <w:sz w:val="22"/>
          <w:szCs w:val="22"/>
          <w:lang w:eastAsia="en-US"/>
        </w:rPr>
        <w:t>Настоящим каждая из Сторон гарантирует другой Стороне, что на дату подписания настоящего Договора она является организацией, надлежащим образом зарегистрированной в соответствии с законодательством Республики Узбекистан, обладает полными правами и полномочиями на владение, пользование и распоряжение своей собственностью и на ведение соответствующей деловой активности, включая полное право выполнять условия настоящего Договора.</w:t>
      </w:r>
    </w:p>
    <w:p w14:paraId="77219E19" w14:textId="77777777" w:rsidR="001E5561" w:rsidRPr="00590C91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67" w:right="690" w:hanging="567"/>
        <w:jc w:val="both"/>
        <w:rPr>
          <w:bCs/>
          <w:noProof/>
          <w:sz w:val="22"/>
          <w:szCs w:val="22"/>
          <w:lang w:eastAsia="en-US"/>
        </w:rPr>
      </w:pPr>
      <w:r w:rsidRPr="00590C91">
        <w:rPr>
          <w:bCs/>
          <w:noProof/>
          <w:sz w:val="22"/>
          <w:szCs w:val="22"/>
          <w:lang w:eastAsia="en-US"/>
        </w:rPr>
        <w:t>Все изменения и дополнения к настоящему Договору должны быть согласованы обеими Сторонами, письменно оформлены в 2 (Двух) экземплярах в виде дополнительных соглашений и подписаны надлежащим образом уполномоченными на то представителями обеих Сторон.</w:t>
      </w:r>
    </w:p>
    <w:p w14:paraId="5FBB1FD0" w14:textId="77777777" w:rsidR="001E5561" w:rsidRPr="00590C91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67" w:right="690" w:hanging="567"/>
        <w:jc w:val="both"/>
        <w:rPr>
          <w:bCs/>
          <w:noProof/>
          <w:sz w:val="22"/>
          <w:szCs w:val="22"/>
          <w:lang w:eastAsia="en-US"/>
        </w:rPr>
      </w:pPr>
      <w:r w:rsidRPr="00590C91">
        <w:rPr>
          <w:bCs/>
          <w:noProof/>
          <w:sz w:val="22"/>
          <w:szCs w:val="22"/>
          <w:lang w:eastAsia="en-US"/>
        </w:rPr>
        <w:t>Все приложения и дополнительные соглашения к настоящему Договору являются его неотъемлемой частью и действительны до полного исполнения Сторонами лежащих на них обязательств по настоящему Договору.</w:t>
      </w:r>
    </w:p>
    <w:p w14:paraId="28C05CC9" w14:textId="77777777" w:rsidR="001E5561" w:rsidRPr="00590C91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67" w:right="690" w:hanging="567"/>
        <w:jc w:val="both"/>
        <w:rPr>
          <w:bCs/>
          <w:noProof/>
          <w:sz w:val="22"/>
          <w:szCs w:val="22"/>
          <w:lang w:eastAsia="en-US"/>
        </w:rPr>
      </w:pPr>
      <w:r w:rsidRPr="00590C91">
        <w:rPr>
          <w:bCs/>
          <w:noProof/>
          <w:sz w:val="22"/>
          <w:szCs w:val="22"/>
          <w:lang w:eastAsia="en-US"/>
        </w:rPr>
        <w:t xml:space="preserve">Недействительность какого-либо из положений настоящего Договора не влечет недействительности всего Договора. </w:t>
      </w:r>
    </w:p>
    <w:p w14:paraId="76B445E9" w14:textId="77777777" w:rsidR="001E5561" w:rsidRPr="00590C91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67" w:right="690" w:hanging="567"/>
        <w:jc w:val="both"/>
        <w:rPr>
          <w:bCs/>
          <w:noProof/>
          <w:sz w:val="22"/>
          <w:szCs w:val="22"/>
          <w:lang w:eastAsia="en-US"/>
        </w:rPr>
      </w:pPr>
      <w:r w:rsidRPr="00590C91">
        <w:rPr>
          <w:bCs/>
          <w:noProof/>
          <w:sz w:val="22"/>
          <w:szCs w:val="22"/>
          <w:lang w:eastAsia="en-US"/>
        </w:rPr>
        <w:t>Настоящий Договор составлен в 2 (Двух) идентичных экземплярах, имеющих одинаковую юридическую силу, по одному экземпляру для каждой из Сторон.</w:t>
      </w:r>
    </w:p>
    <w:p w14:paraId="7CEAF300" w14:textId="77777777" w:rsidR="001E5561" w:rsidRPr="00590C91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67" w:right="690" w:hanging="567"/>
        <w:jc w:val="both"/>
        <w:rPr>
          <w:bCs/>
          <w:noProof/>
          <w:sz w:val="22"/>
          <w:szCs w:val="22"/>
          <w:lang w:eastAsia="en-US"/>
        </w:rPr>
      </w:pPr>
      <w:r w:rsidRPr="00504638">
        <w:rPr>
          <w:spacing w:val="-5"/>
          <w:sz w:val="22"/>
          <w:szCs w:val="22"/>
        </w:rPr>
        <w:lastRenderedPageBreak/>
        <w:t xml:space="preserve">Стороны признают неприемлемым получение работниками одной Стороны прямо или </w:t>
      </w:r>
      <w:r w:rsidRPr="00504638">
        <w:rPr>
          <w:spacing w:val="-4"/>
          <w:sz w:val="22"/>
          <w:szCs w:val="22"/>
        </w:rPr>
        <w:t xml:space="preserve">косвенно какого-либо материального вознаграждения в целях предоставления преимущества </w:t>
      </w:r>
      <w:r w:rsidRPr="00504638">
        <w:rPr>
          <w:sz w:val="22"/>
          <w:szCs w:val="22"/>
        </w:rPr>
        <w:t xml:space="preserve">другой Стороне или на иные неправомерные цели; не осуществляют иных действий, </w:t>
      </w:r>
      <w:r w:rsidRPr="00504638">
        <w:rPr>
          <w:spacing w:val="-4"/>
          <w:sz w:val="22"/>
          <w:szCs w:val="22"/>
        </w:rPr>
        <w:t xml:space="preserve">квалифицируемых применимым для целей настоящего Договора законодательством, как </w:t>
      </w:r>
      <w:r w:rsidRPr="00504638">
        <w:rPr>
          <w:spacing w:val="-5"/>
          <w:sz w:val="22"/>
          <w:szCs w:val="22"/>
        </w:rPr>
        <w:t xml:space="preserve">дача/получение взятки, коммерческий подкуп. При этом под материальным вознаграждением </w:t>
      </w:r>
      <w:r w:rsidRPr="00504638">
        <w:rPr>
          <w:spacing w:val="-4"/>
          <w:sz w:val="22"/>
          <w:szCs w:val="22"/>
        </w:rPr>
        <w:t xml:space="preserve">понимаются не только денежные средства и ценности, но и все то, в чем принимающая сторона </w:t>
      </w:r>
      <w:r w:rsidRPr="00504638">
        <w:rPr>
          <w:spacing w:val="-5"/>
          <w:sz w:val="22"/>
          <w:szCs w:val="22"/>
        </w:rPr>
        <w:t xml:space="preserve">может быть заинтересована (включая, но, не ограничиваясь, развлечения, кредиты на выгодных </w:t>
      </w:r>
      <w:r w:rsidRPr="00504638">
        <w:rPr>
          <w:sz w:val="22"/>
          <w:szCs w:val="22"/>
        </w:rPr>
        <w:t xml:space="preserve">условиях, информация, услуги, агентские договоры, благотворительные взносы в ходе </w:t>
      </w:r>
      <w:r w:rsidRPr="00504638">
        <w:rPr>
          <w:spacing w:val="-4"/>
          <w:sz w:val="22"/>
          <w:szCs w:val="22"/>
        </w:rPr>
        <w:t xml:space="preserve">проведения каких-либо кампаний, стипендии и т.п.). Получение преимущества в сделке имеет место, если получение конкретной выгоды (услуги) обусловлено выплатой материального вознаграждения работнику Стороны, полномочному прямо или косвенно влиять на принятие, </w:t>
      </w:r>
      <w:r w:rsidRPr="00504638">
        <w:rPr>
          <w:spacing w:val="-5"/>
          <w:sz w:val="22"/>
          <w:szCs w:val="22"/>
        </w:rPr>
        <w:t>подготовку и лоббирование соответствующих управленческих решений</w:t>
      </w:r>
    </w:p>
    <w:p w14:paraId="5C7954D6" w14:textId="77777777" w:rsidR="001E5561" w:rsidRPr="00590C91" w:rsidRDefault="001E5561" w:rsidP="00F934DA">
      <w:pPr>
        <w:pStyle w:val="2"/>
        <w:numPr>
          <w:ilvl w:val="1"/>
          <w:numId w:val="3"/>
        </w:numPr>
        <w:tabs>
          <w:tab w:val="clear" w:pos="1077"/>
        </w:tabs>
        <w:spacing w:before="120"/>
        <w:ind w:left="567" w:right="690" w:hanging="567"/>
        <w:jc w:val="both"/>
        <w:rPr>
          <w:sz w:val="22"/>
          <w:szCs w:val="22"/>
        </w:rPr>
      </w:pPr>
      <w:r w:rsidRPr="00590C91">
        <w:rPr>
          <w:bCs/>
          <w:noProof/>
          <w:sz w:val="22"/>
          <w:szCs w:val="22"/>
          <w:lang w:eastAsia="en-US"/>
        </w:rPr>
        <w:t>Все</w:t>
      </w:r>
      <w:r w:rsidRPr="00590C91">
        <w:rPr>
          <w:sz w:val="22"/>
          <w:szCs w:val="22"/>
        </w:rPr>
        <w:t xml:space="preserve"> уведомления и иная корреспонденция по данному Договору должны быть подготовлены в письменном виде на русском языке. Любая из Сторон может изменить свой адрес для получения уведомлений, заблаговременно известив об этом другую Сторону соответствующим уведомлением.</w:t>
      </w:r>
    </w:p>
    <w:p w14:paraId="35B8901A" w14:textId="77777777" w:rsidR="001E5561" w:rsidRPr="00590C91" w:rsidRDefault="001E5561" w:rsidP="001E5561">
      <w:pPr>
        <w:pStyle w:val="2"/>
        <w:spacing w:before="120"/>
        <w:ind w:left="540"/>
        <w:jc w:val="both"/>
        <w:rPr>
          <w:sz w:val="22"/>
          <w:szCs w:val="22"/>
        </w:rPr>
      </w:pPr>
    </w:p>
    <w:p w14:paraId="047D00AD" w14:textId="77777777" w:rsidR="001E5561" w:rsidRPr="00590C91" w:rsidRDefault="001E5561" w:rsidP="001E5561">
      <w:pPr>
        <w:numPr>
          <w:ilvl w:val="0"/>
          <w:numId w:val="5"/>
        </w:numPr>
        <w:spacing w:before="120"/>
        <w:jc w:val="center"/>
        <w:rPr>
          <w:b/>
          <w:bCs/>
          <w:sz w:val="22"/>
          <w:szCs w:val="22"/>
        </w:rPr>
      </w:pPr>
      <w:r w:rsidRPr="00590C91">
        <w:rPr>
          <w:b/>
          <w:bCs/>
          <w:sz w:val="22"/>
          <w:szCs w:val="22"/>
        </w:rPr>
        <w:t>АДРЕСА, БАНКОВСКИЕ РЕКВИЗИТЫ И ПОДПИСИ СТОРОН</w:t>
      </w:r>
    </w:p>
    <w:p w14:paraId="4A8FAE69" w14:textId="77777777" w:rsidR="001E5561" w:rsidRPr="00590C91" w:rsidRDefault="001E5561" w:rsidP="001E5561">
      <w:pPr>
        <w:spacing w:before="1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E5561" w:rsidRPr="00590C91" w14:paraId="74B01B57" w14:textId="77777777" w:rsidTr="00F934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C984" w14:textId="77777777" w:rsidR="001E5561" w:rsidRPr="00590C91" w:rsidRDefault="001E5561" w:rsidP="00504638">
            <w:pPr>
              <w:pStyle w:val="2"/>
              <w:tabs>
                <w:tab w:val="left" w:pos="4678"/>
              </w:tabs>
              <w:jc w:val="center"/>
              <w:rPr>
                <w:bCs/>
                <w:szCs w:val="22"/>
              </w:rPr>
            </w:pPr>
            <w:r w:rsidRPr="00590C91">
              <w:rPr>
                <w:b/>
                <w:sz w:val="22"/>
                <w:szCs w:val="22"/>
              </w:rPr>
              <w:t>«Заказчик»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787D" w14:textId="77777777" w:rsidR="001E5561" w:rsidRPr="00590C91" w:rsidRDefault="001E5561" w:rsidP="00504638">
            <w:pPr>
              <w:pStyle w:val="2"/>
              <w:tabs>
                <w:tab w:val="left" w:pos="4678"/>
              </w:tabs>
              <w:jc w:val="center"/>
              <w:rPr>
                <w:b/>
                <w:szCs w:val="22"/>
              </w:rPr>
            </w:pPr>
            <w:r w:rsidRPr="00590C91">
              <w:rPr>
                <w:b/>
                <w:sz w:val="22"/>
                <w:szCs w:val="22"/>
              </w:rPr>
              <w:t>«Исполнитель»</w:t>
            </w:r>
          </w:p>
        </w:tc>
      </w:tr>
      <w:tr w:rsidR="001E5561" w:rsidRPr="00842FB4" w14:paraId="787C1D42" w14:textId="77777777" w:rsidTr="00F934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C0D5" w14:textId="77777777" w:rsidR="001E5561" w:rsidRPr="00504638" w:rsidRDefault="001E5561" w:rsidP="00504638">
            <w:pPr>
              <w:pStyle w:val="2"/>
              <w:tabs>
                <w:tab w:val="left" w:pos="4678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590C91">
              <w:rPr>
                <w:b/>
                <w:sz w:val="22"/>
                <w:szCs w:val="22"/>
              </w:rPr>
              <w:t>АО</w:t>
            </w:r>
            <w:r w:rsidRPr="00504638">
              <w:rPr>
                <w:b/>
                <w:sz w:val="22"/>
                <w:szCs w:val="22"/>
                <w:lang w:val="en-US"/>
              </w:rPr>
              <w:t xml:space="preserve"> «OLMALIQ KON-METALLURGIYA KOMBINATI»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7855" w14:textId="77777777" w:rsidR="001E5561" w:rsidRPr="00590C91" w:rsidRDefault="001E5561" w:rsidP="00504638">
            <w:pPr>
              <w:pStyle w:val="2"/>
              <w:tabs>
                <w:tab w:val="left" w:pos="4678"/>
              </w:tabs>
              <w:jc w:val="center"/>
              <w:rPr>
                <w:b/>
                <w:szCs w:val="22"/>
                <w:lang w:val="en-US"/>
              </w:rPr>
            </w:pPr>
          </w:p>
        </w:tc>
      </w:tr>
      <w:tr w:rsidR="001E5561" w:rsidRPr="00590C91" w14:paraId="564FC5D2" w14:textId="77777777" w:rsidTr="00F934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58A6" w14:textId="77777777" w:rsidR="001E5561" w:rsidRPr="00590C91" w:rsidRDefault="001E5561" w:rsidP="00504638">
            <w:pPr>
              <w:pStyle w:val="2"/>
              <w:tabs>
                <w:tab w:val="left" w:pos="4678"/>
              </w:tabs>
              <w:jc w:val="both"/>
              <w:rPr>
                <w:szCs w:val="22"/>
              </w:rPr>
            </w:pPr>
            <w:r w:rsidRPr="00590C91">
              <w:rPr>
                <w:sz w:val="22"/>
                <w:szCs w:val="22"/>
              </w:rPr>
              <w:t xml:space="preserve">г. Алмалык, ул. А. Тимура, 53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B2E5" w14:textId="77777777" w:rsidR="001E5561" w:rsidRPr="00504638" w:rsidRDefault="001E5561" w:rsidP="00504638">
            <w:pPr>
              <w:pStyle w:val="2"/>
              <w:tabs>
                <w:tab w:val="left" w:pos="4678"/>
              </w:tabs>
              <w:jc w:val="both"/>
              <w:rPr>
                <w:sz w:val="22"/>
                <w:szCs w:val="22"/>
              </w:rPr>
            </w:pPr>
          </w:p>
        </w:tc>
      </w:tr>
      <w:tr w:rsidR="001E5561" w:rsidRPr="00590C91" w14:paraId="3C3F0B98" w14:textId="77777777" w:rsidTr="00F934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DFD5" w14:textId="77777777" w:rsidR="001E5561" w:rsidRPr="00590C91" w:rsidRDefault="001E5561" w:rsidP="00504638">
            <w:pPr>
              <w:pStyle w:val="2"/>
              <w:tabs>
                <w:tab w:val="left" w:pos="4678"/>
              </w:tabs>
              <w:jc w:val="both"/>
              <w:rPr>
                <w:szCs w:val="22"/>
              </w:rPr>
            </w:pPr>
            <w:r w:rsidRPr="00590C91">
              <w:rPr>
                <w:sz w:val="22"/>
                <w:szCs w:val="22"/>
              </w:rPr>
              <w:t xml:space="preserve">р/с 2021 0000 2001 3083 3001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C05A" w14:textId="77777777" w:rsidR="001E5561" w:rsidRPr="00590C91" w:rsidRDefault="001E5561" w:rsidP="00504638">
            <w:pPr>
              <w:pStyle w:val="2"/>
              <w:tabs>
                <w:tab w:val="left" w:pos="4678"/>
              </w:tabs>
              <w:jc w:val="both"/>
              <w:rPr>
                <w:sz w:val="22"/>
                <w:szCs w:val="22"/>
              </w:rPr>
            </w:pPr>
          </w:p>
        </w:tc>
      </w:tr>
      <w:tr w:rsidR="001E5561" w:rsidRPr="00590C91" w14:paraId="6A68F6AB" w14:textId="77777777" w:rsidTr="00F934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AA52" w14:textId="77777777" w:rsidR="001E5561" w:rsidRPr="00590C91" w:rsidRDefault="001E5561" w:rsidP="00504638">
            <w:pPr>
              <w:pStyle w:val="2"/>
              <w:tabs>
                <w:tab w:val="left" w:pos="4678"/>
              </w:tabs>
              <w:jc w:val="both"/>
              <w:rPr>
                <w:szCs w:val="22"/>
              </w:rPr>
            </w:pPr>
            <w:r w:rsidRPr="00590C91">
              <w:rPr>
                <w:sz w:val="22"/>
                <w:szCs w:val="22"/>
              </w:rPr>
              <w:t xml:space="preserve">АКИБ «Ипотека </w:t>
            </w:r>
            <w:proofErr w:type="gramStart"/>
            <w:r w:rsidRPr="00590C91">
              <w:rPr>
                <w:sz w:val="22"/>
                <w:szCs w:val="22"/>
              </w:rPr>
              <w:t xml:space="preserve">банк»   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FF67" w14:textId="77777777" w:rsidR="001E5561" w:rsidRPr="00590C91" w:rsidRDefault="001E5561" w:rsidP="00504638">
            <w:pPr>
              <w:pStyle w:val="2"/>
              <w:tabs>
                <w:tab w:val="left" w:pos="4678"/>
              </w:tabs>
              <w:jc w:val="both"/>
              <w:rPr>
                <w:sz w:val="22"/>
                <w:szCs w:val="22"/>
              </w:rPr>
            </w:pPr>
          </w:p>
        </w:tc>
      </w:tr>
      <w:tr w:rsidR="001E5561" w:rsidRPr="00590C91" w14:paraId="7FA2F512" w14:textId="77777777" w:rsidTr="00F934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FFAC" w14:textId="77777777" w:rsidR="001E5561" w:rsidRPr="00590C91" w:rsidRDefault="001E5561" w:rsidP="00504638">
            <w:pPr>
              <w:pStyle w:val="2"/>
              <w:tabs>
                <w:tab w:val="left" w:pos="4678"/>
              </w:tabs>
              <w:jc w:val="both"/>
              <w:rPr>
                <w:szCs w:val="22"/>
              </w:rPr>
            </w:pPr>
            <w:r w:rsidRPr="00590C91">
              <w:rPr>
                <w:sz w:val="22"/>
                <w:szCs w:val="22"/>
              </w:rPr>
              <w:t xml:space="preserve">г. Алмалык МФО 00459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457F" w14:textId="77777777" w:rsidR="001E5561" w:rsidRPr="00590C91" w:rsidRDefault="001E5561" w:rsidP="00504638">
            <w:pPr>
              <w:pStyle w:val="2"/>
              <w:tabs>
                <w:tab w:val="left" w:pos="4678"/>
              </w:tabs>
              <w:jc w:val="both"/>
              <w:rPr>
                <w:sz w:val="22"/>
                <w:szCs w:val="22"/>
              </w:rPr>
            </w:pPr>
          </w:p>
        </w:tc>
      </w:tr>
      <w:tr w:rsidR="001E5561" w:rsidRPr="00590C91" w14:paraId="7A9BCFE6" w14:textId="77777777" w:rsidTr="00F934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AEDF" w14:textId="77777777" w:rsidR="001E5561" w:rsidRPr="00590C91" w:rsidRDefault="001E5561" w:rsidP="00504638">
            <w:pPr>
              <w:pStyle w:val="2"/>
              <w:tabs>
                <w:tab w:val="left" w:pos="4678"/>
              </w:tabs>
              <w:jc w:val="both"/>
              <w:rPr>
                <w:szCs w:val="22"/>
              </w:rPr>
            </w:pPr>
            <w:r w:rsidRPr="00590C91">
              <w:rPr>
                <w:sz w:val="22"/>
                <w:szCs w:val="22"/>
              </w:rPr>
              <w:t>ИНН: 202328794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7A41" w14:textId="77777777" w:rsidR="001E5561" w:rsidRPr="00590C91" w:rsidRDefault="001E5561" w:rsidP="00504638">
            <w:pPr>
              <w:pStyle w:val="2"/>
              <w:tabs>
                <w:tab w:val="left" w:pos="4678"/>
              </w:tabs>
              <w:jc w:val="both"/>
              <w:rPr>
                <w:sz w:val="22"/>
                <w:szCs w:val="22"/>
              </w:rPr>
            </w:pPr>
          </w:p>
        </w:tc>
      </w:tr>
      <w:tr w:rsidR="001E5561" w:rsidRPr="00590C91" w14:paraId="7F937597" w14:textId="77777777" w:rsidTr="00F934D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A4EA" w14:textId="77777777" w:rsidR="001E5561" w:rsidRPr="00590C91" w:rsidRDefault="001E5561" w:rsidP="00504638">
            <w:pPr>
              <w:pStyle w:val="2"/>
              <w:tabs>
                <w:tab w:val="left" w:pos="4678"/>
              </w:tabs>
              <w:jc w:val="both"/>
              <w:rPr>
                <w:szCs w:val="22"/>
              </w:rPr>
            </w:pPr>
            <w:r w:rsidRPr="00590C91">
              <w:rPr>
                <w:sz w:val="22"/>
                <w:szCs w:val="22"/>
              </w:rPr>
              <w:t>ОКЭД 24440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7050" w14:textId="77777777" w:rsidR="001E5561" w:rsidRPr="00590C91" w:rsidRDefault="001E5561" w:rsidP="00504638">
            <w:pPr>
              <w:pStyle w:val="2"/>
              <w:tabs>
                <w:tab w:val="left" w:pos="4678"/>
              </w:tabs>
              <w:jc w:val="both"/>
              <w:rPr>
                <w:sz w:val="22"/>
                <w:szCs w:val="22"/>
              </w:rPr>
            </w:pPr>
          </w:p>
        </w:tc>
      </w:tr>
      <w:tr w:rsidR="001E5561" w:rsidRPr="00590C91" w14:paraId="1FC1587F" w14:textId="77777777" w:rsidTr="00F934D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1B77" w14:textId="77777777" w:rsidR="001E5561" w:rsidRPr="00590C91" w:rsidRDefault="001E5561" w:rsidP="00504638">
            <w:pPr>
              <w:pStyle w:val="2"/>
              <w:tabs>
                <w:tab w:val="left" w:pos="4678"/>
              </w:tabs>
              <w:jc w:val="both"/>
              <w:rPr>
                <w:b/>
                <w:szCs w:val="22"/>
              </w:rPr>
            </w:pPr>
          </w:p>
          <w:p w14:paraId="13117694" w14:textId="77777777" w:rsidR="001E5561" w:rsidRPr="00590C91" w:rsidRDefault="001E5561" w:rsidP="00504638">
            <w:pPr>
              <w:pStyle w:val="2"/>
              <w:tabs>
                <w:tab w:val="left" w:pos="4678"/>
              </w:tabs>
              <w:jc w:val="both"/>
              <w:rPr>
                <w:b/>
                <w:szCs w:val="22"/>
              </w:rPr>
            </w:pPr>
          </w:p>
          <w:p w14:paraId="1FFED725" w14:textId="77777777" w:rsidR="001E5561" w:rsidRPr="00590C91" w:rsidRDefault="001E5561" w:rsidP="00504638">
            <w:pPr>
              <w:pStyle w:val="2"/>
              <w:tabs>
                <w:tab w:val="left" w:pos="4678"/>
              </w:tabs>
              <w:jc w:val="both"/>
              <w:rPr>
                <w:b/>
                <w:szCs w:val="22"/>
              </w:rPr>
            </w:pPr>
          </w:p>
          <w:p w14:paraId="0E9075F2" w14:textId="77777777" w:rsidR="001E5561" w:rsidRPr="00590C91" w:rsidRDefault="001E5561" w:rsidP="00504638">
            <w:pPr>
              <w:pStyle w:val="2"/>
              <w:tabs>
                <w:tab w:val="left" w:pos="4678"/>
              </w:tabs>
              <w:jc w:val="both"/>
              <w:rPr>
                <w:b/>
                <w:szCs w:val="22"/>
              </w:rPr>
            </w:pPr>
            <w:r w:rsidRPr="00590C91">
              <w:rPr>
                <w:b/>
                <w:sz w:val="22"/>
                <w:szCs w:val="22"/>
              </w:rPr>
              <w:t>______________________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6DAD" w14:textId="77777777" w:rsidR="001E5561" w:rsidRPr="00590C91" w:rsidRDefault="001E5561" w:rsidP="00504638">
            <w:pPr>
              <w:pStyle w:val="2"/>
              <w:tabs>
                <w:tab w:val="left" w:pos="4678"/>
              </w:tabs>
              <w:jc w:val="both"/>
              <w:rPr>
                <w:b/>
                <w:szCs w:val="22"/>
              </w:rPr>
            </w:pPr>
          </w:p>
        </w:tc>
      </w:tr>
    </w:tbl>
    <w:p w14:paraId="576CC106" w14:textId="7FA3D6FF" w:rsidR="001E5561" w:rsidRPr="00A5246D" w:rsidRDefault="00F934DA" w:rsidP="001E5561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</w:t>
      </w:r>
      <w:proofErr w:type="spellStart"/>
      <w:r w:rsidR="001E5561" w:rsidRPr="00590C91">
        <w:rPr>
          <w:b/>
          <w:bCs/>
          <w:sz w:val="22"/>
          <w:szCs w:val="22"/>
        </w:rPr>
        <w:t>М.п</w:t>
      </w:r>
      <w:proofErr w:type="spellEnd"/>
      <w:r w:rsidR="001E5561" w:rsidRPr="00590C91">
        <w:rPr>
          <w:b/>
          <w:bCs/>
          <w:sz w:val="22"/>
          <w:szCs w:val="22"/>
        </w:rPr>
        <w:t xml:space="preserve">                                                                                    </w:t>
      </w:r>
      <w:proofErr w:type="spellStart"/>
      <w:r w:rsidR="001E5561" w:rsidRPr="00590C91">
        <w:rPr>
          <w:b/>
          <w:bCs/>
          <w:sz w:val="22"/>
          <w:szCs w:val="22"/>
        </w:rPr>
        <w:t>М.п</w:t>
      </w:r>
      <w:proofErr w:type="spellEnd"/>
    </w:p>
    <w:p w14:paraId="0235E890" w14:textId="77777777" w:rsidR="001E5561" w:rsidRDefault="001E5561" w:rsidP="001E5561">
      <w:pPr>
        <w:spacing w:before="120"/>
        <w:rPr>
          <w:sz w:val="22"/>
          <w:szCs w:val="22"/>
        </w:rPr>
      </w:pPr>
    </w:p>
    <w:p w14:paraId="69278692" w14:textId="77777777" w:rsidR="001E5561" w:rsidRDefault="001E5561" w:rsidP="001E5561">
      <w:pPr>
        <w:spacing w:before="120"/>
        <w:rPr>
          <w:sz w:val="22"/>
          <w:szCs w:val="22"/>
        </w:rPr>
      </w:pPr>
    </w:p>
    <w:p w14:paraId="2C6279F7" w14:textId="77777777" w:rsidR="001E5561" w:rsidRDefault="001E5561" w:rsidP="001E5561">
      <w:pPr>
        <w:spacing w:before="120"/>
        <w:rPr>
          <w:sz w:val="22"/>
          <w:szCs w:val="22"/>
        </w:rPr>
      </w:pPr>
    </w:p>
    <w:p w14:paraId="58EDCAED" w14:textId="77777777" w:rsidR="001E5561" w:rsidRDefault="001E5561" w:rsidP="001E5561">
      <w:pPr>
        <w:spacing w:before="120"/>
        <w:rPr>
          <w:sz w:val="22"/>
          <w:szCs w:val="22"/>
        </w:rPr>
      </w:pPr>
    </w:p>
    <w:p w14:paraId="358EC9E7" w14:textId="77777777" w:rsidR="001E5561" w:rsidRDefault="001E5561" w:rsidP="001E5561">
      <w:pPr>
        <w:spacing w:before="120"/>
        <w:rPr>
          <w:sz w:val="22"/>
          <w:szCs w:val="22"/>
        </w:rPr>
      </w:pPr>
    </w:p>
    <w:p w14:paraId="41E47AA9" w14:textId="77777777" w:rsidR="001E5561" w:rsidRDefault="001E5561" w:rsidP="001E5561">
      <w:pPr>
        <w:spacing w:before="120"/>
        <w:rPr>
          <w:sz w:val="22"/>
          <w:szCs w:val="22"/>
        </w:rPr>
      </w:pPr>
    </w:p>
    <w:p w14:paraId="754273C4" w14:textId="77777777" w:rsidR="001E5561" w:rsidRDefault="001E5561" w:rsidP="001E5561">
      <w:pPr>
        <w:spacing w:before="120"/>
        <w:rPr>
          <w:sz w:val="22"/>
          <w:szCs w:val="22"/>
        </w:rPr>
      </w:pPr>
    </w:p>
    <w:p w14:paraId="11602642" w14:textId="77777777" w:rsidR="001E5561" w:rsidRDefault="001E5561" w:rsidP="001E5561">
      <w:pPr>
        <w:spacing w:before="120"/>
        <w:rPr>
          <w:sz w:val="22"/>
          <w:szCs w:val="22"/>
        </w:rPr>
      </w:pPr>
    </w:p>
    <w:p w14:paraId="30A875CA" w14:textId="6E8323EA" w:rsidR="001E5561" w:rsidRDefault="001E5561" w:rsidP="001E5561">
      <w:pPr>
        <w:spacing w:before="120"/>
        <w:rPr>
          <w:sz w:val="22"/>
          <w:szCs w:val="22"/>
        </w:rPr>
      </w:pPr>
    </w:p>
    <w:p w14:paraId="3805BAF3" w14:textId="13FFB48D" w:rsidR="00344980" w:rsidRDefault="00344980" w:rsidP="001E5561">
      <w:pPr>
        <w:spacing w:before="120"/>
        <w:rPr>
          <w:sz w:val="22"/>
          <w:szCs w:val="22"/>
        </w:rPr>
      </w:pPr>
    </w:p>
    <w:p w14:paraId="53BE34E0" w14:textId="42FF634C" w:rsidR="00344980" w:rsidRDefault="00344980" w:rsidP="001E5561">
      <w:pPr>
        <w:spacing w:before="120"/>
        <w:rPr>
          <w:sz w:val="22"/>
          <w:szCs w:val="22"/>
        </w:rPr>
      </w:pPr>
    </w:p>
    <w:p w14:paraId="5A911FFE" w14:textId="0C8534C2" w:rsidR="00344980" w:rsidRDefault="00344980" w:rsidP="001E5561">
      <w:pPr>
        <w:spacing w:before="120"/>
        <w:rPr>
          <w:sz w:val="22"/>
          <w:szCs w:val="22"/>
        </w:rPr>
      </w:pPr>
    </w:p>
    <w:p w14:paraId="6D45B603" w14:textId="2664927E" w:rsidR="00344980" w:rsidRDefault="00344980" w:rsidP="001E5561">
      <w:pPr>
        <w:spacing w:before="120"/>
        <w:rPr>
          <w:sz w:val="22"/>
          <w:szCs w:val="22"/>
        </w:rPr>
      </w:pPr>
    </w:p>
    <w:p w14:paraId="7B54B9EC" w14:textId="7C6D7DE1" w:rsidR="00344980" w:rsidRDefault="00344980" w:rsidP="001E5561">
      <w:pPr>
        <w:spacing w:before="120"/>
        <w:rPr>
          <w:sz w:val="22"/>
          <w:szCs w:val="22"/>
        </w:rPr>
      </w:pPr>
    </w:p>
    <w:p w14:paraId="0F83175A" w14:textId="33239FDA" w:rsidR="00344980" w:rsidRDefault="00344980" w:rsidP="001E5561">
      <w:pPr>
        <w:spacing w:before="120"/>
        <w:rPr>
          <w:sz w:val="22"/>
          <w:szCs w:val="22"/>
        </w:rPr>
      </w:pPr>
    </w:p>
    <w:p w14:paraId="78B844F6" w14:textId="503A783E" w:rsidR="00344980" w:rsidRDefault="00344980" w:rsidP="001E5561">
      <w:pPr>
        <w:spacing w:before="120"/>
        <w:rPr>
          <w:sz w:val="22"/>
          <w:szCs w:val="22"/>
        </w:rPr>
      </w:pPr>
    </w:p>
    <w:p w14:paraId="6E23CB7F" w14:textId="6E42B355" w:rsidR="00344980" w:rsidRDefault="00344980" w:rsidP="001E5561">
      <w:pPr>
        <w:spacing w:before="120"/>
        <w:rPr>
          <w:sz w:val="22"/>
          <w:szCs w:val="22"/>
        </w:rPr>
      </w:pPr>
    </w:p>
    <w:p w14:paraId="0FE6A8D0" w14:textId="1EE6DA74" w:rsidR="00344980" w:rsidRDefault="00344980" w:rsidP="001E5561">
      <w:pPr>
        <w:spacing w:before="120"/>
        <w:rPr>
          <w:sz w:val="22"/>
          <w:szCs w:val="22"/>
        </w:rPr>
      </w:pPr>
    </w:p>
    <w:p w14:paraId="19575209" w14:textId="45F2D818" w:rsidR="00344980" w:rsidRDefault="00344980" w:rsidP="001E5561">
      <w:pPr>
        <w:spacing w:before="120"/>
        <w:rPr>
          <w:sz w:val="22"/>
          <w:szCs w:val="22"/>
        </w:rPr>
      </w:pPr>
    </w:p>
    <w:p w14:paraId="1058ECBC" w14:textId="77777777" w:rsidR="00344980" w:rsidRDefault="00344980" w:rsidP="001E5561">
      <w:pPr>
        <w:spacing w:before="120"/>
        <w:rPr>
          <w:sz w:val="22"/>
          <w:szCs w:val="22"/>
        </w:rPr>
      </w:pPr>
    </w:p>
    <w:p w14:paraId="49BB889F" w14:textId="77777777" w:rsidR="001E5561" w:rsidRDefault="001E5561" w:rsidP="001E5561">
      <w:pPr>
        <w:spacing w:before="120"/>
        <w:rPr>
          <w:sz w:val="22"/>
          <w:szCs w:val="22"/>
        </w:rPr>
      </w:pPr>
    </w:p>
    <w:p w14:paraId="2C378026" w14:textId="77777777" w:rsidR="001E5561" w:rsidRPr="00590C91" w:rsidRDefault="001E5561" w:rsidP="001E5561">
      <w:pPr>
        <w:spacing w:before="120"/>
        <w:rPr>
          <w:sz w:val="22"/>
          <w:szCs w:val="22"/>
        </w:rPr>
      </w:pPr>
    </w:p>
    <w:p w14:paraId="683C07F8" w14:textId="77777777" w:rsidR="001E5561" w:rsidRPr="00590C91" w:rsidRDefault="001E5561" w:rsidP="001E5561">
      <w:pPr>
        <w:spacing w:before="120"/>
        <w:jc w:val="right"/>
        <w:rPr>
          <w:sz w:val="22"/>
          <w:szCs w:val="22"/>
        </w:rPr>
      </w:pPr>
      <w:r w:rsidRPr="00590C91">
        <w:rPr>
          <w:sz w:val="22"/>
          <w:szCs w:val="22"/>
        </w:rPr>
        <w:t xml:space="preserve">   Приложение № 1</w:t>
      </w:r>
    </w:p>
    <w:p w14:paraId="620AB0F3" w14:textId="77777777" w:rsidR="001E5561" w:rsidRPr="00590C91" w:rsidRDefault="001E5561" w:rsidP="001E5561">
      <w:pPr>
        <w:spacing w:before="120"/>
        <w:jc w:val="right"/>
        <w:rPr>
          <w:sz w:val="22"/>
          <w:szCs w:val="22"/>
        </w:rPr>
      </w:pPr>
      <w:r w:rsidRPr="00590C91">
        <w:rPr>
          <w:sz w:val="22"/>
          <w:szCs w:val="22"/>
        </w:rPr>
        <w:t xml:space="preserve">  к Договору № _________юр  </w:t>
      </w:r>
    </w:p>
    <w:p w14:paraId="4F333DC8" w14:textId="77777777" w:rsidR="001E5561" w:rsidRPr="00590C91" w:rsidRDefault="001E5561" w:rsidP="001E5561">
      <w:pPr>
        <w:spacing w:before="120"/>
        <w:jc w:val="right"/>
        <w:rPr>
          <w:sz w:val="22"/>
          <w:szCs w:val="22"/>
        </w:rPr>
      </w:pPr>
      <w:r w:rsidRPr="00590C91">
        <w:rPr>
          <w:sz w:val="22"/>
          <w:szCs w:val="22"/>
        </w:rPr>
        <w:t>от «___» __________ 202</w:t>
      </w:r>
      <w:r>
        <w:rPr>
          <w:sz w:val="22"/>
          <w:szCs w:val="22"/>
        </w:rPr>
        <w:t>2</w:t>
      </w:r>
      <w:r w:rsidRPr="00590C91">
        <w:rPr>
          <w:sz w:val="22"/>
          <w:szCs w:val="22"/>
        </w:rPr>
        <w:t>года</w:t>
      </w:r>
    </w:p>
    <w:p w14:paraId="7BD603E2" w14:textId="77777777" w:rsidR="001E5561" w:rsidRPr="00590C91" w:rsidRDefault="001E5561" w:rsidP="001E5561">
      <w:pPr>
        <w:pStyle w:val="2"/>
        <w:spacing w:before="120"/>
        <w:jc w:val="center"/>
        <w:rPr>
          <w:b/>
          <w:caps/>
          <w:sz w:val="22"/>
          <w:szCs w:val="22"/>
        </w:rPr>
      </w:pPr>
    </w:p>
    <w:p w14:paraId="5C5FFA53" w14:textId="77777777" w:rsidR="001E5561" w:rsidRPr="00590C91" w:rsidRDefault="001E5561" w:rsidP="001E5561">
      <w:pPr>
        <w:pStyle w:val="2"/>
        <w:spacing w:before="120"/>
        <w:jc w:val="center"/>
        <w:rPr>
          <w:b/>
          <w:caps/>
          <w:sz w:val="22"/>
          <w:szCs w:val="22"/>
        </w:rPr>
      </w:pPr>
    </w:p>
    <w:p w14:paraId="69131A7E" w14:textId="77777777" w:rsidR="001E5561" w:rsidRPr="00590C91" w:rsidRDefault="001E5561" w:rsidP="001E5561">
      <w:pPr>
        <w:jc w:val="center"/>
        <w:rPr>
          <w:b/>
          <w:sz w:val="22"/>
          <w:szCs w:val="22"/>
        </w:rPr>
      </w:pPr>
    </w:p>
    <w:p w14:paraId="1CEC3389" w14:textId="77777777" w:rsidR="001E5561" w:rsidRPr="00590C91" w:rsidRDefault="001E5561" w:rsidP="001E5561">
      <w:pPr>
        <w:jc w:val="center"/>
        <w:rPr>
          <w:b/>
          <w:sz w:val="22"/>
          <w:szCs w:val="22"/>
        </w:rPr>
      </w:pPr>
    </w:p>
    <w:p w14:paraId="2C81C77E" w14:textId="77777777" w:rsidR="001E5561" w:rsidRPr="00590C91" w:rsidRDefault="001E5561" w:rsidP="001E5561">
      <w:pPr>
        <w:jc w:val="center"/>
        <w:rPr>
          <w:b/>
          <w:sz w:val="22"/>
          <w:szCs w:val="22"/>
        </w:rPr>
      </w:pPr>
      <w:r w:rsidRPr="00590C91">
        <w:rPr>
          <w:b/>
          <w:sz w:val="22"/>
          <w:szCs w:val="22"/>
        </w:rPr>
        <w:t>ПРОТОКОЛ</w:t>
      </w:r>
    </w:p>
    <w:p w14:paraId="09CEF382" w14:textId="77777777" w:rsidR="001E5561" w:rsidRPr="00590C91" w:rsidRDefault="001E5561" w:rsidP="001E5561">
      <w:pPr>
        <w:jc w:val="center"/>
        <w:rPr>
          <w:b/>
          <w:sz w:val="22"/>
          <w:szCs w:val="22"/>
        </w:rPr>
      </w:pPr>
    </w:p>
    <w:p w14:paraId="636087AF" w14:textId="77777777" w:rsidR="001E5561" w:rsidRPr="00590C91" w:rsidRDefault="001E5561" w:rsidP="001E5561">
      <w:pPr>
        <w:jc w:val="center"/>
        <w:rPr>
          <w:sz w:val="22"/>
          <w:szCs w:val="22"/>
        </w:rPr>
      </w:pPr>
      <w:r w:rsidRPr="00590C91">
        <w:rPr>
          <w:sz w:val="22"/>
          <w:szCs w:val="22"/>
        </w:rPr>
        <w:t>согласования свободной договорной цены</w:t>
      </w:r>
    </w:p>
    <w:p w14:paraId="09422D07" w14:textId="77777777" w:rsidR="001E5561" w:rsidRPr="00590C91" w:rsidRDefault="001E5561" w:rsidP="001E5561">
      <w:pPr>
        <w:jc w:val="center"/>
        <w:rPr>
          <w:sz w:val="22"/>
          <w:szCs w:val="22"/>
        </w:rPr>
      </w:pPr>
    </w:p>
    <w:p w14:paraId="4AC620F6" w14:textId="77777777" w:rsidR="001E5561" w:rsidRPr="00590C91" w:rsidRDefault="001E5561" w:rsidP="001E5561">
      <w:pPr>
        <w:jc w:val="center"/>
        <w:rPr>
          <w:sz w:val="22"/>
          <w:szCs w:val="22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262"/>
        <w:gridCol w:w="1148"/>
        <w:gridCol w:w="2119"/>
        <w:gridCol w:w="2489"/>
      </w:tblGrid>
      <w:tr w:rsidR="001E5561" w:rsidRPr="00590C91" w14:paraId="7DF0DF23" w14:textId="77777777" w:rsidTr="00504638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58C8" w14:textId="77777777" w:rsidR="001E5561" w:rsidRDefault="001E5561" w:rsidP="00504638">
            <w:pPr>
              <w:jc w:val="center"/>
              <w:rPr>
                <w:sz w:val="22"/>
                <w:szCs w:val="22"/>
              </w:rPr>
            </w:pPr>
          </w:p>
          <w:p w14:paraId="38B9BB36" w14:textId="77777777" w:rsidR="001E5561" w:rsidRDefault="001E5561" w:rsidP="00504638">
            <w:pPr>
              <w:jc w:val="center"/>
              <w:rPr>
                <w:sz w:val="22"/>
                <w:szCs w:val="22"/>
              </w:rPr>
            </w:pPr>
            <w:r w:rsidRPr="00590C91">
              <w:rPr>
                <w:sz w:val="22"/>
                <w:szCs w:val="22"/>
              </w:rPr>
              <w:t>№</w:t>
            </w:r>
          </w:p>
          <w:p w14:paraId="484FD631" w14:textId="77777777" w:rsidR="001E5561" w:rsidRPr="00590C91" w:rsidRDefault="001E5561" w:rsidP="00504638">
            <w:pPr>
              <w:jc w:val="center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EBE5" w14:textId="77777777" w:rsidR="001E5561" w:rsidRPr="00590C91" w:rsidRDefault="001E5561" w:rsidP="00504638">
            <w:pPr>
              <w:jc w:val="center"/>
            </w:pPr>
            <w:r w:rsidRPr="00590C91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7EB7" w14:textId="77777777" w:rsidR="001E5561" w:rsidRPr="00590C91" w:rsidRDefault="001E5561" w:rsidP="00504638">
            <w:pPr>
              <w:jc w:val="center"/>
            </w:pPr>
            <w:r w:rsidRPr="00590C91">
              <w:rPr>
                <w:sz w:val="22"/>
                <w:szCs w:val="22"/>
              </w:rPr>
              <w:t xml:space="preserve">Ед. </w:t>
            </w:r>
            <w:proofErr w:type="spellStart"/>
            <w:r w:rsidRPr="00590C91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1A1B" w14:textId="77777777" w:rsidR="001E5561" w:rsidRPr="00590C91" w:rsidRDefault="001E5561" w:rsidP="00504638">
            <w:pPr>
              <w:jc w:val="center"/>
            </w:pPr>
            <w:r>
              <w:rPr>
                <w:sz w:val="22"/>
                <w:szCs w:val="22"/>
              </w:rPr>
              <w:t>Стоимость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5FAB" w14:textId="77777777" w:rsidR="001E5561" w:rsidRPr="00590C91" w:rsidRDefault="001E5561" w:rsidP="0050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НДС</w:t>
            </w:r>
          </w:p>
        </w:tc>
      </w:tr>
      <w:tr w:rsidR="001E5561" w:rsidRPr="00590C91" w14:paraId="58F4DC64" w14:textId="77777777" w:rsidTr="00504638">
        <w:trPr>
          <w:trHeight w:val="56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2E84" w14:textId="77777777" w:rsidR="001E5561" w:rsidRPr="00590C91" w:rsidRDefault="001E5561" w:rsidP="00504638">
            <w:pPr>
              <w:jc w:val="center"/>
            </w:pPr>
            <w:r w:rsidRPr="00590C91">
              <w:rPr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3E9E" w14:textId="35CD7907" w:rsidR="001E5561" w:rsidRPr="001F3F8F" w:rsidRDefault="001E5561" w:rsidP="0050463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Транспортировка горной массы </w:t>
            </w:r>
            <w:r w:rsidR="001F3F8F">
              <w:rPr>
                <w:sz w:val="22"/>
                <w:szCs w:val="22"/>
              </w:rPr>
              <w:t>по карьеру «</w:t>
            </w:r>
            <w:proofErr w:type="spellStart"/>
            <w:r w:rsidR="001F3F8F">
              <w:rPr>
                <w:sz w:val="22"/>
                <w:szCs w:val="22"/>
              </w:rPr>
              <w:t>Ёшлик</w:t>
            </w:r>
            <w:proofErr w:type="spellEnd"/>
            <w:r w:rsidR="001F3F8F">
              <w:rPr>
                <w:sz w:val="22"/>
                <w:szCs w:val="22"/>
              </w:rPr>
              <w:t xml:space="preserve"> </w:t>
            </w:r>
            <w:r w:rsidR="001F3F8F">
              <w:rPr>
                <w:sz w:val="22"/>
                <w:szCs w:val="22"/>
                <w:lang w:val="en-US"/>
              </w:rPr>
              <w:t>I</w:t>
            </w:r>
            <w:r w:rsidR="001F3F8F">
              <w:rPr>
                <w:sz w:val="22"/>
                <w:szCs w:val="22"/>
              </w:rPr>
              <w:t>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03DE" w14:textId="502F0E2D" w:rsidR="001E5561" w:rsidRPr="00590C91" w:rsidRDefault="00842FB4" w:rsidP="005046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долл</w:t>
            </w:r>
            <w:proofErr w:type="spellEnd"/>
            <w:r w:rsidR="001F3F8F">
              <w:rPr>
                <w:sz w:val="22"/>
                <w:szCs w:val="22"/>
              </w:rPr>
              <w:t>/</w:t>
            </w:r>
            <w:proofErr w:type="spellStart"/>
            <w:r w:rsidR="001F3F8F">
              <w:rPr>
                <w:sz w:val="22"/>
                <w:szCs w:val="22"/>
              </w:rPr>
              <w:t>ткм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5EFF" w14:textId="77777777" w:rsidR="001E5561" w:rsidRPr="00590C91" w:rsidRDefault="001E5561" w:rsidP="00504638">
            <w:pPr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34683" w14:textId="77777777" w:rsidR="001E5561" w:rsidRPr="00590C91" w:rsidDel="007D0B61" w:rsidRDefault="001E5561" w:rsidP="0050463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4B7C923" w14:textId="77777777" w:rsidR="001E5561" w:rsidRPr="00590C91" w:rsidRDefault="001E5561" w:rsidP="001E5561">
      <w:pPr>
        <w:spacing w:before="120"/>
        <w:outlineLvl w:val="0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3816"/>
        <w:tblW w:w="10329" w:type="dxa"/>
        <w:tblLook w:val="01E0" w:firstRow="1" w:lastRow="1" w:firstColumn="1" w:lastColumn="1" w:noHBand="0" w:noVBand="0"/>
      </w:tblPr>
      <w:tblGrid>
        <w:gridCol w:w="3708"/>
        <w:gridCol w:w="2232"/>
        <w:gridCol w:w="4389"/>
      </w:tblGrid>
      <w:tr w:rsidR="001E5561" w:rsidRPr="00590C91" w14:paraId="74C75E1E" w14:textId="77777777" w:rsidTr="00504638">
        <w:tc>
          <w:tcPr>
            <w:tcW w:w="3708" w:type="dxa"/>
            <w:shd w:val="clear" w:color="auto" w:fill="auto"/>
          </w:tcPr>
          <w:p w14:paraId="59AC1144" w14:textId="77777777" w:rsidR="001E5561" w:rsidRPr="00590C91" w:rsidRDefault="001E5561" w:rsidP="00504638">
            <w:pPr>
              <w:jc w:val="center"/>
              <w:rPr>
                <w:b/>
              </w:rPr>
            </w:pPr>
            <w:r w:rsidRPr="00590C91">
              <w:rPr>
                <w:b/>
                <w:sz w:val="22"/>
                <w:szCs w:val="22"/>
              </w:rPr>
              <w:t>«Заказчик»</w:t>
            </w:r>
          </w:p>
        </w:tc>
        <w:tc>
          <w:tcPr>
            <w:tcW w:w="2232" w:type="dxa"/>
            <w:shd w:val="clear" w:color="auto" w:fill="auto"/>
          </w:tcPr>
          <w:p w14:paraId="391F3778" w14:textId="77777777" w:rsidR="001E5561" w:rsidRPr="00590C91" w:rsidRDefault="001E5561" w:rsidP="00504638">
            <w:pPr>
              <w:jc w:val="center"/>
              <w:rPr>
                <w:b/>
              </w:rPr>
            </w:pPr>
          </w:p>
        </w:tc>
        <w:tc>
          <w:tcPr>
            <w:tcW w:w="4389" w:type="dxa"/>
            <w:shd w:val="clear" w:color="auto" w:fill="auto"/>
          </w:tcPr>
          <w:p w14:paraId="7D9FC14B" w14:textId="77777777" w:rsidR="001E5561" w:rsidRPr="00590C91" w:rsidRDefault="001E5561" w:rsidP="00504638">
            <w:pPr>
              <w:jc w:val="center"/>
              <w:rPr>
                <w:b/>
              </w:rPr>
            </w:pPr>
            <w:r w:rsidRPr="00590C91">
              <w:rPr>
                <w:b/>
                <w:sz w:val="22"/>
                <w:szCs w:val="22"/>
              </w:rPr>
              <w:t>«Исполнитель»</w:t>
            </w:r>
          </w:p>
        </w:tc>
      </w:tr>
      <w:tr w:rsidR="001E5561" w:rsidRPr="00842FB4" w14:paraId="6C604429" w14:textId="77777777" w:rsidTr="00504638">
        <w:tc>
          <w:tcPr>
            <w:tcW w:w="3708" w:type="dxa"/>
            <w:shd w:val="clear" w:color="auto" w:fill="auto"/>
          </w:tcPr>
          <w:p w14:paraId="1F72991D" w14:textId="77777777" w:rsidR="001E5561" w:rsidRPr="00483452" w:rsidRDefault="001E5561" w:rsidP="00504638">
            <w:pPr>
              <w:jc w:val="center"/>
              <w:rPr>
                <w:lang w:val="en-US"/>
              </w:rPr>
            </w:pPr>
            <w:r w:rsidRPr="00590C91">
              <w:rPr>
                <w:b/>
                <w:sz w:val="22"/>
                <w:szCs w:val="22"/>
              </w:rPr>
              <w:t>АО</w:t>
            </w:r>
            <w:r w:rsidRPr="00483452">
              <w:rPr>
                <w:b/>
                <w:sz w:val="22"/>
                <w:szCs w:val="22"/>
                <w:lang w:val="en-US"/>
              </w:rPr>
              <w:t xml:space="preserve"> «OLMALIQ KON-METALLURGIYA KOMBINATI»</w:t>
            </w:r>
          </w:p>
        </w:tc>
        <w:tc>
          <w:tcPr>
            <w:tcW w:w="2232" w:type="dxa"/>
            <w:shd w:val="clear" w:color="auto" w:fill="auto"/>
          </w:tcPr>
          <w:p w14:paraId="0A68BCE3" w14:textId="77777777" w:rsidR="001E5561" w:rsidRPr="00483452" w:rsidRDefault="001E5561" w:rsidP="00504638">
            <w:pPr>
              <w:rPr>
                <w:lang w:val="en-US"/>
              </w:rPr>
            </w:pPr>
          </w:p>
          <w:p w14:paraId="6F2311A6" w14:textId="77777777" w:rsidR="001E5561" w:rsidRPr="00483452" w:rsidRDefault="001E5561" w:rsidP="00504638">
            <w:pPr>
              <w:jc w:val="center"/>
              <w:rPr>
                <w:lang w:val="en-US"/>
              </w:rPr>
            </w:pPr>
          </w:p>
        </w:tc>
        <w:tc>
          <w:tcPr>
            <w:tcW w:w="4389" w:type="dxa"/>
            <w:shd w:val="clear" w:color="auto" w:fill="auto"/>
          </w:tcPr>
          <w:p w14:paraId="2F690E8F" w14:textId="77777777" w:rsidR="001E5561" w:rsidRPr="00590C91" w:rsidRDefault="001E5561" w:rsidP="00504638">
            <w:pPr>
              <w:jc w:val="center"/>
              <w:rPr>
                <w:lang w:val="en-US"/>
              </w:rPr>
            </w:pPr>
          </w:p>
        </w:tc>
      </w:tr>
      <w:tr w:rsidR="001E5561" w:rsidRPr="00590C91" w14:paraId="5B3EE6CD" w14:textId="77777777" w:rsidTr="00504638">
        <w:tc>
          <w:tcPr>
            <w:tcW w:w="3708" w:type="dxa"/>
            <w:shd w:val="clear" w:color="auto" w:fill="auto"/>
            <w:vAlign w:val="center"/>
          </w:tcPr>
          <w:p w14:paraId="4423CC49" w14:textId="77777777" w:rsidR="001E5561" w:rsidRPr="00590C91" w:rsidRDefault="001E5561" w:rsidP="00504638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C60DBDF" w14:textId="77777777" w:rsidR="001E5561" w:rsidRPr="00590C91" w:rsidRDefault="001E5561" w:rsidP="00504638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ADFBB34" w14:textId="77777777" w:rsidR="001E5561" w:rsidRPr="00590C91" w:rsidRDefault="001E5561" w:rsidP="00504638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41D6E6B" w14:textId="77777777" w:rsidR="001E5561" w:rsidRPr="00590C91" w:rsidRDefault="001E5561" w:rsidP="00504638">
            <w:pPr>
              <w:jc w:val="center"/>
            </w:pPr>
            <w:r w:rsidRPr="00590C91">
              <w:rPr>
                <w:sz w:val="22"/>
                <w:szCs w:val="22"/>
              </w:rPr>
              <w:t>______________________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821BF02" w14:textId="77777777" w:rsidR="001E5561" w:rsidRPr="00590C91" w:rsidRDefault="001E5561" w:rsidP="00504638"/>
          <w:p w14:paraId="51A99C26" w14:textId="77777777" w:rsidR="001E5561" w:rsidRPr="00590C91" w:rsidRDefault="001E5561" w:rsidP="00504638">
            <w:pPr>
              <w:jc w:val="center"/>
            </w:pPr>
          </w:p>
        </w:tc>
        <w:tc>
          <w:tcPr>
            <w:tcW w:w="4389" w:type="dxa"/>
            <w:shd w:val="clear" w:color="auto" w:fill="auto"/>
            <w:vAlign w:val="center"/>
          </w:tcPr>
          <w:p w14:paraId="72D83146" w14:textId="77777777" w:rsidR="001E5561" w:rsidRPr="00590C91" w:rsidRDefault="001E5561" w:rsidP="0050463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AE7319B" w14:textId="77777777" w:rsidR="001E5561" w:rsidRPr="00590C91" w:rsidRDefault="001E5561" w:rsidP="0050463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266E5CB" w14:textId="77777777" w:rsidR="001E5561" w:rsidRPr="00590C91" w:rsidRDefault="001E5561" w:rsidP="0050463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08A788A" w14:textId="77777777" w:rsidR="001E5561" w:rsidRPr="00590C91" w:rsidRDefault="001E5561" w:rsidP="00504638">
            <w:pPr>
              <w:spacing w:line="360" w:lineRule="auto"/>
              <w:jc w:val="center"/>
            </w:pPr>
            <w:r w:rsidRPr="00590C91">
              <w:rPr>
                <w:sz w:val="22"/>
                <w:szCs w:val="22"/>
              </w:rPr>
              <w:t>_______________________</w:t>
            </w:r>
          </w:p>
        </w:tc>
      </w:tr>
      <w:tr w:rsidR="001E5561" w:rsidRPr="00590C91" w14:paraId="7F0DFAB5" w14:textId="77777777" w:rsidTr="00504638">
        <w:trPr>
          <w:trHeight w:val="154"/>
        </w:trPr>
        <w:tc>
          <w:tcPr>
            <w:tcW w:w="3708" w:type="dxa"/>
            <w:shd w:val="clear" w:color="auto" w:fill="auto"/>
          </w:tcPr>
          <w:p w14:paraId="172927CF" w14:textId="77777777" w:rsidR="001E5561" w:rsidRPr="00590C91" w:rsidRDefault="001E5561" w:rsidP="00504638">
            <w:pPr>
              <w:jc w:val="center"/>
            </w:pPr>
            <w:r w:rsidRPr="00590C91">
              <w:rPr>
                <w:sz w:val="22"/>
                <w:szCs w:val="22"/>
              </w:rPr>
              <w:t>«__</w:t>
            </w:r>
            <w:proofErr w:type="gramStart"/>
            <w:r w:rsidRPr="00590C91">
              <w:rPr>
                <w:sz w:val="22"/>
                <w:szCs w:val="22"/>
              </w:rPr>
              <w:t>_»_</w:t>
            </w:r>
            <w:proofErr w:type="gramEnd"/>
            <w:r w:rsidRPr="00590C91">
              <w:rPr>
                <w:sz w:val="22"/>
                <w:szCs w:val="22"/>
              </w:rPr>
              <w:t>_________202</w:t>
            </w:r>
            <w:r>
              <w:rPr>
                <w:sz w:val="22"/>
                <w:szCs w:val="22"/>
              </w:rPr>
              <w:t>2</w:t>
            </w:r>
            <w:r w:rsidRPr="00590C9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32" w:type="dxa"/>
            <w:shd w:val="clear" w:color="auto" w:fill="auto"/>
          </w:tcPr>
          <w:p w14:paraId="20E8ED45" w14:textId="77777777" w:rsidR="001E5561" w:rsidRPr="00590C91" w:rsidRDefault="001E5561" w:rsidP="00504638">
            <w:pPr>
              <w:jc w:val="center"/>
            </w:pPr>
          </w:p>
        </w:tc>
        <w:tc>
          <w:tcPr>
            <w:tcW w:w="4389" w:type="dxa"/>
            <w:shd w:val="clear" w:color="auto" w:fill="auto"/>
          </w:tcPr>
          <w:p w14:paraId="22E324F8" w14:textId="77777777" w:rsidR="001E5561" w:rsidRPr="00590C91" w:rsidRDefault="001E5561" w:rsidP="00504638">
            <w:pPr>
              <w:spacing w:line="360" w:lineRule="auto"/>
              <w:jc w:val="center"/>
            </w:pPr>
            <w:r w:rsidRPr="00590C91">
              <w:rPr>
                <w:sz w:val="22"/>
                <w:szCs w:val="22"/>
              </w:rPr>
              <w:t>«__</w:t>
            </w:r>
            <w:proofErr w:type="gramStart"/>
            <w:r w:rsidRPr="00590C91">
              <w:rPr>
                <w:sz w:val="22"/>
                <w:szCs w:val="22"/>
              </w:rPr>
              <w:t>_»_</w:t>
            </w:r>
            <w:proofErr w:type="gramEnd"/>
            <w:r w:rsidRPr="00590C91">
              <w:rPr>
                <w:sz w:val="22"/>
                <w:szCs w:val="22"/>
              </w:rPr>
              <w:t>_________202</w:t>
            </w:r>
            <w:r>
              <w:rPr>
                <w:sz w:val="22"/>
                <w:szCs w:val="22"/>
              </w:rPr>
              <w:t>2</w:t>
            </w:r>
            <w:r w:rsidRPr="00590C91">
              <w:rPr>
                <w:sz w:val="22"/>
                <w:szCs w:val="22"/>
              </w:rPr>
              <w:t xml:space="preserve"> г.</w:t>
            </w:r>
          </w:p>
        </w:tc>
      </w:tr>
      <w:tr w:rsidR="001E5561" w:rsidRPr="00590C91" w14:paraId="4ACEE7E9" w14:textId="77777777" w:rsidTr="00504638">
        <w:trPr>
          <w:trHeight w:val="154"/>
        </w:trPr>
        <w:tc>
          <w:tcPr>
            <w:tcW w:w="3708" w:type="dxa"/>
            <w:shd w:val="clear" w:color="auto" w:fill="auto"/>
          </w:tcPr>
          <w:p w14:paraId="5657EFEF" w14:textId="77777777" w:rsidR="001E5561" w:rsidRPr="00590C91" w:rsidRDefault="001E5561" w:rsidP="0050463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90C91">
              <w:rPr>
                <w:sz w:val="22"/>
                <w:szCs w:val="22"/>
              </w:rPr>
              <w:t>М.п</w:t>
            </w:r>
            <w:proofErr w:type="spellEnd"/>
            <w:proofErr w:type="gramEnd"/>
          </w:p>
        </w:tc>
        <w:tc>
          <w:tcPr>
            <w:tcW w:w="2232" w:type="dxa"/>
            <w:shd w:val="clear" w:color="auto" w:fill="auto"/>
          </w:tcPr>
          <w:p w14:paraId="069C792C" w14:textId="77777777" w:rsidR="001E5561" w:rsidRPr="00590C91" w:rsidRDefault="001E5561" w:rsidP="00504638">
            <w:pPr>
              <w:jc w:val="center"/>
            </w:pPr>
          </w:p>
        </w:tc>
        <w:tc>
          <w:tcPr>
            <w:tcW w:w="4389" w:type="dxa"/>
            <w:shd w:val="clear" w:color="auto" w:fill="auto"/>
          </w:tcPr>
          <w:p w14:paraId="3BE13C31" w14:textId="77777777" w:rsidR="001E5561" w:rsidRPr="00590C91" w:rsidRDefault="001E5561" w:rsidP="00504638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590C91">
              <w:rPr>
                <w:sz w:val="22"/>
                <w:szCs w:val="22"/>
              </w:rPr>
              <w:t>М.п</w:t>
            </w:r>
            <w:proofErr w:type="spellEnd"/>
            <w:proofErr w:type="gramEnd"/>
          </w:p>
        </w:tc>
      </w:tr>
    </w:tbl>
    <w:p w14:paraId="7EA3B3C0" w14:textId="77777777" w:rsidR="001E5561" w:rsidRPr="00590C91" w:rsidRDefault="001E5561" w:rsidP="001E5561">
      <w:pPr>
        <w:spacing w:after="200" w:line="276" w:lineRule="auto"/>
        <w:rPr>
          <w:sz w:val="22"/>
          <w:szCs w:val="22"/>
        </w:rPr>
      </w:pPr>
      <w:r w:rsidRPr="00590C91">
        <w:rPr>
          <w:sz w:val="22"/>
          <w:szCs w:val="22"/>
        </w:rPr>
        <w:br w:type="page"/>
      </w:r>
    </w:p>
    <w:p w14:paraId="74C82D33" w14:textId="12D8F24F" w:rsidR="00344980" w:rsidRDefault="00344980" w:rsidP="001E5561">
      <w:pPr>
        <w:spacing w:before="120"/>
        <w:jc w:val="right"/>
        <w:outlineLvl w:val="0"/>
        <w:rPr>
          <w:sz w:val="22"/>
          <w:szCs w:val="22"/>
        </w:rPr>
      </w:pPr>
    </w:p>
    <w:p w14:paraId="27D471A1" w14:textId="77777777" w:rsidR="00F934DA" w:rsidRDefault="00F934DA" w:rsidP="001E5561">
      <w:pPr>
        <w:spacing w:before="120"/>
        <w:jc w:val="right"/>
        <w:outlineLvl w:val="0"/>
        <w:rPr>
          <w:sz w:val="22"/>
          <w:szCs w:val="22"/>
        </w:rPr>
      </w:pPr>
    </w:p>
    <w:p w14:paraId="0E98A9CA" w14:textId="77777777" w:rsidR="00344980" w:rsidRDefault="00344980" w:rsidP="001E5561">
      <w:pPr>
        <w:spacing w:before="120"/>
        <w:jc w:val="right"/>
        <w:outlineLvl w:val="0"/>
        <w:rPr>
          <w:sz w:val="22"/>
          <w:szCs w:val="22"/>
        </w:rPr>
      </w:pPr>
    </w:p>
    <w:p w14:paraId="6933D258" w14:textId="3E7AF869" w:rsidR="001E5561" w:rsidRPr="00590C91" w:rsidRDefault="001E5561" w:rsidP="001E5561">
      <w:pPr>
        <w:spacing w:before="120"/>
        <w:jc w:val="right"/>
        <w:outlineLvl w:val="0"/>
        <w:rPr>
          <w:sz w:val="22"/>
          <w:szCs w:val="22"/>
        </w:rPr>
      </w:pPr>
      <w:r w:rsidRPr="00590C91">
        <w:rPr>
          <w:sz w:val="22"/>
          <w:szCs w:val="22"/>
        </w:rPr>
        <w:t xml:space="preserve">Приложение № 2 </w:t>
      </w:r>
    </w:p>
    <w:p w14:paraId="04197514" w14:textId="77777777" w:rsidR="001E5561" w:rsidRPr="00590C91" w:rsidRDefault="001E5561" w:rsidP="001E5561">
      <w:pPr>
        <w:spacing w:before="120"/>
        <w:jc w:val="right"/>
        <w:outlineLvl w:val="0"/>
        <w:rPr>
          <w:sz w:val="22"/>
          <w:szCs w:val="22"/>
        </w:rPr>
      </w:pPr>
      <w:r w:rsidRPr="00590C91">
        <w:rPr>
          <w:sz w:val="22"/>
          <w:szCs w:val="22"/>
        </w:rPr>
        <w:t xml:space="preserve">                                                                     к Договору № </w:t>
      </w:r>
      <w:r w:rsidRPr="00590C91">
        <w:rPr>
          <w:iCs/>
          <w:sz w:val="22"/>
          <w:szCs w:val="22"/>
        </w:rPr>
        <w:t xml:space="preserve">_______ юр </w:t>
      </w:r>
    </w:p>
    <w:p w14:paraId="5FAD4473" w14:textId="77777777" w:rsidR="001E5561" w:rsidRPr="00590C91" w:rsidRDefault="001E5561" w:rsidP="001E5561">
      <w:pPr>
        <w:spacing w:before="120"/>
        <w:jc w:val="right"/>
        <w:outlineLvl w:val="0"/>
        <w:rPr>
          <w:sz w:val="22"/>
          <w:szCs w:val="22"/>
        </w:rPr>
      </w:pPr>
      <w:r w:rsidRPr="00590C91">
        <w:rPr>
          <w:sz w:val="22"/>
          <w:szCs w:val="22"/>
        </w:rPr>
        <w:t xml:space="preserve">                                                                                                                       от «___» _______ 202</w:t>
      </w:r>
      <w:r>
        <w:rPr>
          <w:sz w:val="22"/>
          <w:szCs w:val="22"/>
        </w:rPr>
        <w:t>2</w:t>
      </w:r>
      <w:r w:rsidRPr="00590C91">
        <w:rPr>
          <w:sz w:val="22"/>
          <w:szCs w:val="22"/>
        </w:rPr>
        <w:t xml:space="preserve"> год</w:t>
      </w:r>
    </w:p>
    <w:p w14:paraId="1527D4DC" w14:textId="77777777" w:rsidR="001E5561" w:rsidRPr="00590C91" w:rsidRDefault="001E5561" w:rsidP="001E5561">
      <w:pPr>
        <w:spacing w:before="120"/>
        <w:outlineLvl w:val="0"/>
        <w:rPr>
          <w:sz w:val="22"/>
          <w:szCs w:val="22"/>
        </w:rPr>
      </w:pPr>
    </w:p>
    <w:p w14:paraId="341DB0AC" w14:textId="77777777" w:rsidR="001E5561" w:rsidRPr="00590C91" w:rsidRDefault="001E5561" w:rsidP="001E5561">
      <w:pPr>
        <w:spacing w:before="120"/>
        <w:jc w:val="center"/>
        <w:outlineLvl w:val="0"/>
        <w:rPr>
          <w:b/>
          <w:bCs/>
          <w:sz w:val="22"/>
          <w:szCs w:val="22"/>
        </w:rPr>
      </w:pPr>
    </w:p>
    <w:p w14:paraId="720F8B86" w14:textId="77777777" w:rsidR="001E5561" w:rsidRPr="00590C91" w:rsidRDefault="001E5561" w:rsidP="001E5561">
      <w:pPr>
        <w:spacing w:before="120"/>
        <w:jc w:val="center"/>
        <w:outlineLvl w:val="0"/>
        <w:rPr>
          <w:b/>
          <w:bCs/>
          <w:sz w:val="22"/>
          <w:szCs w:val="22"/>
        </w:rPr>
      </w:pPr>
    </w:p>
    <w:p w14:paraId="59689A1A" w14:textId="77777777" w:rsidR="001E5561" w:rsidRPr="00590C91" w:rsidRDefault="001E5561" w:rsidP="001E5561">
      <w:pPr>
        <w:spacing w:before="120"/>
        <w:jc w:val="center"/>
        <w:outlineLvl w:val="0"/>
        <w:rPr>
          <w:b/>
          <w:bCs/>
          <w:sz w:val="22"/>
          <w:szCs w:val="22"/>
        </w:rPr>
      </w:pPr>
    </w:p>
    <w:p w14:paraId="1CECAC31" w14:textId="77777777" w:rsidR="001E5561" w:rsidRDefault="001E5561" w:rsidP="001E5561">
      <w:pPr>
        <w:spacing w:before="120"/>
        <w:jc w:val="center"/>
        <w:outlineLvl w:val="0"/>
        <w:rPr>
          <w:b/>
          <w:bCs/>
          <w:sz w:val="22"/>
          <w:szCs w:val="22"/>
        </w:rPr>
      </w:pPr>
      <w:r w:rsidRPr="00590C91">
        <w:rPr>
          <w:b/>
          <w:bCs/>
          <w:sz w:val="22"/>
          <w:szCs w:val="22"/>
        </w:rPr>
        <w:t>ГРАФИК</w:t>
      </w:r>
    </w:p>
    <w:p w14:paraId="3E9697FC" w14:textId="0B313CE4" w:rsidR="001E5561" w:rsidRDefault="001E5561" w:rsidP="001E5561">
      <w:pPr>
        <w:spacing w:before="12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перевозки горной массы на 2022</w:t>
      </w:r>
      <w:r w:rsidR="003C277A">
        <w:rPr>
          <w:b/>
          <w:bCs/>
          <w:sz w:val="22"/>
          <w:szCs w:val="22"/>
        </w:rPr>
        <w:t>-2028</w:t>
      </w:r>
      <w:r w:rsidR="001A0354">
        <w:rPr>
          <w:b/>
          <w:bCs/>
          <w:sz w:val="22"/>
          <w:szCs w:val="22"/>
        </w:rPr>
        <w:t xml:space="preserve"> </w:t>
      </w:r>
      <w:r w:rsidR="003C277A">
        <w:rPr>
          <w:b/>
          <w:bCs/>
          <w:sz w:val="22"/>
          <w:szCs w:val="22"/>
        </w:rPr>
        <w:t>г</w:t>
      </w:r>
      <w:r>
        <w:rPr>
          <w:b/>
          <w:bCs/>
          <w:sz w:val="22"/>
          <w:szCs w:val="22"/>
        </w:rPr>
        <w:t>г.</w:t>
      </w:r>
    </w:p>
    <w:p w14:paraId="325183A0" w14:textId="77777777" w:rsidR="001E5561" w:rsidRDefault="001E5561" w:rsidP="001E5561">
      <w:pPr>
        <w:spacing w:before="120"/>
        <w:jc w:val="center"/>
        <w:outlineLvl w:val="0"/>
        <w:rPr>
          <w:b/>
          <w:bCs/>
          <w:sz w:val="22"/>
          <w:szCs w:val="22"/>
        </w:rPr>
      </w:pPr>
    </w:p>
    <w:tbl>
      <w:tblPr>
        <w:tblStyle w:val="ab"/>
        <w:tblW w:w="10774" w:type="dxa"/>
        <w:tblInd w:w="-5" w:type="dxa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1134"/>
        <w:gridCol w:w="1134"/>
        <w:gridCol w:w="1134"/>
        <w:gridCol w:w="1134"/>
        <w:gridCol w:w="1134"/>
        <w:gridCol w:w="1134"/>
      </w:tblGrid>
      <w:tr w:rsidR="001C773A" w14:paraId="2D15C45D" w14:textId="48A0267B" w:rsidTr="001C773A">
        <w:tc>
          <w:tcPr>
            <w:tcW w:w="1702" w:type="dxa"/>
          </w:tcPr>
          <w:p w14:paraId="7C336C3C" w14:textId="77777777" w:rsidR="003C277A" w:rsidRPr="00504638" w:rsidRDefault="003C277A" w:rsidP="00504638">
            <w:pPr>
              <w:spacing w:before="12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04638">
              <w:rPr>
                <w:b/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1276" w:type="dxa"/>
          </w:tcPr>
          <w:p w14:paraId="5BCC3534" w14:textId="77777777" w:rsidR="003C277A" w:rsidRPr="00504638" w:rsidRDefault="003C277A" w:rsidP="00504638">
            <w:pPr>
              <w:spacing w:before="12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roofErr w:type="spellStart"/>
            <w:r w:rsidRPr="00504638">
              <w:rPr>
                <w:b/>
                <w:bCs/>
                <w:sz w:val="22"/>
                <w:szCs w:val="22"/>
              </w:rPr>
              <w:t>Ед.изм</w:t>
            </w:r>
            <w:proofErr w:type="spellEnd"/>
            <w:r w:rsidRPr="0050463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4421EC06" w14:textId="3ED49C6B" w:rsidR="003C277A" w:rsidRPr="00504638" w:rsidRDefault="003C277A" w:rsidP="00504638">
            <w:pPr>
              <w:spacing w:before="12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04638">
              <w:rPr>
                <w:b/>
                <w:bCs/>
                <w:sz w:val="22"/>
                <w:szCs w:val="22"/>
              </w:rPr>
              <w:t>202</w:t>
            </w:r>
            <w:r w:rsidR="00B64D9B">
              <w:rPr>
                <w:b/>
                <w:bCs/>
                <w:sz w:val="22"/>
                <w:szCs w:val="22"/>
              </w:rPr>
              <w:t>3</w:t>
            </w:r>
            <w:r w:rsidRPr="00504638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134" w:type="dxa"/>
          </w:tcPr>
          <w:p w14:paraId="64687DBD" w14:textId="6CD6FE99" w:rsidR="003C277A" w:rsidRPr="00504638" w:rsidRDefault="003C277A" w:rsidP="00504638">
            <w:pPr>
              <w:spacing w:before="12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B64D9B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134" w:type="dxa"/>
          </w:tcPr>
          <w:p w14:paraId="17ACBA84" w14:textId="7C747ADE" w:rsidR="003C277A" w:rsidRPr="00504638" w:rsidRDefault="003C277A" w:rsidP="00504638">
            <w:pPr>
              <w:spacing w:before="12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B64D9B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134" w:type="dxa"/>
          </w:tcPr>
          <w:p w14:paraId="587C2149" w14:textId="13272BB4" w:rsidR="003C277A" w:rsidRPr="003C277A" w:rsidRDefault="003C277A" w:rsidP="00504638">
            <w:pPr>
              <w:spacing w:before="12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B64D9B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134" w:type="dxa"/>
          </w:tcPr>
          <w:p w14:paraId="20F83BD0" w14:textId="66D2E77B" w:rsidR="003C277A" w:rsidRDefault="003C277A" w:rsidP="00504638">
            <w:pPr>
              <w:spacing w:before="12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B64D9B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134" w:type="dxa"/>
          </w:tcPr>
          <w:p w14:paraId="00D782E4" w14:textId="6627ACA1" w:rsidR="003C277A" w:rsidRDefault="003C277A" w:rsidP="00504638">
            <w:pPr>
              <w:spacing w:before="12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B64D9B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134" w:type="dxa"/>
          </w:tcPr>
          <w:p w14:paraId="42F116BF" w14:textId="4C6F3084" w:rsidR="003C277A" w:rsidRPr="00617C88" w:rsidRDefault="003C277A" w:rsidP="00504638">
            <w:pPr>
              <w:spacing w:before="120"/>
              <w:jc w:val="center"/>
              <w:outlineLvl w:val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B64D9B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D031CC" w14:paraId="74CBE707" w14:textId="360283F7" w:rsidTr="001C773A">
        <w:trPr>
          <w:trHeight w:val="993"/>
        </w:trPr>
        <w:tc>
          <w:tcPr>
            <w:tcW w:w="1702" w:type="dxa"/>
            <w:vAlign w:val="center"/>
          </w:tcPr>
          <w:p w14:paraId="371AEB45" w14:textId="77777777" w:rsidR="00D031CC" w:rsidRDefault="00D031CC" w:rsidP="00D031CC">
            <w:pPr>
              <w:spacing w:before="12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Перевозка горной массы</w:t>
            </w:r>
          </w:p>
        </w:tc>
        <w:tc>
          <w:tcPr>
            <w:tcW w:w="1276" w:type="dxa"/>
            <w:vAlign w:val="center"/>
          </w:tcPr>
          <w:p w14:paraId="1EC0747C" w14:textId="00561185" w:rsidR="00D031CC" w:rsidRDefault="00D031CC" w:rsidP="00D031CC">
            <w:pPr>
              <w:spacing w:before="12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-км</w:t>
            </w:r>
          </w:p>
        </w:tc>
        <w:tc>
          <w:tcPr>
            <w:tcW w:w="992" w:type="dxa"/>
            <w:vAlign w:val="center"/>
          </w:tcPr>
          <w:p w14:paraId="58417849" w14:textId="22D49C85" w:rsidR="00D031CC" w:rsidRDefault="00D031CC" w:rsidP="00D031CC">
            <w:pPr>
              <w:spacing w:before="12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75 640,0</w:t>
            </w:r>
          </w:p>
        </w:tc>
        <w:tc>
          <w:tcPr>
            <w:tcW w:w="1134" w:type="dxa"/>
            <w:vAlign w:val="center"/>
          </w:tcPr>
          <w:p w14:paraId="62B06E0C" w14:textId="1AFC49FF" w:rsidR="00D031CC" w:rsidRPr="007A5515" w:rsidRDefault="00D031CC" w:rsidP="00D031CC">
            <w:pPr>
              <w:spacing w:before="12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80 520,0</w:t>
            </w:r>
          </w:p>
        </w:tc>
        <w:tc>
          <w:tcPr>
            <w:tcW w:w="1134" w:type="dxa"/>
            <w:vAlign w:val="center"/>
          </w:tcPr>
          <w:p w14:paraId="257AA0EC" w14:textId="3A012F64" w:rsidR="00D031CC" w:rsidRPr="007A5515" w:rsidRDefault="00D031CC" w:rsidP="00D031CC">
            <w:pPr>
              <w:spacing w:before="12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 w:rsidR="00B64D9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760,0</w:t>
            </w:r>
          </w:p>
        </w:tc>
        <w:tc>
          <w:tcPr>
            <w:tcW w:w="1134" w:type="dxa"/>
            <w:vAlign w:val="center"/>
          </w:tcPr>
          <w:p w14:paraId="6C7C3A0D" w14:textId="5CFB290A" w:rsidR="00D031CC" w:rsidRDefault="00D031CC" w:rsidP="00D031CC">
            <w:pPr>
              <w:spacing w:before="12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131 760,0</w:t>
            </w:r>
          </w:p>
        </w:tc>
        <w:tc>
          <w:tcPr>
            <w:tcW w:w="1134" w:type="dxa"/>
            <w:vAlign w:val="center"/>
          </w:tcPr>
          <w:p w14:paraId="2CE62C43" w14:textId="5B2FFB6B" w:rsidR="00D031CC" w:rsidRPr="007A5515" w:rsidRDefault="00D031CC" w:rsidP="00D031CC">
            <w:pPr>
              <w:spacing w:before="12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139 080,0</w:t>
            </w:r>
          </w:p>
        </w:tc>
        <w:tc>
          <w:tcPr>
            <w:tcW w:w="1134" w:type="dxa"/>
            <w:vAlign w:val="center"/>
          </w:tcPr>
          <w:p w14:paraId="30652679" w14:textId="28228973" w:rsidR="00D031CC" w:rsidRDefault="00D031CC" w:rsidP="00D031CC">
            <w:pPr>
              <w:spacing w:before="12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139 080,0</w:t>
            </w:r>
          </w:p>
        </w:tc>
        <w:tc>
          <w:tcPr>
            <w:tcW w:w="1134" w:type="dxa"/>
            <w:vAlign w:val="center"/>
          </w:tcPr>
          <w:p w14:paraId="198D67C2" w14:textId="21B85C02" w:rsidR="00D031CC" w:rsidRDefault="00D031CC" w:rsidP="00D031CC">
            <w:pPr>
              <w:spacing w:before="12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139 080,0</w:t>
            </w:r>
          </w:p>
        </w:tc>
      </w:tr>
    </w:tbl>
    <w:p w14:paraId="4D6ADD5F" w14:textId="77777777" w:rsidR="001E5561" w:rsidRDefault="001E5561" w:rsidP="001E5561">
      <w:pPr>
        <w:spacing w:before="120"/>
        <w:outlineLvl w:val="0"/>
        <w:rPr>
          <w:sz w:val="22"/>
          <w:szCs w:val="22"/>
        </w:rPr>
      </w:pPr>
    </w:p>
    <w:p w14:paraId="17BB59A9" w14:textId="77777777" w:rsidR="001E5561" w:rsidRPr="00590C91" w:rsidRDefault="001E5561" w:rsidP="001E5561">
      <w:pPr>
        <w:spacing w:before="120"/>
        <w:outlineLvl w:val="0"/>
        <w:rPr>
          <w:sz w:val="22"/>
          <w:szCs w:val="22"/>
        </w:rPr>
      </w:pPr>
    </w:p>
    <w:p w14:paraId="65225995" w14:textId="77777777" w:rsidR="001E5561" w:rsidRPr="00590C91" w:rsidRDefault="001E5561" w:rsidP="001E5561">
      <w:pPr>
        <w:spacing w:before="120"/>
        <w:jc w:val="right"/>
        <w:outlineLvl w:val="0"/>
        <w:rPr>
          <w:sz w:val="22"/>
          <w:szCs w:val="22"/>
        </w:rPr>
      </w:pPr>
    </w:p>
    <w:tbl>
      <w:tblPr>
        <w:tblpPr w:leftFromText="180" w:rightFromText="180" w:vertAnchor="text" w:horzAnchor="page" w:tblpX="1328" w:tblpY="2699"/>
        <w:tblW w:w="10329" w:type="dxa"/>
        <w:tblLook w:val="01E0" w:firstRow="1" w:lastRow="1" w:firstColumn="1" w:lastColumn="1" w:noHBand="0" w:noVBand="0"/>
      </w:tblPr>
      <w:tblGrid>
        <w:gridCol w:w="3708"/>
        <w:gridCol w:w="2232"/>
        <w:gridCol w:w="4389"/>
      </w:tblGrid>
      <w:tr w:rsidR="001E5561" w:rsidRPr="00590C91" w14:paraId="3AFB6762" w14:textId="77777777" w:rsidTr="00344980">
        <w:tc>
          <w:tcPr>
            <w:tcW w:w="3708" w:type="dxa"/>
            <w:shd w:val="clear" w:color="auto" w:fill="auto"/>
          </w:tcPr>
          <w:p w14:paraId="71D38DC1" w14:textId="77777777" w:rsidR="001E5561" w:rsidRPr="00590C91" w:rsidRDefault="001E5561" w:rsidP="00344980">
            <w:pPr>
              <w:jc w:val="center"/>
              <w:rPr>
                <w:b/>
              </w:rPr>
            </w:pPr>
            <w:r w:rsidRPr="00590C91">
              <w:rPr>
                <w:b/>
                <w:sz w:val="22"/>
                <w:szCs w:val="22"/>
              </w:rPr>
              <w:t>«Заказчик»</w:t>
            </w:r>
          </w:p>
        </w:tc>
        <w:tc>
          <w:tcPr>
            <w:tcW w:w="2232" w:type="dxa"/>
            <w:shd w:val="clear" w:color="auto" w:fill="auto"/>
          </w:tcPr>
          <w:p w14:paraId="5BF22324" w14:textId="77777777" w:rsidR="001E5561" w:rsidRPr="00590C91" w:rsidRDefault="001E5561" w:rsidP="00344980">
            <w:pPr>
              <w:jc w:val="center"/>
              <w:rPr>
                <w:b/>
              </w:rPr>
            </w:pPr>
          </w:p>
        </w:tc>
        <w:tc>
          <w:tcPr>
            <w:tcW w:w="4389" w:type="dxa"/>
            <w:shd w:val="clear" w:color="auto" w:fill="auto"/>
          </w:tcPr>
          <w:p w14:paraId="733B09FF" w14:textId="77777777" w:rsidR="001E5561" w:rsidRPr="00590C91" w:rsidRDefault="001E5561" w:rsidP="00344980">
            <w:pPr>
              <w:jc w:val="center"/>
              <w:rPr>
                <w:b/>
              </w:rPr>
            </w:pPr>
            <w:r w:rsidRPr="00590C91">
              <w:rPr>
                <w:b/>
                <w:sz w:val="22"/>
                <w:szCs w:val="22"/>
              </w:rPr>
              <w:t>«Исполнитель»</w:t>
            </w:r>
          </w:p>
        </w:tc>
      </w:tr>
      <w:tr w:rsidR="001E5561" w:rsidRPr="00842FB4" w14:paraId="4275D454" w14:textId="77777777" w:rsidTr="00344980">
        <w:tc>
          <w:tcPr>
            <w:tcW w:w="3708" w:type="dxa"/>
            <w:shd w:val="clear" w:color="auto" w:fill="auto"/>
          </w:tcPr>
          <w:p w14:paraId="59B9FC3B" w14:textId="77777777" w:rsidR="001E5561" w:rsidRPr="00504638" w:rsidRDefault="001E5561" w:rsidP="00344980">
            <w:pPr>
              <w:jc w:val="center"/>
              <w:rPr>
                <w:lang w:val="en-US"/>
              </w:rPr>
            </w:pPr>
            <w:r w:rsidRPr="00590C91">
              <w:rPr>
                <w:b/>
                <w:sz w:val="22"/>
                <w:szCs w:val="22"/>
              </w:rPr>
              <w:t>АО</w:t>
            </w:r>
            <w:r w:rsidRPr="00504638">
              <w:rPr>
                <w:b/>
                <w:sz w:val="22"/>
                <w:szCs w:val="22"/>
                <w:lang w:val="en-US"/>
              </w:rPr>
              <w:t xml:space="preserve"> «OLMALIQ KON-METALLURGIYA KOMBINATI»</w:t>
            </w:r>
          </w:p>
        </w:tc>
        <w:tc>
          <w:tcPr>
            <w:tcW w:w="2232" w:type="dxa"/>
            <w:shd w:val="clear" w:color="auto" w:fill="auto"/>
          </w:tcPr>
          <w:p w14:paraId="4F0E5746" w14:textId="77777777" w:rsidR="001E5561" w:rsidRPr="00504638" w:rsidRDefault="001E5561" w:rsidP="00344980">
            <w:pPr>
              <w:rPr>
                <w:lang w:val="en-US"/>
              </w:rPr>
            </w:pPr>
          </w:p>
          <w:p w14:paraId="7436EB39" w14:textId="77777777" w:rsidR="001E5561" w:rsidRPr="00504638" w:rsidRDefault="001E5561" w:rsidP="00344980">
            <w:pPr>
              <w:jc w:val="center"/>
              <w:rPr>
                <w:lang w:val="en-US"/>
              </w:rPr>
            </w:pPr>
          </w:p>
        </w:tc>
        <w:tc>
          <w:tcPr>
            <w:tcW w:w="4389" w:type="dxa"/>
            <w:shd w:val="clear" w:color="auto" w:fill="auto"/>
          </w:tcPr>
          <w:p w14:paraId="79EADEE4" w14:textId="77777777" w:rsidR="001E5561" w:rsidRPr="00590C91" w:rsidRDefault="001E5561" w:rsidP="00344980">
            <w:pPr>
              <w:jc w:val="center"/>
              <w:rPr>
                <w:lang w:val="en-US"/>
              </w:rPr>
            </w:pPr>
          </w:p>
        </w:tc>
      </w:tr>
      <w:tr w:rsidR="001E5561" w:rsidRPr="00590C91" w14:paraId="2E0F2336" w14:textId="77777777" w:rsidTr="00344980">
        <w:tc>
          <w:tcPr>
            <w:tcW w:w="3708" w:type="dxa"/>
            <w:shd w:val="clear" w:color="auto" w:fill="auto"/>
            <w:vAlign w:val="center"/>
          </w:tcPr>
          <w:p w14:paraId="3D5F6BF7" w14:textId="77777777" w:rsidR="001E5561" w:rsidRPr="00590C91" w:rsidRDefault="001E5561" w:rsidP="00344980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0BDA738" w14:textId="77777777" w:rsidR="001E5561" w:rsidRPr="00590C91" w:rsidRDefault="001E5561" w:rsidP="00344980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6C4C391" w14:textId="77777777" w:rsidR="001E5561" w:rsidRPr="00590C91" w:rsidRDefault="001E5561" w:rsidP="00344980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58F82AB" w14:textId="77777777" w:rsidR="001E5561" w:rsidRPr="00590C91" w:rsidRDefault="001E5561" w:rsidP="00344980">
            <w:pPr>
              <w:jc w:val="center"/>
            </w:pPr>
            <w:r w:rsidRPr="00590C91">
              <w:rPr>
                <w:sz w:val="22"/>
                <w:szCs w:val="22"/>
              </w:rPr>
              <w:t>______________________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D94B0A9" w14:textId="77777777" w:rsidR="001E5561" w:rsidRPr="00590C91" w:rsidRDefault="001E5561" w:rsidP="00344980"/>
          <w:p w14:paraId="4C4A3BBB" w14:textId="77777777" w:rsidR="001E5561" w:rsidRPr="00590C91" w:rsidRDefault="001E5561" w:rsidP="00344980">
            <w:pPr>
              <w:jc w:val="center"/>
            </w:pPr>
          </w:p>
        </w:tc>
        <w:tc>
          <w:tcPr>
            <w:tcW w:w="4389" w:type="dxa"/>
            <w:shd w:val="clear" w:color="auto" w:fill="auto"/>
            <w:vAlign w:val="center"/>
          </w:tcPr>
          <w:p w14:paraId="56E243FB" w14:textId="77777777" w:rsidR="001E5561" w:rsidRPr="00590C91" w:rsidRDefault="001E5561" w:rsidP="0034498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156E63A" w14:textId="77777777" w:rsidR="001E5561" w:rsidRPr="00590C91" w:rsidRDefault="001E5561" w:rsidP="0034498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DCB0414" w14:textId="77777777" w:rsidR="001E5561" w:rsidRPr="00590C91" w:rsidRDefault="001E5561" w:rsidP="0034498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0685845" w14:textId="77777777" w:rsidR="001E5561" w:rsidRPr="00590C91" w:rsidRDefault="001E5561" w:rsidP="00344980">
            <w:pPr>
              <w:spacing w:line="360" w:lineRule="auto"/>
              <w:jc w:val="center"/>
            </w:pPr>
            <w:r w:rsidRPr="00590C91">
              <w:rPr>
                <w:sz w:val="22"/>
                <w:szCs w:val="22"/>
              </w:rPr>
              <w:t>_______________________</w:t>
            </w:r>
          </w:p>
        </w:tc>
      </w:tr>
      <w:tr w:rsidR="001E5561" w:rsidRPr="00590C91" w14:paraId="2D6A1C10" w14:textId="77777777" w:rsidTr="00344980">
        <w:trPr>
          <w:trHeight w:val="154"/>
        </w:trPr>
        <w:tc>
          <w:tcPr>
            <w:tcW w:w="3708" w:type="dxa"/>
            <w:shd w:val="clear" w:color="auto" w:fill="auto"/>
          </w:tcPr>
          <w:p w14:paraId="15C6A7C9" w14:textId="77777777" w:rsidR="001E5561" w:rsidRPr="00590C91" w:rsidRDefault="001E5561" w:rsidP="00344980">
            <w:pPr>
              <w:jc w:val="center"/>
            </w:pPr>
            <w:r w:rsidRPr="00590C91">
              <w:rPr>
                <w:sz w:val="22"/>
                <w:szCs w:val="22"/>
              </w:rPr>
              <w:t>«__</w:t>
            </w:r>
            <w:proofErr w:type="gramStart"/>
            <w:r w:rsidRPr="00590C91">
              <w:rPr>
                <w:sz w:val="22"/>
                <w:szCs w:val="22"/>
              </w:rPr>
              <w:t>_»_</w:t>
            </w:r>
            <w:proofErr w:type="gramEnd"/>
            <w:r w:rsidRPr="00590C91">
              <w:rPr>
                <w:sz w:val="22"/>
                <w:szCs w:val="22"/>
              </w:rPr>
              <w:t>_________202</w:t>
            </w:r>
            <w:r>
              <w:rPr>
                <w:sz w:val="22"/>
                <w:szCs w:val="22"/>
              </w:rPr>
              <w:t>2</w:t>
            </w:r>
            <w:r w:rsidRPr="00590C9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32" w:type="dxa"/>
            <w:shd w:val="clear" w:color="auto" w:fill="auto"/>
          </w:tcPr>
          <w:p w14:paraId="011F8358" w14:textId="77777777" w:rsidR="001E5561" w:rsidRPr="00590C91" w:rsidRDefault="001E5561" w:rsidP="00344980">
            <w:pPr>
              <w:jc w:val="center"/>
            </w:pPr>
          </w:p>
        </w:tc>
        <w:tc>
          <w:tcPr>
            <w:tcW w:w="4389" w:type="dxa"/>
            <w:shd w:val="clear" w:color="auto" w:fill="auto"/>
          </w:tcPr>
          <w:p w14:paraId="30FE78B9" w14:textId="77777777" w:rsidR="001E5561" w:rsidRPr="00590C91" w:rsidRDefault="001E5561" w:rsidP="00344980">
            <w:pPr>
              <w:spacing w:line="360" w:lineRule="auto"/>
              <w:jc w:val="center"/>
            </w:pPr>
            <w:r w:rsidRPr="00590C91">
              <w:rPr>
                <w:sz w:val="22"/>
                <w:szCs w:val="22"/>
              </w:rPr>
              <w:t>«__</w:t>
            </w:r>
            <w:proofErr w:type="gramStart"/>
            <w:r w:rsidRPr="00590C91">
              <w:rPr>
                <w:sz w:val="22"/>
                <w:szCs w:val="22"/>
              </w:rPr>
              <w:t>_»_</w:t>
            </w:r>
            <w:proofErr w:type="gramEnd"/>
            <w:r w:rsidRPr="00590C91">
              <w:rPr>
                <w:sz w:val="22"/>
                <w:szCs w:val="22"/>
              </w:rPr>
              <w:t>_________202</w:t>
            </w:r>
            <w:r>
              <w:rPr>
                <w:sz w:val="22"/>
                <w:szCs w:val="22"/>
              </w:rPr>
              <w:t>2</w:t>
            </w:r>
            <w:r w:rsidRPr="00590C91">
              <w:rPr>
                <w:sz w:val="22"/>
                <w:szCs w:val="22"/>
              </w:rPr>
              <w:t xml:space="preserve"> г.</w:t>
            </w:r>
          </w:p>
        </w:tc>
      </w:tr>
    </w:tbl>
    <w:p w14:paraId="5AC36266" w14:textId="77777777" w:rsidR="001E5561" w:rsidRPr="00590C91" w:rsidRDefault="001E5561" w:rsidP="001E5561">
      <w:pPr>
        <w:pStyle w:val="a5"/>
        <w:spacing w:before="120"/>
        <w:ind w:left="0"/>
        <w:jc w:val="right"/>
        <w:outlineLvl w:val="0"/>
        <w:rPr>
          <w:color w:val="auto"/>
          <w:sz w:val="22"/>
          <w:szCs w:val="22"/>
        </w:rPr>
      </w:pPr>
    </w:p>
    <w:p w14:paraId="14A2B751" w14:textId="77777777" w:rsidR="001E5561" w:rsidRPr="00590C91" w:rsidRDefault="001E5561" w:rsidP="001E5561">
      <w:pPr>
        <w:rPr>
          <w:lang w:eastAsia="en-US"/>
        </w:rPr>
      </w:pPr>
    </w:p>
    <w:p w14:paraId="415F4889" w14:textId="77777777" w:rsidR="001E5561" w:rsidRPr="00590C91" w:rsidRDefault="001E5561" w:rsidP="001E5561">
      <w:pPr>
        <w:rPr>
          <w:lang w:eastAsia="en-US"/>
        </w:rPr>
      </w:pPr>
    </w:p>
    <w:p w14:paraId="7F6E8CC1" w14:textId="77777777" w:rsidR="001E5561" w:rsidRPr="00590C91" w:rsidRDefault="001E5561" w:rsidP="001E5561">
      <w:pPr>
        <w:rPr>
          <w:lang w:eastAsia="en-US"/>
        </w:rPr>
      </w:pPr>
    </w:p>
    <w:p w14:paraId="4F1AB1E9" w14:textId="4866AD9F" w:rsidR="001E5561" w:rsidRDefault="001E5561" w:rsidP="001E5561">
      <w:pPr>
        <w:rPr>
          <w:lang w:eastAsia="en-US"/>
        </w:rPr>
      </w:pPr>
    </w:p>
    <w:p w14:paraId="261F797D" w14:textId="20848A40" w:rsidR="00F934DA" w:rsidRDefault="00F934DA" w:rsidP="001E5561">
      <w:pPr>
        <w:rPr>
          <w:lang w:eastAsia="en-US"/>
        </w:rPr>
      </w:pPr>
    </w:p>
    <w:p w14:paraId="17B88AED" w14:textId="1DB65920" w:rsidR="00F934DA" w:rsidRDefault="00F934DA" w:rsidP="001E5561">
      <w:pPr>
        <w:rPr>
          <w:lang w:eastAsia="en-US"/>
        </w:rPr>
      </w:pPr>
    </w:p>
    <w:p w14:paraId="7785EED9" w14:textId="6828ECF2" w:rsidR="00F934DA" w:rsidRDefault="00F934DA" w:rsidP="001E5561">
      <w:pPr>
        <w:rPr>
          <w:lang w:eastAsia="en-US"/>
        </w:rPr>
      </w:pPr>
    </w:p>
    <w:p w14:paraId="0516F255" w14:textId="5C5B685D" w:rsidR="00F934DA" w:rsidRDefault="00F934DA" w:rsidP="001E5561">
      <w:pPr>
        <w:rPr>
          <w:lang w:eastAsia="en-US"/>
        </w:rPr>
      </w:pPr>
    </w:p>
    <w:p w14:paraId="39BFAE8C" w14:textId="099806E1" w:rsidR="00F934DA" w:rsidRDefault="00F934DA" w:rsidP="001E5561">
      <w:pPr>
        <w:rPr>
          <w:lang w:eastAsia="en-US"/>
        </w:rPr>
      </w:pPr>
    </w:p>
    <w:p w14:paraId="284CAD4C" w14:textId="20A101FF" w:rsidR="00F934DA" w:rsidRDefault="00F934DA" w:rsidP="001E5561">
      <w:pPr>
        <w:rPr>
          <w:lang w:eastAsia="en-US"/>
        </w:rPr>
      </w:pPr>
    </w:p>
    <w:p w14:paraId="5BD64EC1" w14:textId="47982804" w:rsidR="00F934DA" w:rsidRDefault="00F934DA" w:rsidP="001E5561">
      <w:pPr>
        <w:rPr>
          <w:lang w:eastAsia="en-US"/>
        </w:rPr>
      </w:pPr>
    </w:p>
    <w:p w14:paraId="3343FC7E" w14:textId="523A3BD9" w:rsidR="00F934DA" w:rsidRDefault="00F934DA" w:rsidP="001E5561">
      <w:pPr>
        <w:rPr>
          <w:lang w:eastAsia="en-US"/>
        </w:rPr>
      </w:pPr>
    </w:p>
    <w:p w14:paraId="1F16D803" w14:textId="4A69BF4F" w:rsidR="00F934DA" w:rsidRDefault="00F934DA" w:rsidP="001E5561">
      <w:pPr>
        <w:rPr>
          <w:lang w:eastAsia="en-US"/>
        </w:rPr>
      </w:pPr>
    </w:p>
    <w:p w14:paraId="55DD19D5" w14:textId="1E34DBF2" w:rsidR="00F934DA" w:rsidRDefault="00F934DA" w:rsidP="001E5561">
      <w:pPr>
        <w:rPr>
          <w:lang w:eastAsia="en-US"/>
        </w:rPr>
      </w:pPr>
    </w:p>
    <w:p w14:paraId="6CE6850A" w14:textId="77777777" w:rsidR="00F934DA" w:rsidRPr="00590C91" w:rsidRDefault="00F934DA" w:rsidP="001E5561">
      <w:pPr>
        <w:rPr>
          <w:lang w:eastAsia="en-US"/>
        </w:rPr>
      </w:pPr>
    </w:p>
    <w:p w14:paraId="4E2823C4" w14:textId="77777777" w:rsidR="001E5561" w:rsidRPr="00590C91" w:rsidRDefault="001E5561" w:rsidP="001E5561">
      <w:pPr>
        <w:rPr>
          <w:lang w:eastAsia="en-US"/>
        </w:rPr>
      </w:pPr>
    </w:p>
    <w:p w14:paraId="74F0F429" w14:textId="77777777" w:rsidR="001E5561" w:rsidRPr="00590C91" w:rsidRDefault="001E5561" w:rsidP="001E5561">
      <w:pPr>
        <w:rPr>
          <w:lang w:eastAsia="en-US"/>
        </w:rPr>
      </w:pPr>
    </w:p>
    <w:p w14:paraId="5AD3C08E" w14:textId="77777777" w:rsidR="001E5561" w:rsidRPr="00590C91" w:rsidRDefault="001E5561" w:rsidP="001E5561">
      <w:pPr>
        <w:rPr>
          <w:lang w:eastAsia="en-US"/>
        </w:rPr>
      </w:pPr>
    </w:p>
    <w:p w14:paraId="088EE493" w14:textId="77777777" w:rsidR="001E5561" w:rsidRPr="00590C91" w:rsidRDefault="001E5561" w:rsidP="001E5561">
      <w:pPr>
        <w:rPr>
          <w:lang w:eastAsia="en-US"/>
        </w:rPr>
      </w:pPr>
    </w:p>
    <w:p w14:paraId="6CE39ED6" w14:textId="6B345456" w:rsidR="001E5561" w:rsidRPr="00590C91" w:rsidRDefault="00344980" w:rsidP="001E5561">
      <w:pPr>
        <w:rPr>
          <w:lang w:eastAsia="en-US"/>
        </w:rPr>
      </w:pPr>
      <w:r>
        <w:rPr>
          <w:lang w:eastAsia="en-US"/>
        </w:rPr>
        <w:t xml:space="preserve">                 </w:t>
      </w:r>
      <w:proofErr w:type="spellStart"/>
      <w:r w:rsidR="001E5561" w:rsidRPr="00590C91">
        <w:rPr>
          <w:lang w:eastAsia="en-US"/>
        </w:rPr>
        <w:t>М.п</w:t>
      </w:r>
      <w:proofErr w:type="spellEnd"/>
      <w:r w:rsidR="001E5561" w:rsidRPr="00590C91">
        <w:rPr>
          <w:lang w:eastAsia="en-US"/>
        </w:rPr>
        <w:t xml:space="preserve">                                                                                    </w:t>
      </w:r>
      <w:r w:rsidR="00556E52">
        <w:rPr>
          <w:lang w:eastAsia="en-US"/>
        </w:rPr>
        <w:t xml:space="preserve">     </w:t>
      </w:r>
      <w:r w:rsidR="001E5561" w:rsidRPr="00590C91">
        <w:rPr>
          <w:lang w:eastAsia="en-US"/>
        </w:rPr>
        <w:t xml:space="preserve">    </w:t>
      </w:r>
      <w:proofErr w:type="spellStart"/>
      <w:r w:rsidR="001E5561" w:rsidRPr="00590C91">
        <w:rPr>
          <w:lang w:eastAsia="en-US"/>
        </w:rPr>
        <w:t>М.п</w:t>
      </w:r>
      <w:proofErr w:type="spellEnd"/>
      <w:r w:rsidR="001E5561" w:rsidRPr="00590C91">
        <w:rPr>
          <w:lang w:eastAsia="en-US"/>
        </w:rPr>
        <w:t>.</w:t>
      </w:r>
    </w:p>
    <w:p w14:paraId="735163DC" w14:textId="77777777" w:rsidR="001E5561" w:rsidRPr="00590C91" w:rsidRDefault="001E5561" w:rsidP="001E5561">
      <w:pPr>
        <w:ind w:firstLine="708"/>
        <w:rPr>
          <w:lang w:eastAsia="en-US"/>
        </w:rPr>
      </w:pPr>
    </w:p>
    <w:p w14:paraId="5717CD84" w14:textId="553DD84B" w:rsidR="00E06FC2" w:rsidRDefault="00E06FC2"/>
    <w:p w14:paraId="409FA258" w14:textId="4723E66E" w:rsidR="00344980" w:rsidRDefault="00344980"/>
    <w:p w14:paraId="474BE958" w14:textId="458F0B5F" w:rsidR="00344980" w:rsidRDefault="00344980"/>
    <w:p w14:paraId="1BB42876" w14:textId="6980EE63" w:rsidR="00344980" w:rsidRDefault="00344980"/>
    <w:p w14:paraId="12463CA9" w14:textId="2B91DA11" w:rsidR="00344980" w:rsidRDefault="00344980"/>
    <w:p w14:paraId="15677A45" w14:textId="3DCA7678" w:rsidR="00344980" w:rsidRDefault="00344980"/>
    <w:p w14:paraId="1B2FA56C" w14:textId="77777777" w:rsidR="00344980" w:rsidRDefault="00344980"/>
    <w:p w14:paraId="2EE65DBE" w14:textId="56A7059C" w:rsidR="00344980" w:rsidRDefault="00344980"/>
    <w:p w14:paraId="40A39E73" w14:textId="15323544" w:rsidR="00344980" w:rsidRPr="00590C91" w:rsidRDefault="00344980" w:rsidP="00344980">
      <w:pPr>
        <w:spacing w:before="120"/>
        <w:jc w:val="right"/>
        <w:outlineLvl w:val="0"/>
        <w:rPr>
          <w:sz w:val="22"/>
          <w:szCs w:val="22"/>
        </w:rPr>
      </w:pPr>
      <w:r w:rsidRPr="00590C91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  <w:r w:rsidRPr="00590C91">
        <w:rPr>
          <w:sz w:val="22"/>
          <w:szCs w:val="22"/>
        </w:rPr>
        <w:t xml:space="preserve"> </w:t>
      </w:r>
    </w:p>
    <w:p w14:paraId="6002825C" w14:textId="77777777" w:rsidR="00344980" w:rsidRPr="00590C91" w:rsidRDefault="00344980" w:rsidP="00344980">
      <w:pPr>
        <w:spacing w:before="120"/>
        <w:jc w:val="right"/>
        <w:outlineLvl w:val="0"/>
        <w:rPr>
          <w:sz w:val="22"/>
          <w:szCs w:val="22"/>
        </w:rPr>
      </w:pPr>
      <w:r w:rsidRPr="00590C91">
        <w:rPr>
          <w:sz w:val="22"/>
          <w:szCs w:val="22"/>
        </w:rPr>
        <w:t xml:space="preserve">                                                                     к Договору № </w:t>
      </w:r>
      <w:r w:rsidRPr="00590C91">
        <w:rPr>
          <w:iCs/>
          <w:sz w:val="22"/>
          <w:szCs w:val="22"/>
        </w:rPr>
        <w:t xml:space="preserve">_______ юр </w:t>
      </w:r>
    </w:p>
    <w:p w14:paraId="5B4FE26E" w14:textId="77777777" w:rsidR="00344980" w:rsidRPr="00590C91" w:rsidRDefault="00344980" w:rsidP="00344980">
      <w:pPr>
        <w:spacing w:before="120"/>
        <w:jc w:val="right"/>
        <w:outlineLvl w:val="0"/>
        <w:rPr>
          <w:sz w:val="22"/>
          <w:szCs w:val="22"/>
        </w:rPr>
      </w:pPr>
      <w:r w:rsidRPr="00590C91">
        <w:rPr>
          <w:sz w:val="22"/>
          <w:szCs w:val="22"/>
        </w:rPr>
        <w:t xml:space="preserve">                                                                                                                       от «___» _______ 202</w:t>
      </w:r>
      <w:r>
        <w:rPr>
          <w:sz w:val="22"/>
          <w:szCs w:val="22"/>
        </w:rPr>
        <w:t>2</w:t>
      </w:r>
      <w:r w:rsidRPr="00590C91">
        <w:rPr>
          <w:sz w:val="22"/>
          <w:szCs w:val="22"/>
        </w:rPr>
        <w:t xml:space="preserve"> год</w:t>
      </w:r>
    </w:p>
    <w:p w14:paraId="22AE7C17" w14:textId="77777777" w:rsidR="00344980" w:rsidRDefault="00344980" w:rsidP="00344980"/>
    <w:p w14:paraId="1FC65790" w14:textId="77777777" w:rsidR="00D352AF" w:rsidRDefault="00D352AF" w:rsidP="00D352AF">
      <w:pPr>
        <w:spacing w:after="175" w:line="320" w:lineRule="exact"/>
        <w:ind w:left="460"/>
        <w:rPr>
          <w:rStyle w:val="4"/>
          <w:b w:val="0"/>
          <w:bCs w:val="0"/>
        </w:rPr>
      </w:pPr>
    </w:p>
    <w:p w14:paraId="1719E9E9" w14:textId="77777777" w:rsidR="00D352AF" w:rsidRPr="00D352AF" w:rsidRDefault="00D352AF" w:rsidP="00D352AF">
      <w:pPr>
        <w:ind w:left="460"/>
        <w:jc w:val="center"/>
        <w:rPr>
          <w:b/>
          <w:bCs/>
          <w:sz w:val="22"/>
          <w:szCs w:val="22"/>
        </w:rPr>
      </w:pPr>
      <w:r w:rsidRPr="00D352AF">
        <w:rPr>
          <w:rStyle w:val="4"/>
          <w:sz w:val="22"/>
          <w:szCs w:val="22"/>
        </w:rPr>
        <w:t>Техническое задание</w:t>
      </w:r>
    </w:p>
    <w:p w14:paraId="582F44C4" w14:textId="77777777" w:rsidR="00D352AF" w:rsidRPr="00D352AF" w:rsidRDefault="00D352AF" w:rsidP="00D352AF">
      <w:pPr>
        <w:jc w:val="center"/>
        <w:rPr>
          <w:rStyle w:val="4"/>
          <w:rFonts w:eastAsia="Arial Unicode MS"/>
          <w:sz w:val="22"/>
          <w:szCs w:val="22"/>
        </w:rPr>
      </w:pPr>
      <w:r w:rsidRPr="00D352AF">
        <w:rPr>
          <w:rStyle w:val="4"/>
          <w:rFonts w:eastAsia="Arial Unicode MS"/>
          <w:sz w:val="22"/>
          <w:szCs w:val="22"/>
        </w:rPr>
        <w:t>на услуги по транспортировке горной массы</w:t>
      </w:r>
    </w:p>
    <w:p w14:paraId="286E0B17" w14:textId="77777777" w:rsidR="00D352AF" w:rsidRPr="00D352AF" w:rsidRDefault="00D352AF" w:rsidP="00D352AF">
      <w:pPr>
        <w:jc w:val="center"/>
        <w:rPr>
          <w:rStyle w:val="4"/>
          <w:rFonts w:eastAsia="Arial Unicode MS"/>
          <w:sz w:val="22"/>
          <w:szCs w:val="22"/>
        </w:rPr>
      </w:pPr>
      <w:r w:rsidRPr="00D352AF">
        <w:rPr>
          <w:rStyle w:val="4"/>
          <w:rFonts w:eastAsia="Arial Unicode MS"/>
          <w:sz w:val="22"/>
          <w:szCs w:val="22"/>
        </w:rPr>
        <w:t>на карьере «</w:t>
      </w:r>
      <w:proofErr w:type="spellStart"/>
      <w:r w:rsidRPr="00D352AF">
        <w:rPr>
          <w:rStyle w:val="4"/>
          <w:rFonts w:eastAsia="Arial Unicode MS"/>
          <w:sz w:val="22"/>
          <w:szCs w:val="22"/>
        </w:rPr>
        <w:t>Ёшлик</w:t>
      </w:r>
      <w:proofErr w:type="spellEnd"/>
      <w:r w:rsidRPr="00D352AF">
        <w:rPr>
          <w:rStyle w:val="4"/>
          <w:rFonts w:eastAsia="Arial Unicode MS"/>
          <w:sz w:val="22"/>
          <w:szCs w:val="22"/>
        </w:rPr>
        <w:t>-</w:t>
      </w:r>
      <w:r w:rsidRPr="00D352AF">
        <w:rPr>
          <w:rStyle w:val="4"/>
          <w:rFonts w:eastAsia="Arial Unicode MS"/>
          <w:sz w:val="22"/>
          <w:szCs w:val="22"/>
          <w:lang w:val="en-US"/>
        </w:rPr>
        <w:t>I</w:t>
      </w:r>
      <w:r w:rsidRPr="00D352AF">
        <w:rPr>
          <w:rStyle w:val="4"/>
          <w:rFonts w:eastAsia="Arial Unicode MS"/>
          <w:sz w:val="22"/>
          <w:szCs w:val="22"/>
        </w:rPr>
        <w:t>» АО «</w:t>
      </w:r>
      <w:r w:rsidRPr="00D352AF">
        <w:rPr>
          <w:b/>
          <w:bCs/>
          <w:sz w:val="22"/>
          <w:szCs w:val="22"/>
          <w:lang w:val="uz-Cyrl-UZ"/>
        </w:rPr>
        <w:t>Алмалыкский ГМК</w:t>
      </w:r>
      <w:r w:rsidRPr="00D352AF">
        <w:rPr>
          <w:rStyle w:val="4"/>
          <w:rFonts w:eastAsia="Arial Unicode MS"/>
          <w:sz w:val="22"/>
          <w:szCs w:val="22"/>
        </w:rPr>
        <w:t>»</w:t>
      </w:r>
    </w:p>
    <w:p w14:paraId="20AC3CCF" w14:textId="20989CF0" w:rsidR="00D352AF" w:rsidRPr="00D352AF" w:rsidRDefault="00D352AF" w:rsidP="00D352AF">
      <w:pPr>
        <w:jc w:val="center"/>
        <w:rPr>
          <w:b/>
          <w:bCs/>
          <w:sz w:val="22"/>
          <w:szCs w:val="22"/>
          <w:lang w:val="uz-Cyrl-UZ"/>
        </w:rPr>
      </w:pPr>
      <w:r w:rsidRPr="00D352AF">
        <w:rPr>
          <w:rStyle w:val="4"/>
          <w:rFonts w:eastAsia="Arial Unicode MS"/>
          <w:sz w:val="22"/>
          <w:szCs w:val="22"/>
        </w:rPr>
        <w:t>на 202</w:t>
      </w:r>
      <w:r w:rsidR="00B64D9B">
        <w:rPr>
          <w:rStyle w:val="4"/>
          <w:rFonts w:eastAsia="Arial Unicode MS"/>
          <w:sz w:val="22"/>
          <w:szCs w:val="22"/>
        </w:rPr>
        <w:t>3</w:t>
      </w:r>
      <w:r w:rsidRPr="00D352AF">
        <w:rPr>
          <w:rStyle w:val="4"/>
          <w:rFonts w:eastAsia="Arial Unicode MS"/>
          <w:sz w:val="22"/>
          <w:szCs w:val="22"/>
        </w:rPr>
        <w:t>-202</w:t>
      </w:r>
      <w:r w:rsidR="00B64D9B">
        <w:rPr>
          <w:rStyle w:val="4"/>
          <w:rFonts w:eastAsia="Arial Unicode MS"/>
          <w:sz w:val="22"/>
          <w:szCs w:val="22"/>
        </w:rPr>
        <w:t>9</w:t>
      </w:r>
      <w:r w:rsidRPr="00D352AF">
        <w:rPr>
          <w:rStyle w:val="4"/>
          <w:rFonts w:eastAsia="Arial Unicode MS"/>
          <w:sz w:val="22"/>
          <w:szCs w:val="22"/>
        </w:rPr>
        <w:t xml:space="preserve"> годы.</w:t>
      </w:r>
    </w:p>
    <w:p w14:paraId="0AA5A7AC" w14:textId="77777777" w:rsidR="00D352AF" w:rsidRPr="00D352AF" w:rsidRDefault="00D352AF" w:rsidP="00D352AF">
      <w:pPr>
        <w:jc w:val="center"/>
        <w:rPr>
          <w:b/>
          <w:bCs/>
          <w:sz w:val="22"/>
          <w:szCs w:val="22"/>
          <w:lang w:val="uz-Cyrl-UZ"/>
        </w:rPr>
      </w:pPr>
    </w:p>
    <w:p w14:paraId="6499E13F" w14:textId="4654E4C5" w:rsidR="00D352AF" w:rsidRPr="001C773A" w:rsidRDefault="00D352AF" w:rsidP="00D352AF">
      <w:pPr>
        <w:widowControl w:val="0"/>
        <w:numPr>
          <w:ilvl w:val="0"/>
          <w:numId w:val="6"/>
        </w:numPr>
        <w:tabs>
          <w:tab w:val="left" w:pos="993"/>
        </w:tabs>
        <w:spacing w:line="298" w:lineRule="exact"/>
        <w:ind w:firstLine="567"/>
        <w:outlineLvl w:val="0"/>
        <w:rPr>
          <w:rStyle w:val="3"/>
          <w:sz w:val="22"/>
          <w:szCs w:val="22"/>
        </w:rPr>
      </w:pPr>
      <w:bookmarkStart w:id="1" w:name="bookmark0"/>
      <w:r w:rsidRPr="001C773A">
        <w:rPr>
          <w:rStyle w:val="1"/>
          <w:sz w:val="22"/>
          <w:szCs w:val="22"/>
        </w:rPr>
        <w:t>Наименование и цели оказываемых услуг с указанием основных</w:t>
      </w:r>
      <w:bookmarkEnd w:id="1"/>
      <w:r w:rsidRPr="001C773A">
        <w:rPr>
          <w:rStyle w:val="1"/>
          <w:sz w:val="22"/>
          <w:szCs w:val="22"/>
        </w:rPr>
        <w:t xml:space="preserve"> </w:t>
      </w:r>
      <w:r w:rsidR="00652423" w:rsidRPr="001C773A">
        <w:rPr>
          <w:rStyle w:val="3"/>
          <w:sz w:val="22"/>
          <w:szCs w:val="22"/>
        </w:rPr>
        <w:t>технико-экономических</w:t>
      </w:r>
      <w:r w:rsidRPr="001C773A">
        <w:rPr>
          <w:rStyle w:val="3"/>
          <w:sz w:val="22"/>
          <w:szCs w:val="22"/>
        </w:rPr>
        <w:t xml:space="preserve"> показателей:</w:t>
      </w:r>
    </w:p>
    <w:p w14:paraId="7E632ACA" w14:textId="77777777" w:rsidR="00D352AF" w:rsidRPr="001C773A" w:rsidRDefault="00D352AF" w:rsidP="00D352AF">
      <w:pPr>
        <w:tabs>
          <w:tab w:val="left" w:pos="993"/>
        </w:tabs>
        <w:spacing w:line="298" w:lineRule="exact"/>
        <w:ind w:firstLine="567"/>
        <w:rPr>
          <w:b/>
          <w:bCs/>
          <w:sz w:val="22"/>
          <w:szCs w:val="22"/>
        </w:rPr>
      </w:pPr>
    </w:p>
    <w:p w14:paraId="3D6D7FB8" w14:textId="77777777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sz w:val="22"/>
          <w:szCs w:val="22"/>
        </w:rPr>
      </w:pPr>
      <w:r w:rsidRPr="00D352AF">
        <w:rPr>
          <w:rStyle w:val="21"/>
          <w:sz w:val="22"/>
          <w:szCs w:val="22"/>
        </w:rPr>
        <w:t xml:space="preserve">Транспортировка горной массы с целью </w:t>
      </w:r>
      <w:r w:rsidRPr="00D352AF">
        <w:rPr>
          <w:rStyle w:val="21"/>
          <w:sz w:val="22"/>
          <w:szCs w:val="22"/>
          <w:lang w:val="uz-Cyrl-UZ"/>
        </w:rPr>
        <w:t xml:space="preserve">бесперебойного выполнения прогнозов грузоперевозок по </w:t>
      </w:r>
      <w:r w:rsidRPr="00D352AF">
        <w:rPr>
          <w:rStyle w:val="21"/>
          <w:sz w:val="22"/>
          <w:szCs w:val="22"/>
        </w:rPr>
        <w:t>месторождению «</w:t>
      </w:r>
      <w:proofErr w:type="spellStart"/>
      <w:r w:rsidRPr="00D352AF">
        <w:rPr>
          <w:rStyle w:val="21"/>
          <w:sz w:val="22"/>
          <w:szCs w:val="22"/>
        </w:rPr>
        <w:t>Ёшлик</w:t>
      </w:r>
      <w:proofErr w:type="spellEnd"/>
      <w:r w:rsidRPr="00D352AF">
        <w:rPr>
          <w:rStyle w:val="21"/>
          <w:sz w:val="22"/>
          <w:szCs w:val="22"/>
        </w:rPr>
        <w:t>-</w:t>
      </w:r>
      <w:proofErr w:type="gramStart"/>
      <w:r w:rsidRPr="00D352AF">
        <w:rPr>
          <w:rStyle w:val="21"/>
          <w:sz w:val="22"/>
          <w:szCs w:val="22"/>
          <w:lang w:val="en-US"/>
        </w:rPr>
        <w:t>I</w:t>
      </w:r>
      <w:r w:rsidRPr="00D352AF">
        <w:rPr>
          <w:rStyle w:val="21"/>
          <w:sz w:val="22"/>
          <w:szCs w:val="22"/>
        </w:rPr>
        <w:t>»</w:t>
      </w:r>
      <w:r w:rsidRPr="00D352AF">
        <w:rPr>
          <w:rStyle w:val="21"/>
          <w:sz w:val="22"/>
          <w:szCs w:val="22"/>
          <w:lang w:val="uz-Cyrl-UZ"/>
        </w:rPr>
        <w:t xml:space="preserve">  АО</w:t>
      </w:r>
      <w:proofErr w:type="gramEnd"/>
      <w:r w:rsidRPr="00D352AF">
        <w:rPr>
          <w:rStyle w:val="21"/>
          <w:sz w:val="22"/>
          <w:szCs w:val="22"/>
          <w:lang w:val="uz-Cyrl-UZ"/>
        </w:rPr>
        <w:t xml:space="preserve"> </w:t>
      </w:r>
      <w:r w:rsidRPr="00D352AF">
        <w:rPr>
          <w:rStyle w:val="21"/>
          <w:sz w:val="22"/>
          <w:szCs w:val="22"/>
        </w:rPr>
        <w:t>«</w:t>
      </w:r>
      <w:proofErr w:type="spellStart"/>
      <w:r w:rsidRPr="00D352AF">
        <w:rPr>
          <w:rStyle w:val="21"/>
          <w:sz w:val="22"/>
          <w:szCs w:val="22"/>
        </w:rPr>
        <w:t>Алмалыкский</w:t>
      </w:r>
      <w:proofErr w:type="spellEnd"/>
      <w:r w:rsidRPr="00D352AF">
        <w:rPr>
          <w:rStyle w:val="21"/>
          <w:sz w:val="22"/>
          <w:szCs w:val="22"/>
        </w:rPr>
        <w:t xml:space="preserve"> ГМК»</w:t>
      </w:r>
      <w:r w:rsidRPr="00D352AF">
        <w:rPr>
          <w:rStyle w:val="21"/>
          <w:sz w:val="22"/>
          <w:szCs w:val="22"/>
          <w:lang w:val="uz-Cyrl-UZ"/>
        </w:rPr>
        <w:t>.</w:t>
      </w:r>
      <w:r w:rsidRPr="00D352AF">
        <w:rPr>
          <w:rStyle w:val="21"/>
          <w:sz w:val="22"/>
          <w:szCs w:val="22"/>
        </w:rPr>
        <w:t xml:space="preserve"> </w:t>
      </w:r>
    </w:p>
    <w:p w14:paraId="2CC984E5" w14:textId="5F4F1A19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rStyle w:val="21"/>
          <w:sz w:val="22"/>
          <w:szCs w:val="22"/>
        </w:rPr>
      </w:pPr>
      <w:r w:rsidRPr="00D352AF">
        <w:rPr>
          <w:rStyle w:val="21"/>
          <w:sz w:val="22"/>
          <w:szCs w:val="22"/>
        </w:rPr>
        <w:t>Объем транспортировки горной массы</w:t>
      </w:r>
      <w:r w:rsidRPr="00D352AF">
        <w:rPr>
          <w:rStyle w:val="21"/>
          <w:sz w:val="22"/>
          <w:szCs w:val="22"/>
          <w:lang w:val="uz-Cyrl-UZ"/>
        </w:rPr>
        <w:t>,</w:t>
      </w:r>
      <w:r w:rsidRPr="00D352AF">
        <w:rPr>
          <w:rStyle w:val="21"/>
          <w:sz w:val="22"/>
          <w:szCs w:val="22"/>
        </w:rPr>
        <w:t xml:space="preserve"> поручаемый подрядчику для транспортировки </w:t>
      </w:r>
      <w:proofErr w:type="gramStart"/>
      <w:r w:rsidRPr="00D352AF">
        <w:rPr>
          <w:rStyle w:val="21"/>
          <w:sz w:val="22"/>
          <w:szCs w:val="22"/>
        </w:rPr>
        <w:t>на 202</w:t>
      </w:r>
      <w:r w:rsidR="00B64D9B">
        <w:rPr>
          <w:rStyle w:val="21"/>
          <w:sz w:val="22"/>
          <w:szCs w:val="22"/>
        </w:rPr>
        <w:t>3</w:t>
      </w:r>
      <w:r w:rsidRPr="00D352AF">
        <w:rPr>
          <w:rStyle w:val="21"/>
          <w:sz w:val="22"/>
          <w:szCs w:val="22"/>
        </w:rPr>
        <w:t>-202</w:t>
      </w:r>
      <w:r w:rsidR="00B64D9B">
        <w:rPr>
          <w:rStyle w:val="21"/>
          <w:sz w:val="22"/>
          <w:szCs w:val="22"/>
        </w:rPr>
        <w:t>9</w:t>
      </w:r>
      <w:r w:rsidRPr="00D352AF">
        <w:rPr>
          <w:rStyle w:val="21"/>
          <w:sz w:val="22"/>
          <w:szCs w:val="22"/>
        </w:rPr>
        <w:t xml:space="preserve"> годы</w:t>
      </w:r>
      <w:proofErr w:type="gramEnd"/>
      <w:r w:rsidRPr="00D352AF">
        <w:rPr>
          <w:rStyle w:val="21"/>
          <w:sz w:val="22"/>
          <w:szCs w:val="22"/>
        </w:rPr>
        <w:t xml:space="preserve"> составляет предварительно 95 000,0 тыс. м</w:t>
      </w:r>
      <w:r w:rsidRPr="00D352AF">
        <w:rPr>
          <w:rStyle w:val="21"/>
          <w:sz w:val="22"/>
          <w:szCs w:val="22"/>
          <w:vertAlign w:val="superscript"/>
        </w:rPr>
        <w:t>3</w:t>
      </w:r>
      <w:r w:rsidRPr="00D352AF">
        <w:rPr>
          <w:rStyle w:val="21"/>
          <w:sz w:val="22"/>
          <w:szCs w:val="22"/>
        </w:rPr>
        <w:t xml:space="preserve"> из них:</w:t>
      </w:r>
    </w:p>
    <w:p w14:paraId="49FC10DE" w14:textId="0EEBA6F2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rStyle w:val="21"/>
          <w:b/>
          <w:bCs/>
          <w:sz w:val="22"/>
          <w:szCs w:val="22"/>
        </w:rPr>
      </w:pPr>
      <w:r w:rsidRPr="00D352AF">
        <w:rPr>
          <w:rStyle w:val="21"/>
          <w:b/>
          <w:bCs/>
          <w:sz w:val="22"/>
          <w:szCs w:val="22"/>
        </w:rPr>
        <w:t>- в 202</w:t>
      </w:r>
      <w:r w:rsidR="00B64D9B">
        <w:rPr>
          <w:rStyle w:val="21"/>
          <w:b/>
          <w:bCs/>
          <w:sz w:val="22"/>
          <w:szCs w:val="22"/>
        </w:rPr>
        <w:t>3</w:t>
      </w:r>
      <w:r w:rsidRPr="00D352AF">
        <w:rPr>
          <w:rStyle w:val="21"/>
          <w:b/>
          <w:bCs/>
          <w:sz w:val="22"/>
          <w:szCs w:val="22"/>
        </w:rPr>
        <w:t xml:space="preserve"> году:</w:t>
      </w:r>
    </w:p>
    <w:p w14:paraId="66200005" w14:textId="77777777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rStyle w:val="21"/>
          <w:sz w:val="22"/>
          <w:szCs w:val="22"/>
        </w:rPr>
      </w:pPr>
      <w:r w:rsidRPr="00D352AF">
        <w:rPr>
          <w:rStyle w:val="21"/>
          <w:sz w:val="22"/>
          <w:szCs w:val="22"/>
        </w:rPr>
        <w:t>• транспортировка вскрышных пород в объеме 10 000,0 тыс. м</w:t>
      </w:r>
      <w:r w:rsidRPr="00D352AF">
        <w:rPr>
          <w:rStyle w:val="21"/>
          <w:sz w:val="22"/>
          <w:szCs w:val="22"/>
          <w:vertAlign w:val="superscript"/>
        </w:rPr>
        <w:t>3</w:t>
      </w:r>
      <w:r w:rsidRPr="00D352AF">
        <w:rPr>
          <w:rStyle w:val="21"/>
          <w:sz w:val="22"/>
          <w:szCs w:val="22"/>
        </w:rPr>
        <w:t>,</w:t>
      </w:r>
      <w:r w:rsidRPr="00D352AF">
        <w:rPr>
          <w:rStyle w:val="21"/>
          <w:sz w:val="22"/>
          <w:szCs w:val="22"/>
          <w:vertAlign w:val="superscript"/>
        </w:rPr>
        <w:t xml:space="preserve"> </w:t>
      </w:r>
      <w:r w:rsidRPr="00D352AF">
        <w:rPr>
          <w:rStyle w:val="21"/>
          <w:sz w:val="22"/>
          <w:szCs w:val="22"/>
        </w:rPr>
        <w:t>на расстояние среднее – 3,10 км;</w:t>
      </w:r>
    </w:p>
    <w:p w14:paraId="74ADA4D1" w14:textId="4DB52162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rStyle w:val="21"/>
          <w:b/>
          <w:bCs/>
          <w:sz w:val="22"/>
          <w:szCs w:val="22"/>
        </w:rPr>
      </w:pPr>
      <w:r w:rsidRPr="00D352AF">
        <w:rPr>
          <w:rStyle w:val="21"/>
          <w:b/>
          <w:bCs/>
          <w:sz w:val="22"/>
          <w:szCs w:val="22"/>
        </w:rPr>
        <w:t>- в 202</w:t>
      </w:r>
      <w:r w:rsidR="00B64D9B">
        <w:rPr>
          <w:rStyle w:val="21"/>
          <w:b/>
          <w:bCs/>
          <w:sz w:val="22"/>
          <w:szCs w:val="22"/>
        </w:rPr>
        <w:t>4</w:t>
      </w:r>
      <w:r w:rsidRPr="00D352AF">
        <w:rPr>
          <w:rStyle w:val="21"/>
          <w:b/>
          <w:bCs/>
          <w:sz w:val="22"/>
          <w:szCs w:val="22"/>
        </w:rPr>
        <w:t xml:space="preserve"> году:</w:t>
      </w:r>
    </w:p>
    <w:p w14:paraId="4498E06F" w14:textId="77777777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rStyle w:val="21"/>
          <w:sz w:val="22"/>
          <w:szCs w:val="22"/>
        </w:rPr>
      </w:pPr>
      <w:r w:rsidRPr="00D352AF">
        <w:rPr>
          <w:rStyle w:val="21"/>
          <w:sz w:val="22"/>
          <w:szCs w:val="22"/>
        </w:rPr>
        <w:t>• транспортировка вскрышных пород в объеме 10 000,0 тыс. м</w:t>
      </w:r>
      <w:r w:rsidRPr="00D352AF">
        <w:rPr>
          <w:rStyle w:val="21"/>
          <w:sz w:val="22"/>
          <w:szCs w:val="22"/>
          <w:vertAlign w:val="superscript"/>
        </w:rPr>
        <w:t>3</w:t>
      </w:r>
      <w:r w:rsidRPr="00D352AF">
        <w:rPr>
          <w:rStyle w:val="21"/>
          <w:sz w:val="22"/>
          <w:szCs w:val="22"/>
        </w:rPr>
        <w:t>,</w:t>
      </w:r>
      <w:r w:rsidRPr="00D352AF">
        <w:rPr>
          <w:rStyle w:val="21"/>
          <w:sz w:val="22"/>
          <w:szCs w:val="22"/>
          <w:vertAlign w:val="superscript"/>
        </w:rPr>
        <w:t xml:space="preserve"> </w:t>
      </w:r>
      <w:r w:rsidRPr="00D352AF">
        <w:rPr>
          <w:rStyle w:val="21"/>
          <w:sz w:val="22"/>
          <w:szCs w:val="22"/>
        </w:rPr>
        <w:t>на расстояние среднее – 3,30 км;</w:t>
      </w:r>
    </w:p>
    <w:p w14:paraId="37E6DB91" w14:textId="68448073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rStyle w:val="21"/>
          <w:b/>
          <w:bCs/>
          <w:sz w:val="22"/>
          <w:szCs w:val="22"/>
        </w:rPr>
      </w:pPr>
      <w:r w:rsidRPr="00D352AF">
        <w:rPr>
          <w:rStyle w:val="21"/>
          <w:b/>
          <w:bCs/>
          <w:sz w:val="22"/>
          <w:szCs w:val="22"/>
        </w:rPr>
        <w:t>- в 202</w:t>
      </w:r>
      <w:r w:rsidR="00B64D9B">
        <w:rPr>
          <w:rStyle w:val="21"/>
          <w:b/>
          <w:bCs/>
          <w:sz w:val="22"/>
          <w:szCs w:val="22"/>
        </w:rPr>
        <w:t>5</w:t>
      </w:r>
      <w:r w:rsidRPr="00D352AF">
        <w:rPr>
          <w:rStyle w:val="21"/>
          <w:b/>
          <w:bCs/>
          <w:sz w:val="22"/>
          <w:szCs w:val="22"/>
        </w:rPr>
        <w:t xml:space="preserve"> году:</w:t>
      </w:r>
    </w:p>
    <w:p w14:paraId="2E8209F7" w14:textId="77777777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rStyle w:val="21"/>
          <w:sz w:val="22"/>
          <w:szCs w:val="22"/>
        </w:rPr>
      </w:pPr>
      <w:r w:rsidRPr="00D352AF">
        <w:rPr>
          <w:rStyle w:val="21"/>
          <w:sz w:val="22"/>
          <w:szCs w:val="22"/>
        </w:rPr>
        <w:t>• транспортировка вскрышных пород в объеме 15 000,0 тыс. м</w:t>
      </w:r>
      <w:r w:rsidRPr="00D352AF">
        <w:rPr>
          <w:rStyle w:val="21"/>
          <w:sz w:val="22"/>
          <w:szCs w:val="22"/>
          <w:vertAlign w:val="superscript"/>
        </w:rPr>
        <w:t>3</w:t>
      </w:r>
      <w:r w:rsidRPr="00D352AF">
        <w:rPr>
          <w:rStyle w:val="21"/>
          <w:sz w:val="22"/>
          <w:szCs w:val="22"/>
        </w:rPr>
        <w:t>,</w:t>
      </w:r>
      <w:r w:rsidRPr="00D352AF">
        <w:rPr>
          <w:rStyle w:val="21"/>
          <w:sz w:val="22"/>
          <w:szCs w:val="22"/>
          <w:vertAlign w:val="superscript"/>
        </w:rPr>
        <w:t xml:space="preserve"> </w:t>
      </w:r>
      <w:r w:rsidRPr="00D352AF">
        <w:rPr>
          <w:rStyle w:val="21"/>
          <w:sz w:val="22"/>
          <w:szCs w:val="22"/>
        </w:rPr>
        <w:t>на расстояние среднее – 3,60 км;</w:t>
      </w:r>
    </w:p>
    <w:p w14:paraId="4DC51CB9" w14:textId="5EC8C56D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rStyle w:val="21"/>
          <w:b/>
          <w:bCs/>
          <w:sz w:val="22"/>
          <w:szCs w:val="22"/>
        </w:rPr>
      </w:pPr>
      <w:r w:rsidRPr="00D352AF">
        <w:rPr>
          <w:rStyle w:val="21"/>
          <w:b/>
          <w:bCs/>
          <w:sz w:val="22"/>
          <w:szCs w:val="22"/>
        </w:rPr>
        <w:t>- в 202</w:t>
      </w:r>
      <w:r w:rsidR="00B64D9B">
        <w:rPr>
          <w:rStyle w:val="21"/>
          <w:b/>
          <w:bCs/>
          <w:sz w:val="22"/>
          <w:szCs w:val="22"/>
        </w:rPr>
        <w:t>6</w:t>
      </w:r>
      <w:r w:rsidRPr="00D352AF">
        <w:rPr>
          <w:rStyle w:val="21"/>
          <w:b/>
          <w:bCs/>
          <w:sz w:val="22"/>
          <w:szCs w:val="22"/>
        </w:rPr>
        <w:t xml:space="preserve"> году:</w:t>
      </w:r>
    </w:p>
    <w:p w14:paraId="1DEBD6CD" w14:textId="77777777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rStyle w:val="21"/>
          <w:sz w:val="22"/>
          <w:szCs w:val="22"/>
        </w:rPr>
      </w:pPr>
      <w:r w:rsidRPr="00D352AF">
        <w:rPr>
          <w:rStyle w:val="21"/>
          <w:sz w:val="22"/>
          <w:szCs w:val="22"/>
        </w:rPr>
        <w:t>• транспортировка вскрышных пород в объеме 15 000,0 тыс. м</w:t>
      </w:r>
      <w:r w:rsidRPr="00D352AF">
        <w:rPr>
          <w:rStyle w:val="21"/>
          <w:sz w:val="22"/>
          <w:szCs w:val="22"/>
          <w:vertAlign w:val="superscript"/>
        </w:rPr>
        <w:t>3</w:t>
      </w:r>
      <w:r w:rsidRPr="00D352AF">
        <w:rPr>
          <w:rStyle w:val="21"/>
          <w:sz w:val="22"/>
          <w:szCs w:val="22"/>
        </w:rPr>
        <w:t>,</w:t>
      </w:r>
      <w:r w:rsidRPr="00D352AF">
        <w:rPr>
          <w:rStyle w:val="21"/>
          <w:sz w:val="22"/>
          <w:szCs w:val="22"/>
          <w:vertAlign w:val="superscript"/>
        </w:rPr>
        <w:t xml:space="preserve"> </w:t>
      </w:r>
      <w:r w:rsidRPr="00D352AF">
        <w:rPr>
          <w:rStyle w:val="21"/>
          <w:sz w:val="22"/>
          <w:szCs w:val="22"/>
        </w:rPr>
        <w:t>на расстояние среднее – 3,60 км;</w:t>
      </w:r>
    </w:p>
    <w:p w14:paraId="7B9C3808" w14:textId="6EB62174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rStyle w:val="21"/>
          <w:b/>
          <w:bCs/>
          <w:sz w:val="22"/>
          <w:szCs w:val="22"/>
        </w:rPr>
      </w:pPr>
      <w:r w:rsidRPr="00D352AF">
        <w:rPr>
          <w:rStyle w:val="21"/>
          <w:b/>
          <w:bCs/>
          <w:sz w:val="22"/>
          <w:szCs w:val="22"/>
        </w:rPr>
        <w:t>- в 202</w:t>
      </w:r>
      <w:r w:rsidR="00B64D9B">
        <w:rPr>
          <w:rStyle w:val="21"/>
          <w:b/>
          <w:bCs/>
          <w:sz w:val="22"/>
          <w:szCs w:val="22"/>
        </w:rPr>
        <w:t>7</w:t>
      </w:r>
      <w:r w:rsidRPr="00D352AF">
        <w:rPr>
          <w:rStyle w:val="21"/>
          <w:b/>
          <w:bCs/>
          <w:sz w:val="22"/>
          <w:szCs w:val="22"/>
        </w:rPr>
        <w:t xml:space="preserve"> году:</w:t>
      </w:r>
    </w:p>
    <w:p w14:paraId="331E88A3" w14:textId="77777777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rStyle w:val="21"/>
          <w:sz w:val="22"/>
          <w:szCs w:val="22"/>
        </w:rPr>
      </w:pPr>
      <w:r w:rsidRPr="00D352AF">
        <w:rPr>
          <w:rStyle w:val="21"/>
          <w:sz w:val="22"/>
          <w:szCs w:val="22"/>
        </w:rPr>
        <w:t>• транспортировка вскрышных пород в объеме 15 000,0 тыс. м</w:t>
      </w:r>
      <w:r w:rsidRPr="00D352AF">
        <w:rPr>
          <w:rStyle w:val="21"/>
          <w:sz w:val="22"/>
          <w:szCs w:val="22"/>
          <w:vertAlign w:val="superscript"/>
        </w:rPr>
        <w:t>3</w:t>
      </w:r>
      <w:r w:rsidRPr="00D352AF">
        <w:rPr>
          <w:rStyle w:val="21"/>
          <w:sz w:val="22"/>
          <w:szCs w:val="22"/>
        </w:rPr>
        <w:t>,</w:t>
      </w:r>
      <w:r w:rsidRPr="00D352AF">
        <w:rPr>
          <w:rStyle w:val="21"/>
          <w:sz w:val="22"/>
          <w:szCs w:val="22"/>
          <w:vertAlign w:val="superscript"/>
        </w:rPr>
        <w:t xml:space="preserve"> </w:t>
      </w:r>
      <w:r w:rsidRPr="00D352AF">
        <w:rPr>
          <w:rStyle w:val="21"/>
          <w:sz w:val="22"/>
          <w:szCs w:val="22"/>
        </w:rPr>
        <w:t>на расстояние среднее – 3,80 км;</w:t>
      </w:r>
    </w:p>
    <w:p w14:paraId="356CA743" w14:textId="78745714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rStyle w:val="21"/>
          <w:b/>
          <w:bCs/>
          <w:sz w:val="22"/>
          <w:szCs w:val="22"/>
        </w:rPr>
      </w:pPr>
      <w:r w:rsidRPr="00D352AF">
        <w:rPr>
          <w:rStyle w:val="21"/>
          <w:b/>
          <w:bCs/>
          <w:sz w:val="22"/>
          <w:szCs w:val="22"/>
        </w:rPr>
        <w:t>- в 202</w:t>
      </w:r>
      <w:r w:rsidR="00B64D9B">
        <w:rPr>
          <w:rStyle w:val="21"/>
          <w:b/>
          <w:bCs/>
          <w:sz w:val="22"/>
          <w:szCs w:val="22"/>
        </w:rPr>
        <w:t>8</w:t>
      </w:r>
      <w:r w:rsidRPr="00D352AF">
        <w:rPr>
          <w:rStyle w:val="21"/>
          <w:b/>
          <w:bCs/>
          <w:sz w:val="22"/>
          <w:szCs w:val="22"/>
        </w:rPr>
        <w:t xml:space="preserve"> году:</w:t>
      </w:r>
    </w:p>
    <w:p w14:paraId="24598B36" w14:textId="77777777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rStyle w:val="21"/>
          <w:sz w:val="22"/>
          <w:szCs w:val="22"/>
        </w:rPr>
      </w:pPr>
      <w:r w:rsidRPr="00D352AF">
        <w:rPr>
          <w:rStyle w:val="21"/>
          <w:sz w:val="22"/>
          <w:szCs w:val="22"/>
        </w:rPr>
        <w:t>• транспортировка вскрышных пород в объеме 15 000,0 тыс. м</w:t>
      </w:r>
      <w:r w:rsidRPr="00D352AF">
        <w:rPr>
          <w:rStyle w:val="21"/>
          <w:sz w:val="22"/>
          <w:szCs w:val="22"/>
          <w:vertAlign w:val="superscript"/>
        </w:rPr>
        <w:t>3</w:t>
      </w:r>
      <w:r w:rsidRPr="00D352AF">
        <w:rPr>
          <w:rStyle w:val="21"/>
          <w:sz w:val="22"/>
          <w:szCs w:val="22"/>
        </w:rPr>
        <w:t>,</w:t>
      </w:r>
      <w:r w:rsidRPr="00D352AF">
        <w:rPr>
          <w:rStyle w:val="21"/>
          <w:sz w:val="22"/>
          <w:szCs w:val="22"/>
          <w:vertAlign w:val="superscript"/>
        </w:rPr>
        <w:t xml:space="preserve"> </w:t>
      </w:r>
      <w:r w:rsidRPr="00D352AF">
        <w:rPr>
          <w:rStyle w:val="21"/>
          <w:sz w:val="22"/>
          <w:szCs w:val="22"/>
        </w:rPr>
        <w:t>на расстояние среднее – 3,80 км;</w:t>
      </w:r>
    </w:p>
    <w:p w14:paraId="1A3E503D" w14:textId="2D0BC56B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rStyle w:val="21"/>
          <w:b/>
          <w:bCs/>
          <w:sz w:val="22"/>
          <w:szCs w:val="22"/>
        </w:rPr>
      </w:pPr>
      <w:r w:rsidRPr="00D352AF">
        <w:rPr>
          <w:rStyle w:val="21"/>
          <w:b/>
          <w:bCs/>
          <w:sz w:val="22"/>
          <w:szCs w:val="22"/>
        </w:rPr>
        <w:t>- в 202</w:t>
      </w:r>
      <w:r w:rsidR="00B64D9B">
        <w:rPr>
          <w:rStyle w:val="21"/>
          <w:b/>
          <w:bCs/>
          <w:sz w:val="22"/>
          <w:szCs w:val="22"/>
        </w:rPr>
        <w:t>9</w:t>
      </w:r>
      <w:r w:rsidRPr="00D352AF">
        <w:rPr>
          <w:rStyle w:val="21"/>
          <w:b/>
          <w:bCs/>
          <w:sz w:val="22"/>
          <w:szCs w:val="22"/>
        </w:rPr>
        <w:t xml:space="preserve"> году:</w:t>
      </w:r>
    </w:p>
    <w:p w14:paraId="639901C9" w14:textId="77777777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rStyle w:val="21"/>
          <w:sz w:val="22"/>
          <w:szCs w:val="22"/>
        </w:rPr>
      </w:pPr>
      <w:r w:rsidRPr="00D352AF">
        <w:rPr>
          <w:rStyle w:val="21"/>
          <w:sz w:val="22"/>
          <w:szCs w:val="22"/>
        </w:rPr>
        <w:t>• транспортировка вскрышных пород в объеме 15 000,0 тыс. м</w:t>
      </w:r>
      <w:r w:rsidRPr="00D352AF">
        <w:rPr>
          <w:rStyle w:val="21"/>
          <w:sz w:val="22"/>
          <w:szCs w:val="22"/>
          <w:vertAlign w:val="superscript"/>
        </w:rPr>
        <w:t>3</w:t>
      </w:r>
      <w:r w:rsidRPr="00D352AF">
        <w:rPr>
          <w:rStyle w:val="21"/>
          <w:sz w:val="22"/>
          <w:szCs w:val="22"/>
        </w:rPr>
        <w:t>,</w:t>
      </w:r>
      <w:r w:rsidRPr="00D352AF">
        <w:rPr>
          <w:rStyle w:val="21"/>
          <w:sz w:val="22"/>
          <w:szCs w:val="22"/>
          <w:vertAlign w:val="superscript"/>
        </w:rPr>
        <w:t xml:space="preserve"> </w:t>
      </w:r>
      <w:r w:rsidRPr="00D352AF">
        <w:rPr>
          <w:rStyle w:val="21"/>
          <w:sz w:val="22"/>
          <w:szCs w:val="22"/>
        </w:rPr>
        <w:t>на расстояние среднее – 3,80 км.</w:t>
      </w:r>
    </w:p>
    <w:p w14:paraId="7FE65CC0" w14:textId="77777777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rStyle w:val="21"/>
          <w:sz w:val="22"/>
          <w:szCs w:val="22"/>
        </w:rPr>
      </w:pPr>
      <w:r w:rsidRPr="00D352AF">
        <w:rPr>
          <w:rStyle w:val="21"/>
          <w:b/>
          <w:bCs/>
          <w:sz w:val="22"/>
          <w:szCs w:val="22"/>
        </w:rPr>
        <w:t>Примечание:</w:t>
      </w:r>
      <w:r w:rsidRPr="00D352AF">
        <w:rPr>
          <w:rStyle w:val="21"/>
          <w:sz w:val="22"/>
          <w:szCs w:val="22"/>
        </w:rPr>
        <w:t xml:space="preserve"> среднее расстояние будет корректироваться по мере необходимости, в зависимости от плана развития горных работ</w:t>
      </w:r>
    </w:p>
    <w:p w14:paraId="43811EB2" w14:textId="77777777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sz w:val="22"/>
          <w:szCs w:val="22"/>
        </w:rPr>
      </w:pPr>
      <w:r w:rsidRPr="00D352AF">
        <w:rPr>
          <w:rStyle w:val="21"/>
          <w:sz w:val="22"/>
          <w:szCs w:val="22"/>
        </w:rPr>
        <w:t>Точное расстояние будет определено по факту, согласно акту выполненных работ (ежемесячно).</w:t>
      </w:r>
    </w:p>
    <w:p w14:paraId="4B8370B3" w14:textId="77777777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sz w:val="22"/>
          <w:szCs w:val="22"/>
        </w:rPr>
      </w:pPr>
      <w:r w:rsidRPr="00D352AF">
        <w:rPr>
          <w:rStyle w:val="21"/>
          <w:sz w:val="22"/>
          <w:szCs w:val="22"/>
        </w:rPr>
        <w:t>На карьере «</w:t>
      </w:r>
      <w:r w:rsidRPr="00D352AF">
        <w:rPr>
          <w:rStyle w:val="21"/>
          <w:sz w:val="22"/>
          <w:szCs w:val="22"/>
          <w:lang w:val="uz-Cyrl-UZ"/>
        </w:rPr>
        <w:t>Ёшлик-</w:t>
      </w:r>
      <w:r w:rsidRPr="00D352AF">
        <w:rPr>
          <w:rStyle w:val="21"/>
          <w:sz w:val="22"/>
          <w:szCs w:val="22"/>
          <w:lang w:val="en-US"/>
        </w:rPr>
        <w:t>I</w:t>
      </w:r>
      <w:r w:rsidRPr="00D352AF">
        <w:rPr>
          <w:rStyle w:val="21"/>
          <w:sz w:val="22"/>
          <w:szCs w:val="22"/>
        </w:rPr>
        <w:t>» для перевозки горной массы имеется грунтовая автодорога угол наклона, которого составляет до 8 %.</w:t>
      </w:r>
    </w:p>
    <w:p w14:paraId="0C875B4C" w14:textId="77777777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rStyle w:val="21"/>
          <w:sz w:val="22"/>
          <w:szCs w:val="22"/>
        </w:rPr>
      </w:pPr>
      <w:r w:rsidRPr="00D352AF">
        <w:rPr>
          <w:rStyle w:val="21"/>
          <w:sz w:val="22"/>
          <w:szCs w:val="22"/>
        </w:rPr>
        <w:t>Объемная масса вскрышных пород равна: 2,44 т/м</w:t>
      </w:r>
      <w:r w:rsidRPr="00D352AF">
        <w:rPr>
          <w:rStyle w:val="21"/>
          <w:sz w:val="22"/>
          <w:szCs w:val="22"/>
          <w:vertAlign w:val="superscript"/>
        </w:rPr>
        <w:t>3</w:t>
      </w:r>
      <w:r w:rsidRPr="00D352AF">
        <w:rPr>
          <w:rStyle w:val="21"/>
          <w:sz w:val="22"/>
          <w:szCs w:val="22"/>
        </w:rPr>
        <w:t xml:space="preserve">. </w:t>
      </w:r>
    </w:p>
    <w:p w14:paraId="3FC62509" w14:textId="77777777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rStyle w:val="21"/>
          <w:sz w:val="22"/>
          <w:szCs w:val="22"/>
        </w:rPr>
      </w:pPr>
      <w:r w:rsidRPr="00D352AF">
        <w:rPr>
          <w:rStyle w:val="21"/>
          <w:sz w:val="22"/>
          <w:szCs w:val="22"/>
        </w:rPr>
        <w:t>Погрузка горной массы будет производиться ЭКГ-15; -20.</w:t>
      </w:r>
    </w:p>
    <w:p w14:paraId="2F87AD7A" w14:textId="77777777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rPr>
          <w:rStyle w:val="21"/>
          <w:sz w:val="22"/>
          <w:szCs w:val="22"/>
        </w:rPr>
      </w:pPr>
    </w:p>
    <w:p w14:paraId="0316E7AF" w14:textId="77777777" w:rsidR="00D352AF" w:rsidRPr="00D352AF" w:rsidRDefault="00D352AF" w:rsidP="00D352AF">
      <w:pPr>
        <w:tabs>
          <w:tab w:val="left" w:pos="993"/>
        </w:tabs>
        <w:spacing w:line="298" w:lineRule="exact"/>
        <w:ind w:firstLine="567"/>
        <w:jc w:val="center"/>
        <w:rPr>
          <w:sz w:val="22"/>
          <w:szCs w:val="22"/>
        </w:rPr>
      </w:pPr>
      <w:bookmarkStart w:id="2" w:name="bookmark1"/>
      <w:r w:rsidRPr="00D352AF">
        <w:rPr>
          <w:rStyle w:val="1"/>
          <w:sz w:val="22"/>
          <w:szCs w:val="22"/>
        </w:rPr>
        <w:t>Основание для реализации проекта, в рамках которого производится</w:t>
      </w:r>
      <w:bookmarkEnd w:id="2"/>
    </w:p>
    <w:p w14:paraId="20C2C731" w14:textId="77777777" w:rsidR="00D352AF" w:rsidRPr="00D352AF" w:rsidRDefault="00D352AF" w:rsidP="00D352AF">
      <w:pPr>
        <w:tabs>
          <w:tab w:val="left" w:pos="993"/>
        </w:tabs>
        <w:spacing w:after="12" w:line="260" w:lineRule="exact"/>
        <w:ind w:firstLine="567"/>
        <w:jc w:val="center"/>
        <w:rPr>
          <w:rStyle w:val="1"/>
          <w:b w:val="0"/>
          <w:bCs w:val="0"/>
          <w:sz w:val="22"/>
          <w:szCs w:val="22"/>
        </w:rPr>
      </w:pPr>
      <w:bookmarkStart w:id="3" w:name="bookmark2"/>
      <w:r w:rsidRPr="00D352AF">
        <w:rPr>
          <w:rStyle w:val="1"/>
          <w:b w:val="0"/>
          <w:bCs w:val="0"/>
          <w:sz w:val="22"/>
          <w:szCs w:val="22"/>
        </w:rPr>
        <w:t>привлечение подрядчика</w:t>
      </w:r>
      <w:bookmarkEnd w:id="3"/>
      <w:r w:rsidRPr="00D352AF">
        <w:rPr>
          <w:rStyle w:val="1"/>
          <w:b w:val="0"/>
          <w:bCs w:val="0"/>
          <w:sz w:val="22"/>
          <w:szCs w:val="22"/>
        </w:rPr>
        <w:t>:</w:t>
      </w:r>
    </w:p>
    <w:p w14:paraId="6B60797E" w14:textId="2BEE3EE2" w:rsidR="00D352AF" w:rsidRPr="00D352AF" w:rsidRDefault="00D352AF" w:rsidP="00D352AF">
      <w:pPr>
        <w:tabs>
          <w:tab w:val="left" w:pos="993"/>
        </w:tabs>
        <w:spacing w:after="236" w:line="298" w:lineRule="exact"/>
        <w:ind w:firstLine="567"/>
        <w:rPr>
          <w:sz w:val="22"/>
          <w:szCs w:val="22"/>
        </w:rPr>
      </w:pPr>
      <w:r w:rsidRPr="00D352AF">
        <w:rPr>
          <w:rStyle w:val="21"/>
          <w:sz w:val="22"/>
          <w:szCs w:val="22"/>
        </w:rPr>
        <w:t>Постановление Президента Республики Узбекистан от 24.06.2021 № ПП-5159 «</w:t>
      </w:r>
      <w:r w:rsidRPr="00D352AF">
        <w:rPr>
          <w:sz w:val="22"/>
          <w:szCs w:val="22"/>
        </w:rPr>
        <w:t>О дополнительных мерах по развитию горно-металлургической промышленности и смежных отраслей</w:t>
      </w:r>
      <w:r w:rsidRPr="00D352AF">
        <w:rPr>
          <w:rStyle w:val="21"/>
          <w:sz w:val="22"/>
          <w:szCs w:val="22"/>
        </w:rPr>
        <w:t>», от 26 мая 2020 года № ПП-4731 «</w:t>
      </w:r>
      <w:r w:rsidRPr="00D352AF">
        <w:rPr>
          <w:sz w:val="22"/>
          <w:szCs w:val="22"/>
        </w:rPr>
        <w:t>О дополнительных мерах по расширению производства цветных и драгоценных металлов на базе месторождений АО «</w:t>
      </w:r>
      <w:proofErr w:type="spellStart"/>
      <w:r w:rsidRPr="00D352AF">
        <w:rPr>
          <w:sz w:val="22"/>
          <w:szCs w:val="22"/>
        </w:rPr>
        <w:t>Алмалыкский</w:t>
      </w:r>
      <w:proofErr w:type="spellEnd"/>
      <w:r w:rsidRPr="00D352AF">
        <w:rPr>
          <w:sz w:val="22"/>
          <w:szCs w:val="22"/>
        </w:rPr>
        <w:t xml:space="preserve"> ГМК</w:t>
      </w:r>
      <w:r w:rsidRPr="00D352AF">
        <w:rPr>
          <w:rStyle w:val="21"/>
          <w:sz w:val="22"/>
          <w:szCs w:val="22"/>
        </w:rPr>
        <w:t>», от 15 августа 2017 года №ПП-3211 «</w:t>
      </w:r>
      <w:r w:rsidRPr="00D352AF">
        <w:rPr>
          <w:sz w:val="22"/>
          <w:szCs w:val="22"/>
        </w:rPr>
        <w:t>О дополнительных мерах по дальнейшему развитию АО «</w:t>
      </w:r>
      <w:proofErr w:type="spellStart"/>
      <w:r w:rsidRPr="00D352AF">
        <w:rPr>
          <w:sz w:val="22"/>
          <w:szCs w:val="22"/>
        </w:rPr>
        <w:t>Алмалыкский</w:t>
      </w:r>
      <w:proofErr w:type="spellEnd"/>
      <w:r w:rsidRPr="00D352AF">
        <w:rPr>
          <w:sz w:val="22"/>
          <w:szCs w:val="22"/>
        </w:rPr>
        <w:t xml:space="preserve"> ГМК».</w:t>
      </w:r>
    </w:p>
    <w:p w14:paraId="6F21CDAF" w14:textId="77777777" w:rsidR="00D352AF" w:rsidRPr="00D352AF" w:rsidRDefault="00D352AF" w:rsidP="00D352AF">
      <w:pPr>
        <w:pStyle w:val="Heading20"/>
        <w:keepNext/>
        <w:keepLines/>
        <w:numPr>
          <w:ilvl w:val="0"/>
          <w:numId w:val="6"/>
        </w:numPr>
        <w:shd w:val="clear" w:color="auto" w:fill="auto"/>
        <w:tabs>
          <w:tab w:val="left" w:pos="993"/>
          <w:tab w:val="left" w:pos="1198"/>
        </w:tabs>
        <w:spacing w:after="294" w:line="298" w:lineRule="exact"/>
        <w:ind w:firstLine="567"/>
      </w:pPr>
      <w:r w:rsidRPr="00D352AF">
        <w:rPr>
          <w:color w:val="000000"/>
        </w:rPr>
        <w:t>Перечень работ, их объемы, требуемые от исполнителя с учетом реальных потребностей заказчика и их обоснованием:</w:t>
      </w:r>
    </w:p>
    <w:p w14:paraId="7EDC969A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30" w:lineRule="exact"/>
        <w:ind w:left="20" w:hanging="142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транспортировка горной массы на месторождении «</w:t>
      </w:r>
      <w:proofErr w:type="spellStart"/>
      <w:r w:rsidRPr="00D352AF">
        <w:rPr>
          <w:color w:val="000000"/>
          <w:sz w:val="22"/>
          <w:szCs w:val="22"/>
        </w:rPr>
        <w:t>Ёшлик</w:t>
      </w:r>
      <w:proofErr w:type="spellEnd"/>
      <w:r w:rsidRPr="00D352AF">
        <w:rPr>
          <w:color w:val="000000"/>
          <w:sz w:val="22"/>
          <w:szCs w:val="22"/>
          <w:lang w:bidi="en-US"/>
        </w:rPr>
        <w:t>-</w:t>
      </w:r>
      <w:r w:rsidRPr="00D352AF">
        <w:rPr>
          <w:color w:val="000000"/>
          <w:sz w:val="22"/>
          <w:szCs w:val="22"/>
          <w:lang w:val="en-US" w:bidi="en-US"/>
        </w:rPr>
        <w:t>I</w:t>
      </w:r>
      <w:r w:rsidRPr="00D352AF">
        <w:rPr>
          <w:color w:val="000000"/>
          <w:sz w:val="22"/>
          <w:szCs w:val="22"/>
          <w:lang w:bidi="en-US"/>
        </w:rPr>
        <w:t xml:space="preserve">» </w:t>
      </w:r>
      <w:r w:rsidRPr="00D352AF">
        <w:rPr>
          <w:color w:val="000000"/>
          <w:sz w:val="22"/>
          <w:szCs w:val="22"/>
        </w:rPr>
        <w:t>автосамосвалами;</w:t>
      </w:r>
    </w:p>
    <w:p w14:paraId="6F8A7EAA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370" w:lineRule="exact"/>
        <w:ind w:left="20" w:hanging="142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все ТМЦ, необходимые для производства работ, приобретаются исполнителем самостоятельно;</w:t>
      </w:r>
    </w:p>
    <w:p w14:paraId="2F2A2F2D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370" w:lineRule="exact"/>
        <w:ind w:left="20" w:hanging="142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>Техническое обслуживание автотранспортных средств производится исполнителем.</w:t>
      </w:r>
    </w:p>
    <w:p w14:paraId="0060AF16" w14:textId="6316F911" w:rsidR="00D352AF" w:rsidRPr="00D352AF" w:rsidRDefault="00D352AF" w:rsidP="00D352AF">
      <w:pPr>
        <w:pStyle w:val="Bodytext50"/>
        <w:shd w:val="clear" w:color="auto" w:fill="auto"/>
        <w:tabs>
          <w:tab w:val="left" w:pos="993"/>
        </w:tabs>
        <w:spacing w:line="350" w:lineRule="exact"/>
        <w:ind w:left="20" w:hanging="142"/>
      </w:pPr>
      <w:r w:rsidRPr="00D352AF">
        <w:rPr>
          <w:color w:val="000000"/>
        </w:rPr>
        <w:lastRenderedPageBreak/>
        <w:t xml:space="preserve">      В 202</w:t>
      </w:r>
      <w:r w:rsidR="00B64D9B">
        <w:rPr>
          <w:color w:val="000000"/>
        </w:rPr>
        <w:t>3</w:t>
      </w:r>
      <w:r w:rsidRPr="00D352AF">
        <w:rPr>
          <w:color w:val="000000"/>
        </w:rPr>
        <w:t>-202</w:t>
      </w:r>
      <w:r w:rsidR="00B64D9B">
        <w:rPr>
          <w:color w:val="000000"/>
        </w:rPr>
        <w:t>9</w:t>
      </w:r>
      <w:r w:rsidRPr="00D352AF">
        <w:rPr>
          <w:color w:val="000000"/>
        </w:rPr>
        <w:t xml:space="preserve"> годах 95 000,0 </w:t>
      </w:r>
      <w:proofErr w:type="gramStart"/>
      <w:r w:rsidRPr="00D352AF">
        <w:rPr>
          <w:color w:val="000000"/>
        </w:rPr>
        <w:t>тыс.м</w:t>
      </w:r>
      <w:proofErr w:type="gramEnd"/>
      <w:r w:rsidRPr="00D352AF">
        <w:rPr>
          <w:color w:val="000000"/>
          <w:vertAlign w:val="superscript"/>
        </w:rPr>
        <w:t>3</w:t>
      </w:r>
      <w:r w:rsidRPr="00D352AF">
        <w:rPr>
          <w:color w:val="000000"/>
        </w:rPr>
        <w:t>:</w:t>
      </w:r>
    </w:p>
    <w:p w14:paraId="18299B63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350" w:lineRule="exact"/>
        <w:ind w:left="20" w:hanging="142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режим работы круглосуточно 2 смены в сутки (день/ночь, смена 11 часов);</w:t>
      </w:r>
    </w:p>
    <w:p w14:paraId="0F3AE7E1" w14:textId="77777777" w:rsidR="00D352AF" w:rsidRPr="00D352AF" w:rsidRDefault="00D352AF" w:rsidP="00D352AF">
      <w:pPr>
        <w:pStyle w:val="23"/>
        <w:shd w:val="clear" w:color="auto" w:fill="auto"/>
        <w:tabs>
          <w:tab w:val="left" w:pos="993"/>
        </w:tabs>
        <w:spacing w:before="0" w:line="350" w:lineRule="exact"/>
        <w:ind w:hanging="142"/>
        <w:jc w:val="both"/>
        <w:rPr>
          <w:sz w:val="22"/>
          <w:szCs w:val="22"/>
        </w:rPr>
      </w:pPr>
    </w:p>
    <w:p w14:paraId="61DE6C72" w14:textId="77777777" w:rsidR="00D352AF" w:rsidRPr="00D352AF" w:rsidRDefault="00D352AF" w:rsidP="00D352AF">
      <w:pPr>
        <w:pStyle w:val="Bodytext30"/>
        <w:numPr>
          <w:ilvl w:val="0"/>
          <w:numId w:val="6"/>
        </w:numPr>
        <w:shd w:val="clear" w:color="auto" w:fill="auto"/>
        <w:tabs>
          <w:tab w:val="left" w:pos="853"/>
          <w:tab w:val="left" w:pos="993"/>
        </w:tabs>
        <w:spacing w:after="29" w:line="302" w:lineRule="exact"/>
        <w:ind w:left="4300" w:hanging="3733"/>
        <w:jc w:val="both"/>
      </w:pPr>
      <w:r w:rsidRPr="00D352AF">
        <w:rPr>
          <w:color w:val="000000"/>
        </w:rPr>
        <w:t>Место выполнения работ и оказания услуг с указанием конкретного адреса.</w:t>
      </w:r>
    </w:p>
    <w:p w14:paraId="2CF34F47" w14:textId="6E743BF5" w:rsidR="00D352AF" w:rsidRPr="00D352AF" w:rsidRDefault="00D352AF" w:rsidP="00D352AF">
      <w:pPr>
        <w:pStyle w:val="23"/>
        <w:shd w:val="clear" w:color="auto" w:fill="auto"/>
        <w:tabs>
          <w:tab w:val="left" w:pos="993"/>
        </w:tabs>
        <w:spacing w:before="0" w:after="230" w:line="302" w:lineRule="exact"/>
        <w:ind w:firstLine="567"/>
        <w:jc w:val="both"/>
        <w:rPr>
          <w:color w:val="000000"/>
          <w:sz w:val="22"/>
          <w:szCs w:val="22"/>
        </w:rPr>
      </w:pPr>
      <w:r w:rsidRPr="00D352AF">
        <w:rPr>
          <w:color w:val="000000"/>
          <w:sz w:val="22"/>
          <w:szCs w:val="22"/>
        </w:rPr>
        <w:t>Республика Узбекистан, Ташкентская область, город Алмалык месторождение «</w:t>
      </w:r>
      <w:proofErr w:type="spellStart"/>
      <w:r w:rsidRPr="00D352AF">
        <w:rPr>
          <w:color w:val="000000"/>
          <w:sz w:val="22"/>
          <w:szCs w:val="22"/>
        </w:rPr>
        <w:t>Ёшлик</w:t>
      </w:r>
      <w:proofErr w:type="spellEnd"/>
      <w:r w:rsidRPr="00D352AF">
        <w:rPr>
          <w:color w:val="000000"/>
          <w:sz w:val="22"/>
          <w:szCs w:val="22"/>
          <w:lang w:bidi="en-US"/>
        </w:rPr>
        <w:t>-</w:t>
      </w:r>
      <w:r w:rsidRPr="00D352AF">
        <w:rPr>
          <w:color w:val="000000"/>
          <w:sz w:val="22"/>
          <w:szCs w:val="22"/>
          <w:lang w:val="en-US" w:bidi="en-US"/>
        </w:rPr>
        <w:t>I</w:t>
      </w:r>
      <w:r w:rsidRPr="00D352AF">
        <w:rPr>
          <w:color w:val="000000"/>
          <w:sz w:val="22"/>
          <w:szCs w:val="22"/>
          <w:lang w:bidi="en-US"/>
        </w:rPr>
        <w:t xml:space="preserve">» </w:t>
      </w:r>
      <w:r w:rsidRPr="00D352AF">
        <w:rPr>
          <w:color w:val="000000"/>
          <w:sz w:val="22"/>
          <w:szCs w:val="22"/>
        </w:rPr>
        <w:t>АО «</w:t>
      </w:r>
      <w:proofErr w:type="spellStart"/>
      <w:r w:rsidRPr="00D352AF">
        <w:rPr>
          <w:color w:val="000000"/>
          <w:sz w:val="22"/>
          <w:szCs w:val="22"/>
        </w:rPr>
        <w:t>Алмалыкский</w:t>
      </w:r>
      <w:proofErr w:type="spellEnd"/>
      <w:r w:rsidRPr="00D352AF">
        <w:rPr>
          <w:color w:val="000000"/>
          <w:sz w:val="22"/>
          <w:szCs w:val="22"/>
        </w:rPr>
        <w:t xml:space="preserve"> ГМК».</w:t>
      </w:r>
    </w:p>
    <w:p w14:paraId="0D351822" w14:textId="77777777" w:rsidR="00D352AF" w:rsidRPr="00D352AF" w:rsidRDefault="00D352AF" w:rsidP="00D352AF">
      <w:pPr>
        <w:pStyle w:val="Bodytext30"/>
        <w:shd w:val="clear" w:color="auto" w:fill="auto"/>
        <w:tabs>
          <w:tab w:val="left" w:pos="993"/>
        </w:tabs>
        <w:spacing w:after="7" w:line="240" w:lineRule="exact"/>
        <w:ind w:firstLine="567"/>
      </w:pPr>
      <w:r w:rsidRPr="00D352AF">
        <w:rPr>
          <w:color w:val="000000"/>
        </w:rPr>
        <w:t>4. Условия выполнения работ и оказания услуг:</w:t>
      </w:r>
    </w:p>
    <w:p w14:paraId="48EB92D0" w14:textId="77777777" w:rsidR="00D352AF" w:rsidRPr="00D352AF" w:rsidRDefault="00D352AF" w:rsidP="00D352AF">
      <w:pPr>
        <w:pStyle w:val="Bodytext30"/>
        <w:shd w:val="clear" w:color="auto" w:fill="auto"/>
        <w:tabs>
          <w:tab w:val="left" w:pos="993"/>
        </w:tabs>
        <w:spacing w:line="240" w:lineRule="exact"/>
        <w:ind w:firstLine="567"/>
      </w:pPr>
      <w:r w:rsidRPr="00D352AF">
        <w:rPr>
          <w:color w:val="000000"/>
        </w:rPr>
        <w:t>Заказчик обязан:</w:t>
      </w:r>
    </w:p>
    <w:p w14:paraId="106C13D3" w14:textId="68E740DF" w:rsidR="00D352AF" w:rsidRPr="00094879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336" w:lineRule="exact"/>
        <w:ind w:firstLine="567"/>
        <w:jc w:val="both"/>
        <w:rPr>
          <w:rStyle w:val="11"/>
          <w:color w:val="auto"/>
          <w:sz w:val="22"/>
          <w:szCs w:val="22"/>
          <w:shd w:val="clear" w:color="auto" w:fill="auto"/>
          <w:lang w:eastAsia="en-US" w:bidi="ar-SA"/>
        </w:rPr>
      </w:pPr>
      <w:r w:rsidRPr="00D352AF">
        <w:rPr>
          <w:color w:val="000000"/>
          <w:sz w:val="22"/>
          <w:szCs w:val="22"/>
        </w:rPr>
        <w:t xml:space="preserve"> производить оплату за выполнение работы в соответствии с условиями </w:t>
      </w:r>
      <w:r w:rsidRPr="00D352AF">
        <w:rPr>
          <w:rStyle w:val="11"/>
          <w:sz w:val="22"/>
          <w:szCs w:val="22"/>
        </w:rPr>
        <w:t>заключаемого договора;</w:t>
      </w:r>
    </w:p>
    <w:p w14:paraId="0AB0A4D9" w14:textId="3D8FC774" w:rsidR="00094879" w:rsidRPr="00094879" w:rsidRDefault="00094879" w:rsidP="00094879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336" w:lineRule="exact"/>
        <w:ind w:firstLine="567"/>
        <w:jc w:val="both"/>
        <w:rPr>
          <w:color w:val="000000"/>
          <w:sz w:val="22"/>
          <w:szCs w:val="22"/>
        </w:rPr>
      </w:pPr>
      <w:r w:rsidRPr="00413DED">
        <w:rPr>
          <w:sz w:val="22"/>
          <w:szCs w:val="22"/>
        </w:rPr>
        <w:t>обеспечить исполнителя средствами связи на территории карьера (связь с персоналом карьера и представителями заказчика);</w:t>
      </w:r>
    </w:p>
    <w:p w14:paraId="1D414C76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8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обеспечить исполнителя фронтом работ;</w:t>
      </w:r>
    </w:p>
    <w:p w14:paraId="6D1F174B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8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>предоставить территорию (площадь) для дислокации автотранспорта (производство ТО и ТР) и помещений для работников (АБК, душевые, санитарные узлы, раздевалки и т.д.) и хранения ГСМ исполнителя;</w:t>
      </w:r>
    </w:p>
    <w:p w14:paraId="5CCD7C93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8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обеспечить геолого-маркшейдерское сопровождение работ, производить необходимые замеры для составления акта выполненных работ (ежемесячно);</w:t>
      </w:r>
    </w:p>
    <w:p w14:paraId="5230F5A2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8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контролировать ход и качество выполняемых работ;</w:t>
      </w:r>
    </w:p>
    <w:p w14:paraId="3B4C26B6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8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>обеспечить непрерывную работу ЭКГ на забоях;</w:t>
      </w:r>
    </w:p>
    <w:p w14:paraId="7375EC4E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8" w:lineRule="exact"/>
        <w:ind w:firstLine="567"/>
        <w:jc w:val="both"/>
        <w:rPr>
          <w:sz w:val="22"/>
          <w:szCs w:val="22"/>
        </w:rPr>
      </w:pPr>
      <w:r w:rsidRPr="00D352AF">
        <w:rPr>
          <w:sz w:val="22"/>
          <w:szCs w:val="22"/>
        </w:rPr>
        <w:t>обеспечить взорванной горной массой для непрерывной работы ЭКГ на забоях;</w:t>
      </w:r>
    </w:p>
    <w:p w14:paraId="0DF76486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8" w:lineRule="exact"/>
        <w:ind w:firstLine="567"/>
        <w:jc w:val="both"/>
        <w:rPr>
          <w:sz w:val="22"/>
          <w:szCs w:val="22"/>
        </w:rPr>
      </w:pPr>
      <w:r w:rsidRPr="00D352AF">
        <w:rPr>
          <w:sz w:val="22"/>
          <w:szCs w:val="22"/>
        </w:rPr>
        <w:t xml:space="preserve">обеспечить исполнителя стационарной телефонной связью на территории карьера (связь с персоналом карьера и представителями заказчика). </w:t>
      </w:r>
    </w:p>
    <w:p w14:paraId="66D829A4" w14:textId="77777777" w:rsidR="00D352AF" w:rsidRPr="00D352AF" w:rsidRDefault="00D352AF" w:rsidP="00D352AF">
      <w:pPr>
        <w:pStyle w:val="Bodytext30"/>
        <w:shd w:val="clear" w:color="auto" w:fill="auto"/>
        <w:tabs>
          <w:tab w:val="left" w:pos="993"/>
        </w:tabs>
        <w:spacing w:line="298" w:lineRule="exact"/>
        <w:ind w:firstLine="567"/>
      </w:pPr>
      <w:r w:rsidRPr="00D352AF">
        <w:rPr>
          <w:color w:val="000000"/>
        </w:rPr>
        <w:t>Подрядчик обязан:</w:t>
      </w:r>
    </w:p>
    <w:p w14:paraId="0DC264EE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8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вести перевозку горной массы на месторождении «</w:t>
      </w:r>
      <w:proofErr w:type="spellStart"/>
      <w:r w:rsidRPr="00D352AF">
        <w:rPr>
          <w:color w:val="000000"/>
          <w:sz w:val="22"/>
          <w:szCs w:val="22"/>
        </w:rPr>
        <w:t>Ёшлик</w:t>
      </w:r>
      <w:proofErr w:type="spellEnd"/>
      <w:r w:rsidRPr="00D352AF">
        <w:rPr>
          <w:color w:val="000000"/>
          <w:sz w:val="22"/>
          <w:szCs w:val="22"/>
          <w:lang w:bidi="en-US"/>
        </w:rPr>
        <w:t>-</w:t>
      </w:r>
      <w:r w:rsidRPr="00D352AF">
        <w:rPr>
          <w:color w:val="000000"/>
          <w:sz w:val="22"/>
          <w:szCs w:val="22"/>
          <w:lang w:val="en-US" w:bidi="en-US"/>
        </w:rPr>
        <w:t>I</w:t>
      </w:r>
      <w:r w:rsidRPr="00D352AF">
        <w:rPr>
          <w:color w:val="000000"/>
          <w:sz w:val="22"/>
          <w:szCs w:val="22"/>
          <w:lang w:bidi="en-US"/>
        </w:rPr>
        <w:t xml:space="preserve">» </w:t>
      </w:r>
      <w:r w:rsidRPr="00D352AF">
        <w:rPr>
          <w:color w:val="000000"/>
          <w:sz w:val="22"/>
          <w:szCs w:val="22"/>
        </w:rPr>
        <w:t>в соответствии с графиком производства работ;</w:t>
      </w:r>
    </w:p>
    <w:p w14:paraId="75A6A499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8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соблюдать установленный распорядок рабочего дня на объекте, выдачу наряд-заданий, проведение инструктажей своим работникам согласно требованиям правил техники безопасности;</w:t>
      </w:r>
    </w:p>
    <w:p w14:paraId="15056CE2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8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исправлять за свой счет брак в работе;</w:t>
      </w:r>
    </w:p>
    <w:p w14:paraId="0C2ED1C7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8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работы вести в соответствии с паспортами ведения горных работ;</w:t>
      </w:r>
    </w:p>
    <w:p w14:paraId="7B327131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8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>обеспечить строительство и/или установку помещений (АБК, душевые, санитарные узлы, раздевалки и т.д.) для своих работников;</w:t>
      </w:r>
    </w:p>
    <w:p w14:paraId="592D63F4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8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обеспечить своевременную поставку материалов, запасных частей, ГСМ, спецодежду и защитные средства для своих работников;</w:t>
      </w:r>
    </w:p>
    <w:p w14:paraId="3D606AEC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331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обеспечить собственными транспортными средствами доставку работников, их проживание и организацию питания;</w:t>
      </w:r>
    </w:p>
    <w:p w14:paraId="36F2AD10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331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по требованию горного надзора покинуть территорию БВР во взрывные дни карьера и отвести транспортные средства на безопасное расстояние, согласно Правилам разработки месторождений полезных ископаемых отрытым способом;</w:t>
      </w:r>
    </w:p>
    <w:p w14:paraId="16E603AD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331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контролировать транспортные средства на предмет отклонения от маршрутов;</w:t>
      </w:r>
    </w:p>
    <w:p w14:paraId="1127B48E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8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не допускать недогрузы и </w:t>
      </w:r>
      <w:proofErr w:type="spellStart"/>
      <w:r w:rsidRPr="00D352AF">
        <w:rPr>
          <w:color w:val="000000"/>
          <w:sz w:val="22"/>
          <w:szCs w:val="22"/>
        </w:rPr>
        <w:t>недовозы</w:t>
      </w:r>
      <w:proofErr w:type="spellEnd"/>
      <w:r w:rsidRPr="00D352AF">
        <w:rPr>
          <w:color w:val="000000"/>
          <w:sz w:val="22"/>
          <w:szCs w:val="22"/>
        </w:rPr>
        <w:t xml:space="preserve"> горной массы автосамосвалами;</w:t>
      </w:r>
    </w:p>
    <w:p w14:paraId="3B46619C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8" w:lineRule="exact"/>
        <w:ind w:firstLine="567"/>
        <w:jc w:val="both"/>
        <w:rPr>
          <w:sz w:val="22"/>
          <w:szCs w:val="22"/>
        </w:rPr>
      </w:pPr>
      <w:r w:rsidRPr="00D352AF">
        <w:rPr>
          <w:sz w:val="22"/>
          <w:szCs w:val="22"/>
        </w:rPr>
        <w:t>обеспечить постоянную техническую исправность автотранспортных средств;</w:t>
      </w:r>
    </w:p>
    <w:p w14:paraId="161B7617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8" w:lineRule="exact"/>
        <w:ind w:firstLine="567"/>
        <w:jc w:val="both"/>
        <w:rPr>
          <w:sz w:val="22"/>
          <w:szCs w:val="22"/>
        </w:rPr>
      </w:pPr>
      <w:r w:rsidRPr="00D352AF">
        <w:rPr>
          <w:sz w:val="22"/>
          <w:szCs w:val="22"/>
        </w:rPr>
        <w:t>обеспечить ремонт и содержание автомобильных дорог в целях непрерывной работы;</w:t>
      </w:r>
    </w:p>
    <w:p w14:paraId="368E10B8" w14:textId="56141063" w:rsid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8" w:lineRule="exact"/>
        <w:ind w:firstLine="567"/>
        <w:jc w:val="both"/>
        <w:rPr>
          <w:sz w:val="22"/>
          <w:szCs w:val="22"/>
        </w:rPr>
      </w:pPr>
      <w:r w:rsidRPr="00D352AF">
        <w:rPr>
          <w:sz w:val="22"/>
          <w:szCs w:val="22"/>
        </w:rPr>
        <w:t>обеспечить собственными топливозаправщиками бесперебойную заправку карьерных автосамосвалов</w:t>
      </w:r>
      <w:r w:rsidR="00652423">
        <w:rPr>
          <w:sz w:val="22"/>
          <w:szCs w:val="22"/>
        </w:rPr>
        <w:t>;</w:t>
      </w:r>
    </w:p>
    <w:p w14:paraId="660130CA" w14:textId="77777777" w:rsidR="00652423" w:rsidRPr="00652423" w:rsidRDefault="00652423" w:rsidP="00652423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8" w:lineRule="exact"/>
        <w:ind w:firstLine="567"/>
        <w:jc w:val="both"/>
        <w:rPr>
          <w:sz w:val="22"/>
          <w:szCs w:val="22"/>
        </w:rPr>
      </w:pPr>
      <w:r w:rsidRPr="00652423">
        <w:rPr>
          <w:sz w:val="22"/>
          <w:szCs w:val="22"/>
        </w:rPr>
        <w:t>согласовать маршрут движения автосамосвалов, дорожной и обслуживающей техники с заказчиком.</w:t>
      </w:r>
    </w:p>
    <w:p w14:paraId="03243DD0" w14:textId="77777777" w:rsidR="00D352AF" w:rsidRPr="00D352AF" w:rsidRDefault="00D352AF" w:rsidP="00D352AF">
      <w:pPr>
        <w:pStyle w:val="23"/>
        <w:shd w:val="clear" w:color="auto" w:fill="auto"/>
        <w:tabs>
          <w:tab w:val="left" w:pos="993"/>
        </w:tabs>
        <w:spacing w:before="0" w:line="298" w:lineRule="exact"/>
        <w:ind w:left="567" w:firstLine="0"/>
        <w:jc w:val="both"/>
        <w:rPr>
          <w:sz w:val="22"/>
          <w:szCs w:val="22"/>
        </w:rPr>
      </w:pPr>
    </w:p>
    <w:p w14:paraId="2063F54F" w14:textId="77777777" w:rsidR="00D352AF" w:rsidRPr="00D352AF" w:rsidRDefault="00D352AF" w:rsidP="00D352AF">
      <w:pPr>
        <w:pStyle w:val="Bodytext30"/>
        <w:shd w:val="clear" w:color="auto" w:fill="auto"/>
        <w:tabs>
          <w:tab w:val="left" w:pos="993"/>
        </w:tabs>
        <w:spacing w:line="298" w:lineRule="exact"/>
        <w:ind w:firstLine="567"/>
      </w:pPr>
      <w:r w:rsidRPr="00D352AF">
        <w:rPr>
          <w:color w:val="000000"/>
        </w:rPr>
        <w:t>5. Требования к участнику исходя из сложности выполняемых работ и оказываемых услуг, разработанные и утвержденные государственным заказчиком:</w:t>
      </w:r>
    </w:p>
    <w:p w14:paraId="35C699A4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244" w:line="230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обеспечить качественное выполнение работ.</w:t>
      </w:r>
    </w:p>
    <w:p w14:paraId="1F00ED11" w14:textId="77777777" w:rsidR="00D352AF" w:rsidRPr="00D352AF" w:rsidRDefault="00D352AF" w:rsidP="00D352AF">
      <w:pPr>
        <w:pStyle w:val="Bodytext30"/>
        <w:shd w:val="clear" w:color="auto" w:fill="auto"/>
        <w:tabs>
          <w:tab w:val="left" w:pos="993"/>
        </w:tabs>
        <w:spacing w:line="240" w:lineRule="exact"/>
        <w:ind w:firstLine="567"/>
      </w:pPr>
      <w:r w:rsidRPr="00D352AF">
        <w:rPr>
          <w:color w:val="000000"/>
        </w:rPr>
        <w:t>6. Сроки выполнения работ и оказания услуг:</w:t>
      </w:r>
    </w:p>
    <w:p w14:paraId="01935968" w14:textId="01CBD0CB" w:rsidR="00D352AF" w:rsidRPr="00D352AF" w:rsidRDefault="00D352AF" w:rsidP="00D352AF">
      <w:pPr>
        <w:pStyle w:val="23"/>
        <w:shd w:val="clear" w:color="auto" w:fill="auto"/>
        <w:tabs>
          <w:tab w:val="left" w:pos="993"/>
        </w:tabs>
        <w:spacing w:before="0" w:after="198" w:line="230" w:lineRule="exact"/>
        <w:ind w:firstLine="567"/>
        <w:jc w:val="left"/>
        <w:rPr>
          <w:color w:val="000000"/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Сроки выполнения объёма работ (95 000,0 </w:t>
      </w:r>
      <w:proofErr w:type="gramStart"/>
      <w:r w:rsidRPr="00D352AF">
        <w:rPr>
          <w:color w:val="000000"/>
          <w:sz w:val="22"/>
          <w:szCs w:val="22"/>
        </w:rPr>
        <w:t>тыс.м</w:t>
      </w:r>
      <w:proofErr w:type="gramEnd"/>
      <w:r w:rsidRPr="00D352AF">
        <w:rPr>
          <w:color w:val="000000"/>
          <w:sz w:val="22"/>
          <w:szCs w:val="22"/>
          <w:vertAlign w:val="superscript"/>
        </w:rPr>
        <w:t>3</w:t>
      </w:r>
      <w:r w:rsidRPr="00D352AF">
        <w:rPr>
          <w:color w:val="000000"/>
          <w:sz w:val="22"/>
          <w:szCs w:val="22"/>
        </w:rPr>
        <w:t>) с 202</w:t>
      </w:r>
      <w:r w:rsidR="00B64D9B">
        <w:rPr>
          <w:color w:val="000000"/>
          <w:sz w:val="22"/>
          <w:szCs w:val="22"/>
        </w:rPr>
        <w:t>3</w:t>
      </w:r>
      <w:r w:rsidRPr="00D352AF">
        <w:rPr>
          <w:color w:val="000000"/>
          <w:sz w:val="22"/>
          <w:szCs w:val="22"/>
        </w:rPr>
        <w:t xml:space="preserve"> г. по 202</w:t>
      </w:r>
      <w:r w:rsidR="00B64D9B">
        <w:rPr>
          <w:color w:val="000000"/>
          <w:sz w:val="22"/>
          <w:szCs w:val="22"/>
        </w:rPr>
        <w:t>9</w:t>
      </w:r>
      <w:r w:rsidRPr="00D352AF">
        <w:rPr>
          <w:color w:val="000000"/>
          <w:sz w:val="22"/>
          <w:szCs w:val="22"/>
        </w:rPr>
        <w:t xml:space="preserve"> г.</w:t>
      </w:r>
    </w:p>
    <w:p w14:paraId="115195E8" w14:textId="77777777" w:rsidR="00D352AF" w:rsidRPr="00D352AF" w:rsidRDefault="00D352AF" w:rsidP="00D352AF">
      <w:pPr>
        <w:pStyle w:val="Bodytext30"/>
        <w:shd w:val="clear" w:color="auto" w:fill="auto"/>
        <w:tabs>
          <w:tab w:val="left" w:pos="993"/>
        </w:tabs>
        <w:spacing w:line="293" w:lineRule="exact"/>
        <w:ind w:firstLine="567"/>
      </w:pPr>
      <w:r w:rsidRPr="00D352AF">
        <w:rPr>
          <w:color w:val="000000"/>
        </w:rPr>
        <w:t>7. Требование к безопасности выполнения и оказания услуг:</w:t>
      </w:r>
    </w:p>
    <w:p w14:paraId="01F09C65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184" w:line="293" w:lineRule="exact"/>
        <w:ind w:firstLine="567"/>
        <w:jc w:val="left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обеспечить безопасное ведение работ на месторождении «</w:t>
      </w:r>
      <w:proofErr w:type="spellStart"/>
      <w:r w:rsidRPr="00D352AF">
        <w:rPr>
          <w:color w:val="000000"/>
          <w:sz w:val="22"/>
          <w:szCs w:val="22"/>
        </w:rPr>
        <w:t>Ёшлик</w:t>
      </w:r>
      <w:proofErr w:type="spellEnd"/>
      <w:r w:rsidRPr="00D352AF">
        <w:rPr>
          <w:color w:val="000000"/>
          <w:sz w:val="22"/>
          <w:szCs w:val="22"/>
          <w:lang w:bidi="en-US"/>
        </w:rPr>
        <w:t>-</w:t>
      </w:r>
      <w:r w:rsidRPr="00D352AF">
        <w:rPr>
          <w:color w:val="000000"/>
          <w:sz w:val="22"/>
          <w:szCs w:val="22"/>
          <w:lang w:val="en-US" w:bidi="en-US"/>
        </w:rPr>
        <w:t>I</w:t>
      </w:r>
      <w:r w:rsidRPr="00D352AF">
        <w:rPr>
          <w:color w:val="000000"/>
          <w:sz w:val="22"/>
          <w:szCs w:val="22"/>
          <w:lang w:bidi="en-US"/>
        </w:rPr>
        <w:t xml:space="preserve">» </w:t>
      </w:r>
      <w:r w:rsidRPr="00D352AF">
        <w:rPr>
          <w:color w:val="000000"/>
          <w:sz w:val="22"/>
          <w:szCs w:val="22"/>
        </w:rPr>
        <w:t xml:space="preserve">в соответствии с правилами и </w:t>
      </w:r>
      <w:r w:rsidRPr="00D352AF">
        <w:rPr>
          <w:color w:val="000000"/>
          <w:sz w:val="22"/>
          <w:szCs w:val="22"/>
        </w:rPr>
        <w:lastRenderedPageBreak/>
        <w:t>нормами утвержденных в Республике Узбекистан.</w:t>
      </w:r>
    </w:p>
    <w:p w14:paraId="06AC85E1" w14:textId="77777777" w:rsidR="00D352AF" w:rsidRPr="00D352AF" w:rsidRDefault="00D352AF" w:rsidP="00D352AF">
      <w:pPr>
        <w:pStyle w:val="Bodytext30"/>
        <w:numPr>
          <w:ilvl w:val="0"/>
          <w:numId w:val="11"/>
        </w:numPr>
        <w:shd w:val="clear" w:color="auto" w:fill="auto"/>
        <w:tabs>
          <w:tab w:val="left" w:pos="709"/>
          <w:tab w:val="left" w:pos="993"/>
        </w:tabs>
        <w:spacing w:line="288" w:lineRule="exact"/>
        <w:ind w:firstLine="567"/>
        <w:jc w:val="both"/>
      </w:pPr>
      <w:r w:rsidRPr="00D352AF">
        <w:rPr>
          <w:color w:val="000000"/>
        </w:rPr>
        <w:t>Порядок сдачи и приемки результатов работ и услуг.</w:t>
      </w:r>
    </w:p>
    <w:p w14:paraId="2398C6E5" w14:textId="0D6FF985" w:rsidR="00D352AF" w:rsidRPr="00D352AF" w:rsidRDefault="00D352AF" w:rsidP="00D352AF">
      <w:pPr>
        <w:pStyle w:val="23"/>
        <w:shd w:val="clear" w:color="auto" w:fill="auto"/>
        <w:tabs>
          <w:tab w:val="left" w:pos="993"/>
        </w:tabs>
        <w:spacing w:before="0" w:line="288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Прием выполненных подрядчиком работ производится заказчиком с 25 по </w:t>
      </w:r>
      <w:r w:rsidR="001C773A">
        <w:rPr>
          <w:color w:val="000000"/>
          <w:sz w:val="22"/>
          <w:szCs w:val="22"/>
        </w:rPr>
        <w:t>28</w:t>
      </w:r>
      <w:r w:rsidRPr="00D352AF">
        <w:rPr>
          <w:color w:val="000000"/>
          <w:sz w:val="22"/>
          <w:szCs w:val="22"/>
        </w:rPr>
        <w:t xml:space="preserve"> числа каждого месяца, показателем выполненных работ объем вывезенной горной массы или </w:t>
      </w:r>
      <w:proofErr w:type="spellStart"/>
      <w:r w:rsidRPr="00D352AF">
        <w:rPr>
          <w:color w:val="000000"/>
          <w:sz w:val="22"/>
          <w:szCs w:val="22"/>
        </w:rPr>
        <w:t>тн</w:t>
      </w:r>
      <w:proofErr w:type="spellEnd"/>
      <w:r w:rsidRPr="00D352AF">
        <w:rPr>
          <w:color w:val="000000"/>
          <w:sz w:val="22"/>
          <w:szCs w:val="22"/>
        </w:rPr>
        <w:t>/км. (</w:t>
      </w:r>
      <w:proofErr w:type="gramStart"/>
      <w:r w:rsidRPr="00D352AF">
        <w:rPr>
          <w:color w:val="000000"/>
          <w:sz w:val="22"/>
          <w:szCs w:val="22"/>
        </w:rPr>
        <w:t>согласно договора</w:t>
      </w:r>
      <w:proofErr w:type="gramEnd"/>
      <w:r w:rsidRPr="00D352AF">
        <w:rPr>
          <w:color w:val="000000"/>
          <w:sz w:val="22"/>
          <w:szCs w:val="22"/>
        </w:rPr>
        <w:t>)</w:t>
      </w:r>
    </w:p>
    <w:p w14:paraId="37131038" w14:textId="77777777" w:rsidR="00D352AF" w:rsidRPr="00D352AF" w:rsidRDefault="00D352AF" w:rsidP="00D352AF">
      <w:pPr>
        <w:pStyle w:val="23"/>
        <w:shd w:val="clear" w:color="auto" w:fill="auto"/>
        <w:tabs>
          <w:tab w:val="left" w:pos="993"/>
        </w:tabs>
        <w:spacing w:before="0" w:line="288" w:lineRule="exact"/>
        <w:ind w:firstLine="567"/>
        <w:jc w:val="both"/>
        <w:rPr>
          <w:color w:val="000000"/>
          <w:sz w:val="22"/>
          <w:szCs w:val="22"/>
        </w:rPr>
      </w:pPr>
      <w:r w:rsidRPr="00D352AF">
        <w:rPr>
          <w:color w:val="000000"/>
          <w:sz w:val="22"/>
          <w:szCs w:val="22"/>
        </w:rPr>
        <w:t>Расчет ведется по данным маркшейдерского замера силами АО «</w:t>
      </w:r>
      <w:proofErr w:type="spellStart"/>
      <w:r w:rsidRPr="00D352AF">
        <w:rPr>
          <w:color w:val="000000"/>
          <w:sz w:val="22"/>
          <w:szCs w:val="22"/>
        </w:rPr>
        <w:t>Алмалыкский</w:t>
      </w:r>
      <w:proofErr w:type="spellEnd"/>
      <w:r w:rsidRPr="00D352AF">
        <w:rPr>
          <w:color w:val="000000"/>
          <w:sz w:val="22"/>
          <w:szCs w:val="22"/>
        </w:rPr>
        <w:t xml:space="preserve"> ГМК» (при разногласиях возможно производство контрольного замера).</w:t>
      </w:r>
    </w:p>
    <w:p w14:paraId="7161FCCC" w14:textId="77777777" w:rsidR="00D352AF" w:rsidRPr="00D352AF" w:rsidRDefault="00D352AF" w:rsidP="00D352AF">
      <w:pPr>
        <w:pStyle w:val="23"/>
        <w:shd w:val="clear" w:color="auto" w:fill="auto"/>
        <w:tabs>
          <w:tab w:val="left" w:pos="993"/>
        </w:tabs>
        <w:spacing w:before="0" w:line="288" w:lineRule="exact"/>
        <w:ind w:firstLine="0"/>
        <w:jc w:val="both"/>
        <w:rPr>
          <w:sz w:val="22"/>
          <w:szCs w:val="22"/>
        </w:rPr>
      </w:pPr>
    </w:p>
    <w:p w14:paraId="572C10C0" w14:textId="77777777" w:rsidR="00D352AF" w:rsidRPr="00D352AF" w:rsidRDefault="00D352AF" w:rsidP="00D352AF">
      <w:pPr>
        <w:pStyle w:val="Bodytext60"/>
        <w:numPr>
          <w:ilvl w:val="0"/>
          <w:numId w:val="11"/>
        </w:numPr>
        <w:shd w:val="clear" w:color="auto" w:fill="auto"/>
        <w:tabs>
          <w:tab w:val="left" w:pos="851"/>
          <w:tab w:val="left" w:pos="993"/>
        </w:tabs>
        <w:ind w:firstLine="567"/>
      </w:pPr>
      <w:r w:rsidRPr="00D352AF">
        <w:rPr>
          <w:color w:val="000000"/>
        </w:rPr>
        <w:t>Требование по передачи государственному заказчику технических и иных документов по завершению и сдачи работ и услуг:</w:t>
      </w:r>
    </w:p>
    <w:p w14:paraId="508B6C4B" w14:textId="77777777" w:rsidR="00D352AF" w:rsidRPr="00D352AF" w:rsidRDefault="00D352AF" w:rsidP="00D352AF">
      <w:pPr>
        <w:pStyle w:val="Heading10"/>
        <w:keepNext/>
        <w:keepLines/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2"/>
          <w:szCs w:val="22"/>
        </w:rPr>
      </w:pPr>
      <w:bookmarkStart w:id="4" w:name="bookmark3"/>
      <w:r w:rsidRPr="00D352AF">
        <w:rPr>
          <w:color w:val="000000"/>
          <w:sz w:val="22"/>
          <w:szCs w:val="22"/>
        </w:rPr>
        <w:t>Выполненные подрядчиком работы, ежемесячно оформляются двусторонним</w:t>
      </w:r>
      <w:bookmarkEnd w:id="4"/>
    </w:p>
    <w:p w14:paraId="0FC64B39" w14:textId="77777777" w:rsidR="00D352AF" w:rsidRPr="00D352AF" w:rsidRDefault="00D352AF" w:rsidP="00D352AF">
      <w:pPr>
        <w:pStyle w:val="23"/>
        <w:shd w:val="clear" w:color="auto" w:fill="auto"/>
        <w:tabs>
          <w:tab w:val="left" w:pos="993"/>
        </w:tabs>
        <w:spacing w:before="0" w:line="240" w:lineRule="auto"/>
        <w:ind w:firstLine="567"/>
        <w:jc w:val="left"/>
        <w:rPr>
          <w:color w:val="000000"/>
          <w:sz w:val="22"/>
          <w:szCs w:val="22"/>
        </w:rPr>
      </w:pPr>
      <w:r w:rsidRPr="00D352AF">
        <w:rPr>
          <w:color w:val="000000"/>
          <w:sz w:val="22"/>
          <w:szCs w:val="22"/>
        </w:rPr>
        <w:t>актом выполненных работ и счет-фактурой.</w:t>
      </w:r>
    </w:p>
    <w:p w14:paraId="4540723E" w14:textId="77777777" w:rsidR="00D352AF" w:rsidRPr="00D352AF" w:rsidRDefault="00D352AF" w:rsidP="00D352AF">
      <w:pPr>
        <w:pStyle w:val="23"/>
        <w:shd w:val="clear" w:color="auto" w:fill="auto"/>
        <w:tabs>
          <w:tab w:val="left" w:pos="993"/>
        </w:tabs>
        <w:spacing w:before="0" w:line="240" w:lineRule="auto"/>
        <w:ind w:firstLine="567"/>
        <w:jc w:val="left"/>
        <w:rPr>
          <w:sz w:val="22"/>
          <w:szCs w:val="22"/>
        </w:rPr>
      </w:pPr>
    </w:p>
    <w:p w14:paraId="546B98A0" w14:textId="77777777" w:rsidR="00D352AF" w:rsidRPr="00D352AF" w:rsidRDefault="00D352AF" w:rsidP="00D352AF">
      <w:pPr>
        <w:pStyle w:val="Bodytext30"/>
        <w:numPr>
          <w:ilvl w:val="0"/>
          <w:numId w:val="1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67"/>
      </w:pPr>
      <w:r w:rsidRPr="00D352AF">
        <w:rPr>
          <w:color w:val="000000"/>
        </w:rPr>
        <w:t>Требование по техническому обучению исполнителем персоналом заказчика по результатам выполненных работ и оказанных услуг:</w:t>
      </w:r>
    </w:p>
    <w:p w14:paraId="3ECB25BD" w14:textId="77777777" w:rsidR="00D352AF" w:rsidRPr="00D352AF" w:rsidRDefault="00D352AF" w:rsidP="00D352AF">
      <w:pPr>
        <w:pStyle w:val="23"/>
        <w:shd w:val="clear" w:color="auto" w:fill="auto"/>
        <w:tabs>
          <w:tab w:val="left" w:pos="993"/>
        </w:tabs>
        <w:spacing w:before="0" w:after="244" w:line="307" w:lineRule="exact"/>
        <w:ind w:firstLine="567"/>
        <w:jc w:val="left"/>
        <w:rPr>
          <w:color w:val="000000"/>
          <w:sz w:val="22"/>
          <w:szCs w:val="22"/>
        </w:rPr>
      </w:pPr>
      <w:r w:rsidRPr="00D352AF">
        <w:rPr>
          <w:color w:val="000000"/>
          <w:sz w:val="22"/>
          <w:szCs w:val="22"/>
        </w:rPr>
        <w:t>Не требуется.</w:t>
      </w:r>
    </w:p>
    <w:p w14:paraId="1273A7EB" w14:textId="77777777" w:rsidR="00D352AF" w:rsidRPr="00D352AF" w:rsidRDefault="00D352AF" w:rsidP="00D352AF">
      <w:pPr>
        <w:pStyle w:val="Bodytext30"/>
        <w:numPr>
          <w:ilvl w:val="0"/>
          <w:numId w:val="11"/>
        </w:numPr>
        <w:shd w:val="clear" w:color="auto" w:fill="auto"/>
        <w:tabs>
          <w:tab w:val="left" w:pos="851"/>
          <w:tab w:val="left" w:pos="993"/>
        </w:tabs>
        <w:spacing w:line="302" w:lineRule="exact"/>
        <w:ind w:firstLine="567"/>
        <w:jc w:val="both"/>
      </w:pPr>
      <w:r w:rsidRPr="00D352AF">
        <w:rPr>
          <w:color w:val="000000"/>
        </w:rPr>
        <w:t>Требование по объему гарантий работ и услуг:</w:t>
      </w:r>
    </w:p>
    <w:p w14:paraId="79FD9731" w14:textId="77777777" w:rsidR="00D352AF" w:rsidRPr="00D352AF" w:rsidRDefault="00D352AF" w:rsidP="00D352AF">
      <w:pPr>
        <w:pStyle w:val="23"/>
        <w:shd w:val="clear" w:color="auto" w:fill="auto"/>
        <w:tabs>
          <w:tab w:val="left" w:pos="993"/>
        </w:tabs>
        <w:spacing w:before="0" w:after="290" w:line="302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>Подрядчик обязан гарантированно выполнять объемы работ в соответствии с утвержденным графиком производства работ на карьере «</w:t>
      </w:r>
      <w:proofErr w:type="spellStart"/>
      <w:r w:rsidRPr="00D352AF">
        <w:rPr>
          <w:color w:val="000000"/>
          <w:sz w:val="22"/>
          <w:szCs w:val="22"/>
        </w:rPr>
        <w:t>Ёшлик</w:t>
      </w:r>
      <w:proofErr w:type="spellEnd"/>
      <w:r w:rsidRPr="00D352AF">
        <w:rPr>
          <w:color w:val="000000"/>
          <w:sz w:val="22"/>
          <w:szCs w:val="22"/>
          <w:lang w:bidi="en-US"/>
        </w:rPr>
        <w:t>-</w:t>
      </w:r>
      <w:r w:rsidRPr="00D352AF">
        <w:rPr>
          <w:color w:val="000000"/>
          <w:sz w:val="22"/>
          <w:szCs w:val="22"/>
          <w:lang w:val="en-US" w:bidi="en-US"/>
        </w:rPr>
        <w:t>I</w:t>
      </w:r>
      <w:r w:rsidRPr="00D352AF">
        <w:rPr>
          <w:color w:val="000000"/>
          <w:sz w:val="22"/>
          <w:szCs w:val="22"/>
          <w:lang w:bidi="en-US"/>
        </w:rPr>
        <w:t xml:space="preserve">». </w:t>
      </w:r>
      <w:r w:rsidRPr="00D352AF">
        <w:rPr>
          <w:color w:val="000000"/>
          <w:sz w:val="22"/>
          <w:szCs w:val="22"/>
        </w:rPr>
        <w:t>Все изменения по ходу ведения работ на карьере «</w:t>
      </w:r>
      <w:proofErr w:type="spellStart"/>
      <w:r w:rsidRPr="00D352AF">
        <w:rPr>
          <w:color w:val="000000"/>
          <w:sz w:val="22"/>
          <w:szCs w:val="22"/>
        </w:rPr>
        <w:t>Ёшлик</w:t>
      </w:r>
      <w:proofErr w:type="spellEnd"/>
      <w:r w:rsidRPr="00D352AF">
        <w:rPr>
          <w:color w:val="000000"/>
          <w:sz w:val="22"/>
          <w:szCs w:val="22"/>
          <w:lang w:bidi="en-US"/>
        </w:rPr>
        <w:t>-</w:t>
      </w:r>
      <w:r w:rsidRPr="00D352AF">
        <w:rPr>
          <w:color w:val="000000"/>
          <w:sz w:val="22"/>
          <w:szCs w:val="22"/>
          <w:lang w:val="en-US" w:bidi="en-US"/>
        </w:rPr>
        <w:t>I</w:t>
      </w:r>
      <w:r w:rsidRPr="00D352AF">
        <w:rPr>
          <w:color w:val="000000"/>
          <w:sz w:val="22"/>
          <w:szCs w:val="22"/>
          <w:lang w:bidi="en-US"/>
        </w:rPr>
        <w:t xml:space="preserve">» </w:t>
      </w:r>
      <w:r w:rsidRPr="00D352AF">
        <w:rPr>
          <w:color w:val="000000"/>
          <w:sz w:val="22"/>
          <w:szCs w:val="22"/>
        </w:rPr>
        <w:t>по инициативе какой - либо стороны, должны согласовываться обеими сторонами.</w:t>
      </w:r>
    </w:p>
    <w:p w14:paraId="109E352E" w14:textId="77777777" w:rsidR="00D352AF" w:rsidRPr="00D352AF" w:rsidRDefault="00D352AF" w:rsidP="00D352AF">
      <w:pPr>
        <w:pStyle w:val="Bodytext30"/>
        <w:shd w:val="clear" w:color="auto" w:fill="auto"/>
        <w:tabs>
          <w:tab w:val="left" w:pos="993"/>
        </w:tabs>
        <w:spacing w:line="240" w:lineRule="exact"/>
        <w:ind w:firstLine="567"/>
      </w:pPr>
      <w:r w:rsidRPr="00D352AF">
        <w:rPr>
          <w:color w:val="000000"/>
        </w:rPr>
        <w:t>12. Требования об указании срока гарантий качества на результаты работ и услуг:</w:t>
      </w:r>
    </w:p>
    <w:p w14:paraId="206ADB49" w14:textId="77777777" w:rsidR="00D352AF" w:rsidRPr="00D352AF" w:rsidRDefault="00D352AF" w:rsidP="00D352AF">
      <w:pPr>
        <w:pStyle w:val="23"/>
        <w:shd w:val="clear" w:color="auto" w:fill="auto"/>
        <w:tabs>
          <w:tab w:val="left" w:pos="993"/>
        </w:tabs>
        <w:spacing w:before="0" w:after="138" w:line="230" w:lineRule="exact"/>
        <w:ind w:firstLine="567"/>
        <w:jc w:val="both"/>
        <w:rPr>
          <w:color w:val="000000"/>
          <w:sz w:val="22"/>
          <w:szCs w:val="22"/>
        </w:rPr>
      </w:pPr>
      <w:r w:rsidRPr="00D352AF">
        <w:rPr>
          <w:color w:val="000000"/>
          <w:sz w:val="22"/>
          <w:szCs w:val="22"/>
        </w:rPr>
        <w:t>Не требуется</w:t>
      </w:r>
    </w:p>
    <w:p w14:paraId="3E6B547D" w14:textId="77777777" w:rsidR="00D352AF" w:rsidRPr="00D352AF" w:rsidRDefault="00D352AF" w:rsidP="00D352AF">
      <w:pPr>
        <w:pStyle w:val="Bodytext30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line="298" w:lineRule="exact"/>
        <w:ind w:firstLine="567"/>
      </w:pPr>
      <w:r w:rsidRPr="00D352AF">
        <w:rPr>
          <w:color w:val="000000"/>
        </w:rPr>
        <w:t xml:space="preserve"> Авторские права с указанием условий о передаче государственному заказчику исключительных прав на объекты интеллектуальной собственности, возникших в связи с исполнением обязательств исполнителя по выполнению работ и оказанию услуг:</w:t>
      </w:r>
    </w:p>
    <w:p w14:paraId="36951880" w14:textId="77777777" w:rsidR="00D352AF" w:rsidRPr="00D352AF" w:rsidRDefault="00D352AF" w:rsidP="00D352AF">
      <w:pPr>
        <w:pStyle w:val="23"/>
        <w:shd w:val="clear" w:color="auto" w:fill="auto"/>
        <w:tabs>
          <w:tab w:val="left" w:pos="993"/>
        </w:tabs>
        <w:spacing w:before="0" w:after="134" w:line="230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>Не требуется.</w:t>
      </w:r>
    </w:p>
    <w:p w14:paraId="10D9BF38" w14:textId="77777777" w:rsidR="00D352AF" w:rsidRPr="00D352AF" w:rsidRDefault="00D352AF" w:rsidP="00D352AF">
      <w:pPr>
        <w:pStyle w:val="Bodytext30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line="298" w:lineRule="exact"/>
        <w:ind w:firstLine="567"/>
      </w:pPr>
      <w:r w:rsidRPr="00D352AF">
        <w:rPr>
          <w:color w:val="000000"/>
        </w:rPr>
        <w:t xml:space="preserve"> Обоснование по выбору подрядчика на заключение договора на производство перевозки горной массы на карьере «Ёшлик-1»:</w:t>
      </w:r>
    </w:p>
    <w:p w14:paraId="0C897D38" w14:textId="77777777" w:rsidR="00D352AF" w:rsidRPr="00D352AF" w:rsidRDefault="00D352AF" w:rsidP="00D352AF">
      <w:pPr>
        <w:pStyle w:val="23"/>
        <w:shd w:val="clear" w:color="auto" w:fill="auto"/>
        <w:tabs>
          <w:tab w:val="left" w:pos="993"/>
        </w:tabs>
        <w:spacing w:before="0" w:after="286" w:line="298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>АО «</w:t>
      </w:r>
      <w:proofErr w:type="spellStart"/>
      <w:r w:rsidRPr="00D352AF">
        <w:rPr>
          <w:color w:val="000000"/>
          <w:sz w:val="22"/>
          <w:szCs w:val="22"/>
        </w:rPr>
        <w:t>Алмалыкский</w:t>
      </w:r>
      <w:proofErr w:type="spellEnd"/>
      <w:r w:rsidRPr="00D352AF">
        <w:rPr>
          <w:color w:val="000000"/>
          <w:sz w:val="22"/>
          <w:szCs w:val="22"/>
        </w:rPr>
        <w:t xml:space="preserve"> ГМК», с целью реализации Постановлений Президента Республики Узбекистан </w:t>
      </w:r>
      <w:r w:rsidRPr="00D352AF">
        <w:rPr>
          <w:rStyle w:val="21"/>
          <w:sz w:val="22"/>
          <w:szCs w:val="22"/>
        </w:rPr>
        <w:t>от 24.06.2021 № ПП-5159 «</w:t>
      </w:r>
      <w:r w:rsidRPr="00D352AF">
        <w:rPr>
          <w:sz w:val="22"/>
          <w:szCs w:val="22"/>
        </w:rPr>
        <w:t>О дополнительных мерах по развитию горно-металлургической промышленности и смежных отраслей</w:t>
      </w:r>
      <w:r w:rsidRPr="00D352AF">
        <w:rPr>
          <w:rStyle w:val="21"/>
          <w:sz w:val="22"/>
          <w:szCs w:val="22"/>
        </w:rPr>
        <w:t xml:space="preserve">», </w:t>
      </w:r>
      <w:r w:rsidRPr="00D352AF">
        <w:rPr>
          <w:color w:val="000000"/>
          <w:sz w:val="22"/>
          <w:szCs w:val="22"/>
        </w:rPr>
        <w:t>от 26 мая 2020 года № ПП-4731 «О дополнительных мерах по расширению производства цветных и драгоценных металлов на базе месторождений АО «</w:t>
      </w:r>
      <w:proofErr w:type="spellStart"/>
      <w:r w:rsidRPr="00D352AF">
        <w:rPr>
          <w:color w:val="000000"/>
          <w:sz w:val="22"/>
          <w:szCs w:val="22"/>
        </w:rPr>
        <w:t>Алмалыкский</w:t>
      </w:r>
      <w:proofErr w:type="spellEnd"/>
      <w:r w:rsidRPr="00D352AF">
        <w:rPr>
          <w:color w:val="000000"/>
          <w:sz w:val="22"/>
          <w:szCs w:val="22"/>
        </w:rPr>
        <w:t xml:space="preserve"> ГМК», от 15 августа 2017 года №ПП-3211 «О дополнительных мерах по дальнейшему развитию АО «</w:t>
      </w:r>
      <w:proofErr w:type="spellStart"/>
      <w:r w:rsidRPr="00D352AF">
        <w:rPr>
          <w:color w:val="000000"/>
          <w:sz w:val="22"/>
          <w:szCs w:val="22"/>
        </w:rPr>
        <w:t>Алмалыкский</w:t>
      </w:r>
      <w:proofErr w:type="spellEnd"/>
      <w:r w:rsidRPr="00D352AF">
        <w:rPr>
          <w:color w:val="000000"/>
          <w:sz w:val="22"/>
          <w:szCs w:val="22"/>
        </w:rPr>
        <w:t xml:space="preserve"> ГМК», должен заключить соответствующие договора на выполнение перевозки горной массы с подрядными организациями.</w:t>
      </w:r>
    </w:p>
    <w:p w14:paraId="119597D3" w14:textId="77777777" w:rsidR="00D352AF" w:rsidRPr="00D352AF" w:rsidRDefault="00D352AF" w:rsidP="00D352AF">
      <w:pPr>
        <w:pStyle w:val="Bodytext30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after="19" w:line="240" w:lineRule="exact"/>
        <w:ind w:firstLine="567"/>
        <w:jc w:val="both"/>
      </w:pPr>
      <w:r w:rsidRPr="00D352AF">
        <w:rPr>
          <w:color w:val="000000"/>
        </w:rPr>
        <w:t>Иные требование к работам, услугам и условиям их оказания по усмотрению государственного заказчика.</w:t>
      </w:r>
    </w:p>
    <w:p w14:paraId="32EE4242" w14:textId="77777777" w:rsidR="00D352AF" w:rsidRPr="00D352AF" w:rsidRDefault="00D352AF" w:rsidP="00D352AF">
      <w:pPr>
        <w:pStyle w:val="23"/>
        <w:shd w:val="clear" w:color="auto" w:fill="auto"/>
        <w:tabs>
          <w:tab w:val="left" w:pos="993"/>
        </w:tabs>
        <w:spacing w:before="0" w:line="293" w:lineRule="exact"/>
        <w:ind w:firstLine="567"/>
        <w:jc w:val="left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>Участник должен предоставить заказчику:</w:t>
      </w:r>
    </w:p>
    <w:p w14:paraId="7970B830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3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заверенные копии учредительных документов и свидетельства о государственной регистрации юридического лица (срок действия не позднее 6- </w:t>
      </w:r>
      <w:proofErr w:type="spellStart"/>
      <w:r w:rsidRPr="00D352AF">
        <w:rPr>
          <w:color w:val="000000"/>
          <w:sz w:val="22"/>
          <w:szCs w:val="22"/>
        </w:rPr>
        <w:t>ти</w:t>
      </w:r>
      <w:proofErr w:type="spellEnd"/>
      <w:r w:rsidRPr="00D352AF">
        <w:rPr>
          <w:color w:val="000000"/>
          <w:sz w:val="22"/>
          <w:szCs w:val="22"/>
        </w:rPr>
        <w:t xml:space="preserve"> месяцев с даты выдачи);</w:t>
      </w:r>
    </w:p>
    <w:p w14:paraId="7456FDF3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3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подтверждение отсутствия введенных в отношении них процедур банкротства;</w:t>
      </w:r>
    </w:p>
    <w:p w14:paraId="48593E80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3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финансовые отчеты за последние 3 года;</w:t>
      </w:r>
    </w:p>
    <w:p w14:paraId="22BF8BA5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3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подтверждение наличия опыта реализации аналогичных проектов по предмету отбора за последние 3 года;</w:t>
      </w:r>
    </w:p>
    <w:p w14:paraId="295CF5EF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93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квалифицированный состав рабочих и ИТР;</w:t>
      </w:r>
    </w:p>
    <w:p w14:paraId="6E53A61E" w14:textId="77777777" w:rsidR="00D352AF" w:rsidRPr="00D352AF" w:rsidRDefault="00D352AF" w:rsidP="00D352AF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120" w:line="293" w:lineRule="exact"/>
        <w:ind w:firstLine="567"/>
        <w:jc w:val="both"/>
        <w:rPr>
          <w:sz w:val="22"/>
          <w:szCs w:val="22"/>
        </w:rPr>
      </w:pPr>
      <w:r w:rsidRPr="00D352AF">
        <w:rPr>
          <w:color w:val="000000"/>
          <w:sz w:val="22"/>
          <w:szCs w:val="22"/>
        </w:rPr>
        <w:t xml:space="preserve"> количество большегрузных карьерных автосамосвалов.</w:t>
      </w:r>
    </w:p>
    <w:p w14:paraId="4B1EE1C5" w14:textId="3E921F64" w:rsidR="001929EF" w:rsidRPr="00344980" w:rsidRDefault="00D352AF" w:rsidP="00D352AF">
      <w:pPr>
        <w:pStyle w:val="23"/>
        <w:shd w:val="clear" w:color="auto" w:fill="auto"/>
        <w:tabs>
          <w:tab w:val="left" w:pos="993"/>
        </w:tabs>
        <w:spacing w:before="0" w:line="293" w:lineRule="exact"/>
        <w:ind w:firstLine="567"/>
        <w:jc w:val="both"/>
        <w:rPr>
          <w:b/>
          <w:sz w:val="27"/>
          <w:szCs w:val="27"/>
        </w:rPr>
      </w:pPr>
      <w:r w:rsidRPr="00D352AF">
        <w:rPr>
          <w:color w:val="000000"/>
          <w:sz w:val="22"/>
          <w:szCs w:val="22"/>
        </w:rPr>
        <w:t>Исходя из вышеизложенного, организации по перевозке горной массы, могут быть допущены к участию в тендере для выполнения услуг по перевозке горной массы в 202</w:t>
      </w:r>
      <w:r w:rsidR="00B64D9B">
        <w:rPr>
          <w:color w:val="000000"/>
          <w:sz w:val="22"/>
          <w:szCs w:val="22"/>
        </w:rPr>
        <w:t>3</w:t>
      </w:r>
      <w:r w:rsidRPr="00D352AF">
        <w:rPr>
          <w:color w:val="000000"/>
          <w:sz w:val="22"/>
          <w:szCs w:val="22"/>
        </w:rPr>
        <w:t>-202</w:t>
      </w:r>
      <w:r w:rsidR="00B64D9B">
        <w:rPr>
          <w:color w:val="000000"/>
          <w:sz w:val="22"/>
          <w:szCs w:val="22"/>
        </w:rPr>
        <w:t>9</w:t>
      </w:r>
      <w:r w:rsidRPr="00D352AF">
        <w:rPr>
          <w:color w:val="000000"/>
          <w:sz w:val="22"/>
          <w:szCs w:val="22"/>
        </w:rPr>
        <w:t xml:space="preserve"> годах.</w:t>
      </w:r>
    </w:p>
    <w:sectPr w:rsidR="001929EF" w:rsidRPr="00344980" w:rsidSect="00DD51DB">
      <w:pgSz w:w="11900" w:h="16840"/>
      <w:pgMar w:top="360" w:right="360" w:bottom="360" w:left="5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7F4E"/>
    <w:multiLevelType w:val="multilevel"/>
    <w:tmpl w:val="4782C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6063B"/>
    <w:multiLevelType w:val="multilevel"/>
    <w:tmpl w:val="80AAA24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13DAE"/>
    <w:multiLevelType w:val="multilevel"/>
    <w:tmpl w:val="4A9E0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B33B03"/>
    <w:multiLevelType w:val="multilevel"/>
    <w:tmpl w:val="30BCE6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2B13364C"/>
    <w:multiLevelType w:val="multilevel"/>
    <w:tmpl w:val="70C0105E"/>
    <w:lvl w:ilvl="0">
      <w:start w:val="9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5" w15:restartNumberingAfterBreak="0">
    <w:nsid w:val="2FA17A5D"/>
    <w:multiLevelType w:val="multilevel"/>
    <w:tmpl w:val="70F251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51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66874E3"/>
    <w:multiLevelType w:val="multilevel"/>
    <w:tmpl w:val="8B301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1F5F6D"/>
    <w:multiLevelType w:val="multilevel"/>
    <w:tmpl w:val="46C43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6E0719"/>
    <w:multiLevelType w:val="multilevel"/>
    <w:tmpl w:val="D7EAE88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2631BF"/>
    <w:multiLevelType w:val="multilevel"/>
    <w:tmpl w:val="78F4881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  <w:bCs/>
        <w:sz w:val="26"/>
        <w:szCs w:val="26"/>
      </w:rPr>
    </w:lvl>
    <w:lvl w:ilvl="1">
      <w:start w:val="4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78CF75B3"/>
    <w:multiLevelType w:val="multilevel"/>
    <w:tmpl w:val="52143AC6"/>
    <w:lvl w:ilvl="0">
      <w:start w:val="9"/>
      <w:numFmt w:val="decimal"/>
      <w:lvlText w:val="%1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7"/>
      </w:pPr>
      <w:rPr>
        <w:rFonts w:hint="default"/>
        <w:sz w:val="22"/>
        <w:szCs w:val="22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B5843F5"/>
    <w:multiLevelType w:val="multilevel"/>
    <w:tmpl w:val="F1C004C0"/>
    <w:lvl w:ilvl="0">
      <w:start w:val="2"/>
      <w:numFmt w:val="decimal"/>
      <w:lvlText w:val="%1."/>
      <w:lvlJc w:val="left"/>
      <w:pPr>
        <w:tabs>
          <w:tab w:val="num" w:pos="557"/>
        </w:tabs>
        <w:ind w:left="557" w:hanging="5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7"/>
        </w:tabs>
        <w:ind w:left="557" w:hanging="557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44"/>
    <w:rsid w:val="00094879"/>
    <w:rsid w:val="000B21B2"/>
    <w:rsid w:val="0013164B"/>
    <w:rsid w:val="001929EF"/>
    <w:rsid w:val="001A0354"/>
    <w:rsid w:val="001C773A"/>
    <w:rsid w:val="001E5561"/>
    <w:rsid w:val="001F3F8F"/>
    <w:rsid w:val="002941CC"/>
    <w:rsid w:val="00333844"/>
    <w:rsid w:val="00344980"/>
    <w:rsid w:val="003931F1"/>
    <w:rsid w:val="003C277A"/>
    <w:rsid w:val="004D0669"/>
    <w:rsid w:val="005453F9"/>
    <w:rsid w:val="005527F5"/>
    <w:rsid w:val="00556E52"/>
    <w:rsid w:val="00604A14"/>
    <w:rsid w:val="00617C88"/>
    <w:rsid w:val="00652423"/>
    <w:rsid w:val="0069540F"/>
    <w:rsid w:val="00764295"/>
    <w:rsid w:val="00792874"/>
    <w:rsid w:val="007A5515"/>
    <w:rsid w:val="007B2EAA"/>
    <w:rsid w:val="00842FB4"/>
    <w:rsid w:val="00974F57"/>
    <w:rsid w:val="00B64D9B"/>
    <w:rsid w:val="00BC2BDF"/>
    <w:rsid w:val="00BE4599"/>
    <w:rsid w:val="00D031CC"/>
    <w:rsid w:val="00D352AF"/>
    <w:rsid w:val="00DB6B6B"/>
    <w:rsid w:val="00DD51DB"/>
    <w:rsid w:val="00E06FC2"/>
    <w:rsid w:val="00EE35C5"/>
    <w:rsid w:val="00F934DA"/>
    <w:rsid w:val="00FB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4985"/>
  <w15:chartTrackingRefBased/>
  <w15:docId w15:val="{271836A0-B7A5-41D1-9320-4BE86353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556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E55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E5561"/>
    <w:rPr>
      <w:szCs w:val="20"/>
    </w:rPr>
  </w:style>
  <w:style w:type="character" w:customStyle="1" w:styleId="20">
    <w:name w:val="Основной текст 2 Знак"/>
    <w:basedOn w:val="a0"/>
    <w:link w:val="2"/>
    <w:rsid w:val="001E55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1E5561"/>
    <w:pPr>
      <w:ind w:left="-180"/>
      <w:jc w:val="center"/>
    </w:pPr>
    <w:rPr>
      <w:b/>
      <w:bCs/>
      <w:color w:val="000000"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rsid w:val="001E5561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1E556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1E55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E55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E5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E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E55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556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Revision"/>
    <w:hidden/>
    <w:uiPriority w:val="99"/>
    <w:semiHidden/>
    <w:rsid w:val="001E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344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344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344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"/>
    <w:basedOn w:val="a0"/>
    <w:rsid w:val="00344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rsid w:val="00DB6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rsid w:val="00DB6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rsid w:val="00DB6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_"/>
    <w:basedOn w:val="a0"/>
    <w:rsid w:val="00192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sid w:val="00DD51D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23"/>
    <w:rsid w:val="00DD51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2">
    <w:name w:val="Heading #2_"/>
    <w:basedOn w:val="a0"/>
    <w:link w:val="Heading20"/>
    <w:rsid w:val="00DD51D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DD51D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Bodytext"/>
    <w:rsid w:val="00DD51D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DD51D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a0"/>
    <w:link w:val="Heading10"/>
    <w:rsid w:val="00DD51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DD51DB"/>
    <w:pPr>
      <w:widowControl w:val="0"/>
      <w:shd w:val="clear" w:color="auto" w:fill="FFFFFF"/>
      <w:spacing w:line="322" w:lineRule="exact"/>
      <w:ind w:hanging="1100"/>
    </w:pPr>
    <w:rPr>
      <w:b/>
      <w:bCs/>
      <w:sz w:val="22"/>
      <w:szCs w:val="22"/>
      <w:lang w:eastAsia="en-US"/>
    </w:rPr>
  </w:style>
  <w:style w:type="paragraph" w:customStyle="1" w:styleId="23">
    <w:name w:val="Основной текст2"/>
    <w:basedOn w:val="a"/>
    <w:link w:val="Bodytext"/>
    <w:rsid w:val="00DD51DB"/>
    <w:pPr>
      <w:widowControl w:val="0"/>
      <w:shd w:val="clear" w:color="auto" w:fill="FFFFFF"/>
      <w:spacing w:before="6780" w:line="283" w:lineRule="exact"/>
      <w:ind w:hanging="100"/>
      <w:jc w:val="center"/>
    </w:pPr>
    <w:rPr>
      <w:sz w:val="23"/>
      <w:szCs w:val="23"/>
      <w:lang w:eastAsia="en-US"/>
    </w:rPr>
  </w:style>
  <w:style w:type="paragraph" w:customStyle="1" w:styleId="Heading20">
    <w:name w:val="Heading #2"/>
    <w:basedOn w:val="a"/>
    <w:link w:val="Heading2"/>
    <w:rsid w:val="00DD51DB"/>
    <w:pPr>
      <w:widowControl w:val="0"/>
      <w:shd w:val="clear" w:color="auto" w:fill="FFFFFF"/>
      <w:spacing w:after="240" w:line="302" w:lineRule="exact"/>
      <w:ind w:hanging="1980"/>
      <w:outlineLvl w:val="1"/>
    </w:pPr>
    <w:rPr>
      <w:b/>
      <w:bCs/>
      <w:sz w:val="22"/>
      <w:szCs w:val="22"/>
      <w:lang w:eastAsia="en-US"/>
    </w:rPr>
  </w:style>
  <w:style w:type="paragraph" w:customStyle="1" w:styleId="Bodytext50">
    <w:name w:val="Body text (5)"/>
    <w:basedOn w:val="a"/>
    <w:link w:val="Bodytext5"/>
    <w:rsid w:val="00DD51DB"/>
    <w:pPr>
      <w:widowControl w:val="0"/>
      <w:shd w:val="clear" w:color="auto" w:fill="FFFFFF"/>
      <w:spacing w:line="0" w:lineRule="atLeast"/>
      <w:ind w:firstLine="340"/>
      <w:jc w:val="both"/>
    </w:pPr>
    <w:rPr>
      <w:b/>
      <w:bCs/>
      <w:sz w:val="22"/>
      <w:szCs w:val="22"/>
      <w:lang w:eastAsia="en-US"/>
    </w:rPr>
  </w:style>
  <w:style w:type="paragraph" w:customStyle="1" w:styleId="Bodytext60">
    <w:name w:val="Body text (6)"/>
    <w:basedOn w:val="a"/>
    <w:link w:val="Bodytext6"/>
    <w:rsid w:val="00DD51DB"/>
    <w:pPr>
      <w:widowControl w:val="0"/>
      <w:shd w:val="clear" w:color="auto" w:fill="FFFFFF"/>
      <w:spacing w:line="302" w:lineRule="exact"/>
      <w:ind w:hanging="1100"/>
    </w:pPr>
    <w:rPr>
      <w:b/>
      <w:bCs/>
      <w:sz w:val="22"/>
      <w:szCs w:val="22"/>
      <w:lang w:eastAsia="en-US"/>
    </w:rPr>
  </w:style>
  <w:style w:type="paragraph" w:customStyle="1" w:styleId="Heading10">
    <w:name w:val="Heading #1"/>
    <w:basedOn w:val="a"/>
    <w:link w:val="Heading1"/>
    <w:rsid w:val="00DD51DB"/>
    <w:pPr>
      <w:widowControl w:val="0"/>
      <w:shd w:val="clear" w:color="auto" w:fill="FFFFFF"/>
      <w:spacing w:after="120" w:line="0" w:lineRule="atLeast"/>
      <w:ind w:hanging="1100"/>
      <w:outlineLvl w:val="0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12</Pages>
  <Words>5292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Мусеев Руслан Кадырович</dc:creator>
  <cp:keywords/>
  <dc:description/>
  <cp:lastModifiedBy>Мусеев Руслан Кадырович</cp:lastModifiedBy>
  <cp:revision>31</cp:revision>
  <cp:lastPrinted>2022-09-23T10:48:00Z</cp:lastPrinted>
  <dcterms:created xsi:type="dcterms:W3CDTF">2022-03-11T03:44:00Z</dcterms:created>
  <dcterms:modified xsi:type="dcterms:W3CDTF">2022-09-23T11:07:00Z</dcterms:modified>
</cp:coreProperties>
</file>