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1991" w14:textId="77777777" w:rsidR="009C2960" w:rsidRDefault="009C2960" w:rsidP="009C2960">
      <w:pPr>
        <w:widowControl w:val="0"/>
        <w:autoSpaceDE w:val="0"/>
        <w:autoSpaceDN w:val="0"/>
        <w:adjustRightInd w:val="0"/>
        <w:jc w:val="center"/>
        <w:rPr>
          <w:rFonts w:ascii="Cambria" w:hAnsi="Cambria" w:cs="Arial CYR"/>
          <w:b/>
          <w:bCs/>
          <w:sz w:val="32"/>
          <w:szCs w:val="32"/>
        </w:rPr>
      </w:pPr>
    </w:p>
    <w:p w14:paraId="4DD6B13B" w14:textId="77777777" w:rsidR="00B82E24" w:rsidRDefault="00B82E24" w:rsidP="009C2960">
      <w:pPr>
        <w:widowControl w:val="0"/>
        <w:autoSpaceDE w:val="0"/>
        <w:autoSpaceDN w:val="0"/>
        <w:adjustRightInd w:val="0"/>
        <w:jc w:val="center"/>
        <w:rPr>
          <w:rFonts w:ascii="Cambria" w:hAnsi="Cambria" w:cs="Arial CYR"/>
          <w:b/>
          <w:bCs/>
          <w:sz w:val="32"/>
          <w:szCs w:val="32"/>
        </w:rPr>
      </w:pPr>
    </w:p>
    <w:p w14:paraId="405A1174" w14:textId="77777777" w:rsidR="009C2960" w:rsidRDefault="009C2960" w:rsidP="009C2960">
      <w:pPr>
        <w:widowControl w:val="0"/>
        <w:autoSpaceDE w:val="0"/>
        <w:autoSpaceDN w:val="0"/>
        <w:adjustRightInd w:val="0"/>
        <w:jc w:val="center"/>
        <w:rPr>
          <w:rFonts w:ascii="Cambria" w:hAnsi="Cambria" w:cs="Arial CYR"/>
          <w:b/>
          <w:bCs/>
          <w:sz w:val="32"/>
          <w:szCs w:val="32"/>
        </w:rPr>
      </w:pPr>
    </w:p>
    <w:p w14:paraId="5A5C73FE" w14:textId="77777777" w:rsidR="009C2960" w:rsidRDefault="009C2960" w:rsidP="009C2960">
      <w:pPr>
        <w:widowControl w:val="0"/>
        <w:autoSpaceDE w:val="0"/>
        <w:autoSpaceDN w:val="0"/>
        <w:adjustRightInd w:val="0"/>
        <w:jc w:val="center"/>
        <w:rPr>
          <w:rFonts w:ascii="Cambria" w:hAnsi="Cambria" w:cs="Arial CYR"/>
          <w:b/>
          <w:bCs/>
          <w:sz w:val="32"/>
          <w:szCs w:val="32"/>
          <w:u w:val="single"/>
        </w:rPr>
      </w:pPr>
      <w:r>
        <w:rPr>
          <w:rFonts w:ascii="Cambria" w:hAnsi="Cambria" w:cs="Arial CYR"/>
          <w:b/>
          <w:bCs/>
          <w:sz w:val="32"/>
          <w:szCs w:val="32"/>
        </w:rPr>
        <w:t>Д О Г О В О Р   №</w:t>
      </w:r>
    </w:p>
    <w:p w14:paraId="27DAC3D9" w14:textId="77777777" w:rsidR="009C2960" w:rsidRDefault="009C2960" w:rsidP="009C2960">
      <w:pPr>
        <w:widowControl w:val="0"/>
        <w:autoSpaceDE w:val="0"/>
        <w:autoSpaceDN w:val="0"/>
        <w:adjustRightInd w:val="0"/>
        <w:jc w:val="both"/>
        <w:rPr>
          <w:rFonts w:ascii="Cambria" w:hAnsi="Cambria" w:cs="Arial CYR"/>
          <w:b/>
          <w:bCs/>
          <w:sz w:val="22"/>
          <w:szCs w:val="22"/>
          <w:u w:val="single"/>
        </w:rPr>
      </w:pPr>
    </w:p>
    <w:p w14:paraId="0E9816E1" w14:textId="77777777" w:rsidR="008B58CD" w:rsidRPr="007B2D8A" w:rsidRDefault="00A10328" w:rsidP="009C2960">
      <w:pPr>
        <w:widowControl w:val="0"/>
        <w:autoSpaceDE w:val="0"/>
        <w:autoSpaceDN w:val="0"/>
        <w:adjustRightInd w:val="0"/>
        <w:jc w:val="both"/>
        <w:rPr>
          <w:rFonts w:ascii="Cambria" w:hAnsi="Cambria" w:cs="Arial CYR"/>
          <w:b/>
          <w:bCs/>
        </w:rPr>
      </w:pPr>
      <w:r>
        <w:rPr>
          <w:rFonts w:ascii="Cambria" w:hAnsi="Cambria" w:cs="Arial CYR"/>
          <w:b/>
          <w:bCs/>
        </w:rPr>
        <w:t xml:space="preserve">         </w:t>
      </w:r>
      <w:proofErr w:type="spellStart"/>
      <w:r>
        <w:rPr>
          <w:rFonts w:ascii="Cambria" w:hAnsi="Cambria" w:cs="Arial CYR"/>
          <w:b/>
          <w:bCs/>
        </w:rPr>
        <w:t>г.</w:t>
      </w:r>
      <w:r w:rsidR="00FB5EB6">
        <w:rPr>
          <w:rFonts w:ascii="Cambria" w:hAnsi="Cambria" w:cs="Arial CYR"/>
          <w:b/>
          <w:bCs/>
        </w:rPr>
        <w:t>Ташкент</w:t>
      </w:r>
      <w:proofErr w:type="spellEnd"/>
      <w:r>
        <w:rPr>
          <w:rFonts w:ascii="Cambria" w:hAnsi="Cambria" w:cs="Arial CYR"/>
          <w:b/>
          <w:bCs/>
        </w:rPr>
        <w:t xml:space="preserve">                                                                                       о</w:t>
      </w:r>
      <w:r w:rsidR="009C2960">
        <w:rPr>
          <w:rFonts w:ascii="Cambria" w:hAnsi="Cambria" w:cs="Arial CYR"/>
          <w:b/>
          <w:bCs/>
        </w:rPr>
        <w:t>т «_</w:t>
      </w:r>
      <w:r w:rsidR="009C2960">
        <w:rPr>
          <w:rFonts w:ascii="Cambria" w:hAnsi="Cambria" w:cs="Arial CYR"/>
          <w:b/>
          <w:bCs/>
          <w:u w:val="single"/>
        </w:rPr>
        <w:t>___</w:t>
      </w:r>
      <w:r w:rsidR="009C2960">
        <w:rPr>
          <w:rFonts w:ascii="Cambria" w:hAnsi="Cambria" w:cs="Arial CYR"/>
          <w:b/>
          <w:bCs/>
        </w:rPr>
        <w:t>»</w:t>
      </w:r>
      <w:r w:rsidRPr="00A10328">
        <w:rPr>
          <w:rFonts w:ascii="Cambria" w:hAnsi="Cambria" w:cs="Arial CYR"/>
          <w:b/>
          <w:bCs/>
        </w:rPr>
        <w:t xml:space="preserve"> </w:t>
      </w:r>
      <w:r w:rsidR="009C2960">
        <w:rPr>
          <w:rFonts w:ascii="Cambria" w:hAnsi="Cambria" w:cs="Arial CYR"/>
          <w:bCs/>
        </w:rPr>
        <w:t>_</w:t>
      </w:r>
      <w:r w:rsidR="008B58CD">
        <w:rPr>
          <w:rFonts w:ascii="Cambria" w:hAnsi="Cambria" w:cs="Arial CYR"/>
          <w:b/>
          <w:bCs/>
          <w:u w:val="single"/>
        </w:rPr>
        <w:t xml:space="preserve">          </w:t>
      </w:r>
      <w:r w:rsidR="009C2960">
        <w:rPr>
          <w:rFonts w:ascii="Cambria" w:hAnsi="Cambria" w:cs="Arial CYR"/>
          <w:bCs/>
        </w:rPr>
        <w:t>_</w:t>
      </w:r>
      <w:r w:rsidR="007B2D8A">
        <w:rPr>
          <w:rFonts w:ascii="Cambria" w:hAnsi="Cambria" w:cs="Arial CYR"/>
          <w:b/>
          <w:bCs/>
        </w:rPr>
        <w:t>20</w:t>
      </w:r>
      <w:r w:rsidR="00021B40">
        <w:rPr>
          <w:rFonts w:ascii="Cambria" w:hAnsi="Cambria" w:cs="Arial CYR"/>
          <w:b/>
          <w:bCs/>
        </w:rPr>
        <w:t>2</w:t>
      </w:r>
      <w:r w:rsidR="00FB5EB6">
        <w:rPr>
          <w:rFonts w:ascii="Cambria" w:hAnsi="Cambria" w:cs="Arial CYR"/>
          <w:b/>
          <w:bCs/>
        </w:rPr>
        <w:t>2</w:t>
      </w:r>
      <w:r w:rsidR="009C2960">
        <w:rPr>
          <w:rFonts w:ascii="Cambria" w:hAnsi="Cambria" w:cs="Arial CYR"/>
          <w:b/>
          <w:bCs/>
        </w:rPr>
        <w:t>г</w:t>
      </w:r>
      <w:r w:rsidR="00D75382">
        <w:rPr>
          <w:rFonts w:ascii="Cambria" w:hAnsi="Cambria" w:cs="Arial CYR"/>
          <w:b/>
          <w:bCs/>
        </w:rPr>
        <w:t>.</w:t>
      </w:r>
      <w:r w:rsidR="009C2960">
        <w:rPr>
          <w:rFonts w:ascii="Cambria" w:hAnsi="Cambria" w:cs="Arial CYR"/>
          <w:b/>
          <w:bCs/>
        </w:rPr>
        <w:t xml:space="preserve">                                                     </w:t>
      </w:r>
      <w:r w:rsidR="009B25CD">
        <w:rPr>
          <w:rFonts w:ascii="Cambria" w:hAnsi="Cambria" w:cs="Arial CYR"/>
          <w:b/>
          <w:bCs/>
        </w:rPr>
        <w:t xml:space="preserve">                                </w:t>
      </w:r>
      <w:r w:rsidR="009C2960">
        <w:rPr>
          <w:rFonts w:ascii="Cambria" w:hAnsi="Cambria" w:cs="Arial CYR"/>
          <w:b/>
          <w:bCs/>
        </w:rPr>
        <w:t xml:space="preserve">   </w:t>
      </w:r>
    </w:p>
    <w:p w14:paraId="7BB26E4E" w14:textId="77777777" w:rsidR="008B58CD" w:rsidRDefault="008B58CD" w:rsidP="009C2960">
      <w:pPr>
        <w:widowControl w:val="0"/>
        <w:autoSpaceDE w:val="0"/>
        <w:autoSpaceDN w:val="0"/>
        <w:adjustRightInd w:val="0"/>
        <w:jc w:val="both"/>
        <w:rPr>
          <w:rFonts w:ascii="Cambria" w:hAnsi="Cambria" w:cs="Arial CYR"/>
          <w:b/>
          <w:bCs/>
        </w:rPr>
      </w:pPr>
    </w:p>
    <w:p w14:paraId="073EABDD" w14:textId="77777777" w:rsidR="008B58CD" w:rsidRDefault="008B58CD" w:rsidP="009C2960">
      <w:pPr>
        <w:widowControl w:val="0"/>
        <w:autoSpaceDE w:val="0"/>
        <w:autoSpaceDN w:val="0"/>
        <w:adjustRightInd w:val="0"/>
        <w:jc w:val="both"/>
        <w:rPr>
          <w:rFonts w:ascii="Cambria" w:hAnsi="Cambria" w:cs="Arial CYR"/>
          <w:b/>
          <w:bCs/>
        </w:rPr>
      </w:pPr>
    </w:p>
    <w:p w14:paraId="0A53E4C7" w14:textId="77777777" w:rsidR="009C2960" w:rsidRDefault="00CC1D45" w:rsidP="009C2960">
      <w:pPr>
        <w:widowControl w:val="0"/>
        <w:autoSpaceDE w:val="0"/>
        <w:autoSpaceDN w:val="0"/>
        <w:adjustRightInd w:val="0"/>
        <w:jc w:val="both"/>
        <w:rPr>
          <w:rFonts w:ascii="Cambria" w:hAnsi="Cambria" w:cs="Arial CYR"/>
        </w:rPr>
      </w:pPr>
      <w:r w:rsidRPr="00CC1D45">
        <w:rPr>
          <w:rFonts w:ascii="Cambria" w:hAnsi="Cambria" w:cs="Arial CYR"/>
          <w:b/>
          <w:i/>
        </w:rPr>
        <w:t xml:space="preserve">       </w:t>
      </w:r>
      <w:r w:rsidR="007B2D8A" w:rsidRPr="007B2D8A">
        <w:rPr>
          <w:rFonts w:ascii="Cambria" w:hAnsi="Cambria" w:cs="Arial CYR"/>
          <w:b/>
          <w:i/>
          <w:u w:val="single"/>
        </w:rPr>
        <w:t>ООО "</w:t>
      </w:r>
      <w:proofErr w:type="spellStart"/>
      <w:r w:rsidR="00FB5EB6">
        <w:rPr>
          <w:rFonts w:ascii="Cambria" w:hAnsi="Cambria" w:cs="Arial CYR"/>
          <w:b/>
          <w:i/>
          <w:u w:val="single"/>
        </w:rPr>
        <w:t>Чинабадская</w:t>
      </w:r>
      <w:proofErr w:type="spellEnd"/>
      <w:r w:rsidR="00FB5EB6">
        <w:rPr>
          <w:rFonts w:ascii="Cambria" w:hAnsi="Cambria" w:cs="Arial CYR"/>
          <w:b/>
          <w:i/>
          <w:u w:val="single"/>
        </w:rPr>
        <w:t xml:space="preserve"> нефтебаза</w:t>
      </w:r>
      <w:r w:rsidR="007B2D8A" w:rsidRPr="007B2D8A">
        <w:rPr>
          <w:rFonts w:ascii="Cambria" w:hAnsi="Cambria" w:cs="Arial CYR"/>
          <w:b/>
          <w:i/>
          <w:u w:val="single"/>
        </w:rPr>
        <w:t>"</w:t>
      </w:r>
      <w:r w:rsidR="009C2960">
        <w:rPr>
          <w:rFonts w:ascii="Cambria" w:hAnsi="Cambria" w:cs="Arial CYR"/>
          <w:b/>
          <w:i/>
        </w:rPr>
        <w:t xml:space="preserve"> </w:t>
      </w:r>
      <w:r w:rsidR="009C2960">
        <w:rPr>
          <w:rFonts w:ascii="Cambria" w:hAnsi="Cambria" w:cs="Arial CYR"/>
        </w:rPr>
        <w:t xml:space="preserve">в лице директора </w:t>
      </w:r>
      <w:r w:rsidR="00FB5EB6">
        <w:rPr>
          <w:rFonts w:ascii="Cambria" w:hAnsi="Cambria" w:cs="Arial CYR"/>
          <w:b/>
          <w:u w:val="single"/>
        </w:rPr>
        <w:t>________________</w:t>
      </w:r>
      <w:r w:rsidR="00A10328" w:rsidRPr="00A10328">
        <w:rPr>
          <w:rFonts w:ascii="Cambria" w:hAnsi="Cambria" w:cs="Arial CYR"/>
        </w:rPr>
        <w:t xml:space="preserve"> </w:t>
      </w:r>
      <w:r w:rsidR="009C2960">
        <w:rPr>
          <w:rFonts w:ascii="Cambria" w:hAnsi="Cambria" w:cs="Arial CYR"/>
        </w:rPr>
        <w:t xml:space="preserve">именуемое в дальнейшем </w:t>
      </w:r>
      <w:r w:rsidR="009C2960">
        <w:rPr>
          <w:rFonts w:ascii="Cambria" w:hAnsi="Cambria" w:cs="Arial CYR"/>
          <w:b/>
          <w:bCs/>
          <w:i/>
        </w:rPr>
        <w:t>"Заказчик",</w:t>
      </w:r>
      <w:r>
        <w:rPr>
          <w:rFonts w:ascii="Cambria" w:hAnsi="Cambria" w:cs="Arial CYR"/>
          <w:b/>
          <w:bCs/>
          <w:i/>
        </w:rPr>
        <w:t xml:space="preserve"> </w:t>
      </w:r>
      <w:r w:rsidR="009C2960">
        <w:rPr>
          <w:rFonts w:ascii="Cambria" w:hAnsi="Cambria" w:cs="Arial CYR"/>
        </w:rPr>
        <w:t>действующ</w:t>
      </w:r>
      <w:r>
        <w:rPr>
          <w:rFonts w:ascii="Cambria" w:hAnsi="Cambria" w:cs="Arial CYR"/>
        </w:rPr>
        <w:t>ее</w:t>
      </w:r>
      <w:r w:rsidR="009C2960">
        <w:rPr>
          <w:rFonts w:ascii="Cambria" w:hAnsi="Cambria" w:cs="Arial CYR"/>
        </w:rPr>
        <w:t xml:space="preserve"> на основании Устава с одной стороны ,</w:t>
      </w:r>
      <w:r w:rsidR="00A10328">
        <w:rPr>
          <w:rFonts w:ascii="Cambria" w:hAnsi="Cambria" w:cs="Arial CYR"/>
        </w:rPr>
        <w:t xml:space="preserve"> </w:t>
      </w:r>
      <w:r w:rsidR="009C2960">
        <w:rPr>
          <w:rFonts w:ascii="Cambria" w:hAnsi="Cambria" w:cs="Arial CYR"/>
        </w:rPr>
        <w:t xml:space="preserve">и </w:t>
      </w:r>
      <w:r w:rsidR="00FB5EB6">
        <w:rPr>
          <w:rFonts w:ascii="Cambria" w:hAnsi="Cambria" w:cs="Arial CYR"/>
          <w:b/>
          <w:bCs/>
          <w:i/>
        </w:rPr>
        <w:t>_______________________________________________</w:t>
      </w:r>
      <w:r w:rsidR="009C2960">
        <w:rPr>
          <w:rFonts w:ascii="Cambria" w:hAnsi="Cambria" w:cs="Arial CYR"/>
        </w:rPr>
        <w:t xml:space="preserve"> лице </w:t>
      </w:r>
      <w:r w:rsidR="00FB5EB6">
        <w:rPr>
          <w:rFonts w:ascii="Cambria" w:hAnsi="Cambria" w:cs="Arial CYR"/>
        </w:rPr>
        <w:t>_____________________________</w:t>
      </w:r>
      <w:r w:rsidR="009C2960" w:rsidRPr="00A10328">
        <w:rPr>
          <w:rFonts w:ascii="Cambria" w:hAnsi="Cambria" w:cs="Arial CYR"/>
        </w:rPr>
        <w:t>,</w:t>
      </w:r>
      <w:r w:rsidR="009C2960">
        <w:rPr>
          <w:rFonts w:ascii="Cambria" w:hAnsi="Cambria" w:cs="Arial CYR"/>
        </w:rPr>
        <w:t xml:space="preserve"> именуемое в дальнейшем  </w:t>
      </w:r>
      <w:r w:rsidR="009C2960">
        <w:rPr>
          <w:rFonts w:ascii="Cambria" w:hAnsi="Cambria" w:cs="Arial CYR"/>
          <w:b/>
          <w:bCs/>
        </w:rPr>
        <w:t xml:space="preserve"> </w:t>
      </w:r>
      <w:r w:rsidR="009C2960">
        <w:rPr>
          <w:rFonts w:ascii="Cambria" w:hAnsi="Cambria" w:cs="Arial CYR"/>
          <w:b/>
          <w:bCs/>
          <w:i/>
        </w:rPr>
        <w:t>"Подрядчик"</w:t>
      </w:r>
      <w:r w:rsidR="009C2960">
        <w:rPr>
          <w:rFonts w:ascii="Cambria" w:hAnsi="Cambria" w:cs="Arial CYR"/>
        </w:rPr>
        <w:t>,</w:t>
      </w:r>
      <w:r w:rsidR="00A10328">
        <w:rPr>
          <w:rFonts w:ascii="Cambria" w:hAnsi="Cambria" w:cs="Arial CYR"/>
        </w:rPr>
        <w:t xml:space="preserve"> </w:t>
      </w:r>
      <w:r w:rsidR="009C2960">
        <w:rPr>
          <w:rFonts w:ascii="Cambria" w:hAnsi="Cambria" w:cs="Arial CYR"/>
        </w:rPr>
        <w:t>действующе</w:t>
      </w:r>
      <w:r>
        <w:rPr>
          <w:rFonts w:ascii="Cambria" w:hAnsi="Cambria" w:cs="Arial CYR"/>
        </w:rPr>
        <w:t>е</w:t>
      </w:r>
      <w:r w:rsidR="009C2960">
        <w:rPr>
          <w:rFonts w:ascii="Cambria" w:hAnsi="Cambria" w:cs="Arial CYR"/>
        </w:rPr>
        <w:t xml:space="preserve"> на основании </w:t>
      </w:r>
      <w:r w:rsidR="00FB5EB6">
        <w:rPr>
          <w:rFonts w:ascii="Cambria" w:hAnsi="Cambria" w:cs="Arial CYR"/>
        </w:rPr>
        <w:t>_______________________</w:t>
      </w:r>
      <w:r w:rsidR="009C2960">
        <w:rPr>
          <w:rFonts w:ascii="Cambria" w:hAnsi="Cambria" w:cs="Arial CYR"/>
        </w:rPr>
        <w:t xml:space="preserve"> с другой стороны, заключили между собой настоящий договор о нижеследующем:</w:t>
      </w:r>
    </w:p>
    <w:p w14:paraId="4F7C4F34" w14:textId="77777777" w:rsidR="009C2960" w:rsidRDefault="009C2960" w:rsidP="009C2960">
      <w:pPr>
        <w:widowControl w:val="0"/>
        <w:autoSpaceDE w:val="0"/>
        <w:autoSpaceDN w:val="0"/>
        <w:adjustRightInd w:val="0"/>
        <w:jc w:val="both"/>
        <w:rPr>
          <w:rFonts w:ascii="Cambria" w:eastAsia="Batang" w:hAnsi="Cambria" w:cs="Arial CYR"/>
        </w:rPr>
      </w:pPr>
    </w:p>
    <w:p w14:paraId="6EF75E78" w14:textId="77777777" w:rsidR="009C2960" w:rsidRDefault="009C2960" w:rsidP="009C2960">
      <w:pPr>
        <w:pStyle w:val="a8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1. ПРЕДМЕТ ДОГОВОРА</w:t>
      </w:r>
    </w:p>
    <w:p w14:paraId="22F026F8" w14:textId="77777777" w:rsidR="007B2D8A" w:rsidRDefault="009C2960" w:rsidP="009C2960">
      <w:pPr>
        <w:pStyle w:val="a8"/>
        <w:rPr>
          <w:rFonts w:ascii="Cambria" w:hAnsi="Cambria" w:cs="Book Antiqua"/>
          <w:b/>
          <w:bCs/>
          <w:i/>
          <w:iCs/>
          <w:u w:val="single"/>
        </w:rPr>
      </w:pPr>
      <w:r>
        <w:rPr>
          <w:rFonts w:ascii="Cambria" w:hAnsi="Cambria"/>
          <w:b/>
          <w:bCs/>
        </w:rPr>
        <w:t>1.1.</w:t>
      </w:r>
      <w:r w:rsidR="00B66DF2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Заказчик</w:t>
      </w:r>
      <w:r>
        <w:rPr>
          <w:rFonts w:ascii="Cambria" w:hAnsi="Cambria"/>
        </w:rPr>
        <w:t xml:space="preserve"> поручает, а </w:t>
      </w:r>
      <w:r>
        <w:rPr>
          <w:rFonts w:ascii="Cambria" w:hAnsi="Cambria"/>
          <w:b/>
          <w:bCs/>
        </w:rPr>
        <w:t>Подрядчик</w:t>
      </w:r>
      <w:r>
        <w:rPr>
          <w:rFonts w:ascii="Cambria" w:hAnsi="Cambria"/>
        </w:rPr>
        <w:t xml:space="preserve"> принимает на себя производство работ по капитальному ремонту :-</w:t>
      </w:r>
      <w:r>
        <w:rPr>
          <w:rFonts w:ascii="Cambria" w:hAnsi="Cambria" w:cs="Book Antiqua"/>
          <w:b/>
          <w:bCs/>
          <w:i/>
          <w:iCs/>
          <w:u w:val="single"/>
        </w:rPr>
        <w:t xml:space="preserve">Антикоррозийная покраска </w:t>
      </w:r>
      <w:r w:rsidR="00CC1D45" w:rsidRPr="00CC1D45">
        <w:rPr>
          <w:rFonts w:ascii="Cambria" w:hAnsi="Cambria" w:cs="Book Antiqua"/>
          <w:b/>
          <w:bCs/>
          <w:i/>
          <w:iCs/>
          <w:u w:val="single"/>
        </w:rPr>
        <w:t>вертикальных резервуаров  РВС-2000м3  №</w:t>
      </w:r>
      <w:r w:rsidR="00FB5EB6">
        <w:rPr>
          <w:rFonts w:ascii="Cambria" w:hAnsi="Cambria" w:cs="Book Antiqua"/>
          <w:b/>
          <w:bCs/>
          <w:i/>
          <w:iCs/>
          <w:u w:val="single"/>
        </w:rPr>
        <w:t>23</w:t>
      </w:r>
      <w:r w:rsidR="00CC1D45" w:rsidRPr="00CC1D45">
        <w:rPr>
          <w:rFonts w:ascii="Cambria" w:hAnsi="Cambria" w:cs="Book Antiqua"/>
          <w:b/>
          <w:bCs/>
          <w:i/>
          <w:iCs/>
          <w:u w:val="single"/>
        </w:rPr>
        <w:t>,№2</w:t>
      </w:r>
      <w:r w:rsidR="00FB5EB6">
        <w:rPr>
          <w:rFonts w:ascii="Cambria" w:hAnsi="Cambria" w:cs="Book Antiqua"/>
          <w:b/>
          <w:bCs/>
          <w:i/>
          <w:iCs/>
          <w:u w:val="single"/>
        </w:rPr>
        <w:t>4</w:t>
      </w:r>
      <w:r w:rsidR="00CC1D45" w:rsidRPr="00CC1D45">
        <w:rPr>
          <w:rFonts w:ascii="Cambria" w:hAnsi="Cambria" w:cs="Book Antiqua"/>
          <w:b/>
          <w:bCs/>
          <w:i/>
          <w:iCs/>
          <w:u w:val="single"/>
        </w:rPr>
        <w:t>,№</w:t>
      </w:r>
      <w:r w:rsidR="00FB5EB6">
        <w:rPr>
          <w:rFonts w:ascii="Cambria" w:hAnsi="Cambria" w:cs="Book Antiqua"/>
          <w:b/>
          <w:bCs/>
          <w:i/>
          <w:iCs/>
          <w:u w:val="single"/>
        </w:rPr>
        <w:t>2</w:t>
      </w:r>
      <w:r w:rsidR="00CC1D45" w:rsidRPr="00CC1D45">
        <w:rPr>
          <w:rFonts w:ascii="Cambria" w:hAnsi="Cambria" w:cs="Book Antiqua"/>
          <w:b/>
          <w:bCs/>
          <w:i/>
          <w:iCs/>
          <w:u w:val="single"/>
        </w:rPr>
        <w:t>5,№</w:t>
      </w:r>
      <w:r w:rsidR="00FB5EB6">
        <w:rPr>
          <w:rFonts w:ascii="Cambria" w:hAnsi="Cambria" w:cs="Book Antiqua"/>
          <w:b/>
          <w:bCs/>
          <w:i/>
          <w:iCs/>
          <w:u w:val="single"/>
        </w:rPr>
        <w:t>2</w:t>
      </w:r>
      <w:r w:rsidR="00CC1D45" w:rsidRPr="00CC1D45">
        <w:rPr>
          <w:rFonts w:ascii="Cambria" w:hAnsi="Cambria" w:cs="Book Antiqua"/>
          <w:b/>
          <w:bCs/>
          <w:i/>
          <w:iCs/>
          <w:u w:val="single"/>
        </w:rPr>
        <w:t>6;  РВС 1000м3 №</w:t>
      </w:r>
      <w:r w:rsidR="00FB5EB6">
        <w:rPr>
          <w:rFonts w:ascii="Cambria" w:hAnsi="Cambria" w:cs="Book Antiqua"/>
          <w:b/>
          <w:bCs/>
          <w:i/>
          <w:iCs/>
          <w:u w:val="single"/>
        </w:rPr>
        <w:t>27</w:t>
      </w:r>
      <w:r w:rsidR="00CC1D45" w:rsidRPr="00CC1D45">
        <w:rPr>
          <w:rFonts w:ascii="Cambria" w:hAnsi="Cambria" w:cs="Book Antiqua"/>
          <w:b/>
          <w:bCs/>
          <w:i/>
          <w:iCs/>
          <w:u w:val="single"/>
        </w:rPr>
        <w:t>,</w:t>
      </w:r>
      <w:r w:rsidR="00CC1D45">
        <w:rPr>
          <w:rFonts w:ascii="Cambria" w:hAnsi="Cambria" w:cs="Book Antiqua"/>
          <w:b/>
          <w:bCs/>
          <w:i/>
          <w:iCs/>
          <w:u w:val="single"/>
        </w:rPr>
        <w:t xml:space="preserve"> </w:t>
      </w:r>
      <w:r w:rsidR="00FB5EB6">
        <w:rPr>
          <w:rFonts w:ascii="Cambria" w:hAnsi="Cambria" w:cs="Book Antiqua"/>
          <w:b/>
          <w:bCs/>
          <w:i/>
          <w:iCs/>
          <w:u w:val="single"/>
        </w:rPr>
        <w:t>РГС 75м3 с № 1 по №22</w:t>
      </w:r>
      <w:r w:rsidR="00CC1D45" w:rsidRPr="00CC1D45">
        <w:rPr>
          <w:rFonts w:ascii="Cambria" w:hAnsi="Cambria" w:cs="Book Antiqua"/>
          <w:b/>
          <w:bCs/>
          <w:i/>
          <w:iCs/>
          <w:u w:val="single"/>
        </w:rPr>
        <w:t xml:space="preserve">, лестниц, трапов, ограждений </w:t>
      </w:r>
      <w:r w:rsidR="00B66DF2">
        <w:rPr>
          <w:rFonts w:ascii="Cambria" w:hAnsi="Cambria" w:cs="Book Antiqua"/>
          <w:b/>
          <w:bCs/>
          <w:i/>
          <w:iCs/>
          <w:u w:val="single"/>
        </w:rPr>
        <w:t>, технологического трубо</w:t>
      </w:r>
      <w:r w:rsidR="00FB5EB6">
        <w:rPr>
          <w:rFonts w:ascii="Cambria" w:hAnsi="Cambria" w:cs="Book Antiqua"/>
          <w:b/>
          <w:bCs/>
          <w:i/>
          <w:iCs/>
          <w:u w:val="single"/>
        </w:rPr>
        <w:t>п</w:t>
      </w:r>
      <w:r w:rsidR="00B66DF2">
        <w:rPr>
          <w:rFonts w:ascii="Cambria" w:hAnsi="Cambria" w:cs="Book Antiqua"/>
          <w:b/>
          <w:bCs/>
          <w:i/>
          <w:iCs/>
          <w:u w:val="single"/>
        </w:rPr>
        <w:t xml:space="preserve">ровода, </w:t>
      </w:r>
      <w:r w:rsidR="00BD4D09">
        <w:rPr>
          <w:rFonts w:ascii="Cambria" w:hAnsi="Cambria" w:cs="Book Antiqua"/>
          <w:b/>
          <w:bCs/>
          <w:i/>
          <w:iCs/>
          <w:u w:val="single"/>
        </w:rPr>
        <w:t xml:space="preserve">сливо-наливных эстакад </w:t>
      </w:r>
      <w:r w:rsidR="00CC1D45" w:rsidRPr="00CC1D45">
        <w:rPr>
          <w:rFonts w:ascii="Cambria" w:hAnsi="Cambria" w:cs="Book Antiqua"/>
          <w:b/>
          <w:bCs/>
          <w:i/>
          <w:iCs/>
          <w:u w:val="single"/>
        </w:rPr>
        <w:t xml:space="preserve">и прочих металлоконструкций  </w:t>
      </w:r>
      <w:r w:rsidR="00BD4D09">
        <w:rPr>
          <w:rFonts w:ascii="Cambria" w:hAnsi="Cambria" w:cs="Book Antiqua"/>
          <w:b/>
          <w:bCs/>
          <w:i/>
          <w:iCs/>
          <w:u w:val="single"/>
        </w:rPr>
        <w:t>филиала _</w:t>
      </w:r>
      <w:r w:rsidR="00BD4D09" w:rsidRPr="009E3829">
        <w:rPr>
          <w:rFonts w:ascii="Cambria" w:hAnsi="Cambria" w:cs="Book Antiqua"/>
          <w:b/>
          <w:bCs/>
          <w:i/>
          <w:iCs/>
          <w:highlight w:val="yellow"/>
          <w:u w:val="single"/>
        </w:rPr>
        <w:t>________________</w:t>
      </w:r>
      <w:r w:rsidR="00BD4D09">
        <w:rPr>
          <w:rFonts w:ascii="Cambria" w:hAnsi="Cambria" w:cs="Book Antiqua"/>
          <w:b/>
          <w:bCs/>
          <w:i/>
          <w:iCs/>
          <w:u w:val="single"/>
        </w:rPr>
        <w:t>__</w:t>
      </w:r>
      <w:r w:rsidR="00B66DF2">
        <w:rPr>
          <w:rFonts w:ascii="Cambria" w:hAnsi="Cambria" w:cs="Book Antiqua"/>
          <w:b/>
          <w:bCs/>
          <w:i/>
          <w:iCs/>
          <w:u w:val="single"/>
        </w:rPr>
        <w:t>ООО «</w:t>
      </w:r>
      <w:proofErr w:type="spellStart"/>
      <w:r w:rsidR="00BD4D09">
        <w:rPr>
          <w:rFonts w:ascii="Cambria" w:hAnsi="Cambria" w:cs="Arial CYR"/>
          <w:b/>
          <w:i/>
          <w:u w:val="single"/>
        </w:rPr>
        <w:t>Чинабадской</w:t>
      </w:r>
      <w:proofErr w:type="spellEnd"/>
      <w:r w:rsidR="00BD4D09">
        <w:rPr>
          <w:rFonts w:ascii="Cambria" w:hAnsi="Cambria" w:cs="Arial CYR"/>
          <w:b/>
          <w:i/>
          <w:u w:val="single"/>
        </w:rPr>
        <w:t xml:space="preserve"> </w:t>
      </w:r>
      <w:proofErr w:type="spellStart"/>
      <w:r w:rsidR="00BD4D09">
        <w:rPr>
          <w:rFonts w:ascii="Cambria" w:hAnsi="Cambria" w:cs="Arial CYR"/>
          <w:b/>
          <w:i/>
          <w:u w:val="single"/>
        </w:rPr>
        <w:t>нрефтебазы</w:t>
      </w:r>
      <w:proofErr w:type="spellEnd"/>
      <w:r w:rsidR="00B66DF2">
        <w:rPr>
          <w:rFonts w:ascii="Cambria" w:hAnsi="Cambria" w:cs="Book Antiqua"/>
          <w:b/>
          <w:bCs/>
          <w:i/>
          <w:iCs/>
          <w:u w:val="single"/>
        </w:rPr>
        <w:t>»</w:t>
      </w:r>
      <w:r w:rsidR="00CC1D45" w:rsidRPr="00CC1D45">
        <w:rPr>
          <w:rFonts w:ascii="Cambria" w:hAnsi="Cambria" w:cs="Book Antiqua"/>
          <w:b/>
          <w:bCs/>
          <w:i/>
          <w:iCs/>
          <w:u w:val="single"/>
        </w:rPr>
        <w:t>.</w:t>
      </w:r>
    </w:p>
    <w:p w14:paraId="7213B7DB" w14:textId="77777777" w:rsidR="009C2960" w:rsidRDefault="006C4B6D" w:rsidP="009C2960">
      <w:pPr>
        <w:pStyle w:val="a8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8C6A16">
        <w:rPr>
          <w:rFonts w:ascii="Cambria" w:hAnsi="Cambria"/>
          <w:b/>
        </w:rPr>
        <w:t>1</w:t>
      </w:r>
      <w:r w:rsidR="008C6A16" w:rsidRPr="008C6A16">
        <w:rPr>
          <w:rFonts w:ascii="Cambria" w:hAnsi="Cambria"/>
          <w:b/>
        </w:rPr>
        <w:t>.2.</w:t>
      </w:r>
      <w:r w:rsidR="008C6A16">
        <w:rPr>
          <w:rFonts w:ascii="Cambria" w:hAnsi="Cambria"/>
        </w:rPr>
        <w:t xml:space="preserve"> </w:t>
      </w:r>
      <w:r w:rsidR="009C2960">
        <w:rPr>
          <w:rFonts w:ascii="Cambria" w:hAnsi="Cambria"/>
        </w:rPr>
        <w:t>Стоимость поручаемых работ составляет:-</w:t>
      </w:r>
      <w:r w:rsidR="00BD4D09">
        <w:rPr>
          <w:rFonts w:ascii="Cambria" w:hAnsi="Cambria"/>
        </w:rPr>
        <w:t>_________________________________________ ______________________________________________</w:t>
      </w:r>
      <w:r w:rsidR="007E5263">
        <w:rPr>
          <w:rFonts w:ascii="Cambria" w:hAnsi="Cambria"/>
          <w:b/>
          <w:i/>
          <w:u w:val="single"/>
        </w:rPr>
        <w:t xml:space="preserve"> </w:t>
      </w:r>
      <w:r w:rsidR="009C2960">
        <w:rPr>
          <w:rFonts w:ascii="Cambria" w:hAnsi="Cambria"/>
        </w:rPr>
        <w:t>которая заключает в себе следующие работы:</w:t>
      </w:r>
    </w:p>
    <w:p w14:paraId="79813C80" w14:textId="77777777" w:rsidR="009C2960" w:rsidRDefault="00BD4D09" w:rsidP="008C6A16">
      <w:pPr>
        <w:pStyle w:val="a8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8C6A16">
        <w:rPr>
          <w:rFonts w:ascii="Cambria" w:hAnsi="Cambria"/>
          <w:b/>
          <w:bCs/>
        </w:rPr>
        <w:t>1.2.1.</w:t>
      </w:r>
      <w:r w:rsidR="009C2960">
        <w:rPr>
          <w:rFonts w:ascii="Cambria" w:hAnsi="Cambria"/>
        </w:rPr>
        <w:t xml:space="preserve"> Очистка щетками мет. поверхностей резервуаров</w:t>
      </w:r>
      <w:r w:rsidR="007E5263">
        <w:rPr>
          <w:rFonts w:ascii="Cambria" w:hAnsi="Cambria"/>
        </w:rPr>
        <w:t>-</w:t>
      </w:r>
      <w:r>
        <w:rPr>
          <w:rFonts w:ascii="Cambria" w:hAnsi="Cambria"/>
        </w:rPr>
        <w:t>10934</w:t>
      </w:r>
      <w:r w:rsidR="007E5263">
        <w:rPr>
          <w:rFonts w:ascii="Cambria" w:hAnsi="Cambria"/>
        </w:rPr>
        <w:t xml:space="preserve"> м2;</w:t>
      </w:r>
    </w:p>
    <w:p w14:paraId="6DFAE2B9" w14:textId="77777777" w:rsidR="009C2960" w:rsidRDefault="008C6A16" w:rsidP="009C2960">
      <w:pPr>
        <w:pStyle w:val="2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1.2.2. </w:t>
      </w:r>
      <w:r w:rsidR="009C2960">
        <w:rPr>
          <w:rFonts w:ascii="Cambria" w:hAnsi="Cambria"/>
        </w:rPr>
        <w:t xml:space="preserve"> Обеспыливание металлических поверхностей</w:t>
      </w:r>
      <w:r w:rsidR="007E5263">
        <w:rPr>
          <w:rFonts w:ascii="Cambria" w:hAnsi="Cambria"/>
        </w:rPr>
        <w:t>-</w:t>
      </w:r>
      <w:r w:rsidR="00BD4D09">
        <w:rPr>
          <w:rFonts w:ascii="Cambria" w:hAnsi="Cambria"/>
        </w:rPr>
        <w:t>10934</w:t>
      </w:r>
      <w:r w:rsidR="007E5263">
        <w:rPr>
          <w:rFonts w:ascii="Cambria" w:hAnsi="Cambria"/>
        </w:rPr>
        <w:t xml:space="preserve"> м2</w:t>
      </w:r>
      <w:r w:rsidR="009C2960">
        <w:rPr>
          <w:rFonts w:ascii="Cambria" w:hAnsi="Cambria"/>
        </w:rPr>
        <w:t>;</w:t>
      </w:r>
    </w:p>
    <w:p w14:paraId="4CD8C685" w14:textId="77777777" w:rsidR="009C2960" w:rsidRDefault="008C6A16" w:rsidP="009C2960">
      <w:pPr>
        <w:pStyle w:val="2"/>
        <w:rPr>
          <w:rFonts w:ascii="Cambria" w:hAnsi="Cambria"/>
        </w:rPr>
      </w:pPr>
      <w:r>
        <w:rPr>
          <w:rFonts w:ascii="Cambria" w:hAnsi="Cambria"/>
          <w:b/>
          <w:bCs/>
        </w:rPr>
        <w:t>1.2.3.</w:t>
      </w:r>
      <w:r w:rsidR="009C2960">
        <w:rPr>
          <w:rFonts w:ascii="Cambria" w:hAnsi="Cambria"/>
        </w:rPr>
        <w:t xml:space="preserve"> Обезжиривание металлических поверхностей</w:t>
      </w:r>
      <w:r w:rsidR="007E5263">
        <w:rPr>
          <w:rFonts w:ascii="Cambria" w:hAnsi="Cambria"/>
        </w:rPr>
        <w:t>-</w:t>
      </w:r>
      <w:r w:rsidR="00BD4D09">
        <w:rPr>
          <w:rFonts w:ascii="Cambria" w:hAnsi="Cambria"/>
        </w:rPr>
        <w:t>10934</w:t>
      </w:r>
      <w:r w:rsidR="007E5263">
        <w:rPr>
          <w:rFonts w:ascii="Cambria" w:hAnsi="Cambria"/>
        </w:rPr>
        <w:t xml:space="preserve"> м2</w:t>
      </w:r>
      <w:r w:rsidR="009C2960">
        <w:rPr>
          <w:rFonts w:ascii="Cambria" w:hAnsi="Cambria"/>
        </w:rPr>
        <w:t>;</w:t>
      </w:r>
    </w:p>
    <w:p w14:paraId="3344CB23" w14:textId="77777777" w:rsidR="009C2960" w:rsidRDefault="008C6A16" w:rsidP="009C2960">
      <w:pPr>
        <w:pStyle w:val="2"/>
        <w:rPr>
          <w:rFonts w:ascii="Cambria" w:hAnsi="Cambria"/>
        </w:rPr>
      </w:pPr>
      <w:r>
        <w:rPr>
          <w:rFonts w:ascii="Cambria" w:hAnsi="Cambria"/>
          <w:b/>
          <w:bCs/>
        </w:rPr>
        <w:t>1.2.4.</w:t>
      </w:r>
      <w:r w:rsidR="009C2960">
        <w:rPr>
          <w:rFonts w:ascii="Cambria" w:hAnsi="Cambria"/>
        </w:rPr>
        <w:t xml:space="preserve">  </w:t>
      </w:r>
      <w:proofErr w:type="spellStart"/>
      <w:r w:rsidR="009C2960">
        <w:rPr>
          <w:rFonts w:ascii="Cambria" w:hAnsi="Cambria"/>
        </w:rPr>
        <w:t>Огрунтовка</w:t>
      </w:r>
      <w:proofErr w:type="spellEnd"/>
      <w:r w:rsidR="009C2960">
        <w:rPr>
          <w:rFonts w:ascii="Cambria" w:hAnsi="Cambria"/>
        </w:rPr>
        <w:t xml:space="preserve"> грунтовкой за 1 раз</w:t>
      </w:r>
      <w:r w:rsidR="007E5263">
        <w:rPr>
          <w:rFonts w:ascii="Cambria" w:hAnsi="Cambria"/>
        </w:rPr>
        <w:t>-</w:t>
      </w:r>
      <w:r w:rsidR="00BD4D09">
        <w:rPr>
          <w:rFonts w:ascii="Cambria" w:hAnsi="Cambria"/>
        </w:rPr>
        <w:t>5829</w:t>
      </w:r>
      <w:r w:rsidR="007E5263">
        <w:rPr>
          <w:rFonts w:ascii="Cambria" w:hAnsi="Cambria"/>
        </w:rPr>
        <w:t xml:space="preserve"> м2</w:t>
      </w:r>
      <w:r w:rsidR="009C2960">
        <w:rPr>
          <w:rFonts w:ascii="Cambria" w:hAnsi="Cambria"/>
        </w:rPr>
        <w:t>;</w:t>
      </w:r>
    </w:p>
    <w:p w14:paraId="7131C9FD" w14:textId="77777777" w:rsidR="008C6A16" w:rsidRDefault="008C6A16" w:rsidP="009C2960">
      <w:pPr>
        <w:pStyle w:val="2"/>
        <w:rPr>
          <w:rFonts w:ascii="Cambria" w:hAnsi="Cambria"/>
        </w:rPr>
      </w:pPr>
      <w:r>
        <w:rPr>
          <w:rFonts w:ascii="Cambria" w:hAnsi="Cambria"/>
          <w:b/>
          <w:bCs/>
        </w:rPr>
        <w:t>1.2.5.</w:t>
      </w:r>
      <w:r w:rsidR="009C2960">
        <w:rPr>
          <w:rFonts w:ascii="Cambria" w:hAnsi="Cambria"/>
        </w:rPr>
        <w:t xml:space="preserve"> Окраска</w:t>
      </w:r>
      <w:r w:rsidR="005176D1">
        <w:rPr>
          <w:rFonts w:ascii="Cambria" w:hAnsi="Cambria"/>
        </w:rPr>
        <w:t xml:space="preserve"> эмалью</w:t>
      </w:r>
      <w:r w:rsidR="009C2960">
        <w:rPr>
          <w:rFonts w:ascii="Cambria" w:hAnsi="Cambria"/>
        </w:rPr>
        <w:t xml:space="preserve"> металлических поверхностей резервуаров, лестниц</w:t>
      </w:r>
      <w:r w:rsidR="005176D1">
        <w:rPr>
          <w:rFonts w:ascii="Cambria" w:hAnsi="Cambria"/>
        </w:rPr>
        <w:t xml:space="preserve">, </w:t>
      </w:r>
    </w:p>
    <w:p w14:paraId="1E1EEBAB" w14:textId="77777777" w:rsidR="007E5263" w:rsidRDefault="008C6A16" w:rsidP="009C2960">
      <w:pPr>
        <w:pStyle w:val="2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          </w:t>
      </w:r>
      <w:r>
        <w:rPr>
          <w:rFonts w:ascii="Cambria" w:hAnsi="Cambria"/>
        </w:rPr>
        <w:t xml:space="preserve">   </w:t>
      </w:r>
      <w:r w:rsidR="005176D1">
        <w:rPr>
          <w:rFonts w:ascii="Cambria" w:hAnsi="Cambria"/>
        </w:rPr>
        <w:t>ограждений и прочих металлоконструкций</w:t>
      </w:r>
      <w:r w:rsidR="009C2960">
        <w:rPr>
          <w:rFonts w:ascii="Cambria" w:hAnsi="Cambria"/>
        </w:rPr>
        <w:t xml:space="preserve"> за 2 раза</w:t>
      </w:r>
      <w:r w:rsidR="007E5263">
        <w:rPr>
          <w:rFonts w:ascii="Cambria" w:hAnsi="Cambria"/>
        </w:rPr>
        <w:t>-</w:t>
      </w:r>
      <w:r w:rsidR="00BD4D09">
        <w:rPr>
          <w:rFonts w:ascii="Cambria" w:hAnsi="Cambria"/>
        </w:rPr>
        <w:t>10934</w:t>
      </w:r>
      <w:r w:rsidR="007E5263">
        <w:rPr>
          <w:rFonts w:ascii="Cambria" w:hAnsi="Cambria"/>
        </w:rPr>
        <w:t xml:space="preserve"> м2;</w:t>
      </w:r>
    </w:p>
    <w:p w14:paraId="2343C33C" w14:textId="77777777" w:rsidR="009C2960" w:rsidRDefault="008C6A16" w:rsidP="009C2960">
      <w:pPr>
        <w:pStyle w:val="2"/>
        <w:rPr>
          <w:rFonts w:ascii="Cambria" w:hAnsi="Cambria"/>
        </w:rPr>
      </w:pPr>
      <w:r>
        <w:rPr>
          <w:rFonts w:ascii="Cambria" w:hAnsi="Cambria"/>
          <w:b/>
          <w:bCs/>
        </w:rPr>
        <w:t>1.2.6.</w:t>
      </w:r>
      <w:r w:rsidR="007E5263">
        <w:rPr>
          <w:rFonts w:ascii="Cambria" w:hAnsi="Cambria"/>
          <w:b/>
          <w:bCs/>
        </w:rPr>
        <w:t xml:space="preserve"> </w:t>
      </w:r>
      <w:r w:rsidR="007E5263">
        <w:rPr>
          <w:rFonts w:ascii="Cambria" w:hAnsi="Cambria"/>
          <w:bCs/>
        </w:rPr>
        <w:t>Установка и разборка строительных лесов -4</w:t>
      </w:r>
      <w:r w:rsidR="00BD4D09">
        <w:rPr>
          <w:rFonts w:ascii="Cambria" w:hAnsi="Cambria"/>
          <w:bCs/>
        </w:rPr>
        <w:t>080</w:t>
      </w:r>
      <w:r w:rsidR="007E5263">
        <w:rPr>
          <w:rFonts w:ascii="Cambria" w:hAnsi="Cambria"/>
          <w:bCs/>
        </w:rPr>
        <w:t>м2</w:t>
      </w:r>
      <w:r w:rsidR="005176D1">
        <w:rPr>
          <w:rFonts w:ascii="Cambria" w:hAnsi="Cambria"/>
        </w:rPr>
        <w:t>.</w:t>
      </w:r>
    </w:p>
    <w:p w14:paraId="79A58C8A" w14:textId="77777777" w:rsidR="00B66DF2" w:rsidRDefault="00B66DF2" w:rsidP="009C2960">
      <w:pPr>
        <w:pStyle w:val="2"/>
        <w:rPr>
          <w:rFonts w:ascii="Cambria" w:hAnsi="Cambria"/>
        </w:rPr>
      </w:pPr>
    </w:p>
    <w:p w14:paraId="5F0D8FBA" w14:textId="77777777" w:rsidR="00B66DF2" w:rsidRDefault="009C2960" w:rsidP="009C2960">
      <w:pPr>
        <w:pStyle w:val="a8"/>
        <w:rPr>
          <w:rFonts w:ascii="Cambria" w:hAnsi="Cambria"/>
        </w:rPr>
      </w:pPr>
      <w:r>
        <w:rPr>
          <w:rFonts w:ascii="Cambria" w:hAnsi="Cambria"/>
          <w:b/>
          <w:bCs/>
        </w:rPr>
        <w:t>1.</w:t>
      </w:r>
      <w:r w:rsidR="008C6A16">
        <w:rPr>
          <w:rFonts w:ascii="Cambria" w:hAnsi="Cambria"/>
          <w:b/>
          <w:bCs/>
        </w:rPr>
        <w:t>3</w:t>
      </w:r>
      <w:r w:rsidR="00B66DF2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.</w:t>
      </w:r>
      <w:r w:rsidR="008C6A16">
        <w:rPr>
          <w:rFonts w:ascii="Cambria" w:hAnsi="Cambria"/>
          <w:b/>
          <w:bCs/>
        </w:rPr>
        <w:t xml:space="preserve"> </w:t>
      </w:r>
      <w:r>
        <w:rPr>
          <w:rFonts w:ascii="Cambria" w:hAnsi="Cambria"/>
        </w:rPr>
        <w:t xml:space="preserve">Срок действия договора: </w:t>
      </w:r>
      <w:proofErr w:type="gramStart"/>
      <w:r>
        <w:rPr>
          <w:rFonts w:ascii="Cambria" w:hAnsi="Cambria"/>
        </w:rPr>
        <w:t>начало:-</w:t>
      </w:r>
      <w:proofErr w:type="gramEnd"/>
      <w:r>
        <w:rPr>
          <w:rFonts w:ascii="Cambria" w:hAnsi="Cambria"/>
        </w:rPr>
        <w:t>«_</w:t>
      </w:r>
      <w:r>
        <w:rPr>
          <w:rFonts w:ascii="Cambria" w:hAnsi="Cambria"/>
          <w:u w:val="single"/>
        </w:rPr>
        <w:t xml:space="preserve">_    </w:t>
      </w:r>
      <w:r>
        <w:rPr>
          <w:rFonts w:ascii="Cambria" w:hAnsi="Cambria"/>
        </w:rPr>
        <w:t>_»__</w:t>
      </w:r>
      <w:r>
        <w:rPr>
          <w:rFonts w:ascii="Cambria" w:hAnsi="Cambria"/>
          <w:u w:val="single"/>
        </w:rPr>
        <w:t>___________________</w:t>
      </w:r>
      <w:r w:rsidR="007B2D8A">
        <w:rPr>
          <w:rFonts w:ascii="Cambria" w:hAnsi="Cambria"/>
        </w:rPr>
        <w:t>_20</w:t>
      </w:r>
      <w:r w:rsidR="00021B40">
        <w:rPr>
          <w:rFonts w:ascii="Cambria" w:hAnsi="Cambria"/>
        </w:rPr>
        <w:t>2</w:t>
      </w:r>
      <w:r w:rsidR="00BD4D09">
        <w:rPr>
          <w:rFonts w:ascii="Cambria" w:hAnsi="Cambria"/>
        </w:rPr>
        <w:t>2</w:t>
      </w:r>
      <w:r>
        <w:rPr>
          <w:rFonts w:ascii="Cambria" w:hAnsi="Cambria"/>
        </w:rPr>
        <w:t xml:space="preserve"> г. , </w:t>
      </w:r>
      <w:r w:rsidR="00B66DF2">
        <w:rPr>
          <w:rFonts w:ascii="Cambria" w:hAnsi="Cambria"/>
        </w:rPr>
        <w:t xml:space="preserve">                                     </w:t>
      </w:r>
    </w:p>
    <w:p w14:paraId="264FCDAE" w14:textId="77777777" w:rsidR="009C2960" w:rsidRDefault="009C2960" w:rsidP="00B66DF2">
      <w:pPr>
        <w:pStyle w:val="ac"/>
        <w:rPr>
          <w:rFonts w:ascii="Cambria" w:hAnsi="Cambria"/>
        </w:rPr>
      </w:pPr>
      <w:r>
        <w:t xml:space="preserve">окончание </w:t>
      </w:r>
      <w:proofErr w:type="gramStart"/>
      <w:r>
        <w:t xml:space="preserve">  </w:t>
      </w:r>
      <w:r>
        <w:rPr>
          <w:rFonts w:ascii="Cambria" w:hAnsi="Cambria"/>
        </w:rPr>
        <w:t xml:space="preserve"> «</w:t>
      </w:r>
      <w:proofErr w:type="gramEnd"/>
      <w:r>
        <w:rPr>
          <w:rFonts w:ascii="Cambria" w:hAnsi="Cambria"/>
        </w:rPr>
        <w:t>_</w:t>
      </w:r>
      <w:r w:rsidR="009B25CD">
        <w:rPr>
          <w:rFonts w:ascii="Cambria" w:hAnsi="Cambria"/>
        </w:rPr>
        <w:t>______</w:t>
      </w:r>
      <w:r>
        <w:rPr>
          <w:rFonts w:ascii="Cambria" w:hAnsi="Cambria"/>
        </w:rPr>
        <w:t>»_</w:t>
      </w:r>
      <w:r w:rsidR="009B25CD">
        <w:rPr>
          <w:rFonts w:ascii="Cambria" w:hAnsi="Cambria"/>
          <w:u w:val="single"/>
        </w:rPr>
        <w:t>__________________</w:t>
      </w:r>
      <w:r w:rsidR="007B2D8A">
        <w:rPr>
          <w:rFonts w:ascii="Cambria" w:hAnsi="Cambria"/>
        </w:rPr>
        <w:t>_20</w:t>
      </w:r>
      <w:r w:rsidR="00021B40">
        <w:rPr>
          <w:rFonts w:ascii="Cambria" w:hAnsi="Cambria"/>
        </w:rPr>
        <w:t>2</w:t>
      </w:r>
      <w:r w:rsidR="00BD4D09">
        <w:rPr>
          <w:rFonts w:ascii="Cambria" w:hAnsi="Cambria"/>
        </w:rPr>
        <w:t>2</w:t>
      </w:r>
      <w:r w:rsidR="009B25CD">
        <w:rPr>
          <w:rFonts w:ascii="Cambria" w:hAnsi="Cambria"/>
        </w:rPr>
        <w:t>г</w:t>
      </w:r>
      <w:r>
        <w:rPr>
          <w:rFonts w:ascii="Cambria" w:hAnsi="Cambria"/>
        </w:rPr>
        <w:t>.</w:t>
      </w:r>
    </w:p>
    <w:p w14:paraId="5E925065" w14:textId="77777777" w:rsidR="009C2960" w:rsidRDefault="009C2960" w:rsidP="009C2960">
      <w:pPr>
        <w:pStyle w:val="a8"/>
        <w:rPr>
          <w:rFonts w:ascii="Cambria" w:hAnsi="Cambria"/>
        </w:rPr>
      </w:pPr>
    </w:p>
    <w:p w14:paraId="2E2317C5" w14:textId="77777777" w:rsidR="009C2960" w:rsidRDefault="009C2960" w:rsidP="009C2960">
      <w:pPr>
        <w:pStyle w:val="2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2. ОБЯЗАТЕЛЬСТВА СТОРОН:</w:t>
      </w:r>
    </w:p>
    <w:p w14:paraId="1353BBAF" w14:textId="77777777" w:rsidR="009C2960" w:rsidRDefault="009C2960" w:rsidP="009C2960">
      <w:pPr>
        <w:pStyle w:val="a8"/>
        <w:rPr>
          <w:rFonts w:ascii="Cambria" w:hAnsi="Cambria"/>
          <w:b/>
        </w:rPr>
      </w:pPr>
      <w:r>
        <w:rPr>
          <w:rFonts w:ascii="Cambria" w:hAnsi="Cambria"/>
          <w:b/>
        </w:rPr>
        <w:t>2.1.</w:t>
      </w:r>
      <w:r w:rsidR="00EB13D0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Заказчик обязуется:</w:t>
      </w:r>
    </w:p>
    <w:p w14:paraId="0E53D742" w14:textId="77777777" w:rsidR="009C2960" w:rsidRDefault="008C6A16" w:rsidP="009C2960">
      <w:pPr>
        <w:pStyle w:val="a6"/>
        <w:rPr>
          <w:rFonts w:ascii="Cambria" w:hAnsi="Cambria"/>
        </w:rPr>
      </w:pPr>
      <w:r>
        <w:rPr>
          <w:rFonts w:ascii="Cambria" w:hAnsi="Cambria"/>
          <w:b/>
          <w:bCs/>
        </w:rPr>
        <w:t>2.</w:t>
      </w:r>
      <w:r w:rsidRPr="009E3829">
        <w:rPr>
          <w:rFonts w:ascii="Cambria" w:hAnsi="Cambria"/>
          <w:b/>
        </w:rPr>
        <w:t xml:space="preserve">1.1. </w:t>
      </w:r>
      <w:r w:rsidR="009C2960">
        <w:rPr>
          <w:rFonts w:ascii="Cambria" w:hAnsi="Cambria"/>
        </w:rPr>
        <w:t xml:space="preserve"> Подготовить стройплощадки.</w:t>
      </w:r>
    </w:p>
    <w:p w14:paraId="4175B8AC" w14:textId="77777777" w:rsidR="009C2960" w:rsidRDefault="009C2960" w:rsidP="009C2960">
      <w:pPr>
        <w:pStyle w:val="a8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 </w:t>
      </w:r>
      <w:r w:rsidR="008C6A16">
        <w:rPr>
          <w:rFonts w:ascii="Cambria" w:hAnsi="Cambria"/>
          <w:b/>
          <w:bCs/>
        </w:rPr>
        <w:t>2.1.2.</w:t>
      </w:r>
      <w:r>
        <w:rPr>
          <w:rFonts w:ascii="Cambria" w:hAnsi="Cambria"/>
        </w:rPr>
        <w:t xml:space="preserve"> Перечислить на расчетный счет </w:t>
      </w:r>
      <w:r>
        <w:rPr>
          <w:rFonts w:ascii="Cambria" w:hAnsi="Cambria"/>
          <w:b/>
          <w:bCs/>
        </w:rPr>
        <w:t>Подрядчика</w:t>
      </w:r>
      <w:r>
        <w:rPr>
          <w:rFonts w:ascii="Cambria" w:hAnsi="Cambria"/>
        </w:rPr>
        <w:t xml:space="preserve"> аванс в размере не менее </w:t>
      </w:r>
      <w:r w:rsidR="00BD4D09">
        <w:rPr>
          <w:rFonts w:ascii="Cambria" w:hAnsi="Cambria"/>
        </w:rPr>
        <w:t>30</w:t>
      </w:r>
      <w:r>
        <w:rPr>
          <w:rFonts w:ascii="Cambria" w:hAnsi="Cambria"/>
        </w:rPr>
        <w:t>%</w:t>
      </w:r>
    </w:p>
    <w:p w14:paraId="5C3A7314" w14:textId="77777777" w:rsidR="009C2960" w:rsidRDefault="009C2960" w:rsidP="009C2960">
      <w:pPr>
        <w:pStyle w:val="a4"/>
        <w:rPr>
          <w:rFonts w:ascii="Cambria" w:hAnsi="Cambria"/>
        </w:rPr>
      </w:pPr>
      <w:r>
        <w:rPr>
          <w:rFonts w:ascii="Cambria" w:hAnsi="Cambria"/>
        </w:rPr>
        <w:t xml:space="preserve">от </w:t>
      </w:r>
      <w:proofErr w:type="gramStart"/>
      <w:r>
        <w:rPr>
          <w:rFonts w:ascii="Cambria" w:hAnsi="Cambria"/>
        </w:rPr>
        <w:t>сметной  стоимости</w:t>
      </w:r>
      <w:proofErr w:type="gramEnd"/>
      <w:r>
        <w:rPr>
          <w:rFonts w:ascii="Cambria" w:hAnsi="Cambria"/>
        </w:rPr>
        <w:t xml:space="preserve"> за</w:t>
      </w:r>
      <w:r w:rsidR="00D75382">
        <w:rPr>
          <w:rFonts w:ascii="Cambria" w:hAnsi="Cambria"/>
        </w:rPr>
        <w:t>____</w:t>
      </w:r>
      <w:r>
        <w:rPr>
          <w:rFonts w:ascii="Cambria" w:hAnsi="Cambria"/>
        </w:rPr>
        <w:t xml:space="preserve"> дней до начала производства работ.</w:t>
      </w:r>
    </w:p>
    <w:p w14:paraId="495DA2E0" w14:textId="77777777" w:rsidR="009C2960" w:rsidRDefault="008C6A16" w:rsidP="009C2960">
      <w:pPr>
        <w:pStyle w:val="a6"/>
        <w:rPr>
          <w:rFonts w:ascii="Cambria" w:hAnsi="Cambria"/>
        </w:rPr>
      </w:pPr>
      <w:r>
        <w:rPr>
          <w:rFonts w:ascii="Cambria" w:hAnsi="Cambria"/>
          <w:b/>
          <w:bCs/>
        </w:rPr>
        <w:t>2.1.3.</w:t>
      </w:r>
      <w:r w:rsidR="009C2960">
        <w:rPr>
          <w:rFonts w:ascii="Cambria" w:hAnsi="Cambria"/>
        </w:rPr>
        <w:t xml:space="preserve"> Обеспечивать сохранность материальных ценностей на объекте.</w:t>
      </w:r>
    </w:p>
    <w:p w14:paraId="283E58B2" w14:textId="77777777" w:rsidR="009C2960" w:rsidRDefault="009C2960" w:rsidP="009C2960">
      <w:pPr>
        <w:pStyle w:val="a4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     </w:t>
      </w:r>
      <w:r w:rsidR="008C6A16">
        <w:rPr>
          <w:rFonts w:ascii="Cambria" w:hAnsi="Cambria"/>
          <w:b/>
          <w:bCs/>
        </w:rPr>
        <w:t>2.1.4.</w:t>
      </w:r>
      <w:r>
        <w:rPr>
          <w:rFonts w:ascii="Cambria" w:hAnsi="Cambria"/>
        </w:rPr>
        <w:t xml:space="preserve"> Рассматривать и утверждать предъявленные </w:t>
      </w:r>
      <w:r>
        <w:rPr>
          <w:rFonts w:ascii="Cambria" w:hAnsi="Cambria"/>
          <w:b/>
          <w:bCs/>
        </w:rPr>
        <w:t>Подрядчиком</w:t>
      </w:r>
      <w:r>
        <w:rPr>
          <w:rFonts w:ascii="Cambria" w:hAnsi="Cambria"/>
        </w:rPr>
        <w:t xml:space="preserve"> акты выполненных</w:t>
      </w:r>
      <w:r w:rsidR="009E3829"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>работ  не</w:t>
      </w:r>
      <w:proofErr w:type="gramEnd"/>
      <w:r>
        <w:rPr>
          <w:rFonts w:ascii="Cambria" w:hAnsi="Cambria"/>
        </w:rPr>
        <w:t xml:space="preserve"> позднее 72 часов.</w:t>
      </w:r>
    </w:p>
    <w:p w14:paraId="7ADD7F06" w14:textId="77777777" w:rsidR="009C2960" w:rsidRDefault="009C2960" w:rsidP="009E3829">
      <w:pPr>
        <w:pStyle w:val="a8"/>
        <w:rPr>
          <w:rFonts w:ascii="Cambria" w:hAnsi="Cambria"/>
        </w:rPr>
      </w:pPr>
      <w:r>
        <w:rPr>
          <w:rFonts w:ascii="Cambria" w:hAnsi="Cambria"/>
          <w:b/>
          <w:bCs/>
        </w:rPr>
        <w:lastRenderedPageBreak/>
        <w:t xml:space="preserve"> </w:t>
      </w:r>
      <w:r w:rsidR="008C6A16">
        <w:rPr>
          <w:rFonts w:ascii="Cambria" w:hAnsi="Cambria"/>
          <w:b/>
          <w:bCs/>
        </w:rPr>
        <w:t>2.1.5.</w:t>
      </w:r>
      <w:r>
        <w:rPr>
          <w:rFonts w:ascii="Cambria" w:hAnsi="Cambria"/>
        </w:rPr>
        <w:t xml:space="preserve"> Не позднее 15 банковских дней производить оплату за выполненные </w:t>
      </w:r>
      <w:proofErr w:type="gramStart"/>
      <w:r>
        <w:rPr>
          <w:rFonts w:ascii="Cambria" w:hAnsi="Cambria"/>
        </w:rPr>
        <w:t>объёмы</w:t>
      </w:r>
      <w:r w:rsidR="009E382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работ</w:t>
      </w:r>
      <w:proofErr w:type="gramEnd"/>
      <w:r>
        <w:rPr>
          <w:rFonts w:ascii="Cambria" w:hAnsi="Cambria"/>
        </w:rPr>
        <w:t xml:space="preserve"> с момента утверждения представленных актов выполненных работ и расчетов.</w:t>
      </w:r>
    </w:p>
    <w:p w14:paraId="1E5F0BA2" w14:textId="77777777" w:rsidR="009C2960" w:rsidRDefault="009C2960" w:rsidP="009C2960">
      <w:pPr>
        <w:pStyle w:val="a4"/>
        <w:rPr>
          <w:rFonts w:ascii="Cambria" w:hAnsi="Cambria"/>
        </w:rPr>
      </w:pPr>
      <w:r>
        <w:rPr>
          <w:rFonts w:ascii="Cambria" w:hAnsi="Cambria"/>
          <w:b/>
        </w:rPr>
        <w:t xml:space="preserve">     </w:t>
      </w:r>
      <w:r w:rsidR="008C6A16">
        <w:rPr>
          <w:rFonts w:ascii="Cambria" w:hAnsi="Cambria"/>
          <w:b/>
        </w:rPr>
        <w:t>2.1.6.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В случае несвоевременной оплаты за выполненные </w:t>
      </w:r>
      <w:proofErr w:type="gramStart"/>
      <w:r>
        <w:rPr>
          <w:rFonts w:ascii="Cambria" w:hAnsi="Cambria"/>
        </w:rPr>
        <w:t>работы  выплатить</w:t>
      </w:r>
      <w:proofErr w:type="gramEnd"/>
      <w:r>
        <w:rPr>
          <w:rFonts w:ascii="Cambria" w:hAnsi="Cambria"/>
        </w:rPr>
        <w:t xml:space="preserve"> пени в размере 0,3% за каждый день задержки , но не более 50% от суммы задолженности.</w:t>
      </w:r>
    </w:p>
    <w:p w14:paraId="3F4E0278" w14:textId="77777777" w:rsidR="009C2960" w:rsidRDefault="009C2960" w:rsidP="009C2960">
      <w:pPr>
        <w:pStyle w:val="a6"/>
        <w:rPr>
          <w:rFonts w:ascii="Cambria" w:hAnsi="Cambria"/>
          <w:b/>
        </w:rPr>
      </w:pPr>
      <w:r>
        <w:rPr>
          <w:rFonts w:ascii="Cambria" w:hAnsi="Cambria"/>
          <w:b/>
        </w:rPr>
        <w:t>2.</w:t>
      </w:r>
      <w:r w:rsidR="00EB13D0">
        <w:rPr>
          <w:rFonts w:ascii="Cambria" w:hAnsi="Cambria"/>
          <w:b/>
        </w:rPr>
        <w:t>2</w:t>
      </w:r>
      <w:r>
        <w:rPr>
          <w:rFonts w:ascii="Cambria" w:hAnsi="Cambria"/>
          <w:b/>
        </w:rPr>
        <w:t>.</w:t>
      </w:r>
      <w:r w:rsidR="00EB13D0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Подрядчик обязуется:</w:t>
      </w:r>
    </w:p>
    <w:p w14:paraId="2EC18D69" w14:textId="77777777" w:rsidR="008C6A16" w:rsidRDefault="008C6A16" w:rsidP="009E3829">
      <w:pPr>
        <w:pStyle w:val="a8"/>
        <w:rPr>
          <w:rFonts w:ascii="Cambria" w:hAnsi="Cambria"/>
          <w:b/>
        </w:rPr>
      </w:pPr>
      <w:r w:rsidRPr="009E3829">
        <w:rPr>
          <w:rFonts w:ascii="Cambria" w:hAnsi="Cambria"/>
          <w:b/>
        </w:rPr>
        <w:t>2.2.</w:t>
      </w:r>
      <w:proofErr w:type="gramStart"/>
      <w:r w:rsidRPr="009E3829">
        <w:rPr>
          <w:rFonts w:ascii="Cambria" w:hAnsi="Cambria"/>
          <w:b/>
        </w:rPr>
        <w:t>1.</w:t>
      </w:r>
      <w:r>
        <w:rPr>
          <w:rFonts w:ascii="Cambria" w:hAnsi="Cambria"/>
        </w:rPr>
        <w:t>Предоставить</w:t>
      </w:r>
      <w:proofErr w:type="gramEnd"/>
      <w:r>
        <w:rPr>
          <w:rFonts w:ascii="Cambria" w:hAnsi="Cambria"/>
        </w:rPr>
        <w:t xml:space="preserve"> ЗАКАЗЧИКУ ПСД , выполненн</w:t>
      </w:r>
      <w:r w:rsidR="009E3829">
        <w:rPr>
          <w:rFonts w:ascii="Cambria" w:hAnsi="Cambria"/>
        </w:rPr>
        <w:t>ую</w:t>
      </w:r>
      <w:r>
        <w:rPr>
          <w:rFonts w:ascii="Cambria" w:hAnsi="Cambria"/>
        </w:rPr>
        <w:t xml:space="preserve"> организацией, имеющую соответствующее разрешение на выполнение данного вида работ (лицензию) с экспертным заключением. </w:t>
      </w:r>
    </w:p>
    <w:p w14:paraId="525ACA7D" w14:textId="77777777" w:rsidR="009C2960" w:rsidRDefault="009E3829" w:rsidP="009E3829">
      <w:pPr>
        <w:pStyle w:val="a6"/>
        <w:ind w:left="0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   </w:t>
      </w:r>
      <w:r w:rsidR="008C6A16">
        <w:rPr>
          <w:rFonts w:ascii="Cambria" w:hAnsi="Cambria"/>
          <w:b/>
          <w:bCs/>
        </w:rPr>
        <w:t>2.2.2.</w:t>
      </w:r>
      <w:r w:rsidR="009C2960">
        <w:rPr>
          <w:rFonts w:ascii="Cambria" w:hAnsi="Cambria"/>
          <w:b/>
          <w:bCs/>
        </w:rPr>
        <w:t xml:space="preserve"> </w:t>
      </w:r>
      <w:r w:rsidR="009C2960">
        <w:rPr>
          <w:rFonts w:ascii="Cambria" w:hAnsi="Cambria"/>
        </w:rPr>
        <w:t>Приступить к работе не позднее 3-х дней с момента получения аванса.</w:t>
      </w:r>
    </w:p>
    <w:p w14:paraId="0016F2FC" w14:textId="77777777" w:rsidR="009C2960" w:rsidRDefault="008C6A16" w:rsidP="009C2960">
      <w:pPr>
        <w:pStyle w:val="a8"/>
        <w:rPr>
          <w:rFonts w:ascii="Cambria" w:hAnsi="Cambria"/>
        </w:rPr>
      </w:pPr>
      <w:r>
        <w:rPr>
          <w:rFonts w:ascii="Cambria" w:hAnsi="Cambria"/>
          <w:b/>
          <w:bCs/>
        </w:rPr>
        <w:t>2.2.3.</w:t>
      </w:r>
      <w:r w:rsidR="009C2960">
        <w:rPr>
          <w:rFonts w:ascii="Cambria" w:hAnsi="Cambria"/>
        </w:rPr>
        <w:t xml:space="preserve"> Выполнять работы в строгом соответствии с ПСД с гарантированным качеством.</w:t>
      </w:r>
    </w:p>
    <w:p w14:paraId="0B744B4C" w14:textId="77777777" w:rsidR="009C2960" w:rsidRDefault="008C6A16" w:rsidP="009C2960">
      <w:pPr>
        <w:pStyle w:val="a8"/>
        <w:rPr>
          <w:rFonts w:ascii="Cambria" w:hAnsi="Cambria"/>
        </w:rPr>
      </w:pPr>
      <w:r>
        <w:rPr>
          <w:rFonts w:ascii="Cambria" w:hAnsi="Cambria"/>
          <w:b/>
          <w:bCs/>
        </w:rPr>
        <w:t>2.2.4.</w:t>
      </w:r>
      <w:r w:rsidR="009C2960">
        <w:rPr>
          <w:rFonts w:ascii="Cambria" w:hAnsi="Cambria"/>
        </w:rPr>
        <w:t xml:space="preserve"> Выполнять работы </w:t>
      </w:r>
      <w:proofErr w:type="gramStart"/>
      <w:r w:rsidR="009C2960">
        <w:rPr>
          <w:rFonts w:ascii="Cambria" w:hAnsi="Cambria"/>
        </w:rPr>
        <w:t>согласно графика</w:t>
      </w:r>
      <w:proofErr w:type="gramEnd"/>
      <w:r w:rsidR="009C2960">
        <w:rPr>
          <w:rFonts w:ascii="Cambria" w:hAnsi="Cambria"/>
        </w:rPr>
        <w:t xml:space="preserve"> производства работ, утвержденного обеими сторонами.</w:t>
      </w:r>
    </w:p>
    <w:p w14:paraId="07795A5C" w14:textId="77777777" w:rsidR="009C2960" w:rsidRDefault="008C6A16" w:rsidP="009C2960">
      <w:pPr>
        <w:pStyle w:val="a8"/>
        <w:rPr>
          <w:rFonts w:ascii="Cambria" w:hAnsi="Cambria"/>
        </w:rPr>
      </w:pPr>
      <w:r>
        <w:rPr>
          <w:rFonts w:ascii="Cambria" w:hAnsi="Cambria"/>
          <w:b/>
          <w:bCs/>
        </w:rPr>
        <w:t>2.2.5.</w:t>
      </w:r>
      <w:r w:rsidR="009C2960">
        <w:rPr>
          <w:rFonts w:ascii="Cambria" w:hAnsi="Cambria"/>
        </w:rPr>
        <w:t xml:space="preserve"> Допущенный в работе брак ликвидировать за счет собственных средств.</w:t>
      </w:r>
    </w:p>
    <w:p w14:paraId="558C41F2" w14:textId="77777777" w:rsidR="009C2960" w:rsidRDefault="008C6A16" w:rsidP="009C2960">
      <w:pPr>
        <w:pStyle w:val="a8"/>
        <w:rPr>
          <w:rFonts w:ascii="Cambria" w:hAnsi="Cambria"/>
        </w:rPr>
      </w:pPr>
      <w:r>
        <w:rPr>
          <w:rFonts w:ascii="Cambria" w:hAnsi="Cambria"/>
          <w:b/>
          <w:bCs/>
        </w:rPr>
        <w:t>2.2.6.</w:t>
      </w:r>
      <w:r w:rsidR="009C2960">
        <w:rPr>
          <w:rFonts w:ascii="Cambria" w:hAnsi="Cambria"/>
        </w:rPr>
        <w:t xml:space="preserve"> Гарантирует представление на утверждение </w:t>
      </w:r>
      <w:r w:rsidR="009C2960">
        <w:rPr>
          <w:rFonts w:ascii="Cambria" w:hAnsi="Cambria"/>
          <w:b/>
          <w:bCs/>
        </w:rPr>
        <w:t xml:space="preserve">Заказчику </w:t>
      </w:r>
      <w:r w:rsidR="009C2960">
        <w:rPr>
          <w:rFonts w:ascii="Cambria" w:hAnsi="Cambria"/>
        </w:rPr>
        <w:t xml:space="preserve">акты выполненных работ не позднее 3 числа следующего месяца, в противном случае рассмотрение переносится на усмотрение </w:t>
      </w:r>
      <w:r w:rsidR="009C2960">
        <w:rPr>
          <w:rFonts w:ascii="Cambria" w:hAnsi="Cambria"/>
          <w:b/>
          <w:bCs/>
        </w:rPr>
        <w:t>Заказчика</w:t>
      </w:r>
      <w:r w:rsidR="009C2960">
        <w:rPr>
          <w:rFonts w:ascii="Cambria" w:hAnsi="Cambria"/>
        </w:rPr>
        <w:t>.</w:t>
      </w:r>
    </w:p>
    <w:p w14:paraId="00CAD659" w14:textId="77777777" w:rsidR="009C2960" w:rsidRDefault="008C6A16" w:rsidP="009C2960">
      <w:pPr>
        <w:pStyle w:val="a6"/>
        <w:rPr>
          <w:rFonts w:ascii="Cambria" w:hAnsi="Cambria"/>
        </w:rPr>
      </w:pPr>
      <w:r>
        <w:rPr>
          <w:rFonts w:ascii="Cambria" w:hAnsi="Cambria"/>
          <w:b/>
          <w:bCs/>
        </w:rPr>
        <w:t>2.2.7.</w:t>
      </w:r>
      <w:r w:rsidR="009C2960">
        <w:rPr>
          <w:rFonts w:ascii="Cambria" w:hAnsi="Cambria"/>
        </w:rPr>
        <w:t xml:space="preserve"> Гарантирует соблюдение пропускного и технологического режима З</w:t>
      </w:r>
      <w:r w:rsidR="009C2960">
        <w:rPr>
          <w:rFonts w:ascii="Cambria" w:hAnsi="Cambria"/>
          <w:b/>
          <w:bCs/>
        </w:rPr>
        <w:t>аказчика</w:t>
      </w:r>
      <w:r w:rsidR="009C2960">
        <w:rPr>
          <w:rFonts w:ascii="Cambria" w:hAnsi="Cambria"/>
        </w:rPr>
        <w:t>, несет ответственность за соблюдение действующих правил охраны труда и техники безопасности.</w:t>
      </w:r>
    </w:p>
    <w:p w14:paraId="008DD825" w14:textId="77777777" w:rsidR="009C2960" w:rsidRDefault="009C2960" w:rsidP="009C2960">
      <w:pPr>
        <w:pStyle w:val="a6"/>
        <w:rPr>
          <w:rFonts w:ascii="Cambria" w:hAnsi="Cambria"/>
        </w:rPr>
      </w:pPr>
    </w:p>
    <w:p w14:paraId="5CA9C5AE" w14:textId="77777777" w:rsidR="009C2960" w:rsidRDefault="009C2960" w:rsidP="009C2960">
      <w:pPr>
        <w:pStyle w:val="2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3.</w:t>
      </w:r>
      <w:r>
        <w:rPr>
          <w:rFonts w:ascii="Cambria" w:hAnsi="Cambria"/>
          <w:b/>
        </w:rPr>
        <w:tab/>
        <w:t>ИМУЩЕСТВЕННАЯ ОТВЕТСТВЕННОСТЬ СТОРОН:</w:t>
      </w:r>
    </w:p>
    <w:p w14:paraId="78117910" w14:textId="77777777" w:rsidR="009C2960" w:rsidRDefault="009C2960" w:rsidP="009C2960">
      <w:pPr>
        <w:pStyle w:val="2"/>
        <w:jc w:val="center"/>
        <w:rPr>
          <w:rFonts w:ascii="Cambria" w:hAnsi="Cambria"/>
          <w:b/>
        </w:rPr>
      </w:pPr>
    </w:p>
    <w:p w14:paraId="515E4C07" w14:textId="77777777" w:rsidR="009C2960" w:rsidRDefault="009C2960" w:rsidP="009C2960">
      <w:pPr>
        <w:pStyle w:val="3"/>
        <w:rPr>
          <w:rFonts w:ascii="Cambria" w:hAnsi="Cambria"/>
        </w:rPr>
      </w:pPr>
      <w:r>
        <w:rPr>
          <w:rFonts w:ascii="Cambria" w:hAnsi="Cambria"/>
          <w:b/>
          <w:bCs/>
        </w:rPr>
        <w:t>3.1.</w:t>
      </w:r>
      <w:r>
        <w:rPr>
          <w:rFonts w:ascii="Cambria" w:hAnsi="Cambria"/>
        </w:rPr>
        <w:tab/>
        <w:t xml:space="preserve">В случае выплаты аванса, </w:t>
      </w:r>
      <w:r>
        <w:rPr>
          <w:rFonts w:ascii="Cambria" w:hAnsi="Cambria"/>
          <w:b/>
          <w:bCs/>
        </w:rPr>
        <w:t>Заказчик</w:t>
      </w:r>
      <w:r>
        <w:rPr>
          <w:rFonts w:ascii="Cambria" w:hAnsi="Cambria"/>
        </w:rPr>
        <w:t xml:space="preserve"> снимает с себя ответственность за</w:t>
      </w:r>
    </w:p>
    <w:p w14:paraId="29979411" w14:textId="77777777" w:rsidR="009C2960" w:rsidRDefault="009C2960" w:rsidP="009C2960">
      <w:pPr>
        <w:pStyle w:val="a4"/>
        <w:rPr>
          <w:rFonts w:ascii="Cambria" w:hAnsi="Cambria"/>
        </w:rPr>
      </w:pPr>
      <w:r>
        <w:rPr>
          <w:rFonts w:ascii="Cambria" w:hAnsi="Cambria"/>
        </w:rPr>
        <w:t xml:space="preserve">выделение строительных материалов. </w:t>
      </w:r>
    </w:p>
    <w:p w14:paraId="37181CC1" w14:textId="77777777" w:rsidR="009C2960" w:rsidRDefault="009C2960" w:rsidP="009C2960">
      <w:pPr>
        <w:pStyle w:val="a4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  </w:t>
      </w:r>
      <w:r>
        <w:rPr>
          <w:rFonts w:ascii="Cambria" w:hAnsi="Cambria"/>
        </w:rPr>
        <w:t xml:space="preserve">        </w:t>
      </w:r>
      <w:r>
        <w:rPr>
          <w:rFonts w:ascii="Cambria" w:hAnsi="Cambria"/>
          <w:b/>
        </w:rPr>
        <w:t>3.2.</w:t>
      </w:r>
      <w:r>
        <w:rPr>
          <w:rFonts w:ascii="Cambria" w:hAnsi="Cambria"/>
        </w:rPr>
        <w:tab/>
        <w:t xml:space="preserve">При выделении строительных материалов </w:t>
      </w:r>
      <w:r>
        <w:rPr>
          <w:rFonts w:ascii="Cambria" w:hAnsi="Cambria"/>
          <w:b/>
          <w:bCs/>
        </w:rPr>
        <w:t>Заказчиком Подрядчик</w:t>
      </w:r>
      <w:r>
        <w:rPr>
          <w:rFonts w:ascii="Cambria" w:hAnsi="Cambria"/>
        </w:rPr>
        <w:t xml:space="preserve"> не </w:t>
      </w:r>
      <w:proofErr w:type="gramStart"/>
      <w:r>
        <w:rPr>
          <w:rFonts w:ascii="Cambria" w:hAnsi="Cambria"/>
        </w:rPr>
        <w:t>вправе  требовать</w:t>
      </w:r>
      <w:proofErr w:type="gramEnd"/>
      <w:r>
        <w:rPr>
          <w:rFonts w:ascii="Cambria" w:hAnsi="Cambria"/>
        </w:rPr>
        <w:t xml:space="preserve"> выплаты авансовых сумм.</w:t>
      </w:r>
      <w:r w:rsidR="00EB13D0">
        <w:rPr>
          <w:rFonts w:ascii="Cambria" w:hAnsi="Cambria"/>
        </w:rPr>
        <w:t xml:space="preserve">    </w:t>
      </w:r>
      <w:r>
        <w:rPr>
          <w:rFonts w:ascii="Cambria" w:hAnsi="Cambria"/>
        </w:rPr>
        <w:t>П.2.</w:t>
      </w:r>
      <w:proofErr w:type="gramStart"/>
      <w:r>
        <w:rPr>
          <w:rFonts w:ascii="Cambria" w:hAnsi="Cambria"/>
        </w:rPr>
        <w:t>1.настоящего</w:t>
      </w:r>
      <w:proofErr w:type="gramEnd"/>
      <w:r>
        <w:rPr>
          <w:rFonts w:ascii="Cambria" w:hAnsi="Cambria"/>
        </w:rPr>
        <w:t xml:space="preserve"> договора  решается на усмотрение Заказчика.</w:t>
      </w:r>
    </w:p>
    <w:p w14:paraId="3313E404" w14:textId="77777777" w:rsidR="009C2960" w:rsidRDefault="009C2960" w:rsidP="009C2960">
      <w:pPr>
        <w:pStyle w:val="3"/>
        <w:rPr>
          <w:rFonts w:ascii="Cambria" w:hAnsi="Cambria"/>
        </w:rPr>
      </w:pPr>
      <w:r>
        <w:rPr>
          <w:rFonts w:ascii="Cambria" w:hAnsi="Cambria"/>
          <w:b/>
          <w:bCs/>
        </w:rPr>
        <w:t>3.3.</w:t>
      </w:r>
      <w:r>
        <w:rPr>
          <w:rFonts w:ascii="Cambria" w:hAnsi="Cambria"/>
        </w:rPr>
        <w:tab/>
      </w:r>
      <w:r>
        <w:rPr>
          <w:rFonts w:ascii="Cambria" w:hAnsi="Cambria"/>
          <w:b/>
          <w:bCs/>
        </w:rPr>
        <w:t xml:space="preserve">Подрядчик </w:t>
      </w:r>
      <w:r>
        <w:rPr>
          <w:rFonts w:ascii="Cambria" w:hAnsi="Cambria"/>
        </w:rPr>
        <w:t xml:space="preserve">гарантирует устранение брака и </w:t>
      </w:r>
      <w:proofErr w:type="gramStart"/>
      <w:r>
        <w:rPr>
          <w:rFonts w:ascii="Cambria" w:hAnsi="Cambria"/>
        </w:rPr>
        <w:t>дефектов ,</w:t>
      </w:r>
      <w:proofErr w:type="gramEnd"/>
      <w:r w:rsidR="00EB13D0">
        <w:rPr>
          <w:rFonts w:ascii="Cambria" w:hAnsi="Cambria"/>
        </w:rPr>
        <w:t xml:space="preserve"> </w:t>
      </w:r>
      <w:r>
        <w:rPr>
          <w:rFonts w:ascii="Cambria" w:hAnsi="Cambria"/>
        </w:rPr>
        <w:t>произошедших</w:t>
      </w:r>
    </w:p>
    <w:p w14:paraId="1D1F475F" w14:textId="77777777" w:rsidR="009C2960" w:rsidRDefault="009C2960" w:rsidP="009C2960">
      <w:pPr>
        <w:pStyle w:val="a4"/>
        <w:rPr>
          <w:rFonts w:ascii="Cambria" w:hAnsi="Cambria"/>
        </w:rPr>
      </w:pPr>
      <w:r>
        <w:rPr>
          <w:rFonts w:ascii="Cambria" w:hAnsi="Cambria"/>
        </w:rPr>
        <w:t xml:space="preserve">по его вине в течении 2-х лет после сдачи объекта и приступает к их устранению в недельный срок, после уведомления его </w:t>
      </w:r>
      <w:r>
        <w:rPr>
          <w:rFonts w:ascii="Cambria" w:hAnsi="Cambria"/>
          <w:b/>
          <w:bCs/>
        </w:rPr>
        <w:t>Заказчиком</w:t>
      </w:r>
      <w:r>
        <w:rPr>
          <w:rFonts w:ascii="Cambria" w:hAnsi="Cambria"/>
        </w:rPr>
        <w:t xml:space="preserve"> и заканчивает работы </w:t>
      </w:r>
      <w:proofErr w:type="gramStart"/>
      <w:r>
        <w:rPr>
          <w:rFonts w:ascii="Cambria" w:hAnsi="Cambria"/>
        </w:rPr>
        <w:t>в сроки</w:t>
      </w:r>
      <w:proofErr w:type="gramEnd"/>
      <w:r>
        <w:rPr>
          <w:rFonts w:ascii="Cambria" w:hAnsi="Cambria"/>
        </w:rPr>
        <w:t xml:space="preserve"> установленные обоюдными протоколами за свой счет. В случае срыва сроков уплачивает штраф в размере 5% от суммы установленного объёма за каждый день задержки.</w:t>
      </w:r>
    </w:p>
    <w:p w14:paraId="5401B9CA" w14:textId="77777777" w:rsidR="009C2960" w:rsidRDefault="009C2960" w:rsidP="009C2960">
      <w:pPr>
        <w:pStyle w:val="a4"/>
        <w:rPr>
          <w:rFonts w:ascii="Cambria" w:hAnsi="Cambria"/>
        </w:rPr>
      </w:pPr>
    </w:p>
    <w:p w14:paraId="61414FA6" w14:textId="77777777" w:rsidR="009C2960" w:rsidRDefault="009C2960" w:rsidP="009C2960">
      <w:pPr>
        <w:pStyle w:val="a4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4.</w:t>
      </w:r>
      <w:r>
        <w:rPr>
          <w:rFonts w:ascii="Cambria" w:hAnsi="Cambria"/>
          <w:b/>
        </w:rPr>
        <w:tab/>
        <w:t>ОБЩИЕ ПОЛОЖЕНИЯ.</w:t>
      </w:r>
    </w:p>
    <w:p w14:paraId="21998845" w14:textId="77777777" w:rsidR="009C2960" w:rsidRDefault="009C2960" w:rsidP="009C2960">
      <w:pPr>
        <w:pStyle w:val="3"/>
        <w:rPr>
          <w:rFonts w:ascii="Cambria" w:hAnsi="Cambria"/>
        </w:rPr>
      </w:pPr>
      <w:r>
        <w:rPr>
          <w:rFonts w:ascii="Cambria" w:hAnsi="Cambria"/>
          <w:b/>
          <w:bCs/>
        </w:rPr>
        <w:t>4.1.</w:t>
      </w:r>
      <w:r>
        <w:rPr>
          <w:rFonts w:ascii="Cambria" w:hAnsi="Cambria"/>
        </w:rPr>
        <w:tab/>
        <w:t xml:space="preserve">При  обнаружении дополнительных объёмов в процессе производства работ </w:t>
      </w:r>
      <w:r>
        <w:rPr>
          <w:rFonts w:ascii="Cambria" w:hAnsi="Cambria"/>
          <w:b/>
          <w:bCs/>
        </w:rPr>
        <w:t>Подрядчик</w:t>
      </w:r>
      <w:r>
        <w:rPr>
          <w:rFonts w:ascii="Cambria" w:hAnsi="Cambria"/>
        </w:rPr>
        <w:t xml:space="preserve"> выполняет их по дополнительному наряду-заказу и сроки графика отодвигаются.</w:t>
      </w:r>
    </w:p>
    <w:p w14:paraId="1A0D874D" w14:textId="77777777" w:rsidR="009C2960" w:rsidRDefault="009C2960" w:rsidP="009C2960">
      <w:pPr>
        <w:pStyle w:val="2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       4.2.</w:t>
      </w:r>
      <w:r>
        <w:rPr>
          <w:rFonts w:ascii="Cambria" w:hAnsi="Cambria"/>
        </w:rPr>
        <w:tab/>
        <w:t>Не учтенные настоящим договором условия и обязательства решаются</w:t>
      </w:r>
    </w:p>
    <w:p w14:paraId="140C4C59" w14:textId="77777777" w:rsidR="009C2960" w:rsidRDefault="009C2960" w:rsidP="009C2960">
      <w:pPr>
        <w:pStyle w:val="a4"/>
        <w:rPr>
          <w:rFonts w:ascii="Cambria" w:hAnsi="Cambria"/>
        </w:rPr>
      </w:pPr>
      <w:r>
        <w:rPr>
          <w:rFonts w:ascii="Cambria" w:hAnsi="Cambria"/>
        </w:rPr>
        <w:t>сторонами дополнительными соглашениями.</w:t>
      </w:r>
    </w:p>
    <w:p w14:paraId="36D9AEBA" w14:textId="77777777" w:rsidR="009C2960" w:rsidRDefault="009C2960" w:rsidP="009C2960">
      <w:pPr>
        <w:pStyle w:val="a4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      </w:t>
      </w:r>
      <w:r>
        <w:rPr>
          <w:rFonts w:ascii="Cambria" w:hAnsi="Cambria"/>
          <w:b/>
          <w:bCs/>
        </w:rPr>
        <w:t xml:space="preserve">       4.3.</w:t>
      </w:r>
      <w:r>
        <w:rPr>
          <w:rFonts w:ascii="Cambria" w:hAnsi="Cambria"/>
        </w:rPr>
        <w:tab/>
        <w:t xml:space="preserve">В случае необходимости расторжения договора </w:t>
      </w:r>
      <w:proofErr w:type="gramStart"/>
      <w:r>
        <w:rPr>
          <w:rFonts w:ascii="Cambria" w:hAnsi="Cambria"/>
        </w:rPr>
        <w:t>сторонами ,одна</w:t>
      </w:r>
      <w:proofErr w:type="gramEnd"/>
      <w:r>
        <w:rPr>
          <w:rFonts w:ascii="Cambria" w:hAnsi="Cambria"/>
        </w:rPr>
        <w:t xml:space="preserve"> извещает другую в письменном виде не позднее 10 дней и ответственность сторон оговаривается дополнительно.</w:t>
      </w:r>
    </w:p>
    <w:p w14:paraId="5810D87B" w14:textId="77777777" w:rsidR="009C2960" w:rsidRDefault="009C2960" w:rsidP="009C2960">
      <w:pPr>
        <w:pStyle w:val="a4"/>
        <w:rPr>
          <w:rFonts w:ascii="Cambria" w:hAnsi="Cambria"/>
        </w:rPr>
      </w:pPr>
    </w:p>
    <w:p w14:paraId="194DC865" w14:textId="77777777" w:rsidR="009C2960" w:rsidRDefault="009C2960" w:rsidP="009C2960">
      <w:pPr>
        <w:pStyle w:val="a4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5.</w:t>
      </w:r>
      <w:r>
        <w:rPr>
          <w:rFonts w:ascii="Cambria" w:hAnsi="Cambria"/>
          <w:b/>
        </w:rPr>
        <w:tab/>
        <w:t xml:space="preserve">         ФОРС-МАЖОР.</w:t>
      </w:r>
    </w:p>
    <w:p w14:paraId="580D78C5" w14:textId="77777777" w:rsidR="009C2960" w:rsidRDefault="009C2960" w:rsidP="009C2960">
      <w:pPr>
        <w:pStyle w:val="a4"/>
        <w:rPr>
          <w:rFonts w:ascii="Cambria" w:hAnsi="Cambria"/>
        </w:rPr>
      </w:pPr>
      <w:r>
        <w:rPr>
          <w:rFonts w:ascii="Cambria" w:hAnsi="Cambria"/>
          <w:b/>
        </w:rPr>
        <w:t xml:space="preserve">              5.1.</w:t>
      </w:r>
      <w:r>
        <w:rPr>
          <w:rFonts w:ascii="Cambria" w:hAnsi="Cambria"/>
        </w:rPr>
        <w:t xml:space="preserve">     Стороны освобождаются от ответственности за не исполнение или ненадлежащее исполнение настоящего договора или дополнения к нему если это вызвано </w:t>
      </w:r>
      <w:proofErr w:type="gramStart"/>
      <w:r>
        <w:rPr>
          <w:rFonts w:ascii="Cambria" w:hAnsi="Cambria"/>
        </w:rPr>
        <w:t>обстоятельствами ,</w:t>
      </w:r>
      <w:proofErr w:type="gramEnd"/>
      <w:r>
        <w:rPr>
          <w:rFonts w:ascii="Cambria" w:hAnsi="Cambria"/>
        </w:rPr>
        <w:t xml:space="preserve"> находящимися вне пределов влияния сторон, а именно землетрясения, наводнения и прочие стихийные бедствия, препятствующие проведению работ.</w:t>
      </w:r>
    </w:p>
    <w:p w14:paraId="17DF129B" w14:textId="77777777" w:rsidR="009C2960" w:rsidRDefault="009C2960" w:rsidP="009C2960">
      <w:pPr>
        <w:pStyle w:val="a4"/>
        <w:rPr>
          <w:rFonts w:ascii="Cambria" w:hAnsi="Cambria"/>
        </w:rPr>
      </w:pPr>
      <w:r>
        <w:rPr>
          <w:rFonts w:ascii="Cambria" w:hAnsi="Cambria"/>
          <w:b/>
        </w:rPr>
        <w:t xml:space="preserve">               5.2.</w:t>
      </w:r>
      <w:r>
        <w:rPr>
          <w:rFonts w:ascii="Cambria" w:hAnsi="Cambria"/>
        </w:rPr>
        <w:t xml:space="preserve">      Сторона, которая  ссылается на форс-мажорные обстоятельства, обязана незамедлительно информировать другую сторону о возникновении таких обстоятельств.</w:t>
      </w:r>
    </w:p>
    <w:p w14:paraId="63D99382" w14:textId="77777777" w:rsidR="009C2960" w:rsidRDefault="009C2960" w:rsidP="009C2960">
      <w:pPr>
        <w:pStyle w:val="a4"/>
        <w:rPr>
          <w:rFonts w:ascii="Cambria" w:hAnsi="Cambria"/>
        </w:rPr>
      </w:pPr>
    </w:p>
    <w:p w14:paraId="2CFCBBD8" w14:textId="77777777" w:rsidR="009C2960" w:rsidRDefault="009C2960" w:rsidP="009C2960">
      <w:pPr>
        <w:pStyle w:val="a4"/>
        <w:rPr>
          <w:rFonts w:ascii="Cambria" w:hAnsi="Cambria"/>
        </w:rPr>
      </w:pPr>
    </w:p>
    <w:p w14:paraId="76BF0A3C" w14:textId="77777777" w:rsidR="009C2960" w:rsidRDefault="009C2960" w:rsidP="009C2960">
      <w:pPr>
        <w:pStyle w:val="a4"/>
        <w:rPr>
          <w:rFonts w:ascii="Cambria" w:hAnsi="Cambria"/>
          <w:b/>
        </w:rPr>
      </w:pPr>
      <w:r>
        <w:rPr>
          <w:rFonts w:ascii="Cambria" w:hAnsi="Cambria"/>
        </w:rPr>
        <w:t xml:space="preserve">                                                              </w:t>
      </w:r>
      <w:r>
        <w:rPr>
          <w:rFonts w:ascii="Cambria" w:hAnsi="Cambria"/>
          <w:b/>
        </w:rPr>
        <w:t xml:space="preserve"> 6.</w:t>
      </w:r>
      <w:r>
        <w:rPr>
          <w:rFonts w:ascii="Cambria" w:hAnsi="Cambria"/>
          <w:b/>
        </w:rPr>
        <w:tab/>
        <w:t xml:space="preserve">         ОСОБЫЕ УСЛОВИЯ.</w:t>
      </w:r>
    </w:p>
    <w:p w14:paraId="19F8858D" w14:textId="77777777" w:rsidR="009C2960" w:rsidRDefault="009C2960" w:rsidP="009C2960">
      <w:pPr>
        <w:pStyle w:val="a4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6.1.</w:t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В соответствии с п.п. 6 и 10 «Временного положения о порядке определения стоимости строительства объектов» утвержденного Постановлением </w:t>
      </w:r>
      <w:proofErr w:type="spellStart"/>
      <w:r>
        <w:rPr>
          <w:rFonts w:ascii="Cambria" w:hAnsi="Cambria"/>
        </w:rPr>
        <w:t>КМРУз</w:t>
      </w:r>
      <w:proofErr w:type="spellEnd"/>
      <w:r>
        <w:rPr>
          <w:rFonts w:ascii="Cambria" w:hAnsi="Cambria"/>
        </w:rPr>
        <w:t xml:space="preserve">.  от 11.06.03г. №261 подрядные организации самостоятельно определяют цену  своего конкурсного предложения, в том числе и примененный уровень «прочих затрат подрядчика» и затраты подрядчика на заработную плату. </w:t>
      </w:r>
      <w:r>
        <w:rPr>
          <w:rFonts w:ascii="Cambria" w:hAnsi="Cambria"/>
          <w:b/>
        </w:rPr>
        <w:t xml:space="preserve"> </w:t>
      </w:r>
    </w:p>
    <w:p w14:paraId="6E283F79" w14:textId="77777777" w:rsidR="009C2960" w:rsidRDefault="009C2960" w:rsidP="009C2960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           6.2.</w:t>
      </w:r>
      <w:r>
        <w:rPr>
          <w:rFonts w:ascii="Cambria" w:hAnsi="Cambria"/>
        </w:rPr>
        <w:t xml:space="preserve">     Споры, возникающие при исполнении настоящего Договора, стороны решают</w:t>
      </w:r>
      <w:r w:rsidR="00B81E46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путем переговоров. При невозможности решения спорных вопросов путем </w:t>
      </w:r>
    </w:p>
    <w:p w14:paraId="1917E937" w14:textId="77777777" w:rsidR="009C2960" w:rsidRDefault="009C2960" w:rsidP="009C2960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переговоров стороны обращаются в </w:t>
      </w:r>
      <w:r w:rsidR="00811B0F">
        <w:rPr>
          <w:rFonts w:ascii="Cambria" w:hAnsi="Cambria"/>
        </w:rPr>
        <w:t xml:space="preserve">Экономический </w:t>
      </w:r>
      <w:r>
        <w:rPr>
          <w:rFonts w:ascii="Cambria" w:hAnsi="Cambria"/>
        </w:rPr>
        <w:t xml:space="preserve">суд </w:t>
      </w:r>
      <w:proofErr w:type="spellStart"/>
      <w:r>
        <w:rPr>
          <w:rFonts w:ascii="Cambria" w:hAnsi="Cambria"/>
        </w:rPr>
        <w:t>РУз</w:t>
      </w:r>
      <w:proofErr w:type="spellEnd"/>
      <w:r>
        <w:rPr>
          <w:rFonts w:ascii="Cambria" w:hAnsi="Cambria"/>
        </w:rPr>
        <w:t>.</w:t>
      </w:r>
    </w:p>
    <w:p w14:paraId="455A97F4" w14:textId="77777777" w:rsidR="009C2960" w:rsidRDefault="009C2960" w:rsidP="009C2960">
      <w:pPr>
        <w:jc w:val="both"/>
        <w:rPr>
          <w:rFonts w:ascii="Cambria" w:hAnsi="Cambria"/>
        </w:rPr>
      </w:pPr>
    </w:p>
    <w:p w14:paraId="3F845597" w14:textId="77777777" w:rsidR="009C2960" w:rsidRDefault="009C2960" w:rsidP="009C2960">
      <w:pPr>
        <w:jc w:val="both"/>
        <w:rPr>
          <w:rFonts w:ascii="Cambria" w:hAnsi="Cambria"/>
        </w:rPr>
      </w:pPr>
    </w:p>
    <w:p w14:paraId="52D4558D" w14:textId="77777777" w:rsidR="009C2960" w:rsidRDefault="009C2960" w:rsidP="009C2960">
      <w:pPr>
        <w:jc w:val="both"/>
        <w:rPr>
          <w:rFonts w:ascii="Cambria" w:hAnsi="Cambria"/>
        </w:rPr>
      </w:pPr>
    </w:p>
    <w:p w14:paraId="36E2D7F1" w14:textId="77777777" w:rsidR="009C2960" w:rsidRDefault="009C2960" w:rsidP="009C2960">
      <w:pPr>
        <w:pStyle w:val="2"/>
        <w:jc w:val="center"/>
        <w:rPr>
          <w:rFonts w:ascii="Cambria" w:hAnsi="Cambria" w:cs="Arial CYR"/>
          <w:b/>
          <w:bCs/>
        </w:rPr>
      </w:pPr>
      <w:r>
        <w:rPr>
          <w:rFonts w:ascii="Cambria" w:hAnsi="Cambria"/>
          <w:b/>
        </w:rPr>
        <w:t>7.</w:t>
      </w:r>
      <w:r>
        <w:rPr>
          <w:rFonts w:ascii="Cambria" w:hAnsi="Cambria"/>
          <w:b/>
        </w:rPr>
        <w:tab/>
        <w:t>ЮРИДИЧЕСКИЕ АДРЕСА И РЕКВИЗИТЫ СТОРОН:</w:t>
      </w:r>
      <w:r>
        <w:rPr>
          <w:rFonts w:ascii="Cambria" w:hAnsi="Cambria" w:cs="Arial CYR"/>
          <w:b/>
          <w:bCs/>
        </w:rPr>
        <w:t xml:space="preserve">   </w:t>
      </w:r>
    </w:p>
    <w:p w14:paraId="37830A99" w14:textId="77777777" w:rsidR="009C2960" w:rsidRDefault="009C2960" w:rsidP="009C2960">
      <w:pPr>
        <w:pStyle w:val="2"/>
        <w:jc w:val="center"/>
        <w:rPr>
          <w:rFonts w:ascii="Cambria" w:hAnsi="Cambria" w:cs="Arial CYR"/>
          <w:b/>
          <w:bCs/>
        </w:rPr>
      </w:pPr>
    </w:p>
    <w:p w14:paraId="393A6573" w14:textId="77777777" w:rsidR="009C2960" w:rsidRDefault="009C2960" w:rsidP="009C2960">
      <w:pPr>
        <w:widowControl w:val="0"/>
        <w:autoSpaceDE w:val="0"/>
        <w:autoSpaceDN w:val="0"/>
        <w:adjustRightInd w:val="0"/>
        <w:jc w:val="both"/>
        <w:rPr>
          <w:rFonts w:ascii="Cambria" w:hAnsi="Cambria" w:cs="Arial CYR"/>
          <w:b/>
          <w:bCs/>
          <w:i/>
        </w:rPr>
      </w:pPr>
      <w:r>
        <w:rPr>
          <w:rFonts w:ascii="Cambria" w:hAnsi="Cambria" w:cs="Arial CYR"/>
          <w:b/>
          <w:bCs/>
        </w:rPr>
        <w:t xml:space="preserve">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9"/>
        <w:gridCol w:w="4716"/>
      </w:tblGrid>
      <w:tr w:rsidR="009C2960" w14:paraId="7DA23D4F" w14:textId="77777777" w:rsidTr="004A363D">
        <w:tc>
          <w:tcPr>
            <w:tcW w:w="4749" w:type="dxa"/>
            <w:hideMark/>
          </w:tcPr>
          <w:p w14:paraId="1052CCC4" w14:textId="77777777" w:rsidR="009C2960" w:rsidRDefault="009C29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Arial CYR"/>
                <w:b/>
                <w:bCs/>
                <w:i/>
                <w:lang w:eastAsia="en-US"/>
              </w:rPr>
            </w:pPr>
            <w:r>
              <w:rPr>
                <w:rFonts w:ascii="Arial Narrow" w:hAnsi="Arial Narrow" w:cs="Arial CYR"/>
                <w:b/>
                <w:bCs/>
                <w:i/>
                <w:lang w:eastAsia="en-US"/>
              </w:rPr>
              <w:t>ЗАКАЗЧИК:-</w:t>
            </w:r>
          </w:p>
        </w:tc>
        <w:tc>
          <w:tcPr>
            <w:tcW w:w="4822" w:type="dxa"/>
          </w:tcPr>
          <w:p w14:paraId="53862277" w14:textId="77777777" w:rsidR="009C2960" w:rsidRDefault="00461C8D" w:rsidP="00461C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CYR"/>
                <w:b/>
                <w:bCs/>
                <w:i/>
                <w:lang w:eastAsia="en-US"/>
              </w:rPr>
            </w:pPr>
            <w:r>
              <w:rPr>
                <w:rFonts w:ascii="Arial Narrow" w:hAnsi="Arial Narrow" w:cs="Arial CYR"/>
                <w:b/>
                <w:bCs/>
                <w:i/>
                <w:lang w:eastAsia="en-US"/>
              </w:rPr>
              <w:t xml:space="preserve">                </w:t>
            </w:r>
            <w:r w:rsidR="009C2960">
              <w:rPr>
                <w:rFonts w:ascii="Arial Narrow" w:hAnsi="Arial Narrow" w:cs="Arial CYR"/>
                <w:b/>
                <w:bCs/>
                <w:i/>
                <w:lang w:eastAsia="en-US"/>
              </w:rPr>
              <w:t>ПОДРЯДЧИК:-</w:t>
            </w:r>
          </w:p>
          <w:p w14:paraId="5BE50FF6" w14:textId="77777777" w:rsidR="009C2960" w:rsidRDefault="009C29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Arial CYR"/>
                <w:b/>
                <w:bCs/>
                <w:i/>
                <w:lang w:eastAsia="en-US"/>
              </w:rPr>
            </w:pPr>
          </w:p>
        </w:tc>
      </w:tr>
    </w:tbl>
    <w:p w14:paraId="541703F2" w14:textId="77777777" w:rsidR="004A363D" w:rsidRPr="00DB0685" w:rsidRDefault="004A363D" w:rsidP="009C29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CYR"/>
          <w:bCs/>
          <w:i/>
          <w:u w:val="single"/>
        </w:rPr>
      </w:pPr>
      <w:r>
        <w:rPr>
          <w:rFonts w:ascii="Arial Narrow" w:hAnsi="Arial Narrow" w:cs="Arial CYR"/>
          <w:b/>
          <w:bCs/>
          <w:i/>
        </w:rPr>
        <w:t xml:space="preserve">     </w:t>
      </w:r>
      <w:r>
        <w:rPr>
          <w:rFonts w:ascii="Arial Narrow" w:hAnsi="Arial Narrow" w:cs="Arial CYR"/>
          <w:b/>
          <w:bCs/>
          <w:i/>
          <w:u w:val="single"/>
        </w:rPr>
        <w:t xml:space="preserve">                                           </w:t>
      </w:r>
    </w:p>
    <w:p w14:paraId="11FF4BAF" w14:textId="77777777" w:rsidR="009C2960" w:rsidRDefault="009C2960" w:rsidP="009C2960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BD4D09" w14:paraId="09AAE96B" w14:textId="77777777" w:rsidTr="00BD4D09">
        <w:tc>
          <w:tcPr>
            <w:tcW w:w="4785" w:type="dxa"/>
          </w:tcPr>
          <w:p w14:paraId="0A073A37" w14:textId="77777777" w:rsidR="00BD4D09" w:rsidRDefault="00BD4D09" w:rsidP="009C2960"/>
        </w:tc>
        <w:tc>
          <w:tcPr>
            <w:tcW w:w="4786" w:type="dxa"/>
          </w:tcPr>
          <w:p w14:paraId="525107F3" w14:textId="77777777" w:rsidR="00BD4D09" w:rsidRDefault="00BD4D09" w:rsidP="009C2960"/>
        </w:tc>
      </w:tr>
      <w:tr w:rsidR="00BD4D09" w14:paraId="1BAEAE5C" w14:textId="77777777" w:rsidTr="00BD4D09">
        <w:tc>
          <w:tcPr>
            <w:tcW w:w="4785" w:type="dxa"/>
          </w:tcPr>
          <w:p w14:paraId="7CC9762C" w14:textId="77777777" w:rsidR="00BD4D09" w:rsidRDefault="00BD4D09" w:rsidP="009C2960"/>
        </w:tc>
        <w:tc>
          <w:tcPr>
            <w:tcW w:w="4786" w:type="dxa"/>
          </w:tcPr>
          <w:p w14:paraId="57C7810D" w14:textId="77777777" w:rsidR="00BD4D09" w:rsidRDefault="00BD4D09" w:rsidP="009C2960"/>
        </w:tc>
      </w:tr>
      <w:tr w:rsidR="00BD4D09" w14:paraId="29D31864" w14:textId="77777777" w:rsidTr="00BD4D09">
        <w:tc>
          <w:tcPr>
            <w:tcW w:w="4785" w:type="dxa"/>
          </w:tcPr>
          <w:p w14:paraId="1763C2B6" w14:textId="77777777" w:rsidR="00BD4D09" w:rsidRDefault="00BD4D09" w:rsidP="00BD4D09"/>
        </w:tc>
        <w:tc>
          <w:tcPr>
            <w:tcW w:w="4786" w:type="dxa"/>
          </w:tcPr>
          <w:p w14:paraId="693177F0" w14:textId="77777777" w:rsidR="00BD4D09" w:rsidRDefault="00BD4D09" w:rsidP="009C2960"/>
        </w:tc>
      </w:tr>
      <w:tr w:rsidR="00BD4D09" w14:paraId="66A6A131" w14:textId="77777777" w:rsidTr="00BD4D09">
        <w:tc>
          <w:tcPr>
            <w:tcW w:w="4785" w:type="dxa"/>
          </w:tcPr>
          <w:p w14:paraId="225B84E1" w14:textId="77777777" w:rsidR="00BD4D09" w:rsidRDefault="00BD4D09" w:rsidP="009C2960"/>
        </w:tc>
        <w:tc>
          <w:tcPr>
            <w:tcW w:w="4786" w:type="dxa"/>
          </w:tcPr>
          <w:p w14:paraId="2C056955" w14:textId="77777777" w:rsidR="00BD4D09" w:rsidRDefault="00BD4D09" w:rsidP="009C2960"/>
        </w:tc>
      </w:tr>
      <w:tr w:rsidR="00BD4D09" w14:paraId="6337BE6A" w14:textId="77777777" w:rsidTr="00BD4D09">
        <w:tc>
          <w:tcPr>
            <w:tcW w:w="4785" w:type="dxa"/>
          </w:tcPr>
          <w:p w14:paraId="2182C14D" w14:textId="77777777" w:rsidR="00BD4D09" w:rsidRDefault="00BD4D09" w:rsidP="009C2960"/>
        </w:tc>
        <w:tc>
          <w:tcPr>
            <w:tcW w:w="4786" w:type="dxa"/>
          </w:tcPr>
          <w:p w14:paraId="303E5B0D" w14:textId="77777777" w:rsidR="00BD4D09" w:rsidRDefault="00BD4D09" w:rsidP="009C2960"/>
        </w:tc>
      </w:tr>
      <w:tr w:rsidR="00BD4D09" w14:paraId="1E87268A" w14:textId="77777777" w:rsidTr="00BD4D09">
        <w:tc>
          <w:tcPr>
            <w:tcW w:w="4785" w:type="dxa"/>
          </w:tcPr>
          <w:p w14:paraId="6C90C74A" w14:textId="77777777" w:rsidR="00BD4D09" w:rsidRDefault="00BD4D09" w:rsidP="009C2960"/>
        </w:tc>
        <w:tc>
          <w:tcPr>
            <w:tcW w:w="4786" w:type="dxa"/>
          </w:tcPr>
          <w:p w14:paraId="093A5979" w14:textId="77777777" w:rsidR="00BD4D09" w:rsidRDefault="00BD4D09" w:rsidP="009C2960"/>
        </w:tc>
      </w:tr>
    </w:tbl>
    <w:p w14:paraId="41DE3CB9" w14:textId="77777777" w:rsidR="00BD4D09" w:rsidRDefault="00BD4D09" w:rsidP="009E3829"/>
    <w:sectPr w:rsidR="00BD4D09" w:rsidSect="000A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13"/>
    <w:rsid w:val="00011513"/>
    <w:rsid w:val="00021B40"/>
    <w:rsid w:val="000A0CD9"/>
    <w:rsid w:val="00246BA2"/>
    <w:rsid w:val="002E3948"/>
    <w:rsid w:val="003149C6"/>
    <w:rsid w:val="00366EA4"/>
    <w:rsid w:val="003B6F53"/>
    <w:rsid w:val="003C4FBF"/>
    <w:rsid w:val="00461C8D"/>
    <w:rsid w:val="00486087"/>
    <w:rsid w:val="004A363D"/>
    <w:rsid w:val="005176D1"/>
    <w:rsid w:val="00587971"/>
    <w:rsid w:val="00597ADC"/>
    <w:rsid w:val="00634C79"/>
    <w:rsid w:val="0066488E"/>
    <w:rsid w:val="006C4B6D"/>
    <w:rsid w:val="00752C2B"/>
    <w:rsid w:val="007B2D8A"/>
    <w:rsid w:val="007E5263"/>
    <w:rsid w:val="00811B0F"/>
    <w:rsid w:val="008B58CD"/>
    <w:rsid w:val="008C3731"/>
    <w:rsid w:val="008C6A16"/>
    <w:rsid w:val="00942B20"/>
    <w:rsid w:val="009B25CD"/>
    <w:rsid w:val="009C2960"/>
    <w:rsid w:val="009E3829"/>
    <w:rsid w:val="00A10328"/>
    <w:rsid w:val="00AD1664"/>
    <w:rsid w:val="00AE1A0B"/>
    <w:rsid w:val="00B66DF2"/>
    <w:rsid w:val="00B81E46"/>
    <w:rsid w:val="00B82E24"/>
    <w:rsid w:val="00B91D80"/>
    <w:rsid w:val="00BD4D09"/>
    <w:rsid w:val="00C11520"/>
    <w:rsid w:val="00C138DE"/>
    <w:rsid w:val="00C163E5"/>
    <w:rsid w:val="00CC1D45"/>
    <w:rsid w:val="00D75382"/>
    <w:rsid w:val="00DB0685"/>
    <w:rsid w:val="00EB13D0"/>
    <w:rsid w:val="00EC5CCA"/>
    <w:rsid w:val="00F66EEC"/>
    <w:rsid w:val="00F940AB"/>
    <w:rsid w:val="00FB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47D3A"/>
  <w15:docId w15:val="{DE8A52B8-F912-4C9D-804D-39FF4DFB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9C2960"/>
    <w:pPr>
      <w:ind w:left="708"/>
    </w:pPr>
  </w:style>
  <w:style w:type="paragraph" w:styleId="2">
    <w:name w:val="List 2"/>
    <w:basedOn w:val="a"/>
    <w:semiHidden/>
    <w:unhideWhenUsed/>
    <w:rsid w:val="009C2960"/>
    <w:pPr>
      <w:ind w:left="566" w:hanging="283"/>
    </w:pPr>
  </w:style>
  <w:style w:type="paragraph" w:styleId="3">
    <w:name w:val="List 3"/>
    <w:basedOn w:val="a"/>
    <w:semiHidden/>
    <w:unhideWhenUsed/>
    <w:rsid w:val="009C2960"/>
    <w:pPr>
      <w:ind w:left="849" w:hanging="283"/>
    </w:pPr>
  </w:style>
  <w:style w:type="paragraph" w:styleId="a4">
    <w:name w:val="Body Text"/>
    <w:basedOn w:val="a"/>
    <w:link w:val="a5"/>
    <w:semiHidden/>
    <w:unhideWhenUsed/>
    <w:rsid w:val="009C2960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9C2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9C296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9C2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First Indent"/>
    <w:basedOn w:val="a4"/>
    <w:link w:val="a9"/>
    <w:unhideWhenUsed/>
    <w:rsid w:val="009C2960"/>
    <w:pPr>
      <w:ind w:firstLine="210"/>
    </w:pPr>
  </w:style>
  <w:style w:type="character" w:customStyle="1" w:styleId="a9">
    <w:name w:val="Красная строка Знак"/>
    <w:basedOn w:val="a5"/>
    <w:link w:val="a8"/>
    <w:rsid w:val="009C2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semiHidden/>
    <w:unhideWhenUsed/>
    <w:rsid w:val="009C2960"/>
    <w:pPr>
      <w:ind w:firstLine="210"/>
    </w:pPr>
  </w:style>
  <w:style w:type="character" w:customStyle="1" w:styleId="21">
    <w:name w:val="Красная строка 2 Знак"/>
    <w:basedOn w:val="a7"/>
    <w:link w:val="20"/>
    <w:semiHidden/>
    <w:rsid w:val="009C2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25C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25C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B66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D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8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Microlab</dc:creator>
  <cp:lastModifiedBy>User</cp:lastModifiedBy>
  <cp:revision>2</cp:revision>
  <cp:lastPrinted>2021-05-04T14:17:00Z</cp:lastPrinted>
  <dcterms:created xsi:type="dcterms:W3CDTF">2022-09-27T06:04:00Z</dcterms:created>
  <dcterms:modified xsi:type="dcterms:W3CDTF">2022-09-27T06:04:00Z</dcterms:modified>
</cp:coreProperties>
</file>