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B587" w14:textId="6FFB5E2C" w:rsidR="00160A9C" w:rsidRDefault="00160A9C" w:rsidP="001619A3">
      <w:pPr>
        <w:shd w:val="clear" w:color="auto" w:fill="FFFFFF"/>
        <w:spacing w:after="29"/>
        <w:ind w:right="50"/>
        <w:jc w:val="center"/>
        <w:rPr>
          <w:b/>
          <w:bCs/>
          <w:sz w:val="28"/>
          <w:szCs w:val="28"/>
          <w:lang w:val="ru-RU"/>
        </w:rPr>
      </w:pPr>
      <w:r w:rsidRPr="00A85439">
        <w:rPr>
          <w:b/>
          <w:bCs/>
          <w:sz w:val="28"/>
          <w:szCs w:val="28"/>
          <w:lang w:val="ru-RU"/>
        </w:rPr>
        <w:t>ШАРТНОМА №_____</w:t>
      </w:r>
    </w:p>
    <w:p w14:paraId="4F5BD56F" w14:textId="77777777" w:rsidR="00160A9C" w:rsidRPr="00A85439" w:rsidRDefault="00160A9C" w:rsidP="001619A3">
      <w:pPr>
        <w:shd w:val="clear" w:color="auto" w:fill="FFFFFF"/>
        <w:spacing w:after="29"/>
        <w:ind w:right="50"/>
        <w:jc w:val="center"/>
        <w:rPr>
          <w:b/>
          <w:bCs/>
          <w:sz w:val="22"/>
          <w:szCs w:val="22"/>
          <w:lang w:val="ru-RU"/>
        </w:rPr>
      </w:pPr>
      <w:r w:rsidRPr="00A85439">
        <w:rPr>
          <w:b/>
          <w:bCs/>
          <w:sz w:val="22"/>
          <w:szCs w:val="22"/>
          <w:lang w:val="ru-RU"/>
        </w:rPr>
        <w:t>(</w:t>
      </w:r>
      <w:r>
        <w:rPr>
          <w:b/>
          <w:bCs/>
          <w:sz w:val="22"/>
          <w:szCs w:val="22"/>
          <w:lang w:val="ru-RU"/>
        </w:rPr>
        <w:t>М</w:t>
      </w:r>
      <w:r w:rsidRPr="00A85439">
        <w:rPr>
          <w:b/>
          <w:bCs/>
          <w:sz w:val="22"/>
          <w:szCs w:val="22"/>
          <w:lang w:val="ru-RU"/>
        </w:rPr>
        <w:t xml:space="preserve">еханизм </w:t>
      </w:r>
      <w:r w:rsidRPr="00A85439">
        <w:rPr>
          <w:b/>
          <w:bCs/>
          <w:sz w:val="22"/>
          <w:szCs w:val="22"/>
          <w:lang w:val="uz-Latn-UZ"/>
        </w:rPr>
        <w:t xml:space="preserve">ва автотранспорт хизматини курсатиш </w:t>
      </w:r>
      <w:proofErr w:type="gramStart"/>
      <w:r w:rsidRPr="00A85439">
        <w:rPr>
          <w:b/>
          <w:bCs/>
          <w:sz w:val="22"/>
          <w:szCs w:val="22"/>
          <w:lang w:val="uz-Latn-UZ"/>
        </w:rPr>
        <w:t>хакида</w:t>
      </w:r>
      <w:proofErr w:type="spellStart"/>
      <w:r w:rsidRPr="00A85439">
        <w:rPr>
          <w:b/>
          <w:bCs/>
          <w:sz w:val="22"/>
          <w:szCs w:val="22"/>
          <w:lang w:val="ru-RU"/>
        </w:rPr>
        <w:t>хизмати</w:t>
      </w:r>
      <w:proofErr w:type="spellEnd"/>
      <w:r w:rsidRPr="00A85439">
        <w:rPr>
          <w:b/>
          <w:bCs/>
          <w:sz w:val="22"/>
          <w:szCs w:val="22"/>
          <w:lang w:val="ru-RU"/>
        </w:rPr>
        <w:t xml:space="preserve"> )</w:t>
      </w:r>
      <w:proofErr w:type="gramEnd"/>
    </w:p>
    <w:p w14:paraId="1117D18D" w14:textId="77777777" w:rsidR="00160A9C" w:rsidRPr="00713BAA" w:rsidRDefault="00160A9C" w:rsidP="001619A3">
      <w:pPr>
        <w:shd w:val="clear" w:color="auto" w:fill="FFFFFF"/>
        <w:spacing w:after="29"/>
        <w:ind w:right="50"/>
        <w:jc w:val="center"/>
        <w:rPr>
          <w:b/>
          <w:bCs/>
          <w:sz w:val="24"/>
          <w:szCs w:val="24"/>
          <w:lang w:val="ru-RU"/>
        </w:rPr>
      </w:pPr>
    </w:p>
    <w:p w14:paraId="59CED9F9" w14:textId="3C5ADED8" w:rsidR="00F51E5F" w:rsidRPr="007457DF" w:rsidRDefault="00160A9C" w:rsidP="00C3650B">
      <w:pPr>
        <w:shd w:val="clear" w:color="auto" w:fill="FFFFFF"/>
        <w:tabs>
          <w:tab w:val="left" w:pos="225"/>
        </w:tabs>
        <w:spacing w:after="29"/>
        <w:ind w:right="50"/>
        <w:rPr>
          <w:b/>
          <w:sz w:val="24"/>
          <w:szCs w:val="24"/>
          <w:lang w:val="ru-RU"/>
        </w:rPr>
      </w:pPr>
      <w:r w:rsidRPr="00713BAA">
        <w:rPr>
          <w:sz w:val="24"/>
          <w:szCs w:val="24"/>
          <w:lang w:val="ru-RU"/>
        </w:rPr>
        <w:tab/>
      </w:r>
      <w:r w:rsidRPr="00713BAA">
        <w:rPr>
          <w:b/>
          <w:sz w:val="24"/>
          <w:szCs w:val="24"/>
          <w:lang w:val="ru-RU"/>
        </w:rPr>
        <w:t>«_____» _________</w:t>
      </w:r>
      <w:proofErr w:type="gramStart"/>
      <w:r w:rsidRPr="00713BAA">
        <w:rPr>
          <w:b/>
          <w:sz w:val="24"/>
          <w:szCs w:val="24"/>
          <w:lang w:val="ru-RU"/>
        </w:rPr>
        <w:t>_  20</w:t>
      </w:r>
      <w:r w:rsidR="00067617">
        <w:rPr>
          <w:b/>
          <w:sz w:val="24"/>
          <w:szCs w:val="24"/>
          <w:lang w:val="ru-RU"/>
        </w:rPr>
        <w:t>2</w:t>
      </w:r>
      <w:r w:rsidR="00A47FDD">
        <w:rPr>
          <w:b/>
          <w:sz w:val="24"/>
          <w:szCs w:val="24"/>
          <w:lang w:val="ru-RU"/>
        </w:rPr>
        <w:t>2</w:t>
      </w:r>
      <w:proofErr w:type="gramEnd"/>
      <w:r w:rsidRPr="00713BAA">
        <w:rPr>
          <w:b/>
          <w:sz w:val="24"/>
          <w:szCs w:val="24"/>
          <w:lang w:val="ru-RU"/>
        </w:rPr>
        <w:t xml:space="preserve"> й                                                                             </w:t>
      </w:r>
      <w:proofErr w:type="spellStart"/>
      <w:r w:rsidR="007457DF" w:rsidRPr="007457DF">
        <w:rPr>
          <w:b/>
          <w:sz w:val="24"/>
          <w:szCs w:val="24"/>
          <w:lang w:val="ru-RU"/>
        </w:rPr>
        <w:t>Қарши</w:t>
      </w:r>
      <w:proofErr w:type="spellEnd"/>
      <w:r w:rsidR="007457DF" w:rsidRPr="007457DF">
        <w:rPr>
          <w:b/>
          <w:sz w:val="24"/>
          <w:szCs w:val="24"/>
          <w:lang w:val="ru-RU"/>
        </w:rPr>
        <w:t xml:space="preserve"> </w:t>
      </w:r>
      <w:proofErr w:type="spellStart"/>
      <w:r w:rsidR="007457DF" w:rsidRPr="007457DF">
        <w:rPr>
          <w:b/>
          <w:sz w:val="24"/>
          <w:szCs w:val="24"/>
          <w:lang w:val="ru-RU"/>
        </w:rPr>
        <w:t>шаҳар</w:t>
      </w:r>
      <w:proofErr w:type="spellEnd"/>
    </w:p>
    <w:p w14:paraId="6F8D17CC" w14:textId="36A35539" w:rsidR="00160A9C" w:rsidRPr="007457DF" w:rsidRDefault="00160A9C" w:rsidP="007457DF">
      <w:pPr>
        <w:tabs>
          <w:tab w:val="left" w:pos="6090"/>
        </w:tabs>
        <w:ind w:firstLine="851"/>
        <w:rPr>
          <w:b/>
          <w:sz w:val="24"/>
          <w:szCs w:val="24"/>
          <w:lang w:val="uz-Cyrl-UZ"/>
        </w:rPr>
      </w:pPr>
      <w:r w:rsidRPr="00922390">
        <w:rPr>
          <w:sz w:val="24"/>
          <w:szCs w:val="24"/>
          <w:lang w:val="uz-Cyrl-UZ"/>
        </w:rPr>
        <w:t>«</w:t>
      </w:r>
      <w:r w:rsidR="00F51E5F">
        <w:rPr>
          <w:b/>
          <w:sz w:val="24"/>
          <w:szCs w:val="24"/>
          <w:lang w:val="uz-Cyrl-UZ"/>
        </w:rPr>
        <w:t>Буюртмачи</w:t>
      </w:r>
      <w:r w:rsidR="007457DF" w:rsidRPr="007457DF">
        <w:rPr>
          <w:b/>
          <w:szCs w:val="28"/>
          <w:lang w:val="uz-Cyrl-UZ"/>
        </w:rPr>
        <w:t xml:space="preserve"> </w:t>
      </w:r>
      <w:r w:rsidR="007457DF" w:rsidRPr="007457DF">
        <w:rPr>
          <w:b/>
          <w:sz w:val="24"/>
          <w:szCs w:val="24"/>
          <w:lang w:val="uz-Cyrl-UZ"/>
        </w:rPr>
        <w:t>Қарши ирригация ва агротехнологиялар</w:t>
      </w:r>
      <w:r w:rsidR="007457DF" w:rsidRPr="007457DF">
        <w:rPr>
          <w:b/>
          <w:sz w:val="24"/>
          <w:szCs w:val="24"/>
          <w:lang w:val="ru-RU"/>
        </w:rPr>
        <w:t xml:space="preserve"> </w:t>
      </w:r>
      <w:r w:rsidR="007457DF" w:rsidRPr="007457DF">
        <w:rPr>
          <w:b/>
          <w:sz w:val="24"/>
          <w:szCs w:val="24"/>
          <w:lang w:val="uz-Cyrl-UZ"/>
        </w:rPr>
        <w:t xml:space="preserve">институти </w:t>
      </w:r>
      <w:r w:rsidRPr="00922390">
        <w:rPr>
          <w:sz w:val="24"/>
          <w:szCs w:val="24"/>
          <w:lang w:val="uz-Cyrl-UZ"/>
        </w:rPr>
        <w:t xml:space="preserve">директор </w:t>
      </w:r>
      <w:r w:rsidR="007457DF" w:rsidRPr="007457DF">
        <w:rPr>
          <w:b/>
          <w:sz w:val="24"/>
          <w:szCs w:val="24"/>
          <w:lang w:val="uz-Cyrl-UZ"/>
        </w:rPr>
        <w:t>З.Муқимов</w:t>
      </w:r>
      <w:r w:rsidR="007457DF" w:rsidRPr="00922390">
        <w:rPr>
          <w:sz w:val="24"/>
          <w:szCs w:val="24"/>
          <w:lang w:val="uz-Cyrl-UZ"/>
        </w:rPr>
        <w:t xml:space="preserve"> </w:t>
      </w:r>
      <w:r w:rsidRPr="00922390">
        <w:rPr>
          <w:sz w:val="24"/>
          <w:szCs w:val="24"/>
          <w:lang w:val="uz-Cyrl-UZ"/>
        </w:rPr>
        <w:t xml:space="preserve">бир томондан ва иккинчи томондан </w:t>
      </w:r>
      <w:r w:rsidR="00CB69E8" w:rsidRPr="007457DF">
        <w:rPr>
          <w:rFonts w:eastAsia="MS Mincho"/>
          <w:sz w:val="24"/>
          <w:szCs w:val="24"/>
          <w:lang w:val="uz-Cyrl-UZ"/>
        </w:rPr>
        <w:t>_____________________________________________________________</w:t>
      </w:r>
      <w:r w:rsidRPr="00922390">
        <w:rPr>
          <w:sz w:val="24"/>
          <w:szCs w:val="24"/>
          <w:lang w:val="uz-Cyrl-UZ"/>
        </w:rPr>
        <w:t xml:space="preserve"> кейинги </w:t>
      </w:r>
      <w:r w:rsidRPr="00922390">
        <w:rPr>
          <w:sz w:val="24"/>
          <w:szCs w:val="24"/>
          <w:lang w:val="uz-Latn-UZ"/>
        </w:rPr>
        <w:t>ў</w:t>
      </w:r>
      <w:r w:rsidRPr="00922390">
        <w:rPr>
          <w:sz w:val="24"/>
          <w:szCs w:val="24"/>
          <w:lang w:val="uz-Cyrl-UZ"/>
        </w:rPr>
        <w:t xml:space="preserve">ринларда корхона </w:t>
      </w:r>
      <w:r w:rsidRPr="00922390">
        <w:rPr>
          <w:sz w:val="24"/>
          <w:szCs w:val="24"/>
          <w:lang w:val="uz-Latn-UZ"/>
        </w:rPr>
        <w:t>н</w:t>
      </w:r>
      <w:r w:rsidRPr="00922390">
        <w:rPr>
          <w:sz w:val="24"/>
          <w:szCs w:val="24"/>
          <w:lang w:val="uz-Cyrl-UZ"/>
        </w:rPr>
        <w:t>изоми  асосида иш олиб борувчи «</w:t>
      </w:r>
      <w:r w:rsidR="00F51E5F">
        <w:rPr>
          <w:b/>
          <w:sz w:val="24"/>
          <w:szCs w:val="24"/>
          <w:lang w:val="uz-Cyrl-UZ"/>
        </w:rPr>
        <w:t>Бажарувчи</w:t>
      </w:r>
      <w:r w:rsidRPr="00922390">
        <w:rPr>
          <w:sz w:val="24"/>
          <w:szCs w:val="24"/>
          <w:lang w:val="uz-Cyrl-UZ"/>
        </w:rPr>
        <w:t xml:space="preserve">» номидан </w:t>
      </w:r>
      <w:r w:rsidRPr="00922390">
        <w:rPr>
          <w:rFonts w:eastAsia="MS Mincho"/>
          <w:b/>
          <w:sz w:val="24"/>
          <w:szCs w:val="24"/>
          <w:lang w:val="uz-Cyrl-UZ"/>
        </w:rPr>
        <w:t xml:space="preserve">директор </w:t>
      </w:r>
      <w:r w:rsidR="00CB69E8" w:rsidRPr="007457DF">
        <w:rPr>
          <w:rFonts w:eastAsia="MS Mincho"/>
          <w:b/>
          <w:sz w:val="24"/>
          <w:szCs w:val="24"/>
          <w:lang w:val="uz-Cyrl-UZ"/>
        </w:rPr>
        <w:t>___________________</w:t>
      </w:r>
      <w:r w:rsidRPr="00922390">
        <w:rPr>
          <w:sz w:val="24"/>
          <w:szCs w:val="24"/>
          <w:lang w:val="uz-Latn-UZ"/>
        </w:rPr>
        <w:t>Ў</w:t>
      </w:r>
      <w:r w:rsidRPr="00922390">
        <w:rPr>
          <w:sz w:val="24"/>
          <w:szCs w:val="24"/>
          <w:lang w:val="uz-Cyrl-UZ"/>
        </w:rPr>
        <w:t xml:space="preserve">збекистон Республикаси </w:t>
      </w:r>
      <w:r w:rsidRPr="00922390">
        <w:rPr>
          <w:sz w:val="24"/>
          <w:szCs w:val="24"/>
          <w:lang w:val="uz-Latn-UZ"/>
        </w:rPr>
        <w:t>қ</w:t>
      </w:r>
      <w:r w:rsidRPr="00922390">
        <w:rPr>
          <w:sz w:val="24"/>
          <w:szCs w:val="24"/>
          <w:lang w:val="uz-Cyrl-UZ"/>
        </w:rPr>
        <w:t xml:space="preserve">онунлари ва меъёрий хужжатларига </w:t>
      </w:r>
      <w:r w:rsidR="00067617">
        <w:rPr>
          <w:sz w:val="24"/>
          <w:szCs w:val="24"/>
          <w:lang w:val="uz-Cyrl-UZ"/>
        </w:rPr>
        <w:t>таян</w:t>
      </w:r>
      <w:r w:rsidRPr="00922390">
        <w:rPr>
          <w:sz w:val="24"/>
          <w:szCs w:val="24"/>
          <w:lang w:val="uz-Cyrl-UZ"/>
        </w:rPr>
        <w:t xml:space="preserve">иб, </w:t>
      </w:r>
      <w:r w:rsidRPr="00922390">
        <w:rPr>
          <w:sz w:val="24"/>
          <w:szCs w:val="24"/>
          <w:lang w:val="uz-Latn-UZ"/>
        </w:rPr>
        <w:t>қ</w:t>
      </w:r>
      <w:r w:rsidRPr="00922390">
        <w:rPr>
          <w:sz w:val="24"/>
          <w:szCs w:val="24"/>
          <w:lang w:val="uz-Cyrl-UZ"/>
        </w:rPr>
        <w:t>уйидаги тартибда шартнома туздилар.</w:t>
      </w:r>
    </w:p>
    <w:p w14:paraId="12D6CDFF" w14:textId="77777777" w:rsidR="00160A9C" w:rsidRPr="004B769D" w:rsidRDefault="00160A9C" w:rsidP="00160A9C">
      <w:pPr>
        <w:shd w:val="clear" w:color="auto" w:fill="FFFFFF"/>
        <w:spacing w:line="238" w:lineRule="exact"/>
        <w:ind w:left="2167" w:right="194"/>
        <w:jc w:val="both"/>
        <w:rPr>
          <w:rFonts w:eastAsia="MS Mincho"/>
          <w:b/>
          <w:sz w:val="24"/>
          <w:szCs w:val="24"/>
          <w:lang w:val="uz-Latn-UZ"/>
        </w:rPr>
      </w:pPr>
    </w:p>
    <w:p w14:paraId="55A95DDE" w14:textId="77777777" w:rsidR="00160A9C" w:rsidRDefault="001619A3" w:rsidP="00160A9C">
      <w:pPr>
        <w:shd w:val="clear" w:color="auto" w:fill="FFFFFF"/>
        <w:spacing w:line="238" w:lineRule="exact"/>
        <w:ind w:left="2167" w:right="194"/>
        <w:jc w:val="both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 xml:space="preserve">       </w:t>
      </w:r>
      <w:r w:rsidR="00160A9C" w:rsidRPr="00713BAA">
        <w:rPr>
          <w:b/>
          <w:bCs/>
          <w:sz w:val="28"/>
          <w:szCs w:val="28"/>
          <w:lang w:val="uz-Cyrl-UZ"/>
        </w:rPr>
        <w:t>1.Шартнома предмети ва бахоси.</w:t>
      </w:r>
    </w:p>
    <w:p w14:paraId="5D82EA42" w14:textId="77777777" w:rsidR="00160A9C" w:rsidRPr="00713BAA" w:rsidRDefault="00160A9C" w:rsidP="00160A9C">
      <w:pPr>
        <w:shd w:val="clear" w:color="auto" w:fill="FFFFFF"/>
        <w:spacing w:line="238" w:lineRule="exact"/>
        <w:ind w:left="2167" w:right="194"/>
        <w:jc w:val="both"/>
        <w:rPr>
          <w:rFonts w:eastAsia="MS Mincho"/>
          <w:b/>
          <w:sz w:val="24"/>
          <w:szCs w:val="24"/>
          <w:lang w:val="uz-Cyrl-UZ"/>
        </w:rPr>
      </w:pPr>
    </w:p>
    <w:p w14:paraId="0261D34D" w14:textId="77777777" w:rsidR="00160A9C" w:rsidRPr="00713BAA" w:rsidRDefault="00160A9C" w:rsidP="00160A9C">
      <w:pPr>
        <w:shd w:val="clear" w:color="auto" w:fill="FFFFFF"/>
        <w:spacing w:before="14" w:line="238" w:lineRule="exact"/>
        <w:ind w:left="7"/>
        <w:jc w:val="both"/>
        <w:rPr>
          <w:sz w:val="24"/>
          <w:szCs w:val="24"/>
          <w:lang w:val="uz-Cyrl-UZ"/>
        </w:rPr>
      </w:pPr>
      <w:r w:rsidRPr="00713BAA">
        <w:rPr>
          <w:sz w:val="24"/>
          <w:szCs w:val="24"/>
          <w:lang w:val="uz-Cyrl-UZ"/>
        </w:rPr>
        <w:t xml:space="preserve"> 1.1. </w:t>
      </w:r>
      <w:r w:rsidRPr="006E2FDE">
        <w:rPr>
          <w:sz w:val="24"/>
          <w:szCs w:val="24"/>
          <w:lang w:val="uz-Cyrl-UZ"/>
        </w:rPr>
        <w:t>«Буюртмачи» учун «Бажарувчи</w:t>
      </w:r>
      <w:r w:rsidRPr="00713BAA">
        <w:rPr>
          <w:sz w:val="24"/>
          <w:szCs w:val="24"/>
          <w:lang w:val="uz-Cyrl-UZ"/>
        </w:rPr>
        <w:t>»нинг машина</w:t>
      </w:r>
      <w:r>
        <w:rPr>
          <w:sz w:val="24"/>
          <w:szCs w:val="24"/>
          <w:lang w:val="uz-Latn-UZ"/>
        </w:rPr>
        <w:t>-</w:t>
      </w:r>
      <w:r w:rsidRPr="00713BAA">
        <w:rPr>
          <w:sz w:val="24"/>
          <w:szCs w:val="24"/>
          <w:lang w:val="uz-Cyrl-UZ"/>
        </w:rPr>
        <w:t xml:space="preserve">механизмлари билан </w:t>
      </w:r>
      <w:r>
        <w:rPr>
          <w:sz w:val="24"/>
          <w:szCs w:val="24"/>
          <w:lang w:val="uz-Latn-UZ"/>
        </w:rPr>
        <w:t>корхонага қарашли объектларда қ</w:t>
      </w:r>
      <w:r w:rsidRPr="00713BAA">
        <w:rPr>
          <w:sz w:val="24"/>
          <w:szCs w:val="24"/>
          <w:lang w:val="uz-Cyrl-UZ"/>
        </w:rPr>
        <w:t xml:space="preserve">айта 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uz-Cyrl-UZ"/>
        </w:rPr>
        <w:t>уриш ишлари</w:t>
      </w:r>
      <w:r>
        <w:rPr>
          <w:sz w:val="24"/>
          <w:szCs w:val="24"/>
          <w:lang w:val="uz-Latn-UZ"/>
        </w:rPr>
        <w:t xml:space="preserve">нибажаришда </w:t>
      </w:r>
      <w:r w:rsidRPr="00713BAA">
        <w:rPr>
          <w:sz w:val="24"/>
          <w:szCs w:val="24"/>
          <w:lang w:val="uz-Cyrl-UZ"/>
        </w:rPr>
        <w:t>машина</w:t>
      </w:r>
      <w:r>
        <w:rPr>
          <w:sz w:val="24"/>
          <w:szCs w:val="24"/>
          <w:lang w:val="uz-Latn-UZ"/>
        </w:rPr>
        <w:t>-</w:t>
      </w:r>
      <w:r w:rsidRPr="00713BAA">
        <w:rPr>
          <w:sz w:val="24"/>
          <w:szCs w:val="24"/>
          <w:lang w:val="uz-Cyrl-UZ"/>
        </w:rPr>
        <w:t>механизм</w:t>
      </w:r>
      <w:r>
        <w:rPr>
          <w:sz w:val="24"/>
          <w:szCs w:val="24"/>
          <w:lang w:val="uz-Latn-UZ"/>
        </w:rPr>
        <w:t>и билан</w:t>
      </w:r>
      <w:r w:rsidRPr="00713BAA">
        <w:rPr>
          <w:sz w:val="24"/>
          <w:szCs w:val="24"/>
          <w:lang w:val="uz-Cyrl-UZ"/>
        </w:rPr>
        <w:t xml:space="preserve"> хизмат к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uz-Cyrl-UZ"/>
        </w:rPr>
        <w:t>рсатади .</w:t>
      </w:r>
    </w:p>
    <w:p w14:paraId="7DF3E4F8" w14:textId="77777777" w:rsidR="00160A9C" w:rsidRPr="00713BAA" w:rsidRDefault="00160A9C" w:rsidP="00160A9C">
      <w:pPr>
        <w:shd w:val="clear" w:color="auto" w:fill="FFFFFF"/>
        <w:spacing w:before="14" w:line="238" w:lineRule="exact"/>
        <w:ind w:left="7"/>
        <w:jc w:val="both"/>
        <w:rPr>
          <w:sz w:val="24"/>
          <w:szCs w:val="24"/>
          <w:lang w:val="uz-Cyrl-UZ"/>
        </w:rPr>
      </w:pPr>
      <w:r w:rsidRPr="00713BAA">
        <w:rPr>
          <w:sz w:val="24"/>
          <w:szCs w:val="24"/>
          <w:lang w:val="uz-Cyrl-UZ"/>
        </w:rPr>
        <w:t>1.2  «Бажарувч</w:t>
      </w:r>
      <w:r w:rsidRPr="00474B54">
        <w:rPr>
          <w:sz w:val="24"/>
          <w:szCs w:val="24"/>
          <w:lang w:val="uz-Cyrl-UZ"/>
        </w:rPr>
        <w:t>и</w:t>
      </w:r>
      <w:r w:rsidRPr="00713BAA">
        <w:rPr>
          <w:sz w:val="24"/>
          <w:szCs w:val="24"/>
          <w:lang w:val="uz-Cyrl-UZ"/>
        </w:rPr>
        <w:t xml:space="preserve">» томонидан бажарилган ишлар </w:t>
      </w:r>
      <w:r>
        <w:rPr>
          <w:sz w:val="24"/>
          <w:szCs w:val="24"/>
          <w:lang w:val="uz-Latn-UZ"/>
        </w:rPr>
        <w:t>ҳ</w:t>
      </w:r>
      <w:r w:rsidRPr="00713BAA">
        <w:rPr>
          <w:sz w:val="24"/>
          <w:szCs w:val="24"/>
          <w:lang w:val="uz-Cyrl-UZ"/>
        </w:rPr>
        <w:t>а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uz-Cyrl-UZ"/>
        </w:rPr>
        <w:t>и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uz-Cyrl-UZ"/>
        </w:rPr>
        <w:t>ий ташилган юклари, яъни ишлаган иш хажми хисобидан маш/час(ТТН)да к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uz-Cyrl-UZ"/>
        </w:rPr>
        <w:t>рсатилган хамда иш юритувчи томонидан тасди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uz-Cyrl-UZ"/>
        </w:rPr>
        <w:t>лаб мухр босилган маълумотномага маш/час (ТТН) асосан ташкил этган маш/час(тн.км) билан хисоб вара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uz-Cyrl-UZ"/>
        </w:rPr>
        <w:t>аси ор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uz-Cyrl-UZ"/>
        </w:rPr>
        <w:t xml:space="preserve">али расмийлаштирилади.                                                                   </w:t>
      </w:r>
    </w:p>
    <w:p w14:paraId="10A4008D" w14:textId="77777777" w:rsidR="00C242FA" w:rsidRDefault="00160A9C" w:rsidP="00C242FA">
      <w:pPr>
        <w:shd w:val="clear" w:color="auto" w:fill="FFFFFF"/>
        <w:spacing w:before="14" w:line="238" w:lineRule="exact"/>
        <w:ind w:left="7"/>
        <w:jc w:val="both"/>
        <w:rPr>
          <w:sz w:val="24"/>
          <w:szCs w:val="24"/>
          <w:lang w:val="uz-Cyrl-UZ"/>
        </w:rPr>
      </w:pPr>
      <w:r w:rsidRPr="00474B54">
        <w:rPr>
          <w:sz w:val="24"/>
          <w:szCs w:val="24"/>
          <w:lang w:val="uz-Cyrl-UZ"/>
        </w:rPr>
        <w:t>1.3</w:t>
      </w:r>
      <w:r w:rsidR="00C242FA" w:rsidRPr="006E2FDE">
        <w:rPr>
          <w:sz w:val="24"/>
          <w:szCs w:val="24"/>
          <w:lang w:val="uz-Cyrl-UZ"/>
        </w:rPr>
        <w:t>.«Буюртмачи»«Б</w:t>
      </w:r>
      <w:r w:rsidR="00C242FA">
        <w:rPr>
          <w:sz w:val="24"/>
          <w:szCs w:val="24"/>
          <w:lang w:val="uz-Cyrl-UZ"/>
        </w:rPr>
        <w:t>ажарувчи</w:t>
      </w:r>
      <w:r w:rsidR="00C242FA" w:rsidRPr="006E2FDE">
        <w:rPr>
          <w:sz w:val="24"/>
          <w:szCs w:val="24"/>
          <w:lang w:val="uz-Cyrl-UZ"/>
        </w:rPr>
        <w:t>»</w:t>
      </w:r>
      <w:r w:rsidR="00CB69E8" w:rsidRPr="00CB69E8">
        <w:rPr>
          <w:sz w:val="24"/>
          <w:szCs w:val="24"/>
          <w:lang w:val="uz-Cyrl-UZ"/>
        </w:rPr>
        <w:t xml:space="preserve">  га бажарган иши </w:t>
      </w:r>
      <w:r w:rsidR="00CB69E8">
        <w:rPr>
          <w:sz w:val="24"/>
          <w:szCs w:val="24"/>
          <w:lang w:val="uz-Cyrl-UZ"/>
        </w:rPr>
        <w:t xml:space="preserve">бўйича танловда келишилган нархлар бўйича </w:t>
      </w:r>
      <w:r w:rsidR="00C242FA">
        <w:rPr>
          <w:sz w:val="24"/>
          <w:szCs w:val="24"/>
          <w:lang w:val="uz-Cyrl-UZ"/>
        </w:rPr>
        <w:t xml:space="preserve"> </w:t>
      </w:r>
      <w:r w:rsidR="00C242FA" w:rsidRPr="00474B54">
        <w:rPr>
          <w:sz w:val="24"/>
          <w:szCs w:val="24"/>
          <w:lang w:val="uz-Cyrl-UZ"/>
        </w:rPr>
        <w:t>т</w:t>
      </w:r>
      <w:r w:rsidR="00C242FA">
        <w:rPr>
          <w:sz w:val="24"/>
          <w:szCs w:val="24"/>
          <w:lang w:val="uz-Latn-UZ"/>
        </w:rPr>
        <w:t>ў</w:t>
      </w:r>
      <w:r w:rsidR="00C242FA" w:rsidRPr="00474B54">
        <w:rPr>
          <w:sz w:val="24"/>
          <w:szCs w:val="24"/>
          <w:lang w:val="uz-Cyrl-UZ"/>
        </w:rPr>
        <w:t>лов</w:t>
      </w:r>
      <w:r w:rsidR="00C242FA">
        <w:rPr>
          <w:sz w:val="24"/>
          <w:szCs w:val="24"/>
          <w:lang w:val="uz-Cyrl-UZ"/>
        </w:rPr>
        <w:t>ни</w:t>
      </w:r>
      <w:r w:rsidR="00C242FA" w:rsidRPr="00474B54">
        <w:rPr>
          <w:sz w:val="24"/>
          <w:szCs w:val="24"/>
          <w:lang w:val="uz-Cyrl-UZ"/>
        </w:rPr>
        <w:t xml:space="preserve"> амалга </w:t>
      </w:r>
      <w:r w:rsidR="00C242FA" w:rsidRPr="00713BAA">
        <w:rPr>
          <w:sz w:val="24"/>
          <w:szCs w:val="24"/>
          <w:lang w:val="uz-Cyrl-UZ"/>
        </w:rPr>
        <w:t>оширади</w:t>
      </w:r>
      <w:r w:rsidR="00C242FA" w:rsidRPr="00474B54">
        <w:rPr>
          <w:sz w:val="24"/>
          <w:szCs w:val="24"/>
          <w:lang w:val="uz-Cyrl-UZ"/>
        </w:rPr>
        <w:t>.</w:t>
      </w:r>
    </w:p>
    <w:p w14:paraId="7EB5CE67" w14:textId="77777777" w:rsidR="00160A9C" w:rsidRPr="00713BAA" w:rsidRDefault="00160A9C" w:rsidP="00C242FA">
      <w:pPr>
        <w:shd w:val="clear" w:color="auto" w:fill="FFFFFF"/>
        <w:spacing w:before="14" w:line="238" w:lineRule="exact"/>
        <w:ind w:left="7"/>
        <w:jc w:val="both"/>
        <w:rPr>
          <w:sz w:val="24"/>
          <w:szCs w:val="24"/>
          <w:lang w:val="uz-Cyrl-UZ"/>
        </w:rPr>
      </w:pPr>
      <w:r w:rsidRPr="00713BAA">
        <w:rPr>
          <w:sz w:val="24"/>
          <w:szCs w:val="24"/>
          <w:lang w:val="uz-Cyrl-UZ"/>
        </w:rPr>
        <w:t>1.4.</w:t>
      </w:r>
      <w:r w:rsidRPr="00C242FA">
        <w:rPr>
          <w:sz w:val="24"/>
          <w:szCs w:val="24"/>
          <w:lang w:val="uz-Cyrl-UZ"/>
        </w:rPr>
        <w:t xml:space="preserve">Шартноманинг умумий </w:t>
      </w:r>
      <w:r>
        <w:rPr>
          <w:sz w:val="24"/>
          <w:szCs w:val="24"/>
          <w:lang w:val="uz-Latn-UZ"/>
        </w:rPr>
        <w:t>қ</w:t>
      </w:r>
      <w:r w:rsidRPr="00C242FA">
        <w:rPr>
          <w:sz w:val="24"/>
          <w:szCs w:val="24"/>
          <w:lang w:val="uz-Cyrl-UZ"/>
        </w:rPr>
        <w:t xml:space="preserve">иймати  </w:t>
      </w:r>
      <w:r w:rsidR="00657FBC" w:rsidRPr="00657FBC">
        <w:rPr>
          <w:sz w:val="24"/>
          <w:szCs w:val="24"/>
          <w:lang w:val="ru-RU"/>
        </w:rPr>
        <w:t>________________________</w:t>
      </w:r>
      <w:r w:rsidR="00CB69E8">
        <w:rPr>
          <w:sz w:val="24"/>
          <w:szCs w:val="24"/>
          <w:lang w:val="uz-Cyrl-UZ"/>
        </w:rPr>
        <w:t xml:space="preserve"> </w:t>
      </w:r>
      <w:r w:rsidRPr="00C242FA">
        <w:rPr>
          <w:sz w:val="24"/>
          <w:szCs w:val="24"/>
          <w:lang w:val="uz-Cyrl-UZ"/>
        </w:rPr>
        <w:t xml:space="preserve"> сум.</w:t>
      </w:r>
    </w:p>
    <w:p w14:paraId="1FBC3391" w14:textId="77777777" w:rsidR="00160A9C" w:rsidRPr="00C242FA" w:rsidRDefault="00160A9C" w:rsidP="00160A9C">
      <w:pPr>
        <w:shd w:val="clear" w:color="auto" w:fill="FFFFFF"/>
        <w:spacing w:line="238" w:lineRule="exact"/>
        <w:ind w:right="187"/>
        <w:jc w:val="both"/>
        <w:rPr>
          <w:sz w:val="24"/>
          <w:szCs w:val="24"/>
          <w:lang w:val="uz-Cyrl-UZ"/>
        </w:rPr>
      </w:pPr>
    </w:p>
    <w:p w14:paraId="1212F5C1" w14:textId="77777777" w:rsidR="00160A9C" w:rsidRDefault="00160A9C" w:rsidP="00CB69E8">
      <w:pPr>
        <w:shd w:val="clear" w:color="auto" w:fill="FFFFFF"/>
        <w:spacing w:line="238" w:lineRule="exact"/>
        <w:ind w:right="187"/>
        <w:jc w:val="center"/>
        <w:rPr>
          <w:b/>
          <w:bCs/>
          <w:sz w:val="28"/>
          <w:szCs w:val="28"/>
          <w:lang w:val="uz-Cyrl-UZ"/>
        </w:rPr>
      </w:pPr>
      <w:r w:rsidRPr="00713BAA">
        <w:rPr>
          <w:b/>
          <w:bCs/>
          <w:sz w:val="28"/>
          <w:szCs w:val="28"/>
          <w:lang w:val="uz-Cyrl-UZ"/>
        </w:rPr>
        <w:t>2. Буюртмачи мажбуриятлари.</w:t>
      </w:r>
    </w:p>
    <w:p w14:paraId="7C6AA9CD" w14:textId="77777777" w:rsidR="00160A9C" w:rsidRPr="00713BAA" w:rsidRDefault="00160A9C" w:rsidP="00160A9C">
      <w:pPr>
        <w:shd w:val="clear" w:color="auto" w:fill="FFFFFF"/>
        <w:spacing w:line="238" w:lineRule="exact"/>
        <w:ind w:right="187"/>
        <w:jc w:val="both"/>
        <w:rPr>
          <w:b/>
          <w:bCs/>
          <w:sz w:val="24"/>
          <w:szCs w:val="24"/>
          <w:lang w:val="uz-Cyrl-UZ"/>
        </w:rPr>
      </w:pPr>
    </w:p>
    <w:p w14:paraId="2301229F" w14:textId="77777777" w:rsidR="00160A9C" w:rsidRPr="00713BAA" w:rsidRDefault="00160A9C" w:rsidP="00160A9C">
      <w:pPr>
        <w:shd w:val="clear" w:color="auto" w:fill="FFFFFF"/>
        <w:spacing w:before="14" w:line="238" w:lineRule="exact"/>
        <w:ind w:left="7"/>
        <w:jc w:val="both"/>
        <w:rPr>
          <w:sz w:val="24"/>
          <w:szCs w:val="24"/>
          <w:lang w:val="uz-Cyrl-UZ"/>
        </w:rPr>
      </w:pPr>
      <w:r w:rsidRPr="006E2FDE">
        <w:rPr>
          <w:bCs/>
          <w:sz w:val="24"/>
          <w:szCs w:val="24"/>
          <w:lang w:val="uz-Cyrl-UZ"/>
        </w:rPr>
        <w:t>2.1.</w:t>
      </w:r>
      <w:r w:rsidRPr="006E2FDE">
        <w:rPr>
          <w:sz w:val="24"/>
          <w:szCs w:val="24"/>
          <w:lang w:val="uz-Cyrl-UZ"/>
        </w:rPr>
        <w:t>«Буюртмачи»«Бажарувчи</w:t>
      </w:r>
      <w:r w:rsidRPr="00713BAA">
        <w:rPr>
          <w:sz w:val="24"/>
          <w:szCs w:val="24"/>
          <w:lang w:val="uz-Cyrl-UZ"/>
        </w:rPr>
        <w:t>»машина</w:t>
      </w:r>
      <w:r>
        <w:rPr>
          <w:sz w:val="24"/>
          <w:szCs w:val="24"/>
          <w:lang w:val="uz-Latn-UZ"/>
        </w:rPr>
        <w:t>–</w:t>
      </w:r>
      <w:r w:rsidRPr="00713BAA">
        <w:rPr>
          <w:sz w:val="24"/>
          <w:szCs w:val="24"/>
          <w:lang w:val="uz-Cyrl-UZ"/>
        </w:rPr>
        <w:t>механизмларини т</w:t>
      </w:r>
      <w:r>
        <w:rPr>
          <w:sz w:val="24"/>
          <w:szCs w:val="24"/>
          <w:lang w:val="uz-Cyrl-UZ"/>
        </w:rPr>
        <w:t>ў</w:t>
      </w:r>
      <w:r w:rsidRPr="00713BAA">
        <w:rPr>
          <w:sz w:val="24"/>
          <w:szCs w:val="24"/>
          <w:lang w:val="uz-Cyrl-UZ"/>
        </w:rPr>
        <w:t>ли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uz-Cyrl-UZ"/>
        </w:rPr>
        <w:t xml:space="preserve"> иш билан таъминлайди.Бекор  туриб 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uz-Cyrl-UZ"/>
        </w:rPr>
        <w:t>олишига й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uz-Cyrl-UZ"/>
        </w:rPr>
        <w:t xml:space="preserve">л </w:t>
      </w:r>
      <w:r>
        <w:rPr>
          <w:sz w:val="24"/>
          <w:szCs w:val="24"/>
          <w:lang w:val="uz-Latn-UZ"/>
        </w:rPr>
        <w:t>қў</w:t>
      </w:r>
      <w:r w:rsidRPr="00713BAA">
        <w:rPr>
          <w:sz w:val="24"/>
          <w:szCs w:val="24"/>
          <w:lang w:val="uz-Cyrl-UZ"/>
        </w:rPr>
        <w:t>ймайди. Объектда иш юритувчи томонидан кунлик машина</w:t>
      </w:r>
      <w:r>
        <w:rPr>
          <w:sz w:val="24"/>
          <w:szCs w:val="24"/>
          <w:lang w:val="uz-Latn-UZ"/>
        </w:rPr>
        <w:t>-</w:t>
      </w:r>
      <w:r w:rsidRPr="00713BAA">
        <w:rPr>
          <w:sz w:val="24"/>
          <w:szCs w:val="24"/>
          <w:lang w:val="uz-Cyrl-UZ"/>
        </w:rPr>
        <w:t>механизми учун хисоб вара</w:t>
      </w:r>
      <w:r>
        <w:rPr>
          <w:sz w:val="24"/>
          <w:szCs w:val="24"/>
          <w:lang w:val="uz-Latn-UZ"/>
        </w:rPr>
        <w:t>ғ</w:t>
      </w:r>
      <w:r w:rsidRPr="00713BAA">
        <w:rPr>
          <w:sz w:val="24"/>
          <w:szCs w:val="24"/>
          <w:lang w:val="uz-Cyrl-UZ"/>
        </w:rPr>
        <w:t xml:space="preserve">и маш/час(ТТН) юритади. </w:t>
      </w:r>
      <w:r w:rsidRPr="006E2FDE">
        <w:rPr>
          <w:sz w:val="24"/>
          <w:szCs w:val="24"/>
          <w:lang w:val="uz-Cyrl-UZ"/>
        </w:rPr>
        <w:t>«Буюртмачи</w:t>
      </w:r>
      <w:r w:rsidRPr="00713BAA">
        <w:rPr>
          <w:sz w:val="24"/>
          <w:szCs w:val="24"/>
          <w:lang w:val="uz-Cyrl-UZ"/>
        </w:rPr>
        <w:t>» т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uz-Cyrl-UZ"/>
        </w:rPr>
        <w:t>ловни шу маълумотномага ташилган юкга маш/час( тн.км ) нисбатан амалга оширади.</w:t>
      </w:r>
    </w:p>
    <w:p w14:paraId="7D99FF0E" w14:textId="77777777" w:rsidR="00160A9C" w:rsidRPr="00713BAA" w:rsidRDefault="00160A9C" w:rsidP="00160A9C">
      <w:pPr>
        <w:shd w:val="clear" w:color="auto" w:fill="FFFFFF"/>
        <w:spacing w:before="7" w:line="238" w:lineRule="exact"/>
        <w:ind w:left="14" w:hanging="14"/>
        <w:jc w:val="both"/>
        <w:rPr>
          <w:sz w:val="24"/>
          <w:szCs w:val="24"/>
          <w:lang w:val="uz-Cyrl-UZ"/>
        </w:rPr>
      </w:pPr>
      <w:r w:rsidRPr="006E2FDE">
        <w:rPr>
          <w:sz w:val="24"/>
          <w:szCs w:val="24"/>
          <w:lang w:val="uz-Cyrl-UZ"/>
        </w:rPr>
        <w:t>2.2.</w:t>
      </w:r>
      <w:r w:rsidRPr="00713BAA">
        <w:rPr>
          <w:sz w:val="24"/>
          <w:szCs w:val="24"/>
          <w:lang w:val="uz-Cyrl-UZ"/>
        </w:rPr>
        <w:t xml:space="preserve"> «</w:t>
      </w:r>
      <w:r w:rsidR="00067617" w:rsidRPr="006E2FDE">
        <w:rPr>
          <w:sz w:val="24"/>
          <w:szCs w:val="24"/>
          <w:lang w:val="uz-Cyrl-UZ"/>
        </w:rPr>
        <w:t xml:space="preserve">Буюртмачи </w:t>
      </w:r>
      <w:r w:rsidRPr="006E2FDE">
        <w:rPr>
          <w:sz w:val="24"/>
          <w:szCs w:val="24"/>
          <w:lang w:val="uz-Cyrl-UZ"/>
        </w:rPr>
        <w:t>»  машина</w:t>
      </w:r>
      <w:r w:rsidRPr="006E2FDE">
        <w:rPr>
          <w:sz w:val="24"/>
          <w:szCs w:val="24"/>
          <w:lang w:val="uz-Latn-UZ"/>
        </w:rPr>
        <w:t>-</w:t>
      </w:r>
      <w:r w:rsidRPr="006E2FDE">
        <w:rPr>
          <w:sz w:val="24"/>
          <w:szCs w:val="24"/>
          <w:lang w:val="uz-Cyrl-UZ"/>
        </w:rPr>
        <w:t>механизмнинг бажарган иш хажми маш/час ( тн.км) учун ойма-ой  т</w:t>
      </w:r>
      <w:r w:rsidRPr="006E2FDE">
        <w:rPr>
          <w:sz w:val="24"/>
          <w:szCs w:val="24"/>
          <w:lang w:val="uz-Latn-UZ"/>
        </w:rPr>
        <w:t>ў</w:t>
      </w:r>
      <w:r w:rsidRPr="006E2FDE">
        <w:rPr>
          <w:sz w:val="24"/>
          <w:szCs w:val="24"/>
          <w:lang w:val="uz-Cyrl-UZ"/>
        </w:rPr>
        <w:t xml:space="preserve">ловни </w:t>
      </w:r>
      <w:r w:rsidRPr="006E2FDE">
        <w:rPr>
          <w:sz w:val="24"/>
          <w:szCs w:val="24"/>
          <w:lang w:val="uz-Latn-UZ"/>
        </w:rPr>
        <w:t>ў</w:t>
      </w:r>
      <w:r w:rsidRPr="006E2FDE">
        <w:rPr>
          <w:sz w:val="24"/>
          <w:szCs w:val="24"/>
          <w:lang w:val="uz-Cyrl-UZ"/>
        </w:rPr>
        <w:t>з ва</w:t>
      </w:r>
      <w:r w:rsidRPr="006E2FDE">
        <w:rPr>
          <w:sz w:val="24"/>
          <w:szCs w:val="24"/>
          <w:lang w:val="uz-Latn-UZ"/>
        </w:rPr>
        <w:t>қ</w:t>
      </w:r>
      <w:r w:rsidRPr="006E2FDE">
        <w:rPr>
          <w:sz w:val="24"/>
          <w:szCs w:val="24"/>
          <w:lang w:val="uz-Cyrl-UZ"/>
        </w:rPr>
        <w:t>тид</w:t>
      </w:r>
      <w:r w:rsidRPr="00713BAA">
        <w:rPr>
          <w:sz w:val="24"/>
          <w:szCs w:val="24"/>
          <w:lang w:val="uz-Cyrl-UZ"/>
        </w:rPr>
        <w:t>а ойма–ой т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uz-Cyrl-UZ"/>
        </w:rPr>
        <w:t>лаб боради.</w:t>
      </w:r>
    </w:p>
    <w:p w14:paraId="17DABF5D" w14:textId="77777777" w:rsidR="00160A9C" w:rsidRPr="008160DF" w:rsidRDefault="00160A9C" w:rsidP="00160A9C">
      <w:pPr>
        <w:shd w:val="clear" w:color="auto" w:fill="FFFFFF"/>
        <w:spacing w:before="14" w:line="238" w:lineRule="exact"/>
        <w:ind w:right="180"/>
        <w:jc w:val="both"/>
        <w:rPr>
          <w:b/>
          <w:bCs/>
          <w:sz w:val="28"/>
          <w:szCs w:val="28"/>
          <w:lang w:val="uz-Cyrl-UZ"/>
        </w:rPr>
      </w:pPr>
    </w:p>
    <w:p w14:paraId="3DEC0F41" w14:textId="77777777" w:rsidR="00160A9C" w:rsidRDefault="00160A9C" w:rsidP="00CB69E8">
      <w:pPr>
        <w:shd w:val="clear" w:color="auto" w:fill="FFFFFF"/>
        <w:spacing w:before="14" w:line="238" w:lineRule="exact"/>
        <w:ind w:right="180"/>
        <w:jc w:val="center"/>
        <w:rPr>
          <w:b/>
          <w:bCs/>
          <w:sz w:val="28"/>
          <w:szCs w:val="28"/>
          <w:lang w:val="ru-RU"/>
        </w:rPr>
      </w:pPr>
      <w:r w:rsidRPr="00713BAA">
        <w:rPr>
          <w:b/>
          <w:bCs/>
          <w:sz w:val="28"/>
          <w:szCs w:val="28"/>
          <w:lang w:val="ru-RU"/>
        </w:rPr>
        <w:t xml:space="preserve">3. </w:t>
      </w:r>
      <w:proofErr w:type="spellStart"/>
      <w:r w:rsidRPr="00713BAA">
        <w:rPr>
          <w:b/>
          <w:sz w:val="28"/>
          <w:szCs w:val="28"/>
          <w:lang w:val="ru-RU"/>
        </w:rPr>
        <w:t>Бажарувчи</w:t>
      </w:r>
      <w:proofErr w:type="spellEnd"/>
      <w:r w:rsidR="00CB69E8">
        <w:rPr>
          <w:b/>
          <w:sz w:val="28"/>
          <w:szCs w:val="28"/>
          <w:lang w:val="ru-RU"/>
        </w:rPr>
        <w:t xml:space="preserve"> </w:t>
      </w:r>
      <w:proofErr w:type="spellStart"/>
      <w:r w:rsidRPr="00713BAA">
        <w:rPr>
          <w:b/>
          <w:bCs/>
          <w:sz w:val="28"/>
          <w:szCs w:val="28"/>
          <w:lang w:val="ru-RU"/>
        </w:rPr>
        <w:t>мажбуриятлари</w:t>
      </w:r>
      <w:proofErr w:type="spellEnd"/>
      <w:r w:rsidRPr="00713BAA">
        <w:rPr>
          <w:b/>
          <w:bCs/>
          <w:sz w:val="28"/>
          <w:szCs w:val="28"/>
          <w:lang w:val="ru-RU"/>
        </w:rPr>
        <w:t>.</w:t>
      </w:r>
    </w:p>
    <w:p w14:paraId="2411FA7F" w14:textId="77777777" w:rsidR="00160A9C" w:rsidRPr="00713BAA" w:rsidRDefault="00160A9C" w:rsidP="00160A9C">
      <w:pPr>
        <w:shd w:val="clear" w:color="auto" w:fill="FFFFFF"/>
        <w:spacing w:before="14" w:line="238" w:lineRule="exact"/>
        <w:ind w:right="180"/>
        <w:jc w:val="both"/>
        <w:rPr>
          <w:b/>
          <w:bCs/>
          <w:sz w:val="28"/>
          <w:szCs w:val="28"/>
          <w:lang w:val="ru-RU"/>
        </w:rPr>
      </w:pPr>
    </w:p>
    <w:p w14:paraId="60C3915B" w14:textId="77777777" w:rsidR="00160A9C" w:rsidRPr="00713BAA" w:rsidRDefault="00160A9C" w:rsidP="00160A9C">
      <w:pPr>
        <w:numPr>
          <w:ilvl w:val="0"/>
          <w:numId w:val="1"/>
        </w:numPr>
        <w:shd w:val="clear" w:color="auto" w:fill="FFFFFF"/>
        <w:tabs>
          <w:tab w:val="left" w:pos="382"/>
        </w:tabs>
        <w:spacing w:line="238" w:lineRule="exact"/>
        <w:ind w:left="7"/>
        <w:jc w:val="both"/>
        <w:rPr>
          <w:b/>
          <w:bCs/>
          <w:sz w:val="24"/>
          <w:szCs w:val="24"/>
          <w:lang w:val="ru-RU"/>
        </w:rPr>
      </w:pPr>
      <w:r w:rsidRPr="00713BAA">
        <w:rPr>
          <w:b/>
          <w:bCs/>
          <w:sz w:val="24"/>
          <w:szCs w:val="24"/>
          <w:lang w:val="ru-RU"/>
        </w:rPr>
        <w:t>«</w:t>
      </w:r>
      <w:proofErr w:type="spellStart"/>
      <w:r w:rsidRPr="006E2FDE">
        <w:rPr>
          <w:sz w:val="24"/>
          <w:szCs w:val="24"/>
          <w:lang w:val="ru-RU"/>
        </w:rPr>
        <w:t>Бажарувчи</w:t>
      </w:r>
      <w:proofErr w:type="spellEnd"/>
      <w:r w:rsidRPr="00713BAA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з </w:t>
      </w:r>
      <w:proofErr w:type="spellStart"/>
      <w:r w:rsidRPr="00713BAA">
        <w:rPr>
          <w:sz w:val="24"/>
          <w:szCs w:val="24"/>
          <w:lang w:val="ru-RU"/>
        </w:rPr>
        <w:t>машина</w:t>
      </w:r>
      <w:r w:rsidR="00573AD3">
        <w:rPr>
          <w:sz w:val="24"/>
          <w:szCs w:val="24"/>
          <w:lang w:val="ru-RU"/>
        </w:rPr>
        <w:t>си</w:t>
      </w:r>
      <w:r w:rsidRPr="00713BAA">
        <w:rPr>
          <w:sz w:val="24"/>
          <w:szCs w:val="24"/>
          <w:lang w:val="ru-RU"/>
        </w:rPr>
        <w:t>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ишчи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холатида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булишини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хамда</w:t>
      </w:r>
      <w:proofErr w:type="spellEnd"/>
      <w:r w:rsidRPr="00713BAA">
        <w:rPr>
          <w:sz w:val="24"/>
          <w:szCs w:val="24"/>
          <w:lang w:val="ru-RU"/>
        </w:rPr>
        <w:t xml:space="preserve">, техника </w:t>
      </w:r>
      <w:proofErr w:type="spellStart"/>
      <w:proofErr w:type="gramStart"/>
      <w:r w:rsidRPr="00713BAA">
        <w:rPr>
          <w:sz w:val="24"/>
          <w:szCs w:val="24"/>
          <w:lang w:val="ru-RU"/>
        </w:rPr>
        <w:t>хавфсизлиги</w:t>
      </w:r>
      <w:proofErr w:type="spellEnd"/>
      <w:r w:rsidRPr="00713BAA">
        <w:rPr>
          <w:sz w:val="24"/>
          <w:szCs w:val="24"/>
          <w:lang w:val="ru-RU"/>
        </w:rPr>
        <w:t xml:space="preserve">  санитария</w:t>
      </w:r>
      <w:proofErr w:type="gram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талабларига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жавоб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берган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холда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урилиш</w:t>
      </w:r>
      <w:proofErr w:type="spellEnd"/>
      <w:r w:rsidRPr="00713BAA">
        <w:rPr>
          <w:sz w:val="24"/>
          <w:szCs w:val="24"/>
          <w:lang w:val="ru-RU"/>
        </w:rPr>
        <w:t xml:space="preserve"> монтаж </w:t>
      </w:r>
      <w:proofErr w:type="spellStart"/>
      <w:r w:rsidRPr="00713BAA">
        <w:rPr>
          <w:sz w:val="24"/>
          <w:szCs w:val="24"/>
          <w:lang w:val="ru-RU"/>
        </w:rPr>
        <w:t>ишларида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узилиш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булишига</w:t>
      </w:r>
      <w:proofErr w:type="spellEnd"/>
      <w:r w:rsidRPr="00713BAA">
        <w:rPr>
          <w:sz w:val="24"/>
          <w:szCs w:val="24"/>
          <w:lang w:val="ru-RU"/>
        </w:rPr>
        <w:t xml:space="preserve"> й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л </w:t>
      </w:r>
      <w:r>
        <w:rPr>
          <w:sz w:val="24"/>
          <w:szCs w:val="24"/>
          <w:lang w:val="uz-Latn-UZ"/>
        </w:rPr>
        <w:t>қў</w:t>
      </w:r>
      <w:proofErr w:type="spellStart"/>
      <w:r w:rsidRPr="00713BAA">
        <w:rPr>
          <w:sz w:val="24"/>
          <w:szCs w:val="24"/>
          <w:lang w:val="ru-RU"/>
        </w:rPr>
        <w:t>ймасликни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таъминлаш</w:t>
      </w:r>
      <w:proofErr w:type="spellEnd"/>
      <w:r w:rsidRPr="00713BAA">
        <w:rPr>
          <w:sz w:val="24"/>
          <w:szCs w:val="24"/>
          <w:lang w:val="ru-RU"/>
        </w:rPr>
        <w:t>;.</w:t>
      </w:r>
    </w:p>
    <w:p w14:paraId="49AC4B3E" w14:textId="77777777" w:rsidR="00160A9C" w:rsidRPr="00713BAA" w:rsidRDefault="00160A9C" w:rsidP="00160A9C">
      <w:pPr>
        <w:numPr>
          <w:ilvl w:val="0"/>
          <w:numId w:val="1"/>
        </w:numPr>
        <w:shd w:val="clear" w:color="auto" w:fill="FFFFFF"/>
        <w:tabs>
          <w:tab w:val="left" w:pos="382"/>
        </w:tabs>
        <w:spacing w:line="238" w:lineRule="exact"/>
        <w:ind w:left="7" w:right="166"/>
        <w:jc w:val="both"/>
        <w:rPr>
          <w:b/>
          <w:bCs/>
          <w:sz w:val="24"/>
          <w:szCs w:val="24"/>
          <w:lang w:val="ru-RU"/>
        </w:rPr>
      </w:pPr>
      <w:r w:rsidRPr="00713BAA">
        <w:rPr>
          <w:sz w:val="24"/>
          <w:szCs w:val="24"/>
          <w:lang w:val="ru-RU"/>
        </w:rPr>
        <w:t>«</w:t>
      </w:r>
      <w:proofErr w:type="spellStart"/>
      <w:r w:rsidRPr="006E2FDE">
        <w:rPr>
          <w:sz w:val="24"/>
          <w:szCs w:val="24"/>
          <w:lang w:val="ru-RU"/>
        </w:rPr>
        <w:t>Бажарувчи</w:t>
      </w:r>
      <w:proofErr w:type="spellEnd"/>
      <w:r w:rsidRPr="006E2FDE">
        <w:rPr>
          <w:sz w:val="24"/>
          <w:szCs w:val="24"/>
          <w:lang w:val="ru-RU"/>
        </w:rPr>
        <w:t xml:space="preserve">» </w:t>
      </w:r>
      <w:r w:rsidRPr="006E2FDE">
        <w:rPr>
          <w:sz w:val="24"/>
          <w:szCs w:val="24"/>
          <w:lang w:val="uz-Cyrl-UZ"/>
        </w:rPr>
        <w:t xml:space="preserve">«Буюртмачи» </w:t>
      </w:r>
      <w:proofErr w:type="spellStart"/>
      <w:r w:rsidRPr="006E2FDE">
        <w:rPr>
          <w:sz w:val="24"/>
          <w:szCs w:val="24"/>
          <w:lang w:val="ru-RU"/>
        </w:rPr>
        <w:t>томонидан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тасди</w:t>
      </w:r>
      <w:proofErr w:type="spellEnd"/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ru-RU"/>
        </w:rPr>
        <w:t>лаб</w:t>
      </w:r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берилган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ишхажми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(</w:t>
      </w:r>
      <w:proofErr w:type="spellStart"/>
      <w:proofErr w:type="gramStart"/>
      <w:r w:rsidRPr="00713BAA">
        <w:rPr>
          <w:sz w:val="24"/>
          <w:szCs w:val="24"/>
          <w:lang w:val="ru-RU"/>
        </w:rPr>
        <w:t>тн.км</w:t>
      </w:r>
      <w:proofErr w:type="spellEnd"/>
      <w:proofErr w:type="gramEnd"/>
      <w:r w:rsidRPr="00713BAA">
        <w:rPr>
          <w:sz w:val="24"/>
          <w:szCs w:val="24"/>
          <w:lang w:val="ru-RU"/>
        </w:rPr>
        <w:t xml:space="preserve">) </w:t>
      </w:r>
      <w:proofErr w:type="spellStart"/>
      <w:r w:rsidRPr="00713BAA">
        <w:rPr>
          <w:sz w:val="24"/>
          <w:szCs w:val="24"/>
          <w:lang w:val="ru-RU"/>
        </w:rPr>
        <w:t>ва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реестри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асосида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хисоб-фактурани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з </w:t>
      </w:r>
      <w:proofErr w:type="spellStart"/>
      <w:r w:rsidRPr="00713BAA">
        <w:rPr>
          <w:sz w:val="24"/>
          <w:szCs w:val="24"/>
          <w:lang w:val="ru-RU"/>
        </w:rPr>
        <w:t>ва</w:t>
      </w:r>
      <w:proofErr w:type="spellEnd"/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тида</w:t>
      </w:r>
      <w:proofErr w:type="spellEnd"/>
      <w:r w:rsidRPr="00713BAA">
        <w:rPr>
          <w:sz w:val="24"/>
          <w:szCs w:val="24"/>
          <w:lang w:val="ru-RU"/>
        </w:rPr>
        <w:t xml:space="preserve"> та</w:t>
      </w:r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дим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этади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="00573AD3">
        <w:rPr>
          <w:sz w:val="24"/>
          <w:szCs w:val="24"/>
          <w:lang w:val="ru-RU"/>
        </w:rPr>
        <w:t>яъни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="00573AD3">
        <w:rPr>
          <w:sz w:val="24"/>
          <w:szCs w:val="24"/>
          <w:lang w:val="ru-RU"/>
        </w:rPr>
        <w:t>бажарилган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="00573AD3">
        <w:rPr>
          <w:sz w:val="24"/>
          <w:szCs w:val="24"/>
          <w:lang w:val="ru-RU"/>
        </w:rPr>
        <w:t>иш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="00573AD3">
        <w:rPr>
          <w:sz w:val="24"/>
          <w:szCs w:val="24"/>
          <w:lang w:val="ru-RU"/>
        </w:rPr>
        <w:t>ойининг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="00573AD3">
        <w:rPr>
          <w:sz w:val="24"/>
          <w:szCs w:val="24"/>
          <w:lang w:val="ru-RU"/>
        </w:rPr>
        <w:t>кейинги</w:t>
      </w:r>
      <w:proofErr w:type="spellEnd"/>
      <w:r w:rsidR="00573AD3">
        <w:rPr>
          <w:sz w:val="24"/>
          <w:szCs w:val="24"/>
          <w:lang w:val="ru-RU"/>
        </w:rPr>
        <w:t xml:space="preserve"> ой </w:t>
      </w:r>
      <w:r w:rsidR="00C56153">
        <w:rPr>
          <w:sz w:val="24"/>
          <w:szCs w:val="24"/>
          <w:lang w:val="ru-RU"/>
        </w:rPr>
        <w:t xml:space="preserve">10 </w:t>
      </w:r>
      <w:proofErr w:type="spellStart"/>
      <w:r w:rsidR="00573AD3">
        <w:rPr>
          <w:sz w:val="24"/>
          <w:szCs w:val="24"/>
          <w:lang w:val="ru-RU"/>
        </w:rPr>
        <w:t>санасигача</w:t>
      </w:r>
      <w:r w:rsidRPr="00713BAA">
        <w:rPr>
          <w:sz w:val="24"/>
          <w:szCs w:val="24"/>
          <w:lang w:val="ru-RU"/>
        </w:rPr>
        <w:t>ва</w:t>
      </w:r>
      <w:proofErr w:type="spellEnd"/>
      <w:r w:rsidRPr="00713BAA">
        <w:rPr>
          <w:sz w:val="24"/>
          <w:szCs w:val="24"/>
          <w:lang w:val="ru-RU"/>
        </w:rPr>
        <w:t xml:space="preserve"> «</w:t>
      </w:r>
      <w:r w:rsidRPr="006E2FDE">
        <w:rPr>
          <w:sz w:val="24"/>
          <w:szCs w:val="24"/>
          <w:lang w:val="uz-Cyrl-UZ"/>
        </w:rPr>
        <w:t>Буюртмачи</w:t>
      </w:r>
      <w:r w:rsidRPr="00713BAA">
        <w:rPr>
          <w:sz w:val="24"/>
          <w:szCs w:val="24"/>
          <w:lang w:val="ru-RU"/>
        </w:rPr>
        <w:t>»</w:t>
      </w:r>
      <w:proofErr w:type="spellStart"/>
      <w:r w:rsidRPr="00713BAA">
        <w:rPr>
          <w:sz w:val="24"/>
          <w:szCs w:val="24"/>
          <w:lang w:val="ru-RU"/>
        </w:rPr>
        <w:t>нинг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 xml:space="preserve">ички бухгалтерия  </w:t>
      </w:r>
      <w:proofErr w:type="spellStart"/>
      <w:r w:rsidRPr="00713BAA">
        <w:rPr>
          <w:sz w:val="24"/>
          <w:szCs w:val="24"/>
          <w:lang w:val="ru-RU"/>
        </w:rPr>
        <w:t>хисобларининг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кечикишига</w:t>
      </w:r>
      <w:proofErr w:type="spellEnd"/>
      <w:r w:rsidRPr="00713BAA">
        <w:rPr>
          <w:sz w:val="24"/>
          <w:szCs w:val="24"/>
          <w:lang w:val="ru-RU"/>
        </w:rPr>
        <w:t xml:space="preserve"> й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л </w:t>
      </w:r>
      <w:r>
        <w:rPr>
          <w:sz w:val="24"/>
          <w:szCs w:val="24"/>
          <w:lang w:val="uz-Latn-UZ"/>
        </w:rPr>
        <w:t>қў</w:t>
      </w:r>
      <w:proofErr w:type="spellStart"/>
      <w:r w:rsidRPr="00713BAA">
        <w:rPr>
          <w:sz w:val="24"/>
          <w:szCs w:val="24"/>
          <w:lang w:val="ru-RU"/>
        </w:rPr>
        <w:t>ймайди</w:t>
      </w:r>
      <w:proofErr w:type="spellEnd"/>
      <w:r w:rsidRPr="00713BAA">
        <w:rPr>
          <w:sz w:val="24"/>
          <w:szCs w:val="24"/>
          <w:lang w:val="ru-RU"/>
        </w:rPr>
        <w:t>.</w:t>
      </w:r>
      <w:r w:rsidR="000C7627">
        <w:rPr>
          <w:rStyle w:val="aa"/>
          <w:b/>
          <w:bCs/>
          <w:sz w:val="24"/>
          <w:szCs w:val="24"/>
          <w:lang w:val="ru-RU"/>
        </w:rPr>
        <w:footnoteReference w:id="1"/>
      </w:r>
    </w:p>
    <w:p w14:paraId="71CF54AC" w14:textId="77777777" w:rsidR="00160A9C" w:rsidRPr="00713BAA" w:rsidRDefault="00160A9C" w:rsidP="00160A9C">
      <w:pPr>
        <w:shd w:val="clear" w:color="auto" w:fill="FFFFFF"/>
        <w:spacing w:before="36" w:line="230" w:lineRule="exact"/>
        <w:ind w:right="151"/>
        <w:jc w:val="both"/>
        <w:rPr>
          <w:b/>
          <w:bCs/>
          <w:sz w:val="24"/>
          <w:szCs w:val="24"/>
          <w:lang w:val="ru-RU"/>
        </w:rPr>
      </w:pPr>
    </w:p>
    <w:p w14:paraId="39F051CE" w14:textId="77777777" w:rsidR="00160A9C" w:rsidRDefault="00160A9C" w:rsidP="00CB69E8">
      <w:pPr>
        <w:shd w:val="clear" w:color="auto" w:fill="FFFFFF"/>
        <w:spacing w:before="36" w:line="230" w:lineRule="exact"/>
        <w:ind w:right="151"/>
        <w:jc w:val="center"/>
        <w:rPr>
          <w:b/>
          <w:bCs/>
          <w:sz w:val="24"/>
          <w:szCs w:val="24"/>
          <w:lang w:val="ru-RU"/>
        </w:rPr>
      </w:pPr>
      <w:r w:rsidRPr="00713BAA">
        <w:rPr>
          <w:b/>
          <w:bCs/>
          <w:sz w:val="28"/>
          <w:szCs w:val="28"/>
          <w:lang w:val="ru-RU"/>
        </w:rPr>
        <w:t xml:space="preserve">4. </w:t>
      </w:r>
      <w:proofErr w:type="spellStart"/>
      <w:r w:rsidRPr="00713BAA">
        <w:rPr>
          <w:b/>
          <w:bCs/>
          <w:sz w:val="28"/>
          <w:szCs w:val="28"/>
          <w:lang w:val="ru-RU"/>
        </w:rPr>
        <w:t>Тарафларнинг</w:t>
      </w:r>
      <w:proofErr w:type="spellEnd"/>
      <w:r w:rsidR="00CB69E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13BAA">
        <w:rPr>
          <w:b/>
          <w:bCs/>
          <w:sz w:val="28"/>
          <w:szCs w:val="28"/>
          <w:lang w:val="ru-RU"/>
        </w:rPr>
        <w:t>мулкий</w:t>
      </w:r>
      <w:proofErr w:type="spellEnd"/>
      <w:r w:rsidR="00CB69E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13BAA">
        <w:rPr>
          <w:b/>
          <w:bCs/>
          <w:sz w:val="28"/>
          <w:szCs w:val="28"/>
          <w:lang w:val="ru-RU"/>
        </w:rPr>
        <w:t>жавобгарлиги</w:t>
      </w:r>
      <w:proofErr w:type="spellEnd"/>
      <w:r w:rsidRPr="00713BAA">
        <w:rPr>
          <w:b/>
          <w:bCs/>
          <w:sz w:val="24"/>
          <w:szCs w:val="24"/>
          <w:lang w:val="ru-RU"/>
        </w:rPr>
        <w:t>.</w:t>
      </w:r>
    </w:p>
    <w:p w14:paraId="537F2779" w14:textId="77777777" w:rsidR="00160A9C" w:rsidRPr="00713BAA" w:rsidRDefault="00160A9C" w:rsidP="00160A9C">
      <w:pPr>
        <w:shd w:val="clear" w:color="auto" w:fill="FFFFFF"/>
        <w:spacing w:before="36" w:line="230" w:lineRule="exact"/>
        <w:ind w:right="151"/>
        <w:jc w:val="both"/>
        <w:rPr>
          <w:sz w:val="24"/>
          <w:szCs w:val="24"/>
          <w:lang w:val="ru-RU"/>
        </w:rPr>
      </w:pPr>
    </w:p>
    <w:p w14:paraId="501A2C6A" w14:textId="77777777" w:rsidR="00160A9C" w:rsidRPr="00713BAA" w:rsidRDefault="00160A9C" w:rsidP="00160A9C">
      <w:pPr>
        <w:shd w:val="clear" w:color="auto" w:fill="FFFFFF"/>
        <w:tabs>
          <w:tab w:val="left" w:pos="382"/>
        </w:tabs>
        <w:spacing w:before="7" w:line="230" w:lineRule="exact"/>
        <w:ind w:left="22" w:right="274"/>
        <w:jc w:val="both"/>
        <w:rPr>
          <w:b/>
          <w:bCs/>
          <w:spacing w:val="-2"/>
          <w:sz w:val="24"/>
          <w:szCs w:val="24"/>
          <w:lang w:val="ru-RU"/>
        </w:rPr>
      </w:pPr>
      <w:r w:rsidRPr="00713BAA">
        <w:rPr>
          <w:sz w:val="24"/>
          <w:szCs w:val="24"/>
          <w:lang w:val="ru-RU"/>
        </w:rPr>
        <w:t xml:space="preserve"> 4.1.Тарафлар </w:t>
      </w:r>
      <w:proofErr w:type="spellStart"/>
      <w:r w:rsidRPr="00713BAA">
        <w:rPr>
          <w:sz w:val="24"/>
          <w:szCs w:val="24"/>
          <w:lang w:val="ru-RU"/>
        </w:rPr>
        <w:t>шартнома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шартларининг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бажарилганлиги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ёки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лозимдаражада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бажарилмаганлиги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учун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мулкий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жавобгардирлар</w:t>
      </w:r>
      <w:proofErr w:type="spellEnd"/>
      <w:r w:rsidRPr="00713BAA">
        <w:rPr>
          <w:sz w:val="24"/>
          <w:szCs w:val="24"/>
          <w:lang w:val="ru-RU"/>
        </w:rPr>
        <w:t>.</w:t>
      </w:r>
    </w:p>
    <w:p w14:paraId="1726C816" w14:textId="77777777" w:rsidR="00160A9C" w:rsidRPr="00713BAA" w:rsidRDefault="00160A9C" w:rsidP="00160A9C">
      <w:pPr>
        <w:shd w:val="clear" w:color="auto" w:fill="FFFFFF"/>
        <w:tabs>
          <w:tab w:val="left" w:pos="382"/>
          <w:tab w:val="left" w:pos="4932"/>
        </w:tabs>
        <w:spacing w:before="7" w:line="230" w:lineRule="exact"/>
        <w:ind w:right="158"/>
        <w:jc w:val="both"/>
        <w:rPr>
          <w:sz w:val="24"/>
          <w:szCs w:val="24"/>
          <w:lang w:val="ru-RU"/>
        </w:rPr>
      </w:pPr>
      <w:r w:rsidRPr="00713BAA">
        <w:rPr>
          <w:sz w:val="24"/>
          <w:szCs w:val="24"/>
          <w:lang w:val="ru-RU"/>
        </w:rPr>
        <w:t>4.2.«</w:t>
      </w:r>
      <w:r w:rsidRPr="006E2FDE">
        <w:rPr>
          <w:sz w:val="24"/>
          <w:szCs w:val="24"/>
          <w:lang w:val="uz-Cyrl-UZ"/>
        </w:rPr>
        <w:t>Буюртмачи</w:t>
      </w:r>
      <w:r w:rsidRPr="006E2FDE">
        <w:rPr>
          <w:sz w:val="24"/>
          <w:szCs w:val="24"/>
          <w:lang w:val="ru-RU"/>
        </w:rPr>
        <w:t>» «</w:t>
      </w:r>
      <w:proofErr w:type="spellStart"/>
      <w:r w:rsidRPr="006E2FDE">
        <w:rPr>
          <w:sz w:val="24"/>
          <w:szCs w:val="24"/>
          <w:lang w:val="ru-RU"/>
        </w:rPr>
        <w:t>Бажарувчи</w:t>
      </w:r>
      <w:proofErr w:type="spellEnd"/>
      <w:r w:rsidRPr="006E2FDE">
        <w:rPr>
          <w:sz w:val="24"/>
          <w:szCs w:val="24"/>
          <w:lang w:val="ru-RU"/>
        </w:rPr>
        <w:t>» машина</w:t>
      </w:r>
      <w:r>
        <w:rPr>
          <w:sz w:val="24"/>
          <w:szCs w:val="24"/>
          <w:lang w:val="uz-Latn-UZ"/>
        </w:rPr>
        <w:t>-</w:t>
      </w:r>
      <w:proofErr w:type="spellStart"/>
      <w:r w:rsidRPr="00713BAA">
        <w:rPr>
          <w:sz w:val="24"/>
          <w:szCs w:val="24"/>
          <w:lang w:val="ru-RU"/>
        </w:rPr>
        <w:t>механизми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билан</w:t>
      </w:r>
      <w:proofErr w:type="spellEnd"/>
      <w:r w:rsidRPr="00713BAA">
        <w:rPr>
          <w:sz w:val="24"/>
          <w:szCs w:val="24"/>
          <w:lang w:val="ru-RU"/>
        </w:rPr>
        <w:t xml:space="preserve"> к</w:t>
      </w:r>
      <w:r>
        <w:rPr>
          <w:sz w:val="24"/>
          <w:szCs w:val="24"/>
          <w:lang w:val="uz-Latn-UZ"/>
        </w:rPr>
        <w:t>ў</w:t>
      </w:r>
      <w:proofErr w:type="spellStart"/>
      <w:r w:rsidRPr="00713BAA">
        <w:rPr>
          <w:sz w:val="24"/>
          <w:szCs w:val="24"/>
          <w:lang w:val="ru-RU"/>
        </w:rPr>
        <w:t>рсатилган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хизмат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суммасини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тасди</w:t>
      </w:r>
      <w:proofErr w:type="spellEnd"/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ru-RU"/>
        </w:rPr>
        <w:t>лаб</w:t>
      </w:r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берилган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кундан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бошлаб</w:t>
      </w:r>
      <w:proofErr w:type="spellEnd"/>
      <w:r w:rsidRPr="00713BAA">
        <w:rPr>
          <w:sz w:val="24"/>
          <w:szCs w:val="24"/>
          <w:lang w:val="ru-RU"/>
        </w:rPr>
        <w:t xml:space="preserve"> т</w:t>
      </w:r>
      <w:r>
        <w:rPr>
          <w:sz w:val="24"/>
          <w:szCs w:val="24"/>
          <w:lang w:val="uz-Latn-UZ"/>
        </w:rPr>
        <w:t>ў</w:t>
      </w:r>
      <w:proofErr w:type="spellStart"/>
      <w:r w:rsidRPr="00713BAA">
        <w:rPr>
          <w:sz w:val="24"/>
          <w:szCs w:val="24"/>
          <w:lang w:val="ru-RU"/>
        </w:rPr>
        <w:t>ловни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амалга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оширади</w:t>
      </w:r>
      <w:proofErr w:type="spellEnd"/>
      <w:r w:rsidRPr="00713BAA">
        <w:rPr>
          <w:sz w:val="24"/>
          <w:szCs w:val="24"/>
          <w:lang w:val="ru-RU"/>
        </w:rPr>
        <w:t xml:space="preserve">. </w:t>
      </w:r>
      <w:proofErr w:type="spellStart"/>
      <w:r w:rsidRPr="00713BAA">
        <w:rPr>
          <w:sz w:val="24"/>
          <w:szCs w:val="24"/>
          <w:lang w:val="ru-RU"/>
        </w:rPr>
        <w:t>Амалга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оширилмаган</w:t>
      </w:r>
      <w:proofErr w:type="spellEnd"/>
      <w:r w:rsidRPr="00713BAA">
        <w:rPr>
          <w:sz w:val="24"/>
          <w:szCs w:val="24"/>
          <w:lang w:val="ru-RU"/>
        </w:rPr>
        <w:t xml:space="preserve">,  </w:t>
      </w:r>
      <w:proofErr w:type="spellStart"/>
      <w:r w:rsidRPr="00713BAA">
        <w:rPr>
          <w:sz w:val="24"/>
          <w:szCs w:val="24"/>
          <w:lang w:val="ru-RU"/>
        </w:rPr>
        <w:t>кечиктирилган</w:t>
      </w:r>
      <w:proofErr w:type="spellEnd"/>
      <w:r w:rsidRPr="00713BAA">
        <w:rPr>
          <w:sz w:val="24"/>
          <w:szCs w:val="24"/>
          <w:lang w:val="ru-RU"/>
        </w:rPr>
        <w:t xml:space="preserve"> т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лов </w:t>
      </w:r>
      <w:proofErr w:type="spellStart"/>
      <w:r w:rsidRPr="00713BAA">
        <w:rPr>
          <w:sz w:val="24"/>
          <w:szCs w:val="24"/>
          <w:lang w:val="ru-RU"/>
        </w:rPr>
        <w:t>хар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бир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куни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учун</w:t>
      </w:r>
      <w:proofErr w:type="spellEnd"/>
      <w:r w:rsidRPr="00713BAA">
        <w:rPr>
          <w:sz w:val="24"/>
          <w:szCs w:val="24"/>
          <w:lang w:val="ru-RU"/>
        </w:rPr>
        <w:t xml:space="preserve"> 0,</w:t>
      </w:r>
      <w:r w:rsidR="00C56153">
        <w:rPr>
          <w:sz w:val="24"/>
          <w:szCs w:val="24"/>
          <w:lang w:val="ru-RU"/>
        </w:rPr>
        <w:t>4</w:t>
      </w:r>
      <w:r w:rsidRPr="00713BAA">
        <w:rPr>
          <w:sz w:val="24"/>
          <w:szCs w:val="24"/>
          <w:lang w:val="ru-RU"/>
        </w:rPr>
        <w:t xml:space="preserve"> % пеня т</w:t>
      </w:r>
      <w:r>
        <w:rPr>
          <w:sz w:val="24"/>
          <w:szCs w:val="24"/>
          <w:lang w:val="uz-Latn-UZ"/>
        </w:rPr>
        <w:t>ў</w:t>
      </w:r>
      <w:proofErr w:type="spellStart"/>
      <w:r w:rsidRPr="00713BAA">
        <w:rPr>
          <w:sz w:val="24"/>
          <w:szCs w:val="24"/>
          <w:lang w:val="ru-RU"/>
        </w:rPr>
        <w:t>лайди</w:t>
      </w:r>
      <w:proofErr w:type="spellEnd"/>
      <w:r>
        <w:rPr>
          <w:sz w:val="24"/>
          <w:szCs w:val="24"/>
          <w:lang w:val="uz-Latn-UZ"/>
        </w:rPr>
        <w:t>.</w:t>
      </w:r>
      <w:r w:rsidRPr="00713BAA">
        <w:rPr>
          <w:sz w:val="24"/>
          <w:szCs w:val="24"/>
          <w:lang w:val="ru-RU"/>
        </w:rPr>
        <w:t xml:space="preserve"> Пеня т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лов </w:t>
      </w:r>
      <w:proofErr w:type="spellStart"/>
      <w:r w:rsidRPr="00713BAA">
        <w:rPr>
          <w:sz w:val="24"/>
          <w:szCs w:val="24"/>
          <w:lang w:val="ru-RU"/>
        </w:rPr>
        <w:t>туланмаган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исмининг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 w:rsidR="00C56153">
        <w:rPr>
          <w:sz w:val="24"/>
          <w:szCs w:val="24"/>
          <w:lang w:val="ru-RU"/>
        </w:rPr>
        <w:t>5</w:t>
      </w:r>
      <w:r w:rsidRPr="00713BAA">
        <w:rPr>
          <w:sz w:val="24"/>
          <w:szCs w:val="24"/>
          <w:lang w:val="ru-RU"/>
        </w:rPr>
        <w:t>0%  ми</w:t>
      </w:r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доридан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ошмаслиги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лозим</w:t>
      </w:r>
      <w:proofErr w:type="spellEnd"/>
      <w:r w:rsidRPr="00713BAA">
        <w:rPr>
          <w:sz w:val="24"/>
          <w:szCs w:val="24"/>
          <w:lang w:val="ru-RU"/>
        </w:rPr>
        <w:t>.</w:t>
      </w:r>
    </w:p>
    <w:p w14:paraId="45D6A4D8" w14:textId="77777777" w:rsidR="00160A9C" w:rsidRPr="00713BAA" w:rsidRDefault="00160A9C" w:rsidP="00160A9C">
      <w:pPr>
        <w:shd w:val="clear" w:color="auto" w:fill="FFFFFF"/>
        <w:tabs>
          <w:tab w:val="left" w:pos="5026"/>
        </w:tabs>
        <w:spacing w:line="238" w:lineRule="exact"/>
        <w:ind w:left="79"/>
        <w:jc w:val="both"/>
        <w:rPr>
          <w:b/>
          <w:bCs/>
          <w:sz w:val="24"/>
          <w:szCs w:val="24"/>
          <w:lang w:val="ru-RU"/>
        </w:rPr>
      </w:pPr>
    </w:p>
    <w:p w14:paraId="567EDCCA" w14:textId="77777777" w:rsidR="00160A9C" w:rsidRDefault="00160A9C" w:rsidP="00160A9C">
      <w:pPr>
        <w:shd w:val="clear" w:color="auto" w:fill="FFFFFF"/>
        <w:spacing w:before="14" w:line="238" w:lineRule="exact"/>
        <w:ind w:left="94" w:firstLine="2419"/>
        <w:jc w:val="both"/>
        <w:rPr>
          <w:b/>
          <w:bCs/>
          <w:sz w:val="24"/>
          <w:szCs w:val="24"/>
          <w:lang w:val="ru-RU"/>
        </w:rPr>
      </w:pPr>
      <w:r w:rsidRPr="00713BAA">
        <w:rPr>
          <w:b/>
          <w:bCs/>
          <w:sz w:val="28"/>
          <w:szCs w:val="28"/>
          <w:lang w:val="ru-RU"/>
        </w:rPr>
        <w:t xml:space="preserve">5.Низоларни хал </w:t>
      </w:r>
      <w:r>
        <w:rPr>
          <w:b/>
          <w:bCs/>
          <w:sz w:val="28"/>
          <w:szCs w:val="28"/>
          <w:lang w:val="uz-Latn-UZ"/>
        </w:rPr>
        <w:t>қ</w:t>
      </w:r>
      <w:proofErr w:type="spellStart"/>
      <w:r w:rsidRPr="00713BAA">
        <w:rPr>
          <w:b/>
          <w:bCs/>
          <w:sz w:val="28"/>
          <w:szCs w:val="28"/>
          <w:lang w:val="ru-RU"/>
        </w:rPr>
        <w:t>илиштартиби</w:t>
      </w:r>
      <w:proofErr w:type="spellEnd"/>
      <w:r w:rsidRPr="00713BAA">
        <w:rPr>
          <w:b/>
          <w:bCs/>
          <w:sz w:val="28"/>
          <w:szCs w:val="28"/>
          <w:lang w:val="ru-RU"/>
        </w:rPr>
        <w:t>.</w:t>
      </w:r>
    </w:p>
    <w:p w14:paraId="5BE927EB" w14:textId="77777777" w:rsidR="00160A9C" w:rsidRPr="00713BAA" w:rsidRDefault="00160A9C" w:rsidP="00160A9C">
      <w:pPr>
        <w:shd w:val="clear" w:color="auto" w:fill="FFFFFF"/>
        <w:spacing w:before="14" w:line="238" w:lineRule="exact"/>
        <w:ind w:left="94" w:firstLine="2419"/>
        <w:jc w:val="both"/>
        <w:rPr>
          <w:b/>
          <w:bCs/>
          <w:sz w:val="24"/>
          <w:szCs w:val="24"/>
          <w:lang w:val="ru-RU"/>
        </w:rPr>
      </w:pPr>
    </w:p>
    <w:p w14:paraId="1AAD49DA" w14:textId="77777777" w:rsidR="00160A9C" w:rsidRPr="00713BAA" w:rsidRDefault="00160A9C" w:rsidP="00160A9C">
      <w:pPr>
        <w:shd w:val="clear" w:color="auto" w:fill="FFFFFF"/>
        <w:spacing w:before="14" w:line="238" w:lineRule="exact"/>
        <w:ind w:left="94" w:hanging="94"/>
        <w:jc w:val="both"/>
        <w:rPr>
          <w:sz w:val="24"/>
          <w:szCs w:val="24"/>
          <w:lang w:val="ru-RU"/>
        </w:rPr>
      </w:pPr>
      <w:r w:rsidRPr="006E2FDE">
        <w:rPr>
          <w:bCs/>
          <w:sz w:val="24"/>
          <w:szCs w:val="24"/>
          <w:lang w:val="ru-RU"/>
        </w:rPr>
        <w:t xml:space="preserve"> 5.1.</w:t>
      </w:r>
      <w:r w:rsidRPr="00713BAA">
        <w:rPr>
          <w:sz w:val="24"/>
          <w:szCs w:val="24"/>
          <w:lang w:val="ru-RU"/>
        </w:rPr>
        <w:t xml:space="preserve"> Ушбу </w:t>
      </w:r>
      <w:proofErr w:type="spellStart"/>
      <w:r w:rsidRPr="00713BAA">
        <w:rPr>
          <w:sz w:val="24"/>
          <w:szCs w:val="24"/>
          <w:lang w:val="ru-RU"/>
        </w:rPr>
        <w:t>шартнома</w:t>
      </w:r>
      <w:proofErr w:type="spellEnd"/>
      <w:r w:rsidRPr="00713BAA">
        <w:rPr>
          <w:sz w:val="24"/>
          <w:szCs w:val="24"/>
          <w:lang w:val="ru-RU"/>
        </w:rPr>
        <w:t xml:space="preserve"> б</w:t>
      </w:r>
      <w:r>
        <w:rPr>
          <w:sz w:val="24"/>
          <w:szCs w:val="24"/>
          <w:lang w:val="uz-Latn-UZ"/>
        </w:rPr>
        <w:t>ў</w:t>
      </w:r>
      <w:proofErr w:type="spellStart"/>
      <w:r w:rsidRPr="00713BAA">
        <w:rPr>
          <w:sz w:val="24"/>
          <w:szCs w:val="24"/>
          <w:lang w:val="ru-RU"/>
        </w:rPr>
        <w:t>йича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юзага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келадиган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барча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низолар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ёки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келишмовчиликлар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тарафлар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z-Latn-UZ"/>
        </w:rPr>
        <w:t>ў</w:t>
      </w:r>
      <w:proofErr w:type="spellStart"/>
      <w:r w:rsidRPr="00713BAA">
        <w:rPr>
          <w:sz w:val="24"/>
          <w:szCs w:val="24"/>
          <w:lang w:val="ru-RU"/>
        </w:rPr>
        <w:t>ртасида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z-Latn-UZ"/>
        </w:rPr>
        <w:t>ў</w:t>
      </w:r>
      <w:proofErr w:type="spellStart"/>
      <w:r w:rsidRPr="00713BAA">
        <w:rPr>
          <w:sz w:val="24"/>
          <w:szCs w:val="24"/>
          <w:lang w:val="ru-RU"/>
        </w:rPr>
        <w:t>заро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музокара</w:t>
      </w:r>
      <w:proofErr w:type="spellEnd"/>
      <w:r w:rsidRPr="00713BAA">
        <w:rPr>
          <w:sz w:val="24"/>
          <w:szCs w:val="24"/>
          <w:lang w:val="ru-RU"/>
        </w:rPr>
        <w:t xml:space="preserve"> й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ли </w:t>
      </w:r>
      <w:proofErr w:type="spellStart"/>
      <w:r w:rsidRPr="00713BAA">
        <w:rPr>
          <w:sz w:val="24"/>
          <w:szCs w:val="24"/>
          <w:lang w:val="ru-RU"/>
        </w:rPr>
        <w:t>билан</w:t>
      </w:r>
      <w:proofErr w:type="spellEnd"/>
      <w:r w:rsidRPr="00713BAA">
        <w:rPr>
          <w:sz w:val="24"/>
          <w:szCs w:val="24"/>
          <w:lang w:val="ru-RU"/>
        </w:rPr>
        <w:t xml:space="preserve"> хал </w:t>
      </w:r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илинади</w:t>
      </w:r>
      <w:proofErr w:type="spellEnd"/>
      <w:r w:rsidRPr="00713BAA">
        <w:rPr>
          <w:sz w:val="24"/>
          <w:szCs w:val="24"/>
          <w:lang w:val="ru-RU"/>
        </w:rPr>
        <w:t>.</w:t>
      </w:r>
    </w:p>
    <w:p w14:paraId="04F6DDC1" w14:textId="77777777" w:rsidR="00160A9C" w:rsidRPr="00713BAA" w:rsidRDefault="00160A9C" w:rsidP="00160A9C">
      <w:pPr>
        <w:jc w:val="both"/>
        <w:rPr>
          <w:b/>
          <w:bCs/>
          <w:sz w:val="28"/>
          <w:szCs w:val="28"/>
          <w:lang w:val="ru-RU"/>
        </w:rPr>
      </w:pPr>
      <w:r w:rsidRPr="00713BAA">
        <w:rPr>
          <w:sz w:val="24"/>
          <w:szCs w:val="24"/>
          <w:lang w:val="ru-RU"/>
        </w:rPr>
        <w:t xml:space="preserve"> 5.</w:t>
      </w:r>
      <w:proofErr w:type="gramStart"/>
      <w:r w:rsidRPr="00713BAA">
        <w:rPr>
          <w:sz w:val="24"/>
          <w:szCs w:val="24"/>
          <w:lang w:val="ru-RU"/>
        </w:rPr>
        <w:t>2.</w:t>
      </w:r>
      <w:r w:rsidRPr="00713BAA">
        <w:rPr>
          <w:rFonts w:eastAsia="MS Mincho"/>
          <w:sz w:val="24"/>
          <w:lang w:val="ru-RU"/>
        </w:rPr>
        <w:t>Ушбу</w:t>
      </w:r>
      <w:proofErr w:type="gramEnd"/>
      <w:r w:rsidRPr="00713BAA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шартнома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юзасидан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келиб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чи</w:t>
      </w:r>
      <w:proofErr w:type="spellEnd"/>
      <w:r>
        <w:rPr>
          <w:rFonts w:eastAsia="MS Mincho"/>
          <w:sz w:val="24"/>
          <w:lang w:val="uz-Latn-UZ"/>
        </w:rPr>
        <w:t>қ</w:t>
      </w:r>
      <w:proofErr w:type="spellStart"/>
      <w:r w:rsidRPr="00713BAA">
        <w:rPr>
          <w:rFonts w:eastAsia="MS Mincho"/>
          <w:sz w:val="24"/>
          <w:lang w:val="ru-RU"/>
        </w:rPr>
        <w:t>адиган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низо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ва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келишмовчиликлар</w:t>
      </w:r>
      <w:proofErr w:type="spellEnd"/>
      <w:r>
        <w:rPr>
          <w:rFonts w:eastAsia="MS Mincho"/>
          <w:sz w:val="24"/>
          <w:lang w:val="uz-Latn-UZ"/>
        </w:rPr>
        <w:t>Ў</w:t>
      </w:r>
      <w:proofErr w:type="spellStart"/>
      <w:r w:rsidRPr="00713BAA">
        <w:rPr>
          <w:rFonts w:eastAsia="MS Mincho"/>
          <w:sz w:val="24"/>
          <w:lang w:val="ru-RU"/>
        </w:rPr>
        <w:t>збекистонРеспубликасининг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t xml:space="preserve"> «Х</w:t>
      </w:r>
      <w:r>
        <w:rPr>
          <w:rFonts w:eastAsia="MS Mincho"/>
          <w:sz w:val="24"/>
          <w:lang w:val="uz-Latn-UZ"/>
        </w:rPr>
        <w:t>ў</w:t>
      </w:r>
      <w:proofErr w:type="spellStart"/>
      <w:r w:rsidRPr="00713BAA">
        <w:rPr>
          <w:rFonts w:eastAsia="MS Mincho"/>
          <w:sz w:val="24"/>
          <w:lang w:val="ru-RU"/>
        </w:rPr>
        <w:t>жалик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юритувчи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субъектлар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фаолиятининг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шартномавий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ху</w:t>
      </w:r>
      <w:proofErr w:type="spellEnd"/>
      <w:r>
        <w:rPr>
          <w:rFonts w:eastAsia="MS Mincho"/>
          <w:sz w:val="24"/>
          <w:lang w:val="uz-Latn-UZ"/>
        </w:rPr>
        <w:t>қ</w:t>
      </w:r>
      <w:r w:rsidRPr="00713BAA">
        <w:rPr>
          <w:rFonts w:eastAsia="MS Mincho"/>
          <w:sz w:val="24"/>
          <w:lang w:val="ru-RU"/>
        </w:rPr>
        <w:t>у</w:t>
      </w:r>
      <w:r>
        <w:rPr>
          <w:rFonts w:eastAsia="MS Mincho"/>
          <w:sz w:val="24"/>
          <w:lang w:val="uz-Latn-UZ"/>
        </w:rPr>
        <w:t>қ</w:t>
      </w:r>
      <w:proofErr w:type="spellStart"/>
      <w:r w:rsidRPr="00713BAA">
        <w:rPr>
          <w:rFonts w:eastAsia="MS Mincho"/>
          <w:sz w:val="24"/>
          <w:lang w:val="ru-RU"/>
        </w:rPr>
        <w:t>ий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баъзаси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t>т</w:t>
      </w:r>
      <w:r>
        <w:rPr>
          <w:rFonts w:eastAsia="MS Mincho"/>
          <w:sz w:val="24"/>
          <w:lang w:val="uz-Latn-UZ"/>
        </w:rPr>
        <w:t>ўғ</w:t>
      </w:r>
      <w:proofErr w:type="spellStart"/>
      <w:r w:rsidRPr="00713BAA">
        <w:rPr>
          <w:rFonts w:eastAsia="MS Mincho"/>
          <w:sz w:val="24"/>
          <w:lang w:val="ru-RU"/>
        </w:rPr>
        <w:t>рисида»ги</w:t>
      </w:r>
      <w:proofErr w:type="spellEnd"/>
      <w:r w:rsidRPr="00713BAA">
        <w:rPr>
          <w:rFonts w:eastAsia="MS Mincho"/>
          <w:sz w:val="24"/>
          <w:lang w:val="ru-RU"/>
        </w:rPr>
        <w:t xml:space="preserve"> 29.08.98 </w:t>
      </w:r>
      <w:proofErr w:type="spellStart"/>
      <w:r w:rsidRPr="00713BAA">
        <w:rPr>
          <w:rFonts w:eastAsia="MS Mincho"/>
          <w:sz w:val="24"/>
          <w:lang w:val="ru-RU"/>
        </w:rPr>
        <w:t>йилги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ва</w:t>
      </w:r>
      <w:proofErr w:type="spellEnd"/>
      <w:r w:rsidRPr="00713BAA">
        <w:rPr>
          <w:rFonts w:eastAsia="MS Mincho"/>
          <w:sz w:val="24"/>
          <w:lang w:val="ru-RU"/>
        </w:rPr>
        <w:t xml:space="preserve"> бош</w:t>
      </w:r>
      <w:r>
        <w:rPr>
          <w:rFonts w:eastAsia="MS Mincho"/>
          <w:sz w:val="24"/>
          <w:lang w:val="uz-Latn-UZ"/>
        </w:rPr>
        <w:t>қ</w:t>
      </w:r>
      <w:r w:rsidRPr="00713BAA">
        <w:rPr>
          <w:rFonts w:eastAsia="MS Mincho"/>
          <w:sz w:val="24"/>
          <w:lang w:val="ru-RU"/>
        </w:rPr>
        <w:t xml:space="preserve">а </w:t>
      </w:r>
      <w:proofErr w:type="spellStart"/>
      <w:r w:rsidRPr="00713BAA">
        <w:rPr>
          <w:rFonts w:eastAsia="MS Mincho"/>
          <w:sz w:val="24"/>
          <w:lang w:val="ru-RU"/>
        </w:rPr>
        <w:t>амалдаги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r>
        <w:rPr>
          <w:rFonts w:eastAsia="MS Mincho"/>
          <w:sz w:val="24"/>
          <w:lang w:val="uz-Latn-UZ"/>
        </w:rPr>
        <w:lastRenderedPageBreak/>
        <w:t>қ</w:t>
      </w:r>
      <w:proofErr w:type="spellStart"/>
      <w:r w:rsidRPr="00713BAA">
        <w:rPr>
          <w:rFonts w:eastAsia="MS Mincho"/>
          <w:sz w:val="24"/>
          <w:lang w:val="ru-RU"/>
        </w:rPr>
        <w:t>онунлар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асосида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r>
        <w:rPr>
          <w:rFonts w:eastAsia="MS Mincho"/>
          <w:sz w:val="24"/>
          <w:lang w:val="uz-Latn-UZ"/>
        </w:rPr>
        <w:t>иқтисодий</w:t>
      </w:r>
      <w:r w:rsidRPr="00713BAA">
        <w:rPr>
          <w:bCs/>
          <w:sz w:val="23"/>
          <w:szCs w:val="23"/>
          <w:lang w:val="ru-RU"/>
        </w:rPr>
        <w:t xml:space="preserve"> суд</w:t>
      </w:r>
      <w:r w:rsidR="000C7627">
        <w:rPr>
          <w:bCs/>
          <w:sz w:val="23"/>
          <w:szCs w:val="23"/>
          <w:lang w:val="ru-RU"/>
        </w:rPr>
        <w:t xml:space="preserve"> </w:t>
      </w:r>
      <w:proofErr w:type="spellStart"/>
      <w:r w:rsidRPr="00E354C3">
        <w:rPr>
          <w:bCs/>
          <w:sz w:val="23"/>
          <w:szCs w:val="23"/>
          <w:lang w:val="ru-RU"/>
        </w:rPr>
        <w:t>то</w:t>
      </w:r>
      <w:r w:rsidRPr="00713BAA">
        <w:rPr>
          <w:rFonts w:eastAsia="MS Mincho"/>
          <w:sz w:val="24"/>
          <w:lang w:val="ru-RU"/>
        </w:rPr>
        <w:t>монидан</w:t>
      </w:r>
      <w:proofErr w:type="spellEnd"/>
      <w:r w:rsidRPr="00713BAA">
        <w:rPr>
          <w:rFonts w:eastAsia="MS Mincho"/>
          <w:sz w:val="24"/>
          <w:lang w:val="ru-RU"/>
        </w:rPr>
        <w:t xml:space="preserve"> к</w:t>
      </w:r>
      <w:r>
        <w:rPr>
          <w:rFonts w:eastAsia="MS Mincho"/>
          <w:sz w:val="24"/>
          <w:lang w:val="uz-Latn-UZ"/>
        </w:rPr>
        <w:t>ў</w:t>
      </w:r>
      <w:proofErr w:type="spellStart"/>
      <w:r w:rsidRPr="00713BAA">
        <w:rPr>
          <w:rFonts w:eastAsia="MS Mincho"/>
          <w:sz w:val="24"/>
          <w:lang w:val="ru-RU"/>
        </w:rPr>
        <w:t>риб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чи</w:t>
      </w:r>
      <w:proofErr w:type="spellEnd"/>
      <w:r>
        <w:rPr>
          <w:rFonts w:eastAsia="MS Mincho"/>
          <w:sz w:val="24"/>
          <w:lang w:val="uz-Latn-UZ"/>
        </w:rPr>
        <w:t>қ</w:t>
      </w:r>
      <w:proofErr w:type="spellStart"/>
      <w:r w:rsidRPr="00713BAA">
        <w:rPr>
          <w:rFonts w:eastAsia="MS Mincho"/>
          <w:sz w:val="24"/>
          <w:lang w:val="ru-RU"/>
        </w:rPr>
        <w:t>илиб</w:t>
      </w:r>
      <w:proofErr w:type="spellEnd"/>
      <w:r w:rsidRPr="00713BAA">
        <w:rPr>
          <w:rFonts w:eastAsia="MS Mincho"/>
          <w:sz w:val="24"/>
          <w:lang w:val="ru-RU"/>
        </w:rPr>
        <w:t xml:space="preserve"> хал </w:t>
      </w:r>
      <w:r>
        <w:rPr>
          <w:rFonts w:eastAsia="MS Mincho"/>
          <w:sz w:val="24"/>
          <w:lang w:val="uz-Latn-UZ"/>
        </w:rPr>
        <w:t>қ</w:t>
      </w:r>
      <w:proofErr w:type="spellStart"/>
      <w:r w:rsidRPr="00713BAA">
        <w:rPr>
          <w:rFonts w:eastAsia="MS Mincho"/>
          <w:sz w:val="24"/>
          <w:lang w:val="ru-RU"/>
        </w:rPr>
        <w:t>илинади</w:t>
      </w:r>
      <w:proofErr w:type="spellEnd"/>
      <w:r w:rsidRPr="00713BAA">
        <w:rPr>
          <w:rFonts w:eastAsia="MS Mincho"/>
          <w:sz w:val="24"/>
          <w:lang w:val="ru-RU"/>
        </w:rPr>
        <w:t>.</w:t>
      </w:r>
    </w:p>
    <w:p w14:paraId="0DA5F960" w14:textId="77777777" w:rsidR="00160A9C" w:rsidRDefault="00160A9C" w:rsidP="00160A9C">
      <w:pPr>
        <w:jc w:val="both"/>
        <w:rPr>
          <w:b/>
          <w:bCs/>
          <w:sz w:val="28"/>
          <w:szCs w:val="28"/>
          <w:lang w:val="uz-Latn-UZ"/>
        </w:rPr>
      </w:pPr>
    </w:p>
    <w:p w14:paraId="335C9D8F" w14:textId="77777777" w:rsidR="00160A9C" w:rsidRDefault="00160A9C" w:rsidP="00160A9C">
      <w:pPr>
        <w:jc w:val="both"/>
        <w:rPr>
          <w:b/>
          <w:bCs/>
          <w:sz w:val="24"/>
          <w:szCs w:val="24"/>
          <w:lang w:val="uz-Cyrl-UZ"/>
        </w:rPr>
      </w:pPr>
      <w:r w:rsidRPr="00A94B91">
        <w:rPr>
          <w:b/>
          <w:bCs/>
          <w:sz w:val="28"/>
          <w:szCs w:val="28"/>
          <w:lang w:val="uz-Latn-UZ"/>
        </w:rPr>
        <w:t xml:space="preserve">                                                   6. Бошқа шартлар</w:t>
      </w:r>
      <w:r>
        <w:rPr>
          <w:b/>
          <w:bCs/>
          <w:sz w:val="24"/>
          <w:szCs w:val="24"/>
          <w:lang w:val="uz-Latn-UZ"/>
        </w:rPr>
        <w:t>.</w:t>
      </w:r>
    </w:p>
    <w:p w14:paraId="03154DF2" w14:textId="77777777" w:rsidR="00160A9C" w:rsidRPr="007B0303" w:rsidRDefault="00160A9C" w:rsidP="00160A9C">
      <w:pPr>
        <w:jc w:val="both"/>
        <w:rPr>
          <w:b/>
          <w:bCs/>
          <w:sz w:val="24"/>
          <w:szCs w:val="24"/>
          <w:lang w:val="uz-Cyrl-UZ"/>
        </w:rPr>
      </w:pPr>
    </w:p>
    <w:p w14:paraId="635BEBF8" w14:textId="77777777" w:rsidR="00160A9C" w:rsidRPr="00C56153" w:rsidRDefault="00160A9C" w:rsidP="00160A9C">
      <w:pPr>
        <w:shd w:val="clear" w:color="auto" w:fill="FFFFFF"/>
        <w:spacing w:before="14" w:line="252" w:lineRule="exact"/>
        <w:ind w:left="36" w:right="-78" w:hanging="36"/>
        <w:jc w:val="both"/>
        <w:rPr>
          <w:sz w:val="24"/>
          <w:szCs w:val="24"/>
          <w:lang w:val="uz-Cyrl-UZ"/>
        </w:rPr>
      </w:pPr>
      <w:r w:rsidRPr="00F67891">
        <w:rPr>
          <w:bCs/>
          <w:sz w:val="24"/>
          <w:szCs w:val="24"/>
          <w:lang w:val="uz-Latn-UZ"/>
        </w:rPr>
        <w:t>6.1</w:t>
      </w:r>
      <w:r w:rsidRPr="00F67891">
        <w:rPr>
          <w:sz w:val="24"/>
          <w:szCs w:val="24"/>
          <w:lang w:val="uz-Latn-UZ"/>
        </w:rPr>
        <w:t xml:space="preserve">. </w:t>
      </w:r>
      <w:r w:rsidR="00411D98">
        <w:rPr>
          <w:sz w:val="24"/>
          <w:szCs w:val="24"/>
          <w:lang w:val="uz-Latn-UZ"/>
        </w:rPr>
        <w:t>Ё</w:t>
      </w:r>
      <w:r w:rsidR="00411D98" w:rsidRPr="00F67891">
        <w:rPr>
          <w:sz w:val="24"/>
          <w:szCs w:val="24"/>
          <w:lang w:val="uz-Latn-UZ"/>
        </w:rPr>
        <w:t xml:space="preserve">ММ </w:t>
      </w:r>
      <w:r w:rsidRPr="00F67891">
        <w:rPr>
          <w:sz w:val="24"/>
          <w:szCs w:val="24"/>
          <w:lang w:val="uz-Latn-UZ"/>
        </w:rPr>
        <w:t>«Бажарувчи»</w:t>
      </w:r>
      <w:r w:rsidR="00411D98">
        <w:rPr>
          <w:sz w:val="24"/>
          <w:szCs w:val="24"/>
          <w:lang w:val="uz-Cyrl-UZ"/>
        </w:rPr>
        <w:t xml:space="preserve"> ёки </w:t>
      </w:r>
      <w:r w:rsidR="00411D98" w:rsidRPr="00411D98">
        <w:rPr>
          <w:sz w:val="24"/>
          <w:szCs w:val="24"/>
          <w:lang w:val="uz-Latn-UZ"/>
        </w:rPr>
        <w:t>«</w:t>
      </w:r>
      <w:r w:rsidR="00411D98" w:rsidRPr="006E2FDE">
        <w:rPr>
          <w:sz w:val="24"/>
          <w:szCs w:val="24"/>
          <w:lang w:val="uz-Cyrl-UZ"/>
        </w:rPr>
        <w:t>Буюртмачи</w:t>
      </w:r>
      <w:r w:rsidR="00411D98" w:rsidRPr="00411D98">
        <w:rPr>
          <w:sz w:val="24"/>
          <w:szCs w:val="24"/>
          <w:lang w:val="uz-Latn-UZ"/>
        </w:rPr>
        <w:t xml:space="preserve">» </w:t>
      </w:r>
      <w:r w:rsidR="00411D98">
        <w:rPr>
          <w:sz w:val="24"/>
          <w:szCs w:val="24"/>
          <w:lang w:val="uz-Cyrl-UZ"/>
        </w:rPr>
        <w:t>келишуви хамд</w:t>
      </w:r>
      <w:r w:rsidR="00C56153">
        <w:rPr>
          <w:sz w:val="24"/>
          <w:szCs w:val="24"/>
          <w:lang w:val="uz-Cyrl-UZ"/>
        </w:rPr>
        <w:t>а хужжатлаштирилган холда</w:t>
      </w:r>
      <w:r w:rsidRPr="00F67891">
        <w:rPr>
          <w:sz w:val="24"/>
          <w:szCs w:val="24"/>
          <w:lang w:val="uz-Latn-UZ"/>
        </w:rPr>
        <w:t xml:space="preserve"> таъминла</w:t>
      </w:r>
      <w:r w:rsidR="00411D98">
        <w:rPr>
          <w:sz w:val="24"/>
          <w:szCs w:val="24"/>
          <w:lang w:val="uz-Cyrl-UZ"/>
        </w:rPr>
        <w:t>на</w:t>
      </w:r>
      <w:r w:rsidR="00411D98">
        <w:rPr>
          <w:sz w:val="24"/>
          <w:szCs w:val="24"/>
          <w:lang w:val="uz-Latn-UZ"/>
        </w:rPr>
        <w:t>ди</w:t>
      </w:r>
      <w:r w:rsidR="00C56153">
        <w:rPr>
          <w:sz w:val="24"/>
          <w:szCs w:val="24"/>
          <w:lang w:val="uz-Cyrl-UZ"/>
        </w:rPr>
        <w:t>.</w:t>
      </w:r>
    </w:p>
    <w:p w14:paraId="587865A2" w14:textId="77777777" w:rsidR="00160A9C" w:rsidRPr="00F67891" w:rsidRDefault="00160A9C" w:rsidP="00160A9C">
      <w:pPr>
        <w:shd w:val="clear" w:color="auto" w:fill="FFFFFF"/>
        <w:spacing w:before="14" w:line="252" w:lineRule="exact"/>
        <w:ind w:left="36" w:right="-78" w:hanging="36"/>
        <w:jc w:val="both"/>
        <w:rPr>
          <w:sz w:val="24"/>
          <w:szCs w:val="24"/>
          <w:lang w:val="uz-Latn-UZ"/>
        </w:rPr>
      </w:pPr>
      <w:r w:rsidRPr="00F67891">
        <w:rPr>
          <w:sz w:val="24"/>
          <w:szCs w:val="24"/>
          <w:lang w:val="uz-Latn-UZ"/>
        </w:rPr>
        <w:t>6.2.Ушбу шартнома бир хил юридик кучга эга б</w:t>
      </w:r>
      <w:r>
        <w:rPr>
          <w:sz w:val="24"/>
          <w:szCs w:val="24"/>
          <w:lang w:val="uz-Latn-UZ"/>
        </w:rPr>
        <w:t>ў</w:t>
      </w:r>
      <w:r w:rsidRPr="00F67891">
        <w:rPr>
          <w:sz w:val="24"/>
          <w:szCs w:val="24"/>
          <w:lang w:val="uz-Latn-UZ"/>
        </w:rPr>
        <w:t xml:space="preserve">лган 2( икки ) нусхада тузилиб,   </w:t>
      </w:r>
    </w:p>
    <w:p w14:paraId="1DDFCED9" w14:textId="77777777" w:rsidR="00160A9C" w:rsidRPr="00713BAA" w:rsidRDefault="000C7627" w:rsidP="00160A9C">
      <w:pPr>
        <w:shd w:val="clear" w:color="auto" w:fill="FFFFFF"/>
        <w:spacing w:before="14" w:line="252" w:lineRule="exact"/>
        <w:ind w:left="36" w:right="-78" w:hanging="36"/>
        <w:jc w:val="both"/>
        <w:rPr>
          <w:sz w:val="24"/>
          <w:szCs w:val="24"/>
          <w:lang w:val="ru-RU"/>
        </w:rPr>
      </w:pPr>
      <w:proofErr w:type="spellStart"/>
      <w:r w:rsidRPr="00713BAA">
        <w:rPr>
          <w:sz w:val="24"/>
          <w:szCs w:val="24"/>
          <w:lang w:val="ru-RU"/>
        </w:rPr>
        <w:t>Т</w:t>
      </w:r>
      <w:r w:rsidR="00160A9C" w:rsidRPr="00713BAA">
        <w:rPr>
          <w:sz w:val="24"/>
          <w:szCs w:val="24"/>
          <w:lang w:val="ru-RU"/>
        </w:rPr>
        <w:t>арафларининг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160A9C" w:rsidRPr="00713BAA">
        <w:rPr>
          <w:sz w:val="24"/>
          <w:szCs w:val="24"/>
          <w:lang w:val="ru-RU"/>
        </w:rPr>
        <w:t>хар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160A9C" w:rsidRPr="00713BAA">
        <w:rPr>
          <w:sz w:val="24"/>
          <w:szCs w:val="24"/>
          <w:lang w:val="ru-RU"/>
        </w:rPr>
        <w:t>бирига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160A9C" w:rsidRPr="00713BAA">
        <w:rPr>
          <w:sz w:val="24"/>
          <w:szCs w:val="24"/>
          <w:lang w:val="ru-RU"/>
        </w:rPr>
        <w:t>бир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160A9C" w:rsidRPr="00713BAA">
        <w:rPr>
          <w:sz w:val="24"/>
          <w:szCs w:val="24"/>
          <w:lang w:val="ru-RU"/>
        </w:rPr>
        <w:t>нусхадан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160A9C" w:rsidRPr="00713BAA">
        <w:rPr>
          <w:sz w:val="24"/>
          <w:szCs w:val="24"/>
          <w:lang w:val="ru-RU"/>
        </w:rPr>
        <w:t>берилади</w:t>
      </w:r>
      <w:proofErr w:type="spellEnd"/>
      <w:r w:rsidR="00160A9C" w:rsidRPr="00713BAA">
        <w:rPr>
          <w:sz w:val="24"/>
          <w:szCs w:val="24"/>
          <w:lang w:val="ru-RU"/>
        </w:rPr>
        <w:t>.</w:t>
      </w:r>
    </w:p>
    <w:p w14:paraId="2E0F09E3" w14:textId="77777777" w:rsidR="00160A9C" w:rsidRPr="00713BAA" w:rsidRDefault="00160A9C" w:rsidP="00160A9C">
      <w:pPr>
        <w:shd w:val="clear" w:color="auto" w:fill="FFFFFF"/>
        <w:spacing w:line="266" w:lineRule="exact"/>
        <w:ind w:left="44" w:right="-78"/>
        <w:jc w:val="both"/>
        <w:rPr>
          <w:sz w:val="28"/>
          <w:szCs w:val="28"/>
          <w:lang w:val="ru-RU"/>
        </w:rPr>
      </w:pPr>
      <w:r w:rsidRPr="00713BAA">
        <w:rPr>
          <w:sz w:val="24"/>
          <w:szCs w:val="24"/>
          <w:lang w:val="ru-RU"/>
        </w:rPr>
        <w:t>6.3.</w:t>
      </w:r>
      <w:r w:rsidRPr="00713BAA">
        <w:rPr>
          <w:sz w:val="24"/>
          <w:szCs w:val="24"/>
          <w:lang w:val="uz-Cyrl-UZ"/>
        </w:rPr>
        <w:t>Ш</w:t>
      </w:r>
      <w:proofErr w:type="spellStart"/>
      <w:r w:rsidRPr="00713BAA">
        <w:rPr>
          <w:sz w:val="24"/>
          <w:szCs w:val="24"/>
          <w:lang w:val="ru-RU"/>
        </w:rPr>
        <w:t>артнома</w:t>
      </w:r>
      <w:proofErr w:type="spellEnd"/>
      <w:r w:rsidRPr="00713BAA">
        <w:rPr>
          <w:sz w:val="24"/>
          <w:szCs w:val="24"/>
          <w:lang w:val="uz-Cyrl-UZ"/>
        </w:rPr>
        <w:t xml:space="preserve"> имзоланган кундан </w:t>
      </w:r>
      <w:proofErr w:type="spellStart"/>
      <w:r w:rsidRPr="00713BAA">
        <w:rPr>
          <w:sz w:val="24"/>
          <w:szCs w:val="24"/>
          <w:lang w:val="ru-RU"/>
        </w:rPr>
        <w:t>бошланиб</w:t>
      </w:r>
      <w:proofErr w:type="spellEnd"/>
      <w:r w:rsidRPr="00713BAA">
        <w:rPr>
          <w:sz w:val="24"/>
          <w:szCs w:val="24"/>
          <w:lang w:val="ru-RU"/>
        </w:rPr>
        <w:t>, 31-декабр 20</w:t>
      </w:r>
      <w:r w:rsidR="000C7627">
        <w:rPr>
          <w:sz w:val="24"/>
          <w:szCs w:val="24"/>
          <w:lang w:val="ru-RU"/>
        </w:rPr>
        <w:t>22</w:t>
      </w:r>
      <w:r w:rsidRPr="00713BAA">
        <w:rPr>
          <w:sz w:val="24"/>
          <w:szCs w:val="24"/>
          <w:lang w:val="ru-RU"/>
        </w:rPr>
        <w:t>йилгача</w:t>
      </w:r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давом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этади</w:t>
      </w:r>
      <w:proofErr w:type="spellEnd"/>
      <w:r w:rsidRPr="00713BAA">
        <w:rPr>
          <w:sz w:val="24"/>
          <w:szCs w:val="24"/>
          <w:lang w:val="ru-RU"/>
        </w:rPr>
        <w:t xml:space="preserve">.                                                                                                                 </w:t>
      </w:r>
    </w:p>
    <w:p w14:paraId="11FB2601" w14:textId="77777777" w:rsidR="00160A9C" w:rsidRDefault="00160A9C" w:rsidP="00160A9C">
      <w:pPr>
        <w:shd w:val="clear" w:color="auto" w:fill="FFFFFF"/>
        <w:spacing w:line="266" w:lineRule="exact"/>
        <w:ind w:left="300" w:right="-78"/>
        <w:jc w:val="both"/>
        <w:rPr>
          <w:b/>
          <w:bCs/>
          <w:sz w:val="28"/>
          <w:szCs w:val="28"/>
          <w:lang w:val="ru-RU"/>
        </w:rPr>
      </w:pPr>
    </w:p>
    <w:p w14:paraId="6AEDB45A" w14:textId="77777777" w:rsidR="00160A9C" w:rsidRPr="00713BAA" w:rsidRDefault="00160A9C" w:rsidP="00160A9C">
      <w:pPr>
        <w:shd w:val="clear" w:color="auto" w:fill="FFFFFF"/>
        <w:spacing w:line="266" w:lineRule="exact"/>
        <w:ind w:left="300" w:right="-78"/>
        <w:jc w:val="both"/>
        <w:rPr>
          <w:b/>
          <w:bCs/>
          <w:sz w:val="28"/>
          <w:szCs w:val="28"/>
          <w:lang w:val="ru-RU"/>
        </w:rPr>
      </w:pPr>
    </w:p>
    <w:p w14:paraId="3C2CBF2E" w14:textId="77777777" w:rsidR="00160A9C" w:rsidRPr="00713BAA" w:rsidRDefault="00160A9C" w:rsidP="00CB69E8">
      <w:pPr>
        <w:shd w:val="clear" w:color="auto" w:fill="FFFFFF"/>
        <w:spacing w:line="266" w:lineRule="exact"/>
        <w:ind w:left="300" w:right="-78"/>
        <w:jc w:val="center"/>
        <w:rPr>
          <w:b/>
          <w:bCs/>
          <w:sz w:val="28"/>
          <w:szCs w:val="28"/>
          <w:lang w:val="ru-RU"/>
        </w:rPr>
      </w:pPr>
      <w:proofErr w:type="spellStart"/>
      <w:r w:rsidRPr="00713BAA">
        <w:rPr>
          <w:b/>
          <w:bCs/>
          <w:sz w:val="28"/>
          <w:szCs w:val="28"/>
          <w:lang w:val="ru-RU"/>
        </w:rPr>
        <w:t>Юридик</w:t>
      </w:r>
      <w:proofErr w:type="spellEnd"/>
      <w:r w:rsidR="00CB69E8" w:rsidRPr="00CB69E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13BAA">
        <w:rPr>
          <w:b/>
          <w:bCs/>
          <w:sz w:val="28"/>
          <w:szCs w:val="28"/>
          <w:lang w:val="ru-RU"/>
        </w:rPr>
        <w:t>манзилгохлар</w:t>
      </w:r>
      <w:proofErr w:type="spellEnd"/>
      <w:r w:rsidR="00CB69E8" w:rsidRPr="00CB69E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13BAA">
        <w:rPr>
          <w:b/>
          <w:bCs/>
          <w:sz w:val="28"/>
          <w:szCs w:val="28"/>
          <w:lang w:val="ru-RU"/>
        </w:rPr>
        <w:t>ва</w:t>
      </w:r>
      <w:proofErr w:type="spellEnd"/>
      <w:r w:rsidRPr="00713BAA">
        <w:rPr>
          <w:b/>
          <w:bCs/>
          <w:sz w:val="28"/>
          <w:szCs w:val="28"/>
          <w:lang w:val="ru-RU"/>
        </w:rPr>
        <w:t xml:space="preserve"> т</w:t>
      </w:r>
      <w:r>
        <w:rPr>
          <w:b/>
          <w:bCs/>
          <w:sz w:val="28"/>
          <w:szCs w:val="28"/>
          <w:lang w:val="uz-Latn-UZ"/>
        </w:rPr>
        <w:t>ў</w:t>
      </w:r>
      <w:r w:rsidRPr="00713BAA">
        <w:rPr>
          <w:b/>
          <w:bCs/>
          <w:sz w:val="28"/>
          <w:szCs w:val="28"/>
          <w:lang w:val="ru-RU"/>
        </w:rPr>
        <w:t xml:space="preserve">лов </w:t>
      </w:r>
      <w:proofErr w:type="spellStart"/>
      <w:r w:rsidRPr="00713BAA">
        <w:rPr>
          <w:b/>
          <w:bCs/>
          <w:sz w:val="28"/>
          <w:szCs w:val="28"/>
          <w:lang w:val="ru-RU"/>
        </w:rPr>
        <w:t>реквизитлари</w:t>
      </w:r>
      <w:proofErr w:type="spellEnd"/>
      <w:r w:rsidRPr="00713BAA">
        <w:rPr>
          <w:b/>
          <w:bCs/>
          <w:sz w:val="28"/>
          <w:szCs w:val="28"/>
          <w:lang w:val="ru-RU"/>
        </w:rPr>
        <w:t>.</w:t>
      </w:r>
    </w:p>
    <w:p w14:paraId="1BAF2380" w14:textId="77777777" w:rsidR="00160A9C" w:rsidRPr="00713BAA" w:rsidRDefault="00160A9C" w:rsidP="00160A9C">
      <w:pPr>
        <w:shd w:val="clear" w:color="auto" w:fill="FFFFFF"/>
        <w:spacing w:line="266" w:lineRule="exact"/>
        <w:ind w:right="-333" w:firstLine="44"/>
        <w:jc w:val="both"/>
        <w:rPr>
          <w:b/>
          <w:bCs/>
          <w:sz w:val="24"/>
          <w:szCs w:val="24"/>
          <w:lang w:val="ru-RU"/>
        </w:rPr>
      </w:pPr>
    </w:p>
    <w:p w14:paraId="28F1AC89" w14:textId="77777777" w:rsidR="00160A9C" w:rsidRPr="00922390" w:rsidRDefault="00160A9C" w:rsidP="00160A9C">
      <w:pPr>
        <w:shd w:val="clear" w:color="auto" w:fill="FFFFFF"/>
        <w:spacing w:line="266" w:lineRule="exact"/>
        <w:ind w:right="-333" w:firstLine="44"/>
        <w:jc w:val="both"/>
        <w:rPr>
          <w:b/>
          <w:bCs/>
          <w:sz w:val="32"/>
          <w:szCs w:val="32"/>
          <w:lang w:val="uz-Cyrl-UZ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4820"/>
        <w:gridCol w:w="283"/>
        <w:gridCol w:w="4394"/>
      </w:tblGrid>
      <w:tr w:rsidR="00160A9C" w:rsidRPr="008044C2" w14:paraId="758C6307" w14:textId="77777777" w:rsidTr="00366523">
        <w:trPr>
          <w:trHeight w:val="432"/>
        </w:trPr>
        <w:tc>
          <w:tcPr>
            <w:tcW w:w="4820" w:type="dxa"/>
          </w:tcPr>
          <w:p w14:paraId="5A74BEBD" w14:textId="77777777" w:rsidR="00160A9C" w:rsidRPr="00D724FA" w:rsidRDefault="00D724FA" w:rsidP="00366523">
            <w:pPr>
              <w:pStyle w:val="a3"/>
              <w:ind w:firstLine="360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Буюртмачи:</w:t>
            </w:r>
          </w:p>
          <w:p w14:paraId="4BC630A0" w14:textId="77777777" w:rsidR="00160A9C" w:rsidRPr="008044C2" w:rsidRDefault="00160A9C" w:rsidP="00366523">
            <w:pPr>
              <w:pStyle w:val="a3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283" w:type="dxa"/>
          </w:tcPr>
          <w:p w14:paraId="0D444D69" w14:textId="77777777" w:rsidR="00160A9C" w:rsidRPr="008044C2" w:rsidRDefault="00160A9C" w:rsidP="00366523">
            <w:pPr>
              <w:ind w:firstLine="360"/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4394" w:type="dxa"/>
          </w:tcPr>
          <w:p w14:paraId="105A5C1C" w14:textId="77777777" w:rsidR="00160A9C" w:rsidRPr="00D724FA" w:rsidRDefault="004B769D" w:rsidP="00D724FA">
            <w:pPr>
              <w:pStyle w:val="a3"/>
              <w:ind w:firstLine="360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 xml:space="preserve">                 </w:t>
            </w:r>
            <w:r w:rsidR="00D724FA">
              <w:rPr>
                <w:b/>
                <w:sz w:val="26"/>
                <w:szCs w:val="26"/>
                <w:lang w:val="uz-Cyrl-UZ"/>
              </w:rPr>
              <w:t>Бажарувчи:</w:t>
            </w:r>
          </w:p>
        </w:tc>
      </w:tr>
    </w:tbl>
    <w:p w14:paraId="25C000FA" w14:textId="656986C4" w:rsidR="00CB69E8" w:rsidRPr="007457DF" w:rsidRDefault="007457DF" w:rsidP="007457DF">
      <w:pPr>
        <w:tabs>
          <w:tab w:val="left" w:pos="6090"/>
        </w:tabs>
        <w:rPr>
          <w:b/>
          <w:lang w:val="uz-Cyrl-UZ"/>
        </w:rPr>
      </w:pPr>
      <w:r w:rsidRPr="007457DF">
        <w:rPr>
          <w:b/>
          <w:lang w:val="uz-Cyrl-UZ"/>
        </w:rPr>
        <w:t>Қарши ирригация ва агротехнологиялар</w:t>
      </w:r>
      <w:r w:rsidRPr="007457DF">
        <w:rPr>
          <w:b/>
          <w:lang w:val="ru-RU"/>
        </w:rPr>
        <w:t xml:space="preserve"> </w:t>
      </w:r>
      <w:r w:rsidRPr="007457DF">
        <w:rPr>
          <w:b/>
          <w:lang w:val="uz-Cyrl-UZ"/>
        </w:rPr>
        <w:t xml:space="preserve">институти </w:t>
      </w:r>
      <w:r w:rsidRPr="007457DF">
        <w:rPr>
          <w:b/>
          <w:lang w:val="ru-RU"/>
        </w:rPr>
        <w:t xml:space="preserve">                                     </w:t>
      </w:r>
      <w:r w:rsidR="00CB69E8" w:rsidRPr="007457DF">
        <w:rPr>
          <w:b/>
          <w:bCs/>
          <w:lang w:val="ru-RU"/>
        </w:rPr>
        <w:t>_____________________________</w:t>
      </w:r>
    </w:p>
    <w:p w14:paraId="51F22CFE" w14:textId="5765D371" w:rsidR="00CB69E8" w:rsidRPr="007457DF" w:rsidRDefault="007457DF" w:rsidP="007457DF">
      <w:pPr>
        <w:shd w:val="clear" w:color="auto" w:fill="FFFFFF"/>
        <w:tabs>
          <w:tab w:val="left" w:pos="225"/>
        </w:tabs>
        <w:spacing w:after="29"/>
        <w:ind w:right="50"/>
        <w:rPr>
          <w:b/>
          <w:sz w:val="24"/>
          <w:szCs w:val="24"/>
          <w:lang w:val="ru-RU"/>
        </w:rPr>
      </w:pPr>
      <w:r w:rsidRPr="007457DF">
        <w:rPr>
          <w:lang w:val="uz-Cyrl-UZ"/>
        </w:rPr>
        <w:t>Қарши шахри Хонобод шох куча 19-уй</w:t>
      </w:r>
      <w:r w:rsidRPr="007457DF">
        <w:rPr>
          <w:b/>
          <w:bCs/>
          <w:lang w:val="ru-RU"/>
        </w:rPr>
        <w:t xml:space="preserve">                                                                  </w:t>
      </w:r>
      <w:r w:rsidR="00CB69E8" w:rsidRPr="004B769D">
        <w:rPr>
          <w:b/>
          <w:bCs/>
          <w:lang w:val="ru-RU"/>
        </w:rPr>
        <w:t>_____________________________</w:t>
      </w:r>
    </w:p>
    <w:p w14:paraId="52B4F2A0" w14:textId="19BBDEFA" w:rsidR="00CB69E8" w:rsidRPr="004B769D" w:rsidRDefault="007457DF" w:rsidP="00CB69E8">
      <w:pPr>
        <w:shd w:val="clear" w:color="auto" w:fill="FFFFFF"/>
        <w:spacing w:line="266" w:lineRule="exact"/>
        <w:ind w:left="1462" w:hanging="1418"/>
        <w:rPr>
          <w:b/>
          <w:bCs/>
          <w:lang w:val="ru-RU"/>
        </w:rPr>
      </w:pPr>
      <w:r w:rsidRPr="007457DF">
        <w:rPr>
          <w:b/>
          <w:bCs/>
          <w:lang w:val="uz-Cyrl-UZ"/>
        </w:rPr>
        <w:t>шх/р 400910860104017094100079003</w:t>
      </w:r>
      <w:r w:rsidR="00CB69E8" w:rsidRPr="004B769D">
        <w:rPr>
          <w:b/>
          <w:bCs/>
          <w:lang w:val="ru-RU"/>
        </w:rPr>
        <w:t xml:space="preserve">                                   </w:t>
      </w:r>
      <w:r w:rsidR="00CB69E8" w:rsidRPr="004B769D">
        <w:rPr>
          <w:b/>
          <w:bCs/>
          <w:lang w:val="uz-Latn-UZ"/>
        </w:rPr>
        <w:t xml:space="preserve"> </w:t>
      </w:r>
      <w:r w:rsidR="00CB69E8" w:rsidRPr="004B769D">
        <w:rPr>
          <w:b/>
          <w:bCs/>
          <w:lang w:val="uz-Cyrl-UZ"/>
        </w:rPr>
        <w:t xml:space="preserve"> </w:t>
      </w:r>
      <w:r w:rsidR="004B769D" w:rsidRPr="004B769D">
        <w:rPr>
          <w:b/>
          <w:bCs/>
          <w:lang w:val="uz-Cyrl-UZ"/>
        </w:rPr>
        <w:t xml:space="preserve">                         </w:t>
      </w:r>
      <w:r w:rsidR="00CB69E8" w:rsidRPr="00A04528">
        <w:rPr>
          <w:b/>
          <w:bCs/>
          <w:color w:val="000000"/>
          <w:lang w:val="uz-Cyrl-UZ"/>
        </w:rPr>
        <w:t>Ҳ</w:t>
      </w:r>
      <w:r w:rsidR="00CB69E8" w:rsidRPr="004B769D">
        <w:rPr>
          <w:b/>
          <w:bCs/>
          <w:color w:val="000000"/>
          <w:lang w:val="ru-RU"/>
        </w:rPr>
        <w:t>/</w:t>
      </w:r>
      <w:r w:rsidR="00CB69E8" w:rsidRPr="00CB69E8">
        <w:rPr>
          <w:b/>
          <w:bCs/>
          <w:color w:val="000000"/>
          <w:lang w:val="ru-RU"/>
        </w:rPr>
        <w:t>Р</w:t>
      </w:r>
      <w:r w:rsidR="00CB69E8" w:rsidRPr="004B769D">
        <w:rPr>
          <w:b/>
          <w:bCs/>
          <w:lang w:val="ru-RU"/>
        </w:rPr>
        <w:t>_____________________________</w:t>
      </w:r>
    </w:p>
    <w:p w14:paraId="02CCC29D" w14:textId="4AFEA48D" w:rsidR="00CB69E8" w:rsidRPr="003E1B82" w:rsidRDefault="00CB69E8" w:rsidP="00CB69E8">
      <w:pPr>
        <w:shd w:val="clear" w:color="auto" w:fill="FFFFFF"/>
        <w:spacing w:line="266" w:lineRule="exact"/>
        <w:ind w:left="1462" w:hanging="1418"/>
        <w:rPr>
          <w:b/>
          <w:bCs/>
          <w:color w:val="000000"/>
          <w:lang w:val="ru-RU"/>
        </w:rPr>
      </w:pPr>
      <w:r w:rsidRPr="00CB69E8">
        <w:rPr>
          <w:b/>
          <w:bCs/>
          <w:color w:val="000000"/>
          <w:lang w:val="ru-RU"/>
        </w:rPr>
        <w:t>Банк</w:t>
      </w:r>
      <w:r w:rsidRPr="003E1B82">
        <w:rPr>
          <w:b/>
          <w:bCs/>
          <w:color w:val="000000"/>
          <w:lang w:val="ru-RU"/>
        </w:rPr>
        <w:t xml:space="preserve">: </w:t>
      </w:r>
      <w:r w:rsidR="003E1B82" w:rsidRPr="003E1B82">
        <w:rPr>
          <w:b/>
          <w:bCs/>
          <w:color w:val="000000"/>
          <w:lang w:val="ru-RU"/>
        </w:rPr>
        <w:t xml:space="preserve">Қарши Шаҳар ҳамкорбанк                                                   </w:t>
      </w:r>
      <w:r w:rsidRPr="00CB69E8">
        <w:rPr>
          <w:b/>
          <w:bCs/>
          <w:color w:val="000000"/>
          <w:lang w:val="ru-RU"/>
        </w:rPr>
        <w:t>Банк</w:t>
      </w:r>
      <w:r w:rsidRPr="003E1B82">
        <w:rPr>
          <w:b/>
          <w:bCs/>
          <w:color w:val="000000"/>
          <w:lang w:val="ru-RU"/>
        </w:rPr>
        <w:t xml:space="preserve">: </w:t>
      </w:r>
      <w:r w:rsidRPr="003E1B82">
        <w:rPr>
          <w:b/>
          <w:bCs/>
          <w:lang w:val="ru-RU"/>
        </w:rPr>
        <w:t>_____________________________</w:t>
      </w:r>
    </w:p>
    <w:p w14:paraId="0452B663" w14:textId="0C63EE2A" w:rsidR="00CB69E8" w:rsidRPr="00CB69E8" w:rsidRDefault="00C25A71" w:rsidP="00CB69E8">
      <w:pPr>
        <w:shd w:val="clear" w:color="auto" w:fill="FFFFFF"/>
        <w:spacing w:line="266" w:lineRule="exact"/>
        <w:ind w:left="1462" w:hanging="1418"/>
        <w:rPr>
          <w:b/>
          <w:bCs/>
          <w:color w:val="000000"/>
          <w:lang w:val="ru-RU"/>
        </w:rPr>
      </w:pPr>
      <w:r w:rsidRPr="00C25A71">
        <w:rPr>
          <w:b/>
          <w:bCs/>
          <w:color w:val="000000"/>
          <w:lang w:val="ru-RU"/>
        </w:rPr>
        <w:t xml:space="preserve">MFO: </w:t>
      </w:r>
      <w:proofErr w:type="gramStart"/>
      <w:r w:rsidRPr="00C25A71">
        <w:rPr>
          <w:b/>
          <w:bCs/>
          <w:color w:val="000000"/>
          <w:lang w:val="ru-RU"/>
        </w:rPr>
        <w:t>00014  INN</w:t>
      </w:r>
      <w:proofErr w:type="gramEnd"/>
      <w:r w:rsidRPr="00C25A71">
        <w:rPr>
          <w:b/>
          <w:bCs/>
          <w:color w:val="000000"/>
          <w:lang w:val="ru-RU"/>
        </w:rPr>
        <w:t xml:space="preserve"> 306526108</w:t>
      </w:r>
      <w:r w:rsidRPr="006E14F8">
        <w:rPr>
          <w:b/>
          <w:bCs/>
          <w:color w:val="000000"/>
          <w:lang w:val="ru-RU"/>
        </w:rPr>
        <w:t xml:space="preserve">     </w:t>
      </w:r>
      <w:r w:rsidR="004B769D">
        <w:rPr>
          <w:b/>
          <w:bCs/>
          <w:color w:val="000000"/>
          <w:lang w:val="uz-Cyrl-UZ"/>
        </w:rPr>
        <w:t xml:space="preserve">                                                                  </w:t>
      </w:r>
      <w:r w:rsidR="00CB69E8" w:rsidRPr="00CB69E8">
        <w:rPr>
          <w:b/>
          <w:bCs/>
          <w:color w:val="000000"/>
          <w:lang w:val="ru-RU"/>
        </w:rPr>
        <w:t xml:space="preserve">МФО: </w:t>
      </w:r>
      <w:r w:rsidR="00CB69E8">
        <w:rPr>
          <w:b/>
          <w:bCs/>
          <w:color w:val="000000"/>
          <w:lang w:val="uz-Latn-UZ"/>
        </w:rPr>
        <w:t>_______</w:t>
      </w:r>
      <w:r w:rsidR="00CB69E8" w:rsidRPr="00A04528">
        <w:rPr>
          <w:b/>
          <w:bCs/>
          <w:color w:val="000000"/>
          <w:lang w:val="uz-Latn-UZ"/>
        </w:rPr>
        <w:t>,</w:t>
      </w:r>
      <w:r w:rsidR="00CB69E8" w:rsidRPr="00CB69E8">
        <w:rPr>
          <w:b/>
          <w:bCs/>
          <w:color w:val="000000"/>
          <w:lang w:val="ru-RU"/>
        </w:rPr>
        <w:t xml:space="preserve">   ИНН : _____________</w:t>
      </w:r>
    </w:p>
    <w:p w14:paraId="742BB407" w14:textId="0802E7AA" w:rsidR="00CB69E8" w:rsidRPr="00CB69E8" w:rsidRDefault="00CB69E8" w:rsidP="004B769D">
      <w:pPr>
        <w:shd w:val="clear" w:color="auto" w:fill="FFFFFF"/>
        <w:spacing w:line="266" w:lineRule="exact"/>
        <w:rPr>
          <w:b/>
          <w:bCs/>
          <w:color w:val="000000"/>
          <w:lang w:val="ru-RU"/>
        </w:rPr>
      </w:pPr>
      <w:proofErr w:type="gramStart"/>
      <w:r w:rsidRPr="00CB69E8">
        <w:rPr>
          <w:b/>
          <w:bCs/>
          <w:color w:val="000000"/>
          <w:lang w:val="ru-RU"/>
        </w:rPr>
        <w:t xml:space="preserve">Телефон:  </w:t>
      </w:r>
      <w:r w:rsidR="007457DF" w:rsidRPr="006E14F8">
        <w:rPr>
          <w:b/>
          <w:bCs/>
          <w:color w:val="000000"/>
          <w:lang w:val="ru-RU"/>
        </w:rPr>
        <w:t>+</w:t>
      </w:r>
      <w:proofErr w:type="gramEnd"/>
      <w:r w:rsidR="007457DF" w:rsidRPr="006E14F8">
        <w:rPr>
          <w:b/>
          <w:bCs/>
          <w:color w:val="000000"/>
          <w:lang w:val="ru-RU"/>
        </w:rPr>
        <w:t>998983673311</w:t>
      </w:r>
      <w:r w:rsidRPr="00A04528">
        <w:rPr>
          <w:b/>
          <w:bCs/>
          <w:color w:val="000000"/>
          <w:lang w:val="uz-Cyrl-UZ"/>
        </w:rPr>
        <w:t xml:space="preserve">                 </w:t>
      </w:r>
      <w:r w:rsidRPr="00CB69E8">
        <w:rPr>
          <w:b/>
          <w:bCs/>
          <w:color w:val="000000"/>
          <w:lang w:val="ru-RU"/>
        </w:rPr>
        <w:t xml:space="preserve">                    </w:t>
      </w:r>
      <w:r w:rsidR="004B769D">
        <w:rPr>
          <w:b/>
          <w:bCs/>
          <w:color w:val="000000"/>
          <w:lang w:val="ru-RU"/>
        </w:rPr>
        <w:t xml:space="preserve">                               </w:t>
      </w:r>
      <w:r w:rsidRPr="00CB69E8">
        <w:rPr>
          <w:b/>
          <w:bCs/>
          <w:color w:val="000000"/>
          <w:lang w:val="ru-RU"/>
        </w:rPr>
        <w:t xml:space="preserve">  </w:t>
      </w:r>
      <w:r w:rsidRPr="00A04528">
        <w:rPr>
          <w:b/>
          <w:bCs/>
          <w:color w:val="000000"/>
          <w:lang w:val="uz-Cyrl-UZ"/>
        </w:rPr>
        <w:t xml:space="preserve"> </w:t>
      </w:r>
      <w:r w:rsidRPr="00CB69E8">
        <w:rPr>
          <w:b/>
          <w:bCs/>
          <w:color w:val="000000"/>
          <w:lang w:val="ru-RU"/>
        </w:rPr>
        <w:t xml:space="preserve">Телефон: </w:t>
      </w:r>
      <w:r w:rsidRPr="00A04528">
        <w:rPr>
          <w:b/>
          <w:bCs/>
          <w:color w:val="000000"/>
          <w:lang w:val="uz-Latn-UZ"/>
        </w:rPr>
        <w:t xml:space="preserve"> </w:t>
      </w:r>
      <w:r w:rsidRPr="00CB69E8">
        <w:rPr>
          <w:b/>
          <w:bCs/>
          <w:color w:val="000000"/>
          <w:lang w:val="ru-RU"/>
        </w:rPr>
        <w:t>_______________</w:t>
      </w:r>
    </w:p>
    <w:p w14:paraId="4BA66CFD" w14:textId="77777777" w:rsidR="00CB69E8" w:rsidRPr="00A04528" w:rsidRDefault="00CB69E8" w:rsidP="00CB69E8">
      <w:pPr>
        <w:shd w:val="clear" w:color="auto" w:fill="FFFFFF"/>
        <w:spacing w:line="266" w:lineRule="exact"/>
        <w:ind w:left="1462" w:hanging="1418"/>
        <w:rPr>
          <w:b/>
          <w:bCs/>
          <w:color w:val="000000"/>
          <w:lang w:val="uz-Cyrl-UZ"/>
        </w:rPr>
      </w:pPr>
    </w:p>
    <w:p w14:paraId="4AB00B96" w14:textId="77777777" w:rsidR="00CB69E8" w:rsidRPr="00CB69E8" w:rsidRDefault="00CB69E8" w:rsidP="00CB69E8">
      <w:pPr>
        <w:shd w:val="clear" w:color="auto" w:fill="FFFFFF"/>
        <w:spacing w:line="266" w:lineRule="exact"/>
        <w:ind w:left="1462" w:hanging="1418"/>
        <w:rPr>
          <w:b/>
          <w:bCs/>
          <w:lang w:val="ru-RU"/>
        </w:rPr>
      </w:pPr>
      <w:r w:rsidRPr="00A04528">
        <w:rPr>
          <w:b/>
          <w:bCs/>
          <w:lang w:val="uz-Latn-UZ"/>
        </w:rPr>
        <w:t>Д</w:t>
      </w:r>
      <w:proofErr w:type="spellStart"/>
      <w:r w:rsidRPr="00CB69E8">
        <w:rPr>
          <w:b/>
          <w:bCs/>
          <w:lang w:val="ru-RU"/>
        </w:rPr>
        <w:t>иректор</w:t>
      </w:r>
      <w:proofErr w:type="spellEnd"/>
      <w:r w:rsidRPr="00CB69E8">
        <w:rPr>
          <w:b/>
          <w:bCs/>
          <w:lang w:val="ru-RU"/>
        </w:rPr>
        <w:t xml:space="preserve">:                                           </w:t>
      </w:r>
      <w:r w:rsidRPr="00A04528">
        <w:rPr>
          <w:b/>
          <w:bCs/>
          <w:lang w:val="uz-Latn-UZ"/>
        </w:rPr>
        <w:t xml:space="preserve">                      </w:t>
      </w:r>
      <w:r w:rsidRPr="00CB69E8">
        <w:rPr>
          <w:b/>
          <w:bCs/>
          <w:lang w:val="ru-RU"/>
        </w:rPr>
        <w:t xml:space="preserve"> </w:t>
      </w:r>
      <w:r w:rsidRPr="00A04528">
        <w:rPr>
          <w:b/>
          <w:bCs/>
          <w:lang w:val="uz-Latn-UZ"/>
        </w:rPr>
        <w:t xml:space="preserve"> </w:t>
      </w:r>
      <w:r w:rsidRPr="00CB69E8">
        <w:rPr>
          <w:b/>
          <w:bCs/>
          <w:lang w:val="ru-RU"/>
        </w:rPr>
        <w:t xml:space="preserve">  </w:t>
      </w:r>
      <w:r w:rsidRPr="00A04528">
        <w:rPr>
          <w:b/>
          <w:bCs/>
          <w:lang w:val="uz-Cyrl-UZ"/>
        </w:rPr>
        <w:t xml:space="preserve">  </w:t>
      </w:r>
      <w:r w:rsidRPr="00A04528">
        <w:rPr>
          <w:b/>
          <w:bCs/>
          <w:lang w:val="uz-Latn-UZ"/>
        </w:rPr>
        <w:t xml:space="preserve"> </w:t>
      </w:r>
      <w:r w:rsidRPr="00A04528">
        <w:rPr>
          <w:b/>
          <w:bCs/>
          <w:lang w:val="uz-Cyrl-UZ"/>
        </w:rPr>
        <w:t xml:space="preserve">  </w:t>
      </w:r>
      <w:r w:rsidR="004B769D">
        <w:rPr>
          <w:b/>
          <w:bCs/>
          <w:lang w:val="uz-Cyrl-UZ"/>
        </w:rPr>
        <w:t xml:space="preserve">                           </w:t>
      </w:r>
      <w:r w:rsidRPr="00A04528">
        <w:rPr>
          <w:b/>
          <w:bCs/>
          <w:lang w:val="uz-Latn-UZ"/>
        </w:rPr>
        <w:t xml:space="preserve"> </w:t>
      </w:r>
      <w:r w:rsidRPr="00CB69E8">
        <w:rPr>
          <w:b/>
          <w:bCs/>
          <w:lang w:val="ru-RU"/>
        </w:rPr>
        <w:t>Директор :</w:t>
      </w:r>
    </w:p>
    <w:p w14:paraId="5EB965FD" w14:textId="188AF2AC" w:rsidR="00CB69E8" w:rsidRPr="00CB69E8" w:rsidRDefault="00DA56A4" w:rsidP="00CB69E8">
      <w:pPr>
        <w:shd w:val="clear" w:color="auto" w:fill="FFFFFF"/>
        <w:spacing w:line="266" w:lineRule="exact"/>
        <w:ind w:left="1462" w:hanging="1418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_</w:t>
      </w:r>
      <w:r w:rsidR="00CB69E8" w:rsidRPr="00CB69E8">
        <w:rPr>
          <w:b/>
          <w:bCs/>
          <w:lang w:val="ru-RU"/>
        </w:rPr>
        <w:t>__________</w:t>
      </w:r>
      <w:r w:rsidR="00CB69E8" w:rsidRPr="00A04528">
        <w:rPr>
          <w:rFonts w:eastAsia="MS Mincho"/>
          <w:b/>
          <w:lang w:val="uz-Cyrl-UZ"/>
        </w:rPr>
        <w:t xml:space="preserve"> </w:t>
      </w:r>
      <w:r w:rsidR="007457DF">
        <w:rPr>
          <w:b/>
          <w:szCs w:val="28"/>
          <w:lang w:val="uz-Cyrl-UZ"/>
        </w:rPr>
        <w:t>З.Муқимов</w:t>
      </w:r>
      <w:r w:rsidR="00CB69E8">
        <w:rPr>
          <w:rFonts w:eastAsia="MS Mincho"/>
          <w:b/>
          <w:lang w:val="uz-Cyrl-UZ"/>
        </w:rPr>
        <w:t xml:space="preserve"> </w:t>
      </w:r>
      <w:r w:rsidR="00CB69E8" w:rsidRPr="00CB69E8">
        <w:rPr>
          <w:b/>
          <w:bCs/>
          <w:lang w:val="ru-RU"/>
        </w:rPr>
        <w:t xml:space="preserve">                                                 </w:t>
      </w:r>
      <w:r w:rsidR="004B769D">
        <w:rPr>
          <w:b/>
          <w:bCs/>
          <w:lang w:val="ru-RU"/>
        </w:rPr>
        <w:t xml:space="preserve">                                   </w:t>
      </w:r>
      <w:r w:rsidR="00CB69E8" w:rsidRPr="00CB69E8">
        <w:rPr>
          <w:b/>
          <w:bCs/>
          <w:lang w:val="ru-RU"/>
        </w:rPr>
        <w:t xml:space="preserve">    ______________ </w:t>
      </w:r>
    </w:p>
    <w:p w14:paraId="098A755A" w14:textId="77777777" w:rsidR="00160A9C" w:rsidRPr="00DA56A4" w:rsidRDefault="00DA56A4" w:rsidP="00CB69E8">
      <w:pPr>
        <w:shd w:val="clear" w:color="auto" w:fill="FFFFFF"/>
        <w:spacing w:after="29"/>
        <w:ind w:right="50"/>
        <w:jc w:val="both"/>
        <w:rPr>
          <w:b/>
          <w:bCs/>
          <w:sz w:val="16"/>
          <w:szCs w:val="16"/>
          <w:lang w:val="ru-RU"/>
        </w:rPr>
      </w:pPr>
      <w:r>
        <w:rPr>
          <w:lang w:val="ru-RU"/>
        </w:rPr>
        <w:t xml:space="preserve">                    </w:t>
      </w:r>
      <w:r w:rsidR="00CB69E8" w:rsidRPr="00A04528">
        <w:t>(</w:t>
      </w:r>
      <w:proofErr w:type="spellStart"/>
      <w:proofErr w:type="gramStart"/>
      <w:r w:rsidR="00CB69E8" w:rsidRPr="00A04528">
        <w:t>имзо</w:t>
      </w:r>
      <w:proofErr w:type="spellEnd"/>
      <w:r w:rsidR="00CB69E8" w:rsidRPr="00A04528">
        <w:t>)</w:t>
      </w:r>
      <w:r>
        <w:rPr>
          <w:lang w:val="ru-RU"/>
        </w:rPr>
        <w:t xml:space="preserve">   </w:t>
      </w:r>
      <w:proofErr w:type="gramEnd"/>
      <w:r>
        <w:rPr>
          <w:lang w:val="ru-RU"/>
        </w:rPr>
        <w:t xml:space="preserve">                                                                         </w:t>
      </w:r>
      <w:r w:rsidR="004B769D">
        <w:rPr>
          <w:lang w:val="ru-RU"/>
        </w:rPr>
        <w:t xml:space="preserve">  </w:t>
      </w:r>
      <w:r>
        <w:rPr>
          <w:lang w:val="ru-RU"/>
        </w:rPr>
        <w:t xml:space="preserve">  </w:t>
      </w:r>
      <w:r w:rsidR="004B769D">
        <w:rPr>
          <w:lang w:val="ru-RU"/>
        </w:rPr>
        <w:t xml:space="preserve">                                   </w:t>
      </w:r>
      <w:r>
        <w:rPr>
          <w:lang w:val="ru-RU"/>
        </w:rPr>
        <w:t xml:space="preserve">       (</w:t>
      </w:r>
      <w:proofErr w:type="spellStart"/>
      <w:r>
        <w:rPr>
          <w:lang w:val="ru-RU"/>
        </w:rPr>
        <w:t>имзо</w:t>
      </w:r>
      <w:proofErr w:type="spellEnd"/>
      <w:r>
        <w:rPr>
          <w:lang w:val="ru-RU"/>
        </w:rPr>
        <w:t>)</w:t>
      </w:r>
    </w:p>
    <w:p w14:paraId="1FC4BA64" w14:textId="77777777" w:rsidR="00160A9C" w:rsidRDefault="00160A9C" w:rsidP="00160A9C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p w14:paraId="592F46BF" w14:textId="77777777" w:rsidR="00160A9C" w:rsidRDefault="00160A9C" w:rsidP="00160A9C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160A9C" w:rsidRPr="00067617" w14:paraId="4C5D9A66" w14:textId="77777777" w:rsidTr="00366523">
        <w:trPr>
          <w:trHeight w:val="634"/>
        </w:trPr>
        <w:tc>
          <w:tcPr>
            <w:tcW w:w="9781" w:type="dxa"/>
          </w:tcPr>
          <w:p w14:paraId="05BA04FA" w14:textId="77777777" w:rsidR="00160A9C" w:rsidRPr="00152C15" w:rsidRDefault="00160A9C" w:rsidP="00366523">
            <w:pPr>
              <w:ind w:firstLine="12"/>
              <w:rPr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160A9C" w:rsidRPr="00067617" w14:paraId="199A703C" w14:textId="77777777" w:rsidTr="00366523">
        <w:trPr>
          <w:trHeight w:val="517"/>
        </w:trPr>
        <w:tc>
          <w:tcPr>
            <w:tcW w:w="9781" w:type="dxa"/>
          </w:tcPr>
          <w:p w14:paraId="3DF92202" w14:textId="77777777" w:rsidR="00160A9C" w:rsidRPr="00152C15" w:rsidRDefault="000C7627" w:rsidP="00366523">
            <w:pPr>
              <w:ind w:right="-1134"/>
              <w:rPr>
                <w:b/>
                <w:bCs/>
                <w:sz w:val="24"/>
                <w:szCs w:val="24"/>
                <w:lang w:val="uz-Cyrl-UZ"/>
              </w:rPr>
            </w:pPr>
            <w:r>
              <w:rPr>
                <w:rStyle w:val="aa"/>
                <w:b/>
                <w:bCs/>
                <w:sz w:val="24"/>
                <w:szCs w:val="24"/>
                <w:lang w:val="uz-Cyrl-UZ"/>
              </w:rPr>
              <w:footnoteReference w:id="2"/>
            </w:r>
          </w:p>
        </w:tc>
      </w:tr>
      <w:tr w:rsidR="00160A9C" w:rsidRPr="00067617" w14:paraId="5A475F8E" w14:textId="77777777" w:rsidTr="00366523">
        <w:trPr>
          <w:trHeight w:val="1351"/>
        </w:trPr>
        <w:tc>
          <w:tcPr>
            <w:tcW w:w="9781" w:type="dxa"/>
          </w:tcPr>
          <w:p w14:paraId="54D0688A" w14:textId="77777777" w:rsidR="00160A9C" w:rsidRPr="00B07800" w:rsidRDefault="00160A9C" w:rsidP="00366523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7F29BA3A" w14:textId="77777777" w:rsidR="00160A9C" w:rsidRDefault="00160A9C" w:rsidP="00160A9C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p w14:paraId="7EDA35A2" w14:textId="77777777" w:rsidR="009B28DD" w:rsidRDefault="009B28DD">
      <w:pPr>
        <w:rPr>
          <w:lang w:val="ru-RU"/>
        </w:rPr>
      </w:pPr>
    </w:p>
    <w:p w14:paraId="14487DB7" w14:textId="77777777" w:rsidR="00636F90" w:rsidRDefault="00636F90">
      <w:pPr>
        <w:rPr>
          <w:lang w:val="ru-RU"/>
        </w:rPr>
      </w:pPr>
    </w:p>
    <w:p w14:paraId="3C0BA4AE" w14:textId="77777777" w:rsidR="00636F90" w:rsidRDefault="00636F90">
      <w:pPr>
        <w:rPr>
          <w:lang w:val="ru-RU"/>
        </w:rPr>
      </w:pPr>
    </w:p>
    <w:p w14:paraId="25B980D4" w14:textId="77777777" w:rsidR="00636F90" w:rsidRDefault="00636F90">
      <w:pPr>
        <w:rPr>
          <w:lang w:val="ru-RU"/>
        </w:rPr>
      </w:pPr>
    </w:p>
    <w:p w14:paraId="589001C8" w14:textId="77777777" w:rsidR="00636F90" w:rsidRDefault="00636F90">
      <w:pPr>
        <w:rPr>
          <w:lang w:val="ru-RU"/>
        </w:rPr>
      </w:pPr>
    </w:p>
    <w:p w14:paraId="27A13B69" w14:textId="77777777" w:rsidR="00636F90" w:rsidRDefault="00636F90">
      <w:pPr>
        <w:rPr>
          <w:lang w:val="ru-RU"/>
        </w:rPr>
      </w:pPr>
    </w:p>
    <w:p w14:paraId="6F70F83E" w14:textId="77777777" w:rsidR="00636F90" w:rsidRDefault="00636F90">
      <w:pPr>
        <w:rPr>
          <w:lang w:val="ru-RU"/>
        </w:rPr>
      </w:pPr>
    </w:p>
    <w:p w14:paraId="5BF05F34" w14:textId="77777777" w:rsidR="00636F90" w:rsidRDefault="00636F90">
      <w:pPr>
        <w:rPr>
          <w:lang w:val="ru-RU"/>
        </w:rPr>
      </w:pPr>
    </w:p>
    <w:p w14:paraId="2F813152" w14:textId="77777777" w:rsidR="00636F90" w:rsidRDefault="00636F90">
      <w:pPr>
        <w:rPr>
          <w:lang w:val="ru-RU"/>
        </w:rPr>
      </w:pPr>
    </w:p>
    <w:p w14:paraId="0A4DF20E" w14:textId="77777777" w:rsidR="00636F90" w:rsidRDefault="00636F90" w:rsidP="00636F90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p w14:paraId="6B4BBFB3" w14:textId="77777777" w:rsidR="00B50222" w:rsidRDefault="00B50222" w:rsidP="00636F90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p w14:paraId="54063435" w14:textId="77777777" w:rsidR="00B50222" w:rsidRDefault="00B50222" w:rsidP="00636F90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sectPr w:rsidR="00B50222" w:rsidSect="00C3650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4DBA" w14:textId="77777777" w:rsidR="001769EB" w:rsidRDefault="001769EB" w:rsidP="000C7627">
      <w:r>
        <w:separator/>
      </w:r>
    </w:p>
  </w:endnote>
  <w:endnote w:type="continuationSeparator" w:id="0">
    <w:p w14:paraId="557C8180" w14:textId="77777777" w:rsidR="001769EB" w:rsidRDefault="001769EB" w:rsidP="000C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72C8" w14:textId="77777777" w:rsidR="001769EB" w:rsidRDefault="001769EB" w:rsidP="000C7627">
      <w:r>
        <w:separator/>
      </w:r>
    </w:p>
  </w:footnote>
  <w:footnote w:type="continuationSeparator" w:id="0">
    <w:p w14:paraId="39E7DB9C" w14:textId="77777777" w:rsidR="001769EB" w:rsidRDefault="001769EB" w:rsidP="000C7627">
      <w:r>
        <w:continuationSeparator/>
      </w:r>
    </w:p>
  </w:footnote>
  <w:footnote w:id="1">
    <w:p w14:paraId="00344E72" w14:textId="77777777" w:rsidR="000C7627" w:rsidRPr="000C7627" w:rsidRDefault="000C7627">
      <w:pPr>
        <w:pStyle w:val="a8"/>
        <w:rPr>
          <w:lang w:val="uz-Cyrl-UZ"/>
        </w:rPr>
      </w:pPr>
      <w:r>
        <w:rPr>
          <w:rStyle w:val="aa"/>
        </w:rPr>
        <w:footnoteRef/>
      </w:r>
      <w:r>
        <w:t xml:space="preserve"> </w:t>
      </w:r>
    </w:p>
  </w:footnote>
  <w:footnote w:id="2">
    <w:p w14:paraId="71B22196" w14:textId="77777777" w:rsidR="000C7627" w:rsidRPr="000C7627" w:rsidRDefault="000C7627">
      <w:pPr>
        <w:pStyle w:val="a8"/>
        <w:rPr>
          <w:lang w:val="uz-Cyrl-UZ"/>
        </w:rPr>
      </w:pPr>
      <w:r>
        <w:rPr>
          <w:rStyle w:val="aa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593B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22AB3F37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241F71E1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2C4D50E5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4AAD0B9A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5E221AE4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706769BF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num w:numId="1" w16cid:durableId="384719623">
    <w:abstractNumId w:val="3"/>
  </w:num>
  <w:num w:numId="2" w16cid:durableId="340670934">
    <w:abstractNumId w:val="5"/>
  </w:num>
  <w:num w:numId="3" w16cid:durableId="1734892455">
    <w:abstractNumId w:val="0"/>
  </w:num>
  <w:num w:numId="4" w16cid:durableId="1437869901">
    <w:abstractNumId w:val="6"/>
  </w:num>
  <w:num w:numId="5" w16cid:durableId="82381360">
    <w:abstractNumId w:val="4"/>
  </w:num>
  <w:num w:numId="6" w16cid:durableId="1774594425">
    <w:abstractNumId w:val="1"/>
  </w:num>
  <w:num w:numId="7" w16cid:durableId="1745951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9C"/>
    <w:rsid w:val="000126AF"/>
    <w:rsid w:val="00024EC0"/>
    <w:rsid w:val="00025C8F"/>
    <w:rsid w:val="00067617"/>
    <w:rsid w:val="000C7627"/>
    <w:rsid w:val="000F6D56"/>
    <w:rsid w:val="00151221"/>
    <w:rsid w:val="00160A9C"/>
    <w:rsid w:val="001619A3"/>
    <w:rsid w:val="001769EB"/>
    <w:rsid w:val="00220137"/>
    <w:rsid w:val="00240155"/>
    <w:rsid w:val="00252E74"/>
    <w:rsid w:val="002549F0"/>
    <w:rsid w:val="003079AD"/>
    <w:rsid w:val="00325F28"/>
    <w:rsid w:val="00366523"/>
    <w:rsid w:val="003B39B8"/>
    <w:rsid w:val="003D25D3"/>
    <w:rsid w:val="003E1B82"/>
    <w:rsid w:val="00411D98"/>
    <w:rsid w:val="004B46CA"/>
    <w:rsid w:val="004B769D"/>
    <w:rsid w:val="00502CB5"/>
    <w:rsid w:val="00573AD3"/>
    <w:rsid w:val="005C3A50"/>
    <w:rsid w:val="00636F90"/>
    <w:rsid w:val="0064477E"/>
    <w:rsid w:val="00657FBC"/>
    <w:rsid w:val="006A3F10"/>
    <w:rsid w:val="006E14F8"/>
    <w:rsid w:val="007457DF"/>
    <w:rsid w:val="00765837"/>
    <w:rsid w:val="008160DF"/>
    <w:rsid w:val="00830701"/>
    <w:rsid w:val="008552A9"/>
    <w:rsid w:val="00860C0F"/>
    <w:rsid w:val="008656CE"/>
    <w:rsid w:val="00871D70"/>
    <w:rsid w:val="00991660"/>
    <w:rsid w:val="009B28DD"/>
    <w:rsid w:val="00A237C2"/>
    <w:rsid w:val="00A47FDD"/>
    <w:rsid w:val="00AC0201"/>
    <w:rsid w:val="00AE2532"/>
    <w:rsid w:val="00B50222"/>
    <w:rsid w:val="00B75BB1"/>
    <w:rsid w:val="00B86A23"/>
    <w:rsid w:val="00B90236"/>
    <w:rsid w:val="00BA2580"/>
    <w:rsid w:val="00BA7D32"/>
    <w:rsid w:val="00C242FA"/>
    <w:rsid w:val="00C25A71"/>
    <w:rsid w:val="00C26D46"/>
    <w:rsid w:val="00C33A62"/>
    <w:rsid w:val="00C3650B"/>
    <w:rsid w:val="00C56153"/>
    <w:rsid w:val="00C67368"/>
    <w:rsid w:val="00C97DAE"/>
    <w:rsid w:val="00CB69E8"/>
    <w:rsid w:val="00CB75D9"/>
    <w:rsid w:val="00CC0A4D"/>
    <w:rsid w:val="00CC3453"/>
    <w:rsid w:val="00CC6552"/>
    <w:rsid w:val="00CC70E7"/>
    <w:rsid w:val="00D702C3"/>
    <w:rsid w:val="00D724FA"/>
    <w:rsid w:val="00DA56A4"/>
    <w:rsid w:val="00DD0A8A"/>
    <w:rsid w:val="00DD207D"/>
    <w:rsid w:val="00DD2BAF"/>
    <w:rsid w:val="00E42545"/>
    <w:rsid w:val="00E704E6"/>
    <w:rsid w:val="00EC0D99"/>
    <w:rsid w:val="00ED5CF3"/>
    <w:rsid w:val="00F26641"/>
    <w:rsid w:val="00F51E5F"/>
    <w:rsid w:val="00FC3690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92485"/>
  <w15:docId w15:val="{48A4CF30-6B08-4DA0-B111-DE39920D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A9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552A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8552A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A9C"/>
    <w:pPr>
      <w:widowControl/>
      <w:autoSpaceDE/>
      <w:autoSpaceDN/>
      <w:adjustRightInd/>
    </w:pPr>
    <w:rPr>
      <w:sz w:val="28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160A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52A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52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59"/>
    <w:rsid w:val="00C673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39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39B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footnote text"/>
    <w:basedOn w:val="a"/>
    <w:link w:val="a9"/>
    <w:uiPriority w:val="99"/>
    <w:semiHidden/>
    <w:unhideWhenUsed/>
    <w:rsid w:val="000C7627"/>
  </w:style>
  <w:style w:type="character" w:customStyle="1" w:styleId="a9">
    <w:name w:val="Текст сноски Знак"/>
    <w:basedOn w:val="a0"/>
    <w:link w:val="a8"/>
    <w:uiPriority w:val="99"/>
    <w:semiHidden/>
    <w:rsid w:val="000C762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footnote reference"/>
    <w:basedOn w:val="a0"/>
    <w:uiPriority w:val="99"/>
    <w:semiHidden/>
    <w:unhideWhenUsed/>
    <w:rsid w:val="000C7627"/>
    <w:rPr>
      <w:vertAlign w:val="superscript"/>
    </w:rPr>
  </w:style>
  <w:style w:type="character" w:styleId="ab">
    <w:name w:val="Strong"/>
    <w:basedOn w:val="a0"/>
    <w:uiPriority w:val="22"/>
    <w:qFormat/>
    <w:rsid w:val="004B7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6F0CE-F84D-4214-8245-9C1E3669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2021-09-07T11:54:00Z</cp:lastPrinted>
  <dcterms:created xsi:type="dcterms:W3CDTF">2022-09-20T13:28:00Z</dcterms:created>
  <dcterms:modified xsi:type="dcterms:W3CDTF">2022-09-20T13:35:00Z</dcterms:modified>
</cp:coreProperties>
</file>