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9D5EAC">
      <w:pPr>
        <w:pStyle w:val="a4"/>
      </w:pPr>
      <w:r>
        <w:t>ЗАКУПОЧНАЯ ДОКУМЕНТАЦИЯ ПО ОТБОРУ</w:t>
      </w:r>
      <w:r>
        <w:rPr>
          <w:spacing w:val="-97"/>
        </w:rPr>
        <w:t xml:space="preserve"> </w:t>
      </w:r>
      <w:r>
        <w:t>НАИЛУЧШИХ ПРЕДЛ</w:t>
      </w:r>
      <w:r w:rsidR="007060BC">
        <w:rPr>
          <w:lang w:val="uz-Cyrl-UZ"/>
        </w:rPr>
        <w:t>О</w:t>
      </w:r>
      <w:r>
        <w:t>ЖЕНИЙ</w:t>
      </w:r>
    </w:p>
    <w:p w:rsidR="00AD5962" w:rsidRDefault="00AD5962">
      <w:pPr>
        <w:pStyle w:val="a3"/>
        <w:spacing w:before="9"/>
        <w:rPr>
          <w:b/>
          <w:sz w:val="35"/>
        </w:rPr>
      </w:pPr>
    </w:p>
    <w:p w:rsidR="00AD5962" w:rsidRDefault="009D5EAC" w:rsidP="00FB2063">
      <w:pPr>
        <w:pStyle w:val="1"/>
        <w:ind w:left="1633" w:right="173" w:hanging="694"/>
        <w:jc w:val="left"/>
        <w:rPr>
          <w:b w:val="0"/>
          <w:sz w:val="30"/>
        </w:rPr>
      </w:pPr>
      <w:r>
        <w:t>на поставку и внедрение автоматизированной информационной системы</w:t>
      </w:r>
      <w:r>
        <w:rPr>
          <w:spacing w:val="-67"/>
        </w:rPr>
        <w:t xml:space="preserve"> </w:t>
      </w:r>
      <w:r>
        <w:t>маркировки</w:t>
      </w:r>
      <w:r>
        <w:rPr>
          <w:spacing w:val="-2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АО</w:t>
      </w:r>
      <w:r w:rsidR="00412E72">
        <w:rPr>
          <w:spacing w:val="-1"/>
        </w:rPr>
        <w:t xml:space="preserve"> </w:t>
      </w:r>
      <w:r w:rsidR="00412E72" w:rsidRPr="00961A25">
        <w:t>«Аммофос</w:t>
      </w:r>
      <w:r w:rsidR="00412E72">
        <w:t>-</w:t>
      </w:r>
      <w:r w:rsidR="00412E72" w:rsidRPr="00961A25">
        <w:t>Максам»</w:t>
      </w: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rPr>
          <w:b/>
          <w:sz w:val="30"/>
        </w:rPr>
      </w:pPr>
    </w:p>
    <w:p w:rsidR="00AD5962" w:rsidRDefault="00AD5962">
      <w:pPr>
        <w:pStyle w:val="a3"/>
        <w:spacing w:before="9"/>
        <w:rPr>
          <w:b/>
          <w:sz w:val="31"/>
        </w:rPr>
      </w:pPr>
    </w:p>
    <w:p w:rsidR="00412E72" w:rsidRDefault="00412E72" w:rsidP="00412E72">
      <w:pPr>
        <w:pStyle w:val="3"/>
        <w:ind w:left="45"/>
        <w:jc w:val="center"/>
      </w:pPr>
      <w:r>
        <w:t>г.Алмалык</w:t>
      </w:r>
      <w:r w:rsidRPr="00961A25">
        <w:t>–2022</w:t>
      </w:r>
      <w:r>
        <w:rPr>
          <w:spacing w:val="-2"/>
        </w:rPr>
        <w:t xml:space="preserve"> </w:t>
      </w:r>
      <w:r>
        <w:t>г.</w:t>
      </w:r>
    </w:p>
    <w:p w:rsidR="00AD5962" w:rsidRDefault="00AD5962">
      <w:pPr>
        <w:pStyle w:val="3"/>
        <w:ind w:left="45"/>
        <w:jc w:val="center"/>
      </w:pPr>
    </w:p>
    <w:p w:rsidR="00AD5962" w:rsidRDefault="00AD5962">
      <w:pPr>
        <w:jc w:val="center"/>
        <w:sectPr w:rsidR="00AD5962">
          <w:footerReference w:type="default" r:id="rId7"/>
          <w:type w:val="continuous"/>
          <w:pgSz w:w="11910" w:h="16840"/>
          <w:pgMar w:top="1580" w:right="460" w:bottom="480" w:left="980" w:header="720" w:footer="294" w:gutter="0"/>
          <w:pgNumType w:start="1"/>
          <w:cols w:space="720"/>
        </w:sectPr>
      </w:pPr>
    </w:p>
    <w:p w:rsidR="00AD5962" w:rsidRDefault="009D5EAC">
      <w:pPr>
        <w:spacing w:before="79"/>
        <w:ind w:left="46"/>
        <w:jc w:val="center"/>
        <w:rPr>
          <w:b/>
          <w:sz w:val="24"/>
        </w:rPr>
      </w:pPr>
      <w:r>
        <w:rPr>
          <w:b/>
          <w:sz w:val="24"/>
        </w:rPr>
        <w:lastRenderedPageBreak/>
        <w:t>ОГЛАВЛЕНИЕ</w:t>
      </w:r>
    </w:p>
    <w:p w:rsidR="00AD5962" w:rsidRDefault="00AD5962">
      <w:pPr>
        <w:pStyle w:val="a3"/>
        <w:spacing w:before="7"/>
        <w:rPr>
          <w:b/>
          <w:sz w:val="37"/>
        </w:rPr>
      </w:pPr>
    </w:p>
    <w:p w:rsidR="00AD5962" w:rsidRDefault="009D5EAC">
      <w:pPr>
        <w:pStyle w:val="a5"/>
        <w:numPr>
          <w:ilvl w:val="0"/>
          <w:numId w:val="7"/>
        </w:numPr>
        <w:tabs>
          <w:tab w:val="left" w:pos="873"/>
          <w:tab w:val="left" w:pos="874"/>
        </w:tabs>
        <w:spacing w:before="0"/>
        <w:jc w:val="left"/>
        <w:rPr>
          <w:sz w:val="24"/>
        </w:rPr>
      </w:pPr>
      <w:r>
        <w:rPr>
          <w:sz w:val="24"/>
        </w:rPr>
        <w:t>Инструкция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отбора.</w:t>
      </w:r>
    </w:p>
    <w:p w:rsidR="00AD5962" w:rsidRDefault="009D5EAC">
      <w:pPr>
        <w:pStyle w:val="a3"/>
        <w:spacing w:before="62"/>
        <w:ind w:left="873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приложения</w:t>
      </w:r>
      <w:r>
        <w:rPr>
          <w:spacing w:val="-1"/>
        </w:rPr>
        <w:t xml:space="preserve"> </w:t>
      </w:r>
      <w:r>
        <w:t>закупочной</w:t>
      </w:r>
      <w:r>
        <w:rPr>
          <w:spacing w:val="33"/>
        </w:rPr>
        <w:t xml:space="preserve"> </w:t>
      </w:r>
      <w:r>
        <w:t>документации.</w:t>
      </w:r>
    </w:p>
    <w:p w:rsidR="00AD5962" w:rsidRDefault="009D5EAC">
      <w:pPr>
        <w:pStyle w:val="a5"/>
        <w:numPr>
          <w:ilvl w:val="0"/>
          <w:numId w:val="7"/>
        </w:numPr>
        <w:tabs>
          <w:tab w:val="left" w:pos="873"/>
          <w:tab w:val="left" w:pos="874"/>
        </w:tabs>
        <w:spacing w:before="101"/>
        <w:ind w:hanging="582"/>
        <w:jc w:val="left"/>
        <w:rPr>
          <w:sz w:val="24"/>
        </w:rPr>
      </w:pPr>
      <w:r>
        <w:rPr>
          <w:sz w:val="24"/>
        </w:rPr>
        <w:t>Ценовая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 отбора.</w:t>
      </w:r>
    </w:p>
    <w:p w:rsidR="00AD5962" w:rsidRDefault="009D5EAC">
      <w:pPr>
        <w:pStyle w:val="a5"/>
        <w:numPr>
          <w:ilvl w:val="0"/>
          <w:numId w:val="7"/>
        </w:numPr>
        <w:tabs>
          <w:tab w:val="left" w:pos="873"/>
          <w:tab w:val="left" w:pos="874"/>
        </w:tabs>
        <w:spacing w:before="62"/>
        <w:ind w:hanging="662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AD5962" w:rsidRDefault="00AD5962">
      <w:pPr>
        <w:pStyle w:val="a3"/>
        <w:rPr>
          <w:sz w:val="26"/>
        </w:rPr>
      </w:pPr>
    </w:p>
    <w:p w:rsidR="00AD5962" w:rsidRDefault="009D5EAC">
      <w:pPr>
        <w:pStyle w:val="a3"/>
        <w:spacing w:before="179"/>
        <w:ind w:left="513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Инструкция</w:t>
      </w:r>
      <w:r>
        <w:rPr>
          <w:spacing w:val="-2"/>
        </w:rPr>
        <w:t xml:space="preserve"> </w:t>
      </w:r>
      <w:r>
        <w:t xml:space="preserve">для участника </w:t>
      </w:r>
      <w:r w:rsidR="00AE6B9C">
        <w:t>отбора</w:t>
      </w:r>
    </w:p>
    <w:p w:rsidR="00AD5962" w:rsidRDefault="009D5EAC">
      <w:pPr>
        <w:pStyle w:val="a5"/>
        <w:numPr>
          <w:ilvl w:val="1"/>
          <w:numId w:val="7"/>
        </w:numPr>
        <w:tabs>
          <w:tab w:val="left" w:pos="1569"/>
          <w:tab w:val="left" w:pos="1570"/>
        </w:tabs>
        <w:spacing w:before="99"/>
        <w:ind w:hanging="565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положения.</w:t>
      </w:r>
    </w:p>
    <w:p w:rsidR="00AD5962" w:rsidRDefault="009D5EAC">
      <w:pPr>
        <w:pStyle w:val="a5"/>
        <w:numPr>
          <w:ilvl w:val="1"/>
          <w:numId w:val="7"/>
        </w:numPr>
        <w:tabs>
          <w:tab w:val="left" w:pos="1569"/>
          <w:tab w:val="left" w:pos="1570"/>
        </w:tabs>
        <w:ind w:hanging="565"/>
        <w:rPr>
          <w:sz w:val="24"/>
        </w:rPr>
      </w:pPr>
      <w:r>
        <w:rPr>
          <w:sz w:val="24"/>
        </w:rPr>
        <w:t>Гарантия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 отборе.</w:t>
      </w:r>
    </w:p>
    <w:p w:rsidR="00AD5962" w:rsidRDefault="009D5EAC">
      <w:pPr>
        <w:pStyle w:val="a5"/>
        <w:numPr>
          <w:ilvl w:val="1"/>
          <w:numId w:val="7"/>
        </w:numPr>
        <w:tabs>
          <w:tab w:val="left" w:pos="1569"/>
          <w:tab w:val="left" w:pos="1570"/>
        </w:tabs>
        <w:ind w:hanging="565"/>
        <w:rPr>
          <w:sz w:val="24"/>
        </w:rPr>
      </w:pP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:rsidR="00AD5962" w:rsidRDefault="009D5EAC">
      <w:pPr>
        <w:pStyle w:val="a5"/>
        <w:numPr>
          <w:ilvl w:val="1"/>
          <w:numId w:val="7"/>
        </w:numPr>
        <w:tabs>
          <w:tab w:val="left" w:pos="1569"/>
          <w:tab w:val="left" w:pos="1570"/>
        </w:tabs>
        <w:ind w:hanging="565"/>
        <w:rPr>
          <w:sz w:val="24"/>
        </w:rPr>
      </w:pPr>
      <w:r>
        <w:rPr>
          <w:sz w:val="24"/>
        </w:rPr>
        <w:t>Закупочная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комиссия.</w:t>
      </w:r>
    </w:p>
    <w:p w:rsidR="00AD5962" w:rsidRDefault="009D5EAC">
      <w:pPr>
        <w:pStyle w:val="a5"/>
        <w:numPr>
          <w:ilvl w:val="1"/>
          <w:numId w:val="7"/>
        </w:numPr>
        <w:tabs>
          <w:tab w:val="left" w:pos="1569"/>
          <w:tab w:val="left" w:pos="1570"/>
        </w:tabs>
        <w:ind w:hanging="565"/>
        <w:rPr>
          <w:sz w:val="24"/>
        </w:rPr>
      </w:pP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AD5962" w:rsidRDefault="009D5EAC">
      <w:pPr>
        <w:pStyle w:val="a5"/>
        <w:numPr>
          <w:ilvl w:val="1"/>
          <w:numId w:val="7"/>
        </w:numPr>
        <w:tabs>
          <w:tab w:val="left" w:pos="1569"/>
          <w:tab w:val="left" w:pos="1570"/>
        </w:tabs>
        <w:ind w:hanging="565"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предложений.</w:t>
      </w:r>
    </w:p>
    <w:p w:rsidR="00AD5962" w:rsidRDefault="009D5EAC">
      <w:pPr>
        <w:pStyle w:val="a5"/>
        <w:numPr>
          <w:ilvl w:val="1"/>
          <w:numId w:val="7"/>
        </w:numPr>
        <w:tabs>
          <w:tab w:val="left" w:pos="1569"/>
          <w:tab w:val="left" w:pos="1570"/>
        </w:tabs>
        <w:ind w:hanging="565"/>
        <w:rPr>
          <w:sz w:val="24"/>
        </w:rPr>
      </w:pPr>
      <w:r>
        <w:rPr>
          <w:sz w:val="24"/>
        </w:rPr>
        <w:t>Подача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предложений.</w:t>
      </w:r>
    </w:p>
    <w:p w:rsidR="00AD5962" w:rsidRDefault="009D5EAC">
      <w:pPr>
        <w:pStyle w:val="a5"/>
        <w:numPr>
          <w:ilvl w:val="1"/>
          <w:numId w:val="7"/>
        </w:numPr>
        <w:tabs>
          <w:tab w:val="left" w:pos="1569"/>
          <w:tab w:val="left" w:pos="1570"/>
        </w:tabs>
        <w:ind w:hanging="565"/>
        <w:rPr>
          <w:sz w:val="24"/>
        </w:rPr>
      </w:pPr>
      <w:r>
        <w:rPr>
          <w:spacing w:val="-1"/>
          <w:sz w:val="24"/>
        </w:rPr>
        <w:t>Срок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валюта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предложения,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предполагаемый</w:t>
      </w:r>
      <w:r>
        <w:rPr>
          <w:spacing w:val="-12"/>
          <w:sz w:val="24"/>
        </w:rPr>
        <w:t xml:space="preserve"> </w:t>
      </w:r>
      <w:r>
        <w:rPr>
          <w:sz w:val="24"/>
        </w:rPr>
        <w:t>срок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 w:rsidR="00AE6B9C">
        <w:rPr>
          <w:sz w:val="24"/>
        </w:rPr>
        <w:t>условия 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услуг.</w:t>
      </w:r>
    </w:p>
    <w:p w:rsidR="00AD5962" w:rsidRDefault="009D5EAC">
      <w:pPr>
        <w:pStyle w:val="a5"/>
        <w:numPr>
          <w:ilvl w:val="1"/>
          <w:numId w:val="7"/>
        </w:numPr>
        <w:tabs>
          <w:tab w:val="left" w:pos="1569"/>
          <w:tab w:val="left" w:pos="1570"/>
        </w:tabs>
        <w:ind w:hanging="565"/>
        <w:rPr>
          <w:sz w:val="24"/>
        </w:rPr>
      </w:pPr>
      <w:r>
        <w:rPr>
          <w:sz w:val="24"/>
        </w:rPr>
        <w:t>Внесение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документацию.</w:t>
      </w:r>
    </w:p>
    <w:p w:rsidR="00AD5962" w:rsidRDefault="009D5EAC">
      <w:pPr>
        <w:pStyle w:val="a5"/>
        <w:numPr>
          <w:ilvl w:val="1"/>
          <w:numId w:val="7"/>
        </w:numPr>
        <w:tabs>
          <w:tab w:val="left" w:pos="1569"/>
          <w:tab w:val="left" w:pos="1570"/>
        </w:tabs>
        <w:ind w:left="861" w:right="111" w:firstLine="144"/>
        <w:rPr>
          <w:sz w:val="24"/>
        </w:rPr>
      </w:pPr>
      <w:r>
        <w:rPr>
          <w:sz w:val="24"/>
        </w:rPr>
        <w:t>Разъяснения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1"/>
          <w:sz w:val="24"/>
        </w:rPr>
        <w:t xml:space="preserve"> </w:t>
      </w:r>
      <w:r>
        <w:rPr>
          <w:sz w:val="24"/>
        </w:rPr>
        <w:t>участникам,</w:t>
      </w:r>
      <w:r>
        <w:rPr>
          <w:spacing w:val="10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9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1"/>
          <w:sz w:val="24"/>
        </w:rPr>
        <w:t xml:space="preserve"> </w:t>
      </w:r>
      <w:r>
        <w:rPr>
          <w:sz w:val="24"/>
        </w:rPr>
        <w:t>и/или</w:t>
      </w:r>
      <w:r>
        <w:rPr>
          <w:spacing w:val="10"/>
          <w:sz w:val="24"/>
        </w:rPr>
        <w:t xml:space="preserve"> </w:t>
      </w:r>
      <w:r>
        <w:rPr>
          <w:sz w:val="24"/>
        </w:rPr>
        <w:t>отзыв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продление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 предложений.</w:t>
      </w:r>
    </w:p>
    <w:p w:rsidR="00AD5962" w:rsidRDefault="009D5EAC">
      <w:pPr>
        <w:pStyle w:val="a5"/>
        <w:numPr>
          <w:ilvl w:val="1"/>
          <w:numId w:val="7"/>
        </w:numPr>
        <w:tabs>
          <w:tab w:val="left" w:pos="1569"/>
          <w:tab w:val="left" w:pos="1570"/>
        </w:tabs>
        <w:ind w:hanging="565"/>
        <w:rPr>
          <w:sz w:val="24"/>
        </w:rPr>
      </w:pPr>
      <w:r>
        <w:rPr>
          <w:sz w:val="24"/>
        </w:rPr>
        <w:t>Вскрытие,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 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отбора.</w:t>
      </w:r>
    </w:p>
    <w:p w:rsidR="00AD5962" w:rsidRDefault="009D5EAC">
      <w:pPr>
        <w:pStyle w:val="a5"/>
        <w:numPr>
          <w:ilvl w:val="1"/>
          <w:numId w:val="7"/>
        </w:numPr>
        <w:tabs>
          <w:tab w:val="left" w:pos="1569"/>
          <w:tab w:val="left" w:pos="1570"/>
        </w:tabs>
        <w:ind w:hanging="565"/>
        <w:rPr>
          <w:sz w:val="24"/>
        </w:rPr>
      </w:pPr>
      <w:r>
        <w:rPr>
          <w:sz w:val="24"/>
        </w:rPr>
        <w:t>Заключение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договора.</w:t>
      </w:r>
    </w:p>
    <w:p w:rsidR="00AD5962" w:rsidRDefault="009D5EAC">
      <w:pPr>
        <w:pStyle w:val="a5"/>
        <w:numPr>
          <w:ilvl w:val="1"/>
          <w:numId w:val="7"/>
        </w:numPr>
        <w:tabs>
          <w:tab w:val="left" w:pos="1569"/>
          <w:tab w:val="left" w:pos="1570"/>
        </w:tabs>
        <w:spacing w:before="61"/>
        <w:ind w:hanging="565"/>
        <w:rPr>
          <w:sz w:val="24"/>
        </w:rPr>
      </w:pPr>
      <w:r>
        <w:rPr>
          <w:sz w:val="24"/>
        </w:rPr>
        <w:t>Заключительные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положения.</w:t>
      </w:r>
    </w:p>
    <w:p w:rsidR="00AD5962" w:rsidRDefault="00AD5962">
      <w:pPr>
        <w:rPr>
          <w:sz w:val="24"/>
        </w:rPr>
        <w:sectPr w:rsidR="00AD5962">
          <w:pgSz w:w="11910" w:h="16840"/>
          <w:pgMar w:top="900" w:right="460" w:bottom="480" w:left="980" w:header="0" w:footer="294" w:gutter="0"/>
          <w:cols w:space="720"/>
        </w:sectPr>
      </w:pPr>
    </w:p>
    <w:p w:rsidR="00AD5962" w:rsidRDefault="009D5EAC">
      <w:pPr>
        <w:pStyle w:val="3"/>
        <w:spacing w:before="65"/>
        <w:ind w:left="45"/>
        <w:jc w:val="center"/>
      </w:pPr>
      <w:r>
        <w:lastRenderedPageBreak/>
        <w:t>ПРОСИМ</w:t>
      </w:r>
      <w:r>
        <w:rPr>
          <w:spacing w:val="-3"/>
        </w:rPr>
        <w:t xml:space="preserve"> </w:t>
      </w:r>
      <w:r>
        <w:t>ОБРАТИТЬ</w:t>
      </w:r>
      <w:r>
        <w:rPr>
          <w:spacing w:val="-3"/>
        </w:rPr>
        <w:t xml:space="preserve"> </w:t>
      </w:r>
      <w:r>
        <w:t>ВНИМАНИЕ!</w:t>
      </w:r>
    </w:p>
    <w:p w:rsidR="00AD5962" w:rsidRDefault="00AD5962">
      <w:pPr>
        <w:pStyle w:val="a3"/>
        <w:spacing w:before="9"/>
        <w:rPr>
          <w:b/>
          <w:sz w:val="33"/>
        </w:rPr>
      </w:pPr>
    </w:p>
    <w:p w:rsidR="00AD5962" w:rsidRDefault="009D5EAC">
      <w:pPr>
        <w:pStyle w:val="a3"/>
        <w:spacing w:before="1"/>
        <w:ind w:left="152"/>
      </w:pP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отборе</w:t>
      </w:r>
      <w:r>
        <w:rPr>
          <w:spacing w:val="6"/>
        </w:rPr>
        <w:t xml:space="preserve"> </w:t>
      </w:r>
      <w:r>
        <w:t>наилучших</w:t>
      </w:r>
      <w:r>
        <w:rPr>
          <w:spacing w:val="9"/>
        </w:rPr>
        <w:t xml:space="preserve"> </w:t>
      </w:r>
      <w:r>
        <w:t>предложений</w:t>
      </w:r>
      <w:r>
        <w:rPr>
          <w:spacing w:val="9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сугубо</w:t>
      </w:r>
      <w:r>
        <w:rPr>
          <w:spacing w:val="7"/>
        </w:rPr>
        <w:t xml:space="preserve"> </w:t>
      </w:r>
      <w:r>
        <w:t>добровольным</w:t>
      </w:r>
      <w:r>
        <w:rPr>
          <w:spacing w:val="5"/>
        </w:rPr>
        <w:t xml:space="preserve"> </w:t>
      </w:r>
      <w:r>
        <w:t>решением</w:t>
      </w:r>
      <w:r>
        <w:rPr>
          <w:spacing w:val="6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(компании).</w:t>
      </w:r>
    </w:p>
    <w:p w:rsidR="00AD5962" w:rsidRDefault="00AD5962">
      <w:pPr>
        <w:pStyle w:val="a3"/>
        <w:spacing w:before="5"/>
        <w:rPr>
          <w:sz w:val="34"/>
        </w:rPr>
      </w:pPr>
    </w:p>
    <w:p w:rsidR="00AD5962" w:rsidRDefault="009D5EAC">
      <w:pPr>
        <w:pStyle w:val="a3"/>
        <w:ind w:left="152"/>
      </w:pPr>
      <w:r>
        <w:t>Организации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компании,</w:t>
      </w:r>
      <w:r>
        <w:rPr>
          <w:spacing w:val="12"/>
        </w:rPr>
        <w:t xml:space="preserve"> </w:t>
      </w:r>
      <w:r>
        <w:t>изъявившие</w:t>
      </w:r>
      <w:r>
        <w:rPr>
          <w:spacing w:val="11"/>
        </w:rPr>
        <w:t xml:space="preserve"> </w:t>
      </w:r>
      <w:r>
        <w:t>желание</w:t>
      </w:r>
      <w:r>
        <w:rPr>
          <w:spacing w:val="14"/>
        </w:rPr>
        <w:t xml:space="preserve"> </w:t>
      </w:r>
      <w:r>
        <w:t>участвовать,</w:t>
      </w:r>
      <w:r>
        <w:rPr>
          <w:spacing w:val="12"/>
        </w:rPr>
        <w:t xml:space="preserve"> </w:t>
      </w:r>
      <w:r>
        <w:t>должны</w:t>
      </w:r>
      <w:r>
        <w:rPr>
          <w:spacing w:val="11"/>
        </w:rPr>
        <w:t xml:space="preserve"> </w:t>
      </w:r>
      <w:r>
        <w:t>внимательно</w:t>
      </w:r>
      <w:r>
        <w:rPr>
          <w:spacing w:val="12"/>
        </w:rPr>
        <w:t xml:space="preserve"> </w:t>
      </w:r>
      <w:r>
        <w:t>изучить</w:t>
      </w:r>
      <w:r>
        <w:rPr>
          <w:spacing w:val="14"/>
        </w:rPr>
        <w:t xml:space="preserve"> </w:t>
      </w:r>
      <w:r>
        <w:t>всю</w:t>
      </w:r>
      <w:r>
        <w:rPr>
          <w:spacing w:val="-57"/>
        </w:rPr>
        <w:t xml:space="preserve"> </w:t>
      </w:r>
      <w:r>
        <w:t>документацию.</w:t>
      </w:r>
    </w:p>
    <w:p w:rsidR="00AD5962" w:rsidRDefault="00AD5962">
      <w:pPr>
        <w:pStyle w:val="a3"/>
        <w:spacing w:before="5"/>
        <w:rPr>
          <w:sz w:val="34"/>
        </w:rPr>
      </w:pPr>
    </w:p>
    <w:p w:rsidR="00AD5962" w:rsidRDefault="009D5EAC">
      <w:pPr>
        <w:pStyle w:val="a3"/>
        <w:ind w:left="152" w:right="173"/>
      </w:pPr>
      <w:r>
        <w:t>Неспособность</w:t>
      </w:r>
      <w:r>
        <w:rPr>
          <w:spacing w:val="17"/>
        </w:rPr>
        <w:t xml:space="preserve"> </w:t>
      </w:r>
      <w:r>
        <w:t>предоставить</w:t>
      </w:r>
      <w:r>
        <w:rPr>
          <w:spacing w:val="17"/>
        </w:rPr>
        <w:t xml:space="preserve"> </w:t>
      </w:r>
      <w:r>
        <w:t>требуемую</w:t>
      </w:r>
      <w:r>
        <w:rPr>
          <w:spacing w:val="16"/>
        </w:rPr>
        <w:t xml:space="preserve"> </w:t>
      </w:r>
      <w:r>
        <w:t>информацию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документы,</w:t>
      </w:r>
      <w:r>
        <w:rPr>
          <w:spacing w:val="18"/>
        </w:rPr>
        <w:t xml:space="preserve"> </w:t>
      </w:r>
      <w:r>
        <w:t>указанные</w:t>
      </w:r>
      <w:r>
        <w:rPr>
          <w:spacing w:val="1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закупочной</w:t>
      </w:r>
      <w:r>
        <w:rPr>
          <w:spacing w:val="-57"/>
        </w:rPr>
        <w:t xml:space="preserve"> </w:t>
      </w:r>
      <w:r>
        <w:t>документации,</w:t>
      </w:r>
      <w:r>
        <w:rPr>
          <w:spacing w:val="-1"/>
        </w:rPr>
        <w:t xml:space="preserve"> </w:t>
      </w:r>
      <w:r>
        <w:t>приведет к</w:t>
      </w:r>
      <w:r>
        <w:rPr>
          <w:spacing w:val="1"/>
        </w:rPr>
        <w:t xml:space="preserve"> </w:t>
      </w:r>
      <w:r>
        <w:t>дисквалификации</w:t>
      </w:r>
      <w:r>
        <w:rPr>
          <w:spacing w:val="2"/>
        </w:rPr>
        <w:t xml:space="preserve"> </w:t>
      </w:r>
      <w:r>
        <w:t>участника.</w:t>
      </w:r>
    </w:p>
    <w:p w:rsidR="00AD5962" w:rsidRDefault="00AD5962">
      <w:pPr>
        <w:pStyle w:val="a3"/>
        <w:spacing w:before="5"/>
        <w:rPr>
          <w:sz w:val="34"/>
        </w:rPr>
      </w:pPr>
    </w:p>
    <w:p w:rsidR="00AD5962" w:rsidRDefault="009D5EAC">
      <w:pPr>
        <w:pStyle w:val="a3"/>
        <w:ind w:left="152"/>
      </w:pPr>
      <w:r>
        <w:t>Заказчик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полноту</w:t>
      </w:r>
      <w:r>
        <w:rPr>
          <w:spacing w:val="-10"/>
        </w:rPr>
        <w:t xml:space="preserve"> </w:t>
      </w:r>
      <w:r>
        <w:t>документации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дополнений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случае,</w:t>
      </w:r>
      <w:r>
        <w:rPr>
          <w:spacing w:val="-4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получены напрямую.</w:t>
      </w:r>
    </w:p>
    <w:p w:rsidR="00AD5962" w:rsidRDefault="00AD5962">
      <w:pPr>
        <w:pStyle w:val="a3"/>
        <w:spacing w:before="6"/>
        <w:rPr>
          <w:sz w:val="34"/>
        </w:rPr>
      </w:pPr>
    </w:p>
    <w:p w:rsidR="00AD5962" w:rsidRDefault="009D5EAC">
      <w:pPr>
        <w:pStyle w:val="a3"/>
        <w:ind w:left="152"/>
      </w:pPr>
      <w:r>
        <w:t>Организациям</w:t>
      </w:r>
      <w:r>
        <w:rPr>
          <w:spacing w:val="19"/>
        </w:rPr>
        <w:t xml:space="preserve"> </w:t>
      </w:r>
      <w:r>
        <w:t>(компаниям),</w:t>
      </w:r>
      <w:r>
        <w:rPr>
          <w:spacing w:val="20"/>
        </w:rPr>
        <w:t xml:space="preserve"> </w:t>
      </w:r>
      <w:r>
        <w:t>принявшим</w:t>
      </w:r>
      <w:r>
        <w:rPr>
          <w:spacing w:val="19"/>
        </w:rPr>
        <w:t xml:space="preserve"> </w:t>
      </w:r>
      <w:r>
        <w:t>решение</w:t>
      </w:r>
      <w:r>
        <w:rPr>
          <w:spacing w:val="21"/>
        </w:rPr>
        <w:t xml:space="preserve"> </w:t>
      </w:r>
      <w:r>
        <w:t>участвовать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отборе</w:t>
      </w:r>
      <w:r>
        <w:rPr>
          <w:spacing w:val="19"/>
        </w:rPr>
        <w:t xml:space="preserve"> </w:t>
      </w:r>
      <w:r>
        <w:t>наилучших</w:t>
      </w:r>
      <w:r>
        <w:rPr>
          <w:spacing w:val="21"/>
        </w:rPr>
        <w:t xml:space="preserve"> </w:t>
      </w:r>
      <w:r>
        <w:t>предложений,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гарантируется победа.</w:t>
      </w:r>
    </w:p>
    <w:p w:rsidR="00AD5962" w:rsidRDefault="00AD5962">
      <w:pPr>
        <w:pStyle w:val="a3"/>
        <w:spacing w:before="5"/>
        <w:rPr>
          <w:sz w:val="34"/>
        </w:rPr>
      </w:pPr>
    </w:p>
    <w:p w:rsidR="00AD5962" w:rsidRDefault="009D5EAC">
      <w:pPr>
        <w:pStyle w:val="a3"/>
        <w:ind w:left="152" w:right="173"/>
      </w:pPr>
      <w:r>
        <w:t>Передача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отборе</w:t>
      </w:r>
      <w:r>
        <w:rPr>
          <w:spacing w:val="40"/>
        </w:rPr>
        <w:t xml:space="preserve"> </w:t>
      </w:r>
      <w:r>
        <w:t>наилучших</w:t>
      </w:r>
      <w:r>
        <w:rPr>
          <w:spacing w:val="40"/>
        </w:rPr>
        <w:t xml:space="preserve"> </w:t>
      </w:r>
      <w:r>
        <w:t>предложений</w:t>
      </w:r>
      <w:r>
        <w:rPr>
          <w:spacing w:val="44"/>
        </w:rPr>
        <w:t xml:space="preserve"> </w:t>
      </w:r>
      <w:r>
        <w:t>другим</w:t>
      </w:r>
      <w:r>
        <w:rPr>
          <w:spacing w:val="40"/>
        </w:rPr>
        <w:t xml:space="preserve"> </w:t>
      </w:r>
      <w:r>
        <w:t>юридическим</w:t>
      </w:r>
      <w:r>
        <w:rPr>
          <w:spacing w:val="37"/>
        </w:rPr>
        <w:t xml:space="preserve"> </w:t>
      </w:r>
      <w:r>
        <w:t>лицам</w:t>
      </w:r>
      <w:r>
        <w:rPr>
          <w:spacing w:val="-57"/>
        </w:rPr>
        <w:t xml:space="preserve"> </w:t>
      </w:r>
      <w:r>
        <w:t>запрещается.</w:t>
      </w:r>
    </w:p>
    <w:p w:rsidR="00AD5962" w:rsidRDefault="00AD5962">
      <w:pPr>
        <w:pStyle w:val="a3"/>
        <w:spacing w:before="5"/>
        <w:rPr>
          <w:sz w:val="34"/>
        </w:rPr>
      </w:pPr>
    </w:p>
    <w:p w:rsidR="00AD5962" w:rsidRDefault="009D5EAC">
      <w:pPr>
        <w:pStyle w:val="a3"/>
        <w:ind w:left="152"/>
      </w:pPr>
      <w:r>
        <w:t>Отбор</w:t>
      </w:r>
      <w:r>
        <w:rPr>
          <w:spacing w:val="-4"/>
        </w:rPr>
        <w:t xml:space="preserve"> </w:t>
      </w:r>
      <w:r>
        <w:t>наилучших</w:t>
      </w:r>
      <w:r>
        <w:rPr>
          <w:spacing w:val="-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объявлен</w:t>
      </w:r>
      <w:r>
        <w:rPr>
          <w:spacing w:val="-2"/>
        </w:rPr>
        <w:t xml:space="preserve"> </w:t>
      </w:r>
      <w:r>
        <w:t>комиссией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состоявшимся,</w:t>
      </w:r>
      <w:r>
        <w:rPr>
          <w:spacing w:val="-3"/>
        </w:rPr>
        <w:t xml:space="preserve"> </w:t>
      </w:r>
      <w:r>
        <w:t>если:</w:t>
      </w:r>
    </w:p>
    <w:p w:rsidR="00AD5962" w:rsidRDefault="009D5EAC">
      <w:pPr>
        <w:pStyle w:val="a3"/>
        <w:spacing w:before="60"/>
        <w:ind w:left="152"/>
      </w:pPr>
      <w:r>
        <w:t>-до</w:t>
      </w:r>
      <w:r>
        <w:rPr>
          <w:spacing w:val="-2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поступило</w:t>
      </w:r>
      <w:r>
        <w:rPr>
          <w:spacing w:val="-2"/>
        </w:rPr>
        <w:t xml:space="preserve"> </w:t>
      </w:r>
      <w:r>
        <w:t>ни</w:t>
      </w:r>
      <w:r>
        <w:rPr>
          <w:spacing w:val="-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предложения;</w:t>
      </w:r>
    </w:p>
    <w:p w:rsidR="00AD5962" w:rsidRDefault="009D5EAC">
      <w:pPr>
        <w:pStyle w:val="a5"/>
        <w:numPr>
          <w:ilvl w:val="0"/>
          <w:numId w:val="6"/>
        </w:numPr>
        <w:tabs>
          <w:tab w:val="left" w:pos="293"/>
        </w:tabs>
        <w:ind w:left="292" w:hanging="141"/>
        <w:rPr>
          <w:sz w:val="24"/>
        </w:rPr>
      </w:pPr>
      <w:r>
        <w:rPr>
          <w:sz w:val="24"/>
        </w:rPr>
        <w:t>принял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один участник.</w:t>
      </w:r>
    </w:p>
    <w:p w:rsidR="00AD5962" w:rsidRDefault="00AD5962">
      <w:pPr>
        <w:pStyle w:val="a3"/>
        <w:spacing w:before="5"/>
        <w:rPr>
          <w:sz w:val="34"/>
        </w:rPr>
      </w:pPr>
    </w:p>
    <w:p w:rsidR="00AD5962" w:rsidRDefault="009D5EAC">
      <w:pPr>
        <w:pStyle w:val="a3"/>
        <w:spacing w:before="1"/>
        <w:ind w:left="152" w:right="100"/>
        <w:jc w:val="both"/>
      </w:pPr>
      <w:r>
        <w:t>Если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отбор</w:t>
      </w:r>
      <w:r>
        <w:rPr>
          <w:spacing w:val="-57"/>
        </w:rPr>
        <w:t xml:space="preserve"> </w:t>
      </w:r>
      <w:r>
        <w:t>наилучших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считается</w:t>
      </w:r>
      <w:r>
        <w:rPr>
          <w:spacing w:val="-8"/>
        </w:rPr>
        <w:t xml:space="preserve"> </w:t>
      </w:r>
      <w:r>
        <w:t>состоявшимся,</w:t>
      </w:r>
      <w:r>
        <w:rPr>
          <w:spacing w:val="-8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имеющим</w:t>
      </w:r>
      <w:r>
        <w:rPr>
          <w:spacing w:val="-8"/>
        </w:rPr>
        <w:t xml:space="preserve"> </w:t>
      </w:r>
      <w:r>
        <w:t>отрицательный</w:t>
      </w:r>
      <w:r>
        <w:rPr>
          <w:spacing w:val="-6"/>
        </w:rPr>
        <w:t xml:space="preserve"> </w:t>
      </w:r>
      <w:r>
        <w:t>результат.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таком</w:t>
      </w:r>
      <w:r>
        <w:rPr>
          <w:spacing w:val="-58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повторное</w:t>
      </w:r>
      <w:r>
        <w:rPr>
          <w:spacing w:val="-2"/>
        </w:rPr>
        <w:t xml:space="preserve"> </w:t>
      </w:r>
      <w:r>
        <w:t>проведение отбора</w:t>
      </w:r>
      <w:r>
        <w:rPr>
          <w:spacing w:val="-3"/>
        </w:rPr>
        <w:t xml:space="preserve"> </w:t>
      </w:r>
      <w:r>
        <w:t>наилучших</w:t>
      </w:r>
      <w:r>
        <w:rPr>
          <w:spacing w:val="1"/>
        </w:rPr>
        <w:t xml:space="preserve"> </w:t>
      </w:r>
      <w:r>
        <w:t>предложений.</w:t>
      </w:r>
    </w:p>
    <w:p w:rsidR="00AD5962" w:rsidRDefault="00AD5962">
      <w:pPr>
        <w:pStyle w:val="a3"/>
        <w:spacing w:before="4"/>
        <w:rPr>
          <w:sz w:val="34"/>
        </w:rPr>
      </w:pPr>
    </w:p>
    <w:p w:rsidR="00AD5962" w:rsidRDefault="009D5EAC">
      <w:pPr>
        <w:pStyle w:val="a3"/>
        <w:spacing w:before="1"/>
        <w:ind w:left="152" w:right="110"/>
        <w:jc w:val="both"/>
      </w:pPr>
      <w:r>
        <w:t>Согласно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56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Узбекистан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закупках»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определения победителя имеют не только денежную оценку, но количественную и качественную</w:t>
      </w:r>
      <w:r>
        <w:rPr>
          <w:spacing w:val="1"/>
        </w:rPr>
        <w:t xml:space="preserve"> </w:t>
      </w:r>
      <w:r>
        <w:t>оценки.</w:t>
      </w:r>
    </w:p>
    <w:p w:rsidR="00AD5962" w:rsidRDefault="00AD5962">
      <w:pPr>
        <w:pStyle w:val="a3"/>
        <w:spacing w:before="5"/>
        <w:rPr>
          <w:sz w:val="34"/>
        </w:rPr>
      </w:pPr>
    </w:p>
    <w:p w:rsidR="00AD5962" w:rsidRDefault="009D5EAC">
      <w:pPr>
        <w:pStyle w:val="a3"/>
        <w:ind w:left="152" w:right="102"/>
        <w:jc w:val="both"/>
      </w:pPr>
      <w:r>
        <w:t>Согласно статье 45 Закона Республики Узбекистан «О государственных закупках», утверждены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все</w:t>
      </w:r>
      <w:r>
        <w:rPr>
          <w:spacing w:val="-57"/>
        </w:rPr>
        <w:t xml:space="preserve"> </w:t>
      </w:r>
      <w:r>
        <w:t>субъекты</w:t>
      </w:r>
      <w:r>
        <w:rPr>
          <w:spacing w:val="-1"/>
        </w:rPr>
        <w:t xml:space="preserve"> </w:t>
      </w:r>
      <w:r>
        <w:t>закупочной процедуры</w:t>
      </w:r>
      <w:r>
        <w:rPr>
          <w:spacing w:val="2"/>
        </w:rPr>
        <w:t xml:space="preserve"> </w:t>
      </w:r>
      <w:r>
        <w:t>принимают их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безусловному</w:t>
      </w:r>
      <w:r>
        <w:rPr>
          <w:spacing w:val="-6"/>
        </w:rPr>
        <w:t xml:space="preserve"> </w:t>
      </w:r>
      <w:r>
        <w:t>руководству.</w:t>
      </w:r>
    </w:p>
    <w:p w:rsidR="00AD5962" w:rsidRDefault="00AD5962">
      <w:pPr>
        <w:jc w:val="both"/>
        <w:sectPr w:rsidR="00AD5962">
          <w:pgSz w:w="11910" w:h="16840"/>
          <w:pgMar w:top="340" w:right="460" w:bottom="480" w:left="980" w:header="0" w:footer="294" w:gutter="0"/>
          <w:cols w:space="720"/>
        </w:sectPr>
      </w:pPr>
    </w:p>
    <w:p w:rsidR="00AD5962" w:rsidRDefault="009D5EAC">
      <w:pPr>
        <w:pStyle w:val="3"/>
        <w:spacing w:before="79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настоящей</w:t>
      </w:r>
      <w:r>
        <w:rPr>
          <w:spacing w:val="-3"/>
        </w:rPr>
        <w:t xml:space="preserve"> </w:t>
      </w:r>
      <w:r>
        <w:t>документации</w:t>
      </w:r>
      <w:r>
        <w:rPr>
          <w:spacing w:val="-3"/>
        </w:rPr>
        <w:t xml:space="preserve"> </w:t>
      </w:r>
      <w:r>
        <w:t>применяются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понятия:</w:t>
      </w:r>
    </w:p>
    <w:p w:rsidR="00AD5962" w:rsidRDefault="00AD5962">
      <w:pPr>
        <w:pStyle w:val="a3"/>
        <w:spacing w:before="5"/>
        <w:rPr>
          <w:b/>
          <w:sz w:val="34"/>
        </w:rPr>
      </w:pPr>
    </w:p>
    <w:p w:rsidR="00AD5962" w:rsidRDefault="009D5EAC">
      <w:pPr>
        <w:pStyle w:val="a3"/>
        <w:spacing w:line="242" w:lineRule="auto"/>
        <w:ind w:left="152" w:right="112"/>
        <w:jc w:val="both"/>
      </w:pPr>
      <w:r>
        <w:t>Отбор наилучших предложений – конкурентный способ осуществления государственных закупок</w:t>
      </w:r>
      <w:r>
        <w:rPr>
          <w:spacing w:val="1"/>
        </w:rPr>
        <w:t xml:space="preserve"> </w:t>
      </w:r>
      <w:r>
        <w:t>на основе сравнения предложений, полученных от нескольких участников закупочных процедур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по тексту</w:t>
      </w:r>
      <w:r>
        <w:rPr>
          <w:spacing w:val="-1"/>
        </w:rPr>
        <w:t xml:space="preserve"> </w:t>
      </w:r>
      <w:r>
        <w:t>«отбор»);</w:t>
      </w:r>
    </w:p>
    <w:p w:rsidR="00AD5962" w:rsidRDefault="00AD5962">
      <w:pPr>
        <w:pStyle w:val="a3"/>
        <w:spacing w:before="11"/>
        <w:rPr>
          <w:sz w:val="33"/>
        </w:rPr>
      </w:pPr>
    </w:p>
    <w:p w:rsidR="00AD5962" w:rsidRDefault="009D5EAC">
      <w:pPr>
        <w:pStyle w:val="a3"/>
        <w:ind w:left="152" w:right="112"/>
        <w:jc w:val="both"/>
      </w:pPr>
      <w:r>
        <w:t>Заказчик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инициатор</w:t>
      </w:r>
      <w:r>
        <w:rPr>
          <w:spacing w:val="1"/>
        </w:rPr>
        <w:t xml:space="preserve"> </w:t>
      </w:r>
      <w:r>
        <w:t>закупки,</w:t>
      </w:r>
      <w:r>
        <w:rPr>
          <w:spacing w:val="1"/>
        </w:rPr>
        <w:t xml:space="preserve"> </w:t>
      </w:r>
      <w:r>
        <w:t>покупатель,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закупки (далее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«Заказчик»);</w:t>
      </w:r>
    </w:p>
    <w:p w:rsidR="00AD5962" w:rsidRDefault="00AD5962">
      <w:pPr>
        <w:pStyle w:val="a3"/>
        <w:spacing w:before="5"/>
        <w:rPr>
          <w:sz w:val="34"/>
        </w:rPr>
      </w:pPr>
    </w:p>
    <w:p w:rsidR="00AD5962" w:rsidRDefault="009D5EAC">
      <w:pPr>
        <w:pStyle w:val="a3"/>
        <w:ind w:left="152" w:right="102"/>
        <w:jc w:val="both"/>
      </w:pPr>
      <w:r>
        <w:t>Закупочная комиссия – постоянный орган, осуществляющий проведение отбора, создаваемый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закупок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закупочных</w:t>
      </w:r>
      <w:r>
        <w:rPr>
          <w:spacing w:val="-1"/>
        </w:rPr>
        <w:t xml:space="preserve"> </w:t>
      </w:r>
      <w:r>
        <w:t>процедур (далее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тексту</w:t>
      </w:r>
      <w:r>
        <w:rPr>
          <w:spacing w:val="-3"/>
        </w:rPr>
        <w:t xml:space="preserve"> </w:t>
      </w:r>
      <w:r>
        <w:t>«Комиссия»);</w:t>
      </w:r>
    </w:p>
    <w:p w:rsidR="00AD5962" w:rsidRDefault="00AD5962">
      <w:pPr>
        <w:pStyle w:val="a3"/>
        <w:spacing w:before="6"/>
        <w:rPr>
          <w:sz w:val="34"/>
        </w:rPr>
      </w:pPr>
    </w:p>
    <w:p w:rsidR="00AD5962" w:rsidRDefault="009D5EAC">
      <w:pPr>
        <w:pStyle w:val="a3"/>
        <w:ind w:left="152" w:right="102"/>
        <w:jc w:val="both"/>
      </w:pPr>
      <w:r>
        <w:t>Закупочная</w:t>
      </w:r>
      <w:r>
        <w:rPr>
          <w:spacing w:val="-8"/>
        </w:rPr>
        <w:t xml:space="preserve"> </w:t>
      </w:r>
      <w:r>
        <w:t>документация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документ,</w:t>
      </w:r>
      <w:r>
        <w:rPr>
          <w:spacing w:val="-8"/>
        </w:rPr>
        <w:t xml:space="preserve"> </w:t>
      </w:r>
      <w:r>
        <w:t>состоящий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частей,</w:t>
      </w:r>
      <w:r>
        <w:rPr>
          <w:spacing w:val="-9"/>
        </w:rPr>
        <w:t xml:space="preserve"> </w:t>
      </w:r>
      <w:r>
        <w:t>включающий</w:t>
      </w:r>
      <w:r>
        <w:rPr>
          <w:spacing w:val="-7"/>
        </w:rPr>
        <w:t xml:space="preserve"> </w:t>
      </w:r>
      <w:r>
        <w:t>инструкцию,</w:t>
      </w:r>
      <w:r>
        <w:rPr>
          <w:spacing w:val="-58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требования,</w:t>
      </w:r>
      <w:r>
        <w:rPr>
          <w:spacing w:val="-4"/>
        </w:rPr>
        <w:t xml:space="preserve"> </w:t>
      </w:r>
      <w:r>
        <w:t>предоставляемые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предложения;</w:t>
      </w:r>
    </w:p>
    <w:p w:rsidR="00AD5962" w:rsidRDefault="00AD5962">
      <w:pPr>
        <w:pStyle w:val="a3"/>
        <w:spacing w:before="5"/>
        <w:rPr>
          <w:sz w:val="34"/>
        </w:rPr>
      </w:pPr>
    </w:p>
    <w:p w:rsidR="00AD5962" w:rsidRDefault="009D5EAC">
      <w:pPr>
        <w:pStyle w:val="a3"/>
        <w:ind w:left="152" w:right="110"/>
        <w:jc w:val="both"/>
      </w:pPr>
      <w:r>
        <w:t>Претендент – хозяйствующий субъект, заявивший о своем намерении участвовать в отборе на</w:t>
      </w:r>
      <w:r>
        <w:rPr>
          <w:spacing w:val="1"/>
        </w:rPr>
        <w:t xml:space="preserve"> </w:t>
      </w:r>
      <w:r>
        <w:t>предложенных</w:t>
      </w:r>
      <w:r>
        <w:rPr>
          <w:spacing w:val="3"/>
        </w:rPr>
        <w:t xml:space="preserve"> </w:t>
      </w:r>
      <w:r>
        <w:t>условиях;</w:t>
      </w:r>
    </w:p>
    <w:p w:rsidR="00AD5962" w:rsidRDefault="00AD5962">
      <w:pPr>
        <w:pStyle w:val="a3"/>
        <w:spacing w:before="5"/>
        <w:rPr>
          <w:sz w:val="34"/>
        </w:rPr>
      </w:pPr>
    </w:p>
    <w:p w:rsidR="00AD5962" w:rsidRDefault="009D5EAC">
      <w:pPr>
        <w:pStyle w:val="a3"/>
        <w:ind w:left="152"/>
        <w:jc w:val="both"/>
      </w:pPr>
      <w:r>
        <w:t>ИУО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участника</w:t>
      </w:r>
      <w:r>
        <w:rPr>
          <w:spacing w:val="-4"/>
        </w:rPr>
        <w:t xml:space="preserve"> </w:t>
      </w:r>
      <w:r>
        <w:t>отбора;</w:t>
      </w:r>
      <w:r>
        <w:rPr>
          <w:spacing w:val="2"/>
        </w:rPr>
        <w:t xml:space="preserve"> </w:t>
      </w:r>
      <w:r>
        <w:t>ИТО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информационная</w:t>
      </w:r>
      <w:r>
        <w:rPr>
          <w:spacing w:val="-2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отбора;</w:t>
      </w:r>
    </w:p>
    <w:p w:rsidR="00AD5962" w:rsidRDefault="00AD5962">
      <w:pPr>
        <w:pStyle w:val="a3"/>
        <w:spacing w:before="5"/>
        <w:rPr>
          <w:sz w:val="34"/>
        </w:rPr>
      </w:pPr>
    </w:p>
    <w:p w:rsidR="00AD5962" w:rsidRDefault="009D5EAC">
      <w:pPr>
        <w:pStyle w:val="a3"/>
        <w:ind w:left="152" w:right="107"/>
        <w:jc w:val="both"/>
      </w:pPr>
      <w:r>
        <w:t>Квалификационные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претендентом</w:t>
      </w:r>
      <w:r>
        <w:rPr>
          <w:spacing w:val="-1"/>
        </w:rPr>
        <w:t xml:space="preserve"> </w:t>
      </w:r>
      <w:r>
        <w:t>квалификационного отбора;</w:t>
      </w:r>
    </w:p>
    <w:p w:rsidR="00AD5962" w:rsidRDefault="00AD5962">
      <w:pPr>
        <w:pStyle w:val="a3"/>
        <w:spacing w:before="5"/>
        <w:rPr>
          <w:sz w:val="34"/>
        </w:rPr>
      </w:pPr>
    </w:p>
    <w:p w:rsidR="00AD5962" w:rsidRDefault="009D5EAC">
      <w:pPr>
        <w:pStyle w:val="a3"/>
        <w:ind w:left="152" w:right="100"/>
        <w:jc w:val="both"/>
      </w:pPr>
      <w:r>
        <w:t>Предложение – форма выражения согласия</w:t>
      </w:r>
      <w:r>
        <w:rPr>
          <w:spacing w:val="1"/>
        </w:rPr>
        <w:t xml:space="preserve"> </w:t>
      </w:r>
      <w:r>
        <w:t>претендента осуществить</w:t>
      </w:r>
      <w:r>
        <w:rPr>
          <w:spacing w:val="1"/>
        </w:rPr>
        <w:t xml:space="preserve"> </w:t>
      </w:r>
      <w:r>
        <w:t>работу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условиями</w:t>
      </w:r>
      <w:r>
        <w:rPr>
          <w:spacing w:val="3"/>
        </w:rPr>
        <w:t xml:space="preserve"> </w:t>
      </w:r>
      <w:r>
        <w:t>отбора;</w:t>
      </w:r>
    </w:p>
    <w:p w:rsidR="00AD5962" w:rsidRDefault="00AD5962">
      <w:pPr>
        <w:pStyle w:val="a3"/>
        <w:spacing w:before="5"/>
        <w:rPr>
          <w:sz w:val="34"/>
        </w:rPr>
      </w:pPr>
    </w:p>
    <w:p w:rsidR="00AD5962" w:rsidRDefault="009D5EAC">
      <w:pPr>
        <w:pStyle w:val="a3"/>
        <w:spacing w:before="1"/>
        <w:ind w:left="152" w:right="110"/>
        <w:jc w:val="both"/>
      </w:pPr>
      <w:r>
        <w:t>Участник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претендент,</w:t>
      </w:r>
      <w:r>
        <w:rPr>
          <w:spacing w:val="-5"/>
        </w:rPr>
        <w:t xml:space="preserve"> </w:t>
      </w:r>
      <w:r>
        <w:t>прошедший</w:t>
      </w:r>
      <w:r>
        <w:rPr>
          <w:spacing w:val="-2"/>
        </w:rPr>
        <w:t xml:space="preserve"> </w:t>
      </w:r>
      <w:r>
        <w:t>квалификационный</w:t>
      </w:r>
      <w:r>
        <w:rPr>
          <w:spacing w:val="-5"/>
        </w:rPr>
        <w:t xml:space="preserve"> </w:t>
      </w:r>
      <w:r>
        <w:t>отбор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допущенный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отборе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наличием</w:t>
      </w:r>
      <w:r>
        <w:rPr>
          <w:spacing w:val="-1"/>
        </w:rPr>
        <w:t xml:space="preserve"> </w:t>
      </w:r>
      <w:r>
        <w:t>обязательства</w:t>
      </w:r>
      <w:r>
        <w:rPr>
          <w:spacing w:val="-1"/>
        </w:rPr>
        <w:t xml:space="preserve"> </w:t>
      </w:r>
      <w:r>
        <w:t>оказать</w:t>
      </w:r>
      <w:r>
        <w:rPr>
          <w:spacing w:val="4"/>
        </w:rPr>
        <w:t xml:space="preserve"> </w:t>
      </w:r>
      <w:r>
        <w:t>услугу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признания победителем;</w:t>
      </w:r>
    </w:p>
    <w:p w:rsidR="00AD5962" w:rsidRDefault="00AD5962">
      <w:pPr>
        <w:pStyle w:val="a3"/>
        <w:spacing w:before="4"/>
        <w:rPr>
          <w:sz w:val="34"/>
        </w:rPr>
      </w:pPr>
    </w:p>
    <w:p w:rsidR="00AD5962" w:rsidRDefault="009D5EAC">
      <w:pPr>
        <w:pStyle w:val="a3"/>
        <w:spacing w:before="1"/>
        <w:ind w:left="152" w:right="111"/>
        <w:jc w:val="both"/>
      </w:pPr>
      <w:r>
        <w:t>Победитель – участник, предложивший наилучшее предложение по результатам изучения, оценки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сопоставления;</w:t>
      </w:r>
    </w:p>
    <w:p w:rsidR="00AD5962" w:rsidRDefault="00AD5962">
      <w:pPr>
        <w:pStyle w:val="a3"/>
        <w:spacing w:before="5"/>
        <w:rPr>
          <w:sz w:val="34"/>
        </w:rPr>
      </w:pPr>
    </w:p>
    <w:p w:rsidR="00AD5962" w:rsidRDefault="009D5EAC">
      <w:pPr>
        <w:pStyle w:val="a3"/>
        <w:ind w:left="152" w:right="109"/>
        <w:jc w:val="both"/>
      </w:pPr>
      <w:r>
        <w:t>Обеспечение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участником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возникающих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подачей</w:t>
      </w:r>
      <w:r>
        <w:rPr>
          <w:spacing w:val="-1"/>
        </w:rPr>
        <w:t xml:space="preserve"> </w:t>
      </w:r>
      <w:r>
        <w:t>предложений;</w:t>
      </w:r>
    </w:p>
    <w:p w:rsidR="00AD5962" w:rsidRDefault="00AD5962">
      <w:pPr>
        <w:pStyle w:val="a3"/>
        <w:spacing w:before="5"/>
        <w:rPr>
          <w:sz w:val="34"/>
        </w:rPr>
      </w:pPr>
    </w:p>
    <w:p w:rsidR="00AD5962" w:rsidRDefault="009D5EAC">
      <w:pPr>
        <w:pStyle w:val="a3"/>
        <w:ind w:left="152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показатели,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предложений участников;</w:t>
      </w:r>
    </w:p>
    <w:p w:rsidR="00AD5962" w:rsidRDefault="00AD5962">
      <w:pPr>
        <w:pStyle w:val="a3"/>
        <w:spacing w:before="5"/>
        <w:rPr>
          <w:sz w:val="34"/>
        </w:rPr>
      </w:pPr>
    </w:p>
    <w:p w:rsidR="00AD5962" w:rsidRDefault="009D5EAC">
      <w:pPr>
        <w:pStyle w:val="a3"/>
        <w:ind w:left="152" w:right="104"/>
        <w:jc w:val="both"/>
      </w:pPr>
      <w:r>
        <w:t>Специальный информационный портал (далее — портал) — веб-сайт и специальная электронная</w:t>
      </w:r>
      <w:r>
        <w:rPr>
          <w:spacing w:val="1"/>
        </w:rPr>
        <w:t xml:space="preserve"> </w:t>
      </w:r>
      <w:r>
        <w:rPr>
          <w:spacing w:val="-1"/>
        </w:rPr>
        <w:t>платформа</w:t>
      </w:r>
      <w:r>
        <w:rPr>
          <w:spacing w:val="-16"/>
        </w:rPr>
        <w:t xml:space="preserve"> </w:t>
      </w:r>
      <w:r>
        <w:rPr>
          <w:spacing w:val="-1"/>
        </w:rPr>
        <w:t>оператора,</w:t>
      </w:r>
      <w:r>
        <w:rPr>
          <w:spacing w:val="-14"/>
        </w:rPr>
        <w:t xml:space="preserve"> </w:t>
      </w:r>
      <w:r>
        <w:rPr>
          <w:spacing w:val="-1"/>
        </w:rPr>
        <w:t>обеспечивающие</w:t>
      </w:r>
      <w:r>
        <w:rPr>
          <w:spacing w:val="-16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государственных</w:t>
      </w:r>
      <w:r>
        <w:rPr>
          <w:spacing w:val="-12"/>
        </w:rPr>
        <w:t xml:space="preserve"> </w:t>
      </w:r>
      <w:r>
        <w:t>закупок,</w:t>
      </w:r>
      <w:r>
        <w:rPr>
          <w:spacing w:val="-15"/>
        </w:rPr>
        <w:t xml:space="preserve"> </w:t>
      </w:r>
      <w:r>
        <w:t>размещение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доступ</w:t>
      </w:r>
      <w:r>
        <w:rPr>
          <w:spacing w:val="-58"/>
        </w:rPr>
        <w:t xml:space="preserve"> </w:t>
      </w:r>
      <w:r>
        <w:t>к просмотру в электронной форме объявлений о государственных закупках, информации об итогах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закупок,</w:t>
      </w:r>
      <w:r>
        <w:rPr>
          <w:spacing w:val="-9"/>
        </w:rPr>
        <w:t xml:space="preserve"> </w:t>
      </w:r>
      <w:r>
        <w:t>предложениях</w:t>
      </w:r>
      <w:r>
        <w:rPr>
          <w:spacing w:val="-6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отбора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информации,</w:t>
      </w:r>
      <w:r>
        <w:rPr>
          <w:spacing w:val="-10"/>
        </w:rPr>
        <w:t xml:space="preserve"> </w:t>
      </w:r>
      <w:r>
        <w:t>предусмотренной</w:t>
      </w:r>
      <w:r>
        <w:rPr>
          <w:spacing w:val="-57"/>
        </w:rPr>
        <w:t xml:space="preserve"> </w:t>
      </w:r>
      <w:r>
        <w:t>законодательством,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государственных закупок.</w:t>
      </w:r>
    </w:p>
    <w:p w:rsidR="00AD5962" w:rsidRDefault="00AD5962">
      <w:pPr>
        <w:jc w:val="both"/>
        <w:sectPr w:rsidR="00AD5962">
          <w:pgSz w:w="11910" w:h="16840"/>
          <w:pgMar w:top="660" w:right="460" w:bottom="480" w:left="980" w:header="0" w:footer="294" w:gutter="0"/>
          <w:cols w:space="720"/>
        </w:sect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rPr>
          <w:sz w:val="20"/>
        </w:rPr>
      </w:pPr>
    </w:p>
    <w:p w:rsidR="00AD5962" w:rsidRDefault="00AD5962">
      <w:pPr>
        <w:pStyle w:val="a3"/>
        <w:spacing w:before="3"/>
        <w:rPr>
          <w:sz w:val="28"/>
        </w:rPr>
      </w:pPr>
    </w:p>
    <w:p w:rsidR="00AD5962" w:rsidRDefault="009D5EAC">
      <w:pPr>
        <w:tabs>
          <w:tab w:val="left" w:pos="1309"/>
        </w:tabs>
        <w:spacing w:before="89"/>
        <w:ind w:left="49"/>
        <w:jc w:val="center"/>
        <w:rPr>
          <w:sz w:val="28"/>
        </w:rPr>
      </w:pPr>
      <w:r>
        <w:rPr>
          <w:sz w:val="28"/>
        </w:rPr>
        <w:t>РАЗДЕЛ</w:t>
      </w:r>
      <w:r>
        <w:rPr>
          <w:sz w:val="28"/>
        </w:rPr>
        <w:tab/>
        <w:t>I.</w:t>
      </w:r>
    </w:p>
    <w:p w:rsidR="00AD5962" w:rsidRDefault="00AD5962">
      <w:pPr>
        <w:pStyle w:val="a3"/>
        <w:spacing w:before="7"/>
        <w:rPr>
          <w:sz w:val="38"/>
        </w:rPr>
      </w:pPr>
    </w:p>
    <w:p w:rsidR="00AD5962" w:rsidRDefault="009D5EAC">
      <w:pPr>
        <w:ind w:left="46"/>
        <w:jc w:val="center"/>
        <w:rPr>
          <w:sz w:val="28"/>
        </w:rPr>
      </w:pPr>
      <w:r>
        <w:rPr>
          <w:sz w:val="28"/>
        </w:rPr>
        <w:t>ИНСТРУКЦИЯ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</w:p>
    <w:p w:rsidR="00AD5962" w:rsidRDefault="00AD5962">
      <w:pPr>
        <w:jc w:val="center"/>
        <w:rPr>
          <w:sz w:val="28"/>
        </w:rPr>
        <w:sectPr w:rsidR="00AD5962">
          <w:pgSz w:w="11910" w:h="16840"/>
          <w:pgMar w:top="1580" w:right="460" w:bottom="480" w:left="980" w:header="0" w:footer="294" w:gutter="0"/>
          <w:cols w:space="720"/>
        </w:sectPr>
      </w:pPr>
    </w:p>
    <w:p w:rsidR="00AD5962" w:rsidRDefault="009D5EAC">
      <w:pPr>
        <w:pStyle w:val="3"/>
        <w:numPr>
          <w:ilvl w:val="2"/>
          <w:numId w:val="7"/>
        </w:numPr>
        <w:tabs>
          <w:tab w:val="left" w:pos="2844"/>
        </w:tabs>
        <w:spacing w:before="68"/>
      </w:pPr>
      <w:r>
        <w:lastRenderedPageBreak/>
        <w:t>ИНСТРУКЦИЯ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ОТБОРА</w:t>
      </w:r>
    </w:p>
    <w:p w:rsidR="00AD5962" w:rsidRDefault="00AD5962">
      <w:pPr>
        <w:pStyle w:val="a3"/>
        <w:rPr>
          <w:b/>
          <w:sz w:val="26"/>
        </w:rPr>
      </w:pPr>
    </w:p>
    <w:p w:rsidR="00AD5962" w:rsidRDefault="00AD5962">
      <w:pPr>
        <w:pStyle w:val="a3"/>
        <w:spacing w:before="7"/>
        <w:rPr>
          <w:b/>
          <w:sz w:val="27"/>
        </w:rPr>
      </w:pPr>
    </w:p>
    <w:p w:rsidR="00AD5962" w:rsidRDefault="009D5EAC">
      <w:pPr>
        <w:pStyle w:val="a5"/>
        <w:numPr>
          <w:ilvl w:val="0"/>
          <w:numId w:val="5"/>
        </w:numPr>
        <w:tabs>
          <w:tab w:val="left" w:pos="393"/>
        </w:tabs>
        <w:spacing w:before="0"/>
        <w:ind w:hanging="241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положения.</w:t>
      </w:r>
    </w:p>
    <w:p w:rsidR="00AD5962" w:rsidRDefault="00AD5962">
      <w:pPr>
        <w:pStyle w:val="a3"/>
        <w:spacing w:before="8"/>
        <w:rPr>
          <w:b/>
          <w:sz w:val="20"/>
        </w:rPr>
      </w:pPr>
    </w:p>
    <w:p w:rsidR="00AD5962" w:rsidRDefault="009D5EAC">
      <w:pPr>
        <w:pStyle w:val="a5"/>
        <w:numPr>
          <w:ilvl w:val="1"/>
          <w:numId w:val="5"/>
        </w:numPr>
        <w:tabs>
          <w:tab w:val="left" w:pos="650"/>
        </w:tabs>
        <w:spacing w:before="0" w:line="276" w:lineRule="auto"/>
        <w:ind w:right="104" w:firstLine="0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1"/>
          <w:sz w:val="24"/>
        </w:rPr>
        <w:t xml:space="preserve"> </w:t>
      </w:r>
      <w:r>
        <w:rPr>
          <w:sz w:val="24"/>
        </w:rPr>
        <w:t>Узбекистан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22.04.2021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ЗРУ-684</w:t>
      </w:r>
      <w:r>
        <w:rPr>
          <w:i/>
          <w:sz w:val="24"/>
        </w:rPr>
        <w:t>«О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закупках»</w:t>
      </w:r>
      <w:r>
        <w:rPr>
          <w:sz w:val="24"/>
        </w:rPr>
        <w:t>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68"/>
        </w:tabs>
        <w:spacing w:before="59" w:line="276" w:lineRule="auto"/>
        <w:ind w:right="105" w:firstLine="0"/>
        <w:jc w:val="both"/>
        <w:rPr>
          <w:sz w:val="24"/>
        </w:rPr>
      </w:pPr>
      <w:r>
        <w:rPr>
          <w:sz w:val="24"/>
        </w:rPr>
        <w:t>Государственный</w:t>
      </w:r>
      <w:r>
        <w:rPr>
          <w:spacing w:val="-10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«Заказчик»)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8"/>
          <w:sz w:val="24"/>
        </w:rPr>
        <w:t xml:space="preserve"> </w:t>
      </w:r>
      <w:r>
        <w:rPr>
          <w:sz w:val="24"/>
        </w:rPr>
        <w:t>закупку</w:t>
      </w:r>
      <w:r>
        <w:rPr>
          <w:spacing w:val="-1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«предмет</w:t>
      </w:r>
      <w:r>
        <w:rPr>
          <w:spacing w:val="-58"/>
          <w:sz w:val="24"/>
        </w:rPr>
        <w:t xml:space="preserve"> </w:t>
      </w:r>
      <w:r>
        <w:rPr>
          <w:sz w:val="24"/>
        </w:rPr>
        <w:t>отбора»)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626"/>
        </w:tabs>
        <w:spacing w:before="61" w:line="276" w:lineRule="auto"/>
        <w:ind w:right="101" w:firstLine="0"/>
        <w:jc w:val="both"/>
        <w:rPr>
          <w:sz w:val="24"/>
        </w:rPr>
      </w:pPr>
      <w:r>
        <w:rPr>
          <w:sz w:val="24"/>
        </w:rPr>
        <w:t>Наименование предмета отбора, номер отбора, вид отбора, адрес и контакты «Заказчика»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 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ИТО).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66"/>
        </w:tabs>
        <w:spacing w:before="61" w:line="276" w:lineRule="auto"/>
        <w:ind w:right="10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любые</w:t>
      </w:r>
      <w:r>
        <w:rPr>
          <w:spacing w:val="-8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лица</w:t>
      </w:r>
      <w:r>
        <w:rPr>
          <w:sz w:val="24"/>
          <w:vertAlign w:val="superscript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9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бизнеса,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 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аналогичный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отбора.</w:t>
      </w:r>
    </w:p>
    <w:p w:rsidR="00AD5962" w:rsidRDefault="009D5EAC">
      <w:pPr>
        <w:spacing w:before="198" w:line="278" w:lineRule="auto"/>
        <w:ind w:left="152"/>
        <w:rPr>
          <w:i/>
          <w:sz w:val="24"/>
        </w:rPr>
      </w:pPr>
      <w:r>
        <w:rPr>
          <w:i/>
          <w:spacing w:val="-1"/>
          <w:sz w:val="24"/>
          <w:vertAlign w:val="superscript"/>
        </w:rPr>
        <w:t>1</w:t>
      </w:r>
      <w:r>
        <w:rPr>
          <w:i/>
          <w:spacing w:val="-1"/>
          <w:sz w:val="24"/>
        </w:rPr>
        <w:t>В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отборе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могут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принимать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участие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иностранные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юридические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(нерезиденты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Республики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Узбекистан), так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отечественные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юридические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(резиденты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Республики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Узбекистан)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73"/>
        </w:tabs>
        <w:spacing w:before="56"/>
        <w:ind w:left="572" w:hanging="421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должен:</w:t>
      </w:r>
    </w:p>
    <w:p w:rsidR="00AD5962" w:rsidRDefault="009D5EAC">
      <w:pPr>
        <w:pStyle w:val="a3"/>
        <w:tabs>
          <w:tab w:val="left" w:pos="550"/>
          <w:tab w:val="left" w:pos="1720"/>
          <w:tab w:val="left" w:pos="2864"/>
          <w:tab w:val="left" w:pos="4425"/>
          <w:tab w:val="left" w:pos="5398"/>
          <w:tab w:val="left" w:pos="6796"/>
          <w:tab w:val="left" w:pos="8535"/>
          <w:tab w:val="left" w:pos="10122"/>
        </w:tabs>
        <w:spacing w:before="101" w:line="276" w:lineRule="auto"/>
        <w:ind w:left="152" w:right="105"/>
      </w:pPr>
      <w:r>
        <w:t>а)</w:t>
      </w:r>
      <w:r>
        <w:tab/>
        <w:t>получить</w:t>
      </w:r>
      <w:r>
        <w:tab/>
        <w:t>(скачать)</w:t>
      </w:r>
      <w:r>
        <w:tab/>
        <w:t>электронную</w:t>
      </w:r>
      <w:r>
        <w:tab/>
        <w:t>версию</w:t>
      </w:r>
      <w:r>
        <w:tab/>
        <w:t>закупочной</w:t>
      </w:r>
      <w:r>
        <w:tab/>
        <w:t>документации,</w:t>
      </w:r>
      <w:r>
        <w:tab/>
        <w:t>размещенной</w:t>
      </w:r>
      <w:r>
        <w:tab/>
        <w:t>на</w:t>
      </w:r>
      <w:r>
        <w:rPr>
          <w:spacing w:val="-57"/>
        </w:rPr>
        <w:t xml:space="preserve"> </w:t>
      </w:r>
      <w:r>
        <w:t>специальном</w:t>
      </w:r>
      <w:r>
        <w:rPr>
          <w:spacing w:val="-2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портале</w:t>
      </w:r>
      <w:r>
        <w:rPr>
          <w:spacing w:val="-2"/>
        </w:rPr>
        <w:t xml:space="preserve"> </w:t>
      </w:r>
      <w:r>
        <w:t>для ознакомления с условиями</w:t>
      </w:r>
      <w:r>
        <w:rPr>
          <w:spacing w:val="6"/>
        </w:rPr>
        <w:t xml:space="preserve"> </w:t>
      </w:r>
      <w:r>
        <w:t>отбора;</w:t>
      </w:r>
    </w:p>
    <w:p w:rsidR="00AD5962" w:rsidRDefault="009D5EAC">
      <w:pPr>
        <w:pStyle w:val="a3"/>
        <w:spacing w:before="61" w:line="276" w:lineRule="auto"/>
        <w:ind w:left="152"/>
      </w:pPr>
      <w:r>
        <w:t>б)</w:t>
      </w:r>
      <w:r>
        <w:rPr>
          <w:spacing w:val="-4"/>
        </w:rPr>
        <w:t xml:space="preserve"> </w:t>
      </w:r>
      <w:r>
        <w:t>подать</w:t>
      </w:r>
      <w:r>
        <w:rPr>
          <w:spacing w:val="-3"/>
        </w:rPr>
        <w:t xml:space="preserve"> </w:t>
      </w:r>
      <w:r>
        <w:t>квалификационные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настоящей</w:t>
      </w:r>
      <w:r>
        <w:rPr>
          <w:spacing w:val="-57"/>
        </w:rPr>
        <w:t xml:space="preserve"> </w:t>
      </w:r>
      <w:r>
        <w:t>ИУО.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739"/>
        </w:tabs>
        <w:spacing w:before="59" w:line="276" w:lineRule="auto"/>
        <w:ind w:right="102" w:firstLine="0"/>
        <w:jc w:val="both"/>
        <w:rPr>
          <w:sz w:val="24"/>
        </w:rPr>
      </w:pP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сообщается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11"/>
          <w:sz w:val="24"/>
        </w:rPr>
        <w:t xml:space="preserve"> </w:t>
      </w:r>
      <w:r>
        <w:rPr>
          <w:sz w:val="24"/>
        </w:rPr>
        <w:t>официально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отбору.</w:t>
      </w:r>
    </w:p>
    <w:p w:rsidR="00AD5962" w:rsidRDefault="009D5EAC">
      <w:pPr>
        <w:pStyle w:val="3"/>
        <w:numPr>
          <w:ilvl w:val="0"/>
          <w:numId w:val="5"/>
        </w:numPr>
        <w:tabs>
          <w:tab w:val="left" w:pos="381"/>
        </w:tabs>
        <w:spacing w:before="67"/>
        <w:ind w:left="380" w:hanging="229"/>
        <w:jc w:val="both"/>
      </w:pPr>
      <w:r>
        <w:rPr>
          <w:spacing w:val="-1"/>
        </w:rPr>
        <w:t>Гарантия</w:t>
      </w:r>
      <w:r>
        <w:rPr>
          <w:spacing w:val="-13"/>
        </w:rPr>
        <w:t xml:space="preserve"> </w:t>
      </w:r>
      <w:r>
        <w:rPr>
          <w:spacing w:val="-1"/>
        </w:rPr>
        <w:t>обеспечения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отборе</w:t>
      </w:r>
      <w:r>
        <w:rPr>
          <w:spacing w:val="-16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1%</w:t>
      </w:r>
      <w:r>
        <w:rPr>
          <w:spacing w:val="-11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предельной</w:t>
      </w:r>
      <w:r>
        <w:rPr>
          <w:spacing w:val="-14"/>
        </w:rPr>
        <w:t xml:space="preserve"> </w:t>
      </w:r>
      <w:r>
        <w:t>стоимости,</w:t>
      </w:r>
      <w:r>
        <w:rPr>
          <w:spacing w:val="-15"/>
        </w:rPr>
        <w:t xml:space="preserve"> </w:t>
      </w:r>
      <w:r>
        <w:t>указанной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ИТО.</w:t>
      </w:r>
    </w:p>
    <w:p w:rsidR="00AD5962" w:rsidRDefault="009D5EAC">
      <w:pPr>
        <w:pStyle w:val="a5"/>
        <w:numPr>
          <w:ilvl w:val="0"/>
          <w:numId w:val="5"/>
        </w:numPr>
        <w:tabs>
          <w:tab w:val="left" w:pos="393"/>
        </w:tabs>
        <w:spacing w:before="100"/>
        <w:ind w:hanging="241"/>
        <w:jc w:val="both"/>
        <w:rPr>
          <w:b/>
          <w:sz w:val="24"/>
        </w:rPr>
      </w:pPr>
      <w:r>
        <w:rPr>
          <w:b/>
          <w:sz w:val="24"/>
        </w:rPr>
        <w:t>Язык,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единица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измерений.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59"/>
        </w:tabs>
        <w:spacing w:before="96" w:line="276" w:lineRule="auto"/>
        <w:ind w:right="102" w:firstLine="0"/>
        <w:jc w:val="both"/>
        <w:rPr>
          <w:sz w:val="24"/>
        </w:rPr>
      </w:pPr>
      <w:r>
        <w:rPr>
          <w:spacing w:val="-1"/>
          <w:sz w:val="24"/>
        </w:rPr>
        <w:t>Предложение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связанная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ним</w:t>
      </w:r>
      <w:r>
        <w:rPr>
          <w:spacing w:val="-16"/>
          <w:sz w:val="24"/>
        </w:rPr>
        <w:t xml:space="preserve"> </w:t>
      </w:r>
      <w:r>
        <w:rPr>
          <w:sz w:val="24"/>
        </w:rPr>
        <w:t>корреспонденция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6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участником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заказчиком,</w:t>
      </w:r>
      <w:r>
        <w:rPr>
          <w:spacing w:val="-1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3"/>
          <w:sz w:val="24"/>
        </w:rPr>
        <w:t xml:space="preserve"> </w:t>
      </w:r>
      <w:r>
        <w:rPr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узбекском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9"/>
          <w:sz w:val="24"/>
        </w:rPr>
        <w:t xml:space="preserve"> </w:t>
      </w:r>
      <w:r>
        <w:rPr>
          <w:sz w:val="24"/>
        </w:rPr>
        <w:t>быть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</w:t>
      </w:r>
      <w:r>
        <w:rPr>
          <w:spacing w:val="-4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узбекском</w:t>
      </w:r>
      <w:r>
        <w:rPr>
          <w:spacing w:val="-58"/>
          <w:sz w:val="24"/>
        </w:rPr>
        <w:t xml:space="preserve"> </w:t>
      </w:r>
      <w:r>
        <w:rPr>
          <w:sz w:val="24"/>
        </w:rPr>
        <w:t>языке. В случае разночтения в тексте предложения, когда используется более чем один язык,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узбекский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языки считаются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превалирующими.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73"/>
        </w:tabs>
        <w:ind w:left="572"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использована</w:t>
      </w:r>
      <w:r>
        <w:rPr>
          <w:spacing w:val="-5"/>
          <w:sz w:val="24"/>
        </w:rPr>
        <w:t xml:space="preserve"> </w:t>
      </w:r>
      <w:r>
        <w:rPr>
          <w:sz w:val="24"/>
        </w:rPr>
        <w:t>метрическая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:rsidR="00AD5962" w:rsidRDefault="009D5EAC">
      <w:pPr>
        <w:pStyle w:val="3"/>
        <w:numPr>
          <w:ilvl w:val="0"/>
          <w:numId w:val="5"/>
        </w:numPr>
        <w:tabs>
          <w:tab w:val="left" w:pos="393"/>
        </w:tabs>
        <w:spacing w:before="106"/>
        <w:ind w:hanging="241"/>
      </w:pPr>
      <w:r>
        <w:t>Закупочная</w:t>
      </w:r>
      <w:r>
        <w:rPr>
          <w:spacing w:val="-3"/>
        </w:rPr>
        <w:t xml:space="preserve"> </w:t>
      </w:r>
      <w:r>
        <w:t>комиссия.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73"/>
        </w:tabs>
        <w:spacing w:before="99"/>
        <w:ind w:left="572" w:hanging="421"/>
        <w:rPr>
          <w:sz w:val="24"/>
        </w:rPr>
      </w:pPr>
      <w:r>
        <w:rPr>
          <w:sz w:val="24"/>
        </w:rPr>
        <w:t>Закупочная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3"/>
          <w:sz w:val="24"/>
        </w:rPr>
        <w:t xml:space="preserve"> </w:t>
      </w:r>
      <w:r>
        <w:rPr>
          <w:sz w:val="24"/>
        </w:rPr>
        <w:t>и:</w:t>
      </w:r>
    </w:p>
    <w:p w:rsidR="00AD5962" w:rsidRDefault="009D5EAC">
      <w:pPr>
        <w:pStyle w:val="a3"/>
        <w:tabs>
          <w:tab w:val="left" w:pos="861"/>
        </w:tabs>
        <w:spacing w:before="100" w:line="328" w:lineRule="auto"/>
        <w:ind w:left="152" w:right="5182"/>
      </w:pPr>
      <w:r>
        <w:t>а)</w:t>
      </w:r>
      <w:r>
        <w:tab/>
        <w:t>согласовывает закупочную документацию;</w:t>
      </w:r>
      <w:r>
        <w:rPr>
          <w:spacing w:val="-57"/>
        </w:rPr>
        <w:t xml:space="preserve"> </w:t>
      </w:r>
      <w:r>
        <w:t>б)</w:t>
      </w:r>
      <w:r>
        <w:tab/>
        <w:t>устанавливает</w:t>
      </w:r>
      <w:r>
        <w:rPr>
          <w:spacing w:val="-4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предложений;</w:t>
      </w:r>
    </w:p>
    <w:p w:rsidR="00AD5962" w:rsidRDefault="009D5EAC">
      <w:pPr>
        <w:pStyle w:val="a3"/>
        <w:tabs>
          <w:tab w:val="left" w:pos="861"/>
        </w:tabs>
        <w:spacing w:line="273" w:lineRule="exact"/>
        <w:ind w:left="152"/>
      </w:pPr>
      <w:r>
        <w:t>в)</w:t>
      </w:r>
      <w:r>
        <w:tab/>
        <w:t>устанавливает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претендентам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предложениям;</w:t>
      </w:r>
    </w:p>
    <w:p w:rsidR="00AD5962" w:rsidRDefault="009D5EAC">
      <w:pPr>
        <w:pStyle w:val="a3"/>
        <w:tabs>
          <w:tab w:val="left" w:pos="861"/>
        </w:tabs>
        <w:spacing w:before="104" w:line="276" w:lineRule="auto"/>
        <w:ind w:left="152" w:right="1133"/>
      </w:pPr>
      <w:r>
        <w:t>г)</w:t>
      </w:r>
      <w:r>
        <w:tab/>
        <w:t>проводит квалификационный отбор, если он предусмотрен условиями закупочной</w:t>
      </w:r>
      <w:r>
        <w:rPr>
          <w:spacing w:val="-57"/>
        </w:rPr>
        <w:t xml:space="preserve"> </w:t>
      </w:r>
      <w:r>
        <w:t>документации;</w:t>
      </w:r>
    </w:p>
    <w:p w:rsidR="00AD5962" w:rsidRDefault="009D5EAC">
      <w:pPr>
        <w:pStyle w:val="a3"/>
        <w:tabs>
          <w:tab w:val="left" w:pos="861"/>
        </w:tabs>
        <w:spacing w:before="59" w:line="276" w:lineRule="auto"/>
        <w:ind w:left="152" w:right="1340"/>
      </w:pPr>
      <w:r>
        <w:t>д)</w:t>
      </w:r>
      <w:r>
        <w:tab/>
        <w:t>принимает при необходимости решение с учетом результатов предварительного</w:t>
      </w:r>
      <w:r>
        <w:rPr>
          <w:spacing w:val="-57"/>
        </w:rPr>
        <w:t xml:space="preserve"> </w:t>
      </w:r>
      <w:r>
        <w:t>квалификационного</w:t>
      </w:r>
      <w:r>
        <w:rPr>
          <w:spacing w:val="-1"/>
        </w:rPr>
        <w:t xml:space="preserve"> </w:t>
      </w:r>
      <w:r>
        <w:t>отбора;</w:t>
      </w:r>
    </w:p>
    <w:p w:rsidR="00AD5962" w:rsidRDefault="009D5EAC">
      <w:pPr>
        <w:pStyle w:val="a3"/>
        <w:tabs>
          <w:tab w:val="left" w:pos="861"/>
        </w:tabs>
        <w:spacing w:before="61"/>
        <w:ind w:left="152"/>
      </w:pPr>
      <w:r>
        <w:t>е)</w:t>
      </w:r>
      <w:r>
        <w:tab/>
        <w:t>принимает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оценочной</w:t>
      </w:r>
      <w:r>
        <w:rPr>
          <w:spacing w:val="3"/>
        </w:rPr>
        <w:t xml:space="preserve"> </w:t>
      </w:r>
      <w:r>
        <w:t>группы;</w:t>
      </w:r>
    </w:p>
    <w:p w:rsidR="00AD5962" w:rsidRDefault="009D5EAC">
      <w:pPr>
        <w:pStyle w:val="a3"/>
        <w:tabs>
          <w:tab w:val="left" w:pos="861"/>
        </w:tabs>
        <w:spacing w:before="101"/>
        <w:ind w:left="152"/>
      </w:pPr>
      <w:r>
        <w:t>ё)</w:t>
      </w:r>
      <w:r>
        <w:tab/>
        <w:t>осуществляет</w:t>
      </w:r>
      <w:r>
        <w:rPr>
          <w:spacing w:val="-3"/>
        </w:rPr>
        <w:t xml:space="preserve"> </w:t>
      </w:r>
      <w:r>
        <w:t>закупочные</w:t>
      </w:r>
      <w:r>
        <w:rPr>
          <w:spacing w:val="-4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законодательством;</w:t>
      </w:r>
    </w:p>
    <w:p w:rsidR="00AD5962" w:rsidRDefault="009D5EAC">
      <w:pPr>
        <w:pStyle w:val="a3"/>
        <w:tabs>
          <w:tab w:val="left" w:pos="861"/>
        </w:tabs>
        <w:spacing w:before="101" w:line="276" w:lineRule="auto"/>
        <w:ind w:left="152" w:right="110"/>
      </w:pPr>
      <w:r>
        <w:t>ж)</w:t>
      </w:r>
      <w:r>
        <w:tab/>
        <w:t>определяет</w:t>
      </w:r>
      <w:r>
        <w:rPr>
          <w:spacing w:val="28"/>
        </w:rPr>
        <w:t xml:space="preserve"> </w:t>
      </w:r>
      <w:r>
        <w:t>победителя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необходимости</w:t>
      </w:r>
      <w:r>
        <w:rPr>
          <w:spacing w:val="28"/>
        </w:rPr>
        <w:t xml:space="preserve"> </w:t>
      </w:r>
      <w:r>
        <w:t>резервного</w:t>
      </w:r>
      <w:r>
        <w:rPr>
          <w:spacing w:val="28"/>
        </w:rPr>
        <w:t xml:space="preserve"> </w:t>
      </w:r>
      <w:r>
        <w:t>победителя</w:t>
      </w:r>
      <w:r>
        <w:rPr>
          <w:spacing w:val="25"/>
        </w:rPr>
        <w:t xml:space="preserve"> </w:t>
      </w:r>
      <w:r>
        <w:t>конкурентных</w:t>
      </w:r>
      <w:r>
        <w:rPr>
          <w:spacing w:val="30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закупочных процедур или</w:t>
      </w:r>
      <w:r>
        <w:rPr>
          <w:spacing w:val="1"/>
        </w:rPr>
        <w:t xml:space="preserve"> </w:t>
      </w:r>
      <w:r>
        <w:t>признает</w:t>
      </w:r>
      <w:r>
        <w:rPr>
          <w:spacing w:val="-1"/>
        </w:rPr>
        <w:t xml:space="preserve"> </w:t>
      </w:r>
      <w:r>
        <w:t>торги несостоявшимися.</w:t>
      </w:r>
    </w:p>
    <w:p w:rsidR="00AD5962" w:rsidRDefault="00AD5962">
      <w:pPr>
        <w:spacing w:line="276" w:lineRule="auto"/>
        <w:sectPr w:rsidR="00AD5962">
          <w:pgSz w:w="11910" w:h="16840"/>
          <w:pgMar w:top="340" w:right="460" w:bottom="480" w:left="980" w:header="0" w:footer="294" w:gutter="0"/>
          <w:cols w:space="720"/>
        </w:sectPr>
      </w:pPr>
    </w:p>
    <w:p w:rsidR="00AD5962" w:rsidRDefault="009D5EAC">
      <w:pPr>
        <w:pStyle w:val="a5"/>
        <w:numPr>
          <w:ilvl w:val="1"/>
          <w:numId w:val="5"/>
        </w:numPr>
        <w:tabs>
          <w:tab w:val="left" w:pos="619"/>
        </w:tabs>
        <w:spacing w:before="63" w:line="276" w:lineRule="auto"/>
        <w:ind w:right="110" w:firstLine="0"/>
        <w:rPr>
          <w:sz w:val="24"/>
        </w:rPr>
      </w:pPr>
      <w:r>
        <w:rPr>
          <w:sz w:val="24"/>
        </w:rPr>
        <w:lastRenderedPageBreak/>
        <w:t>Решения</w:t>
      </w:r>
      <w:r>
        <w:rPr>
          <w:spacing w:val="42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44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43"/>
          <w:sz w:val="24"/>
        </w:rPr>
        <w:t xml:space="preserve"> </w:t>
      </w:r>
      <w:r>
        <w:rPr>
          <w:sz w:val="24"/>
        </w:rPr>
        <w:t>большинством</w:t>
      </w:r>
      <w:r>
        <w:rPr>
          <w:spacing w:val="42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равенстве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председателя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решающим.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78"/>
        </w:tabs>
        <w:spacing w:before="59" w:line="276" w:lineRule="auto"/>
        <w:ind w:right="109" w:firstLine="0"/>
        <w:rPr>
          <w:sz w:val="24"/>
        </w:rPr>
      </w:pPr>
      <w:r>
        <w:rPr>
          <w:sz w:val="24"/>
        </w:rPr>
        <w:t>Участник</w:t>
      </w:r>
      <w:r>
        <w:rPr>
          <w:spacing w:val="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4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3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заказчика.</w:t>
      </w:r>
    </w:p>
    <w:p w:rsidR="00AD5962" w:rsidRDefault="009D5EAC">
      <w:pPr>
        <w:pStyle w:val="3"/>
        <w:numPr>
          <w:ilvl w:val="0"/>
          <w:numId w:val="5"/>
        </w:numPr>
        <w:tabs>
          <w:tab w:val="left" w:pos="394"/>
        </w:tabs>
        <w:spacing w:before="64"/>
        <w:ind w:left="393" w:hanging="242"/>
      </w:pPr>
      <w:r>
        <w:t>Состав</w:t>
      </w:r>
      <w:r>
        <w:rPr>
          <w:spacing w:val="-3"/>
        </w:rPr>
        <w:t xml:space="preserve"> </w:t>
      </w:r>
      <w:r>
        <w:t>документации.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61"/>
        </w:tabs>
        <w:spacing w:before="98" w:line="276" w:lineRule="auto"/>
        <w:ind w:right="104" w:firstLine="0"/>
        <w:rPr>
          <w:sz w:val="24"/>
        </w:rPr>
      </w:pPr>
      <w:r>
        <w:rPr>
          <w:spacing w:val="-1"/>
          <w:sz w:val="24"/>
        </w:rPr>
        <w:t>Настоящая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закупочная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документация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состоит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4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9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-15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ценовой частей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 договора.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74"/>
        </w:tabs>
        <w:spacing w:before="59"/>
        <w:ind w:left="573" w:hanging="422"/>
        <w:rPr>
          <w:sz w:val="24"/>
        </w:rPr>
      </w:pPr>
      <w:r>
        <w:rPr>
          <w:sz w:val="24"/>
        </w:rPr>
        <w:t>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 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 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заданием.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653"/>
        </w:tabs>
        <w:spacing w:before="101" w:line="278" w:lineRule="auto"/>
        <w:ind w:right="102" w:firstLine="0"/>
        <w:rPr>
          <w:sz w:val="24"/>
        </w:rPr>
      </w:pPr>
      <w:r>
        <w:rPr>
          <w:sz w:val="24"/>
        </w:rPr>
        <w:t>Ценовая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74"/>
        </w:tabs>
        <w:spacing w:before="56"/>
        <w:ind w:left="573" w:hanging="422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языке, 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ИТО.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74"/>
        </w:tabs>
        <w:spacing w:before="100"/>
        <w:ind w:left="573" w:hanging="422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</w:rPr>
        <w:t xml:space="preserve"> </w:t>
      </w:r>
      <w:r>
        <w:rPr>
          <w:sz w:val="24"/>
        </w:rPr>
        <w:t>трактоваться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2"/>
          <w:sz w:val="24"/>
        </w:rPr>
        <w:t xml:space="preserve"> </w:t>
      </w:r>
      <w:r>
        <w:rPr>
          <w:sz w:val="24"/>
        </w:rPr>
        <w:t>Узбекистан.</w:t>
      </w:r>
    </w:p>
    <w:p w:rsidR="00AD5962" w:rsidRDefault="009D5EAC">
      <w:pPr>
        <w:pStyle w:val="3"/>
        <w:numPr>
          <w:ilvl w:val="0"/>
          <w:numId w:val="5"/>
        </w:numPr>
        <w:tabs>
          <w:tab w:val="left" w:pos="393"/>
        </w:tabs>
        <w:spacing w:before="106"/>
        <w:ind w:hanging="241"/>
      </w:pPr>
      <w:r>
        <w:t>Оформление</w:t>
      </w:r>
      <w:r>
        <w:rPr>
          <w:spacing w:val="-6"/>
        </w:rPr>
        <w:t xml:space="preserve"> </w:t>
      </w:r>
      <w:r>
        <w:t>предложений.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62"/>
        </w:tabs>
        <w:spacing w:before="99" w:line="276" w:lineRule="auto"/>
        <w:ind w:right="108" w:firstLine="0"/>
        <w:jc w:val="both"/>
        <w:rPr>
          <w:sz w:val="24"/>
        </w:rPr>
      </w:pPr>
      <w:r>
        <w:rPr>
          <w:spacing w:val="-1"/>
          <w:sz w:val="24"/>
        </w:rPr>
        <w:t>Участник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подает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3"/>
          <w:sz w:val="24"/>
        </w:rPr>
        <w:t xml:space="preserve"> </w:t>
      </w:r>
      <w:r>
        <w:rPr>
          <w:sz w:val="24"/>
        </w:rPr>
        <w:t>виде</w:t>
      </w:r>
      <w:r>
        <w:rPr>
          <w:spacing w:val="-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3"/>
          <w:sz w:val="24"/>
        </w:rPr>
        <w:t xml:space="preserve"> </w:t>
      </w:r>
      <w:r>
        <w:rPr>
          <w:sz w:val="24"/>
        </w:rPr>
        <w:t>свой</w:t>
      </w:r>
      <w:r>
        <w:rPr>
          <w:spacing w:val="-13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в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объявлении о 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 отбора.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677"/>
        </w:tabs>
        <w:spacing w:before="59" w:line="276" w:lineRule="auto"/>
        <w:ind w:right="104" w:firstLine="0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форматах, определенных оператором. Каждый размещенный электронный документ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638"/>
        </w:tabs>
        <w:spacing w:before="61" w:line="276" w:lineRule="auto"/>
        <w:ind w:right="108" w:firstLine="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неоформленных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некорректной подготовки и подачи документов, такие факты фиксируются в протоколе 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 сведения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682"/>
        </w:tabs>
        <w:spacing w:line="276" w:lineRule="auto"/>
        <w:ind w:right="106" w:firstLine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оформленные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AD5962" w:rsidRDefault="009D5EAC">
      <w:pPr>
        <w:pStyle w:val="a3"/>
        <w:spacing w:before="59" w:line="276" w:lineRule="auto"/>
        <w:ind w:left="152" w:right="99"/>
        <w:jc w:val="both"/>
      </w:pPr>
      <w:r>
        <w:t>Предложения, не подписанные участником должным образом, могут быть отклонены решением</w:t>
      </w:r>
      <w:r>
        <w:rPr>
          <w:spacing w:val="1"/>
        </w:rPr>
        <w:t xml:space="preserve"> </w:t>
      </w:r>
      <w:r>
        <w:t>закупочной</w:t>
      </w:r>
      <w:r>
        <w:rPr>
          <w:spacing w:val="-1"/>
        </w:rPr>
        <w:t xml:space="preserve"> </w:t>
      </w:r>
      <w:r>
        <w:t>комиссии,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случаев, оговоренных в</w:t>
      </w:r>
      <w:r>
        <w:rPr>
          <w:spacing w:val="-1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ИУО.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617"/>
        </w:tabs>
        <w:spacing w:before="61" w:line="276" w:lineRule="auto"/>
        <w:ind w:right="108" w:firstLine="0"/>
        <w:rPr>
          <w:sz w:val="24"/>
        </w:rPr>
      </w:pPr>
      <w:r>
        <w:rPr>
          <w:sz w:val="24"/>
        </w:rPr>
        <w:t>Вся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участником,</w:t>
      </w:r>
      <w:r>
        <w:rPr>
          <w:spacing w:val="39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39"/>
          <w:sz w:val="24"/>
        </w:rPr>
        <w:t xml:space="preserve"> </w:t>
      </w:r>
      <w:r>
        <w:rPr>
          <w:sz w:val="24"/>
        </w:rPr>
        <w:t>быть</w:t>
      </w:r>
      <w:r>
        <w:rPr>
          <w:spacing w:val="39"/>
          <w:sz w:val="24"/>
        </w:rPr>
        <w:t xml:space="preserve"> </w:t>
      </w:r>
      <w:r>
        <w:rPr>
          <w:sz w:val="24"/>
        </w:rPr>
        <w:t>достоверными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полными.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 и полноту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предложения.</w:t>
      </w:r>
    </w:p>
    <w:p w:rsidR="00AD5962" w:rsidRDefault="009D5EAC">
      <w:pPr>
        <w:pStyle w:val="3"/>
        <w:numPr>
          <w:ilvl w:val="0"/>
          <w:numId w:val="5"/>
        </w:numPr>
        <w:tabs>
          <w:tab w:val="left" w:pos="453"/>
        </w:tabs>
        <w:spacing w:before="64"/>
        <w:ind w:left="452" w:hanging="301"/>
      </w:pPr>
      <w:r>
        <w:t>Подача</w:t>
      </w:r>
      <w:r>
        <w:rPr>
          <w:spacing w:val="-2"/>
        </w:rPr>
        <w:t xml:space="preserve"> </w:t>
      </w:r>
      <w:r>
        <w:t>предложений.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74"/>
        </w:tabs>
        <w:spacing w:before="96"/>
        <w:ind w:left="573" w:hanging="422"/>
        <w:rPr>
          <w:sz w:val="24"/>
        </w:rPr>
      </w:pPr>
      <w:r>
        <w:rPr>
          <w:sz w:val="24"/>
        </w:rPr>
        <w:t>Предложение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:rsidR="00AD5962" w:rsidRDefault="009D5EAC">
      <w:pPr>
        <w:pStyle w:val="a3"/>
        <w:spacing w:before="103"/>
        <w:ind w:left="152"/>
      </w:pPr>
      <w:r>
        <w:t>Участник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представить</w:t>
      </w:r>
      <w:r>
        <w:rPr>
          <w:spacing w:val="-1"/>
        </w:rPr>
        <w:t xml:space="preserve"> </w:t>
      </w:r>
      <w:r>
        <w:t>Заказчику</w:t>
      </w:r>
      <w:r>
        <w:rPr>
          <w:spacing w:val="-10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часа,</w:t>
      </w:r>
      <w:r>
        <w:rPr>
          <w:spacing w:val="3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ИТО.</w:t>
      </w:r>
    </w:p>
    <w:p w:rsidR="00AD5962" w:rsidRDefault="009D5EAC">
      <w:pPr>
        <w:pStyle w:val="a5"/>
        <w:numPr>
          <w:ilvl w:val="1"/>
          <w:numId w:val="4"/>
        </w:numPr>
        <w:tabs>
          <w:tab w:val="left" w:pos="574"/>
        </w:tabs>
        <w:spacing w:before="101"/>
        <w:ind w:hanging="422"/>
        <w:rPr>
          <w:sz w:val="24"/>
        </w:rPr>
      </w:pPr>
      <w:r>
        <w:rPr>
          <w:sz w:val="24"/>
        </w:rPr>
        <w:t>Датой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предложений.</w:t>
      </w:r>
    </w:p>
    <w:p w:rsidR="00AD5962" w:rsidRDefault="009D5EAC">
      <w:pPr>
        <w:pStyle w:val="a5"/>
        <w:numPr>
          <w:ilvl w:val="1"/>
          <w:numId w:val="4"/>
        </w:numPr>
        <w:tabs>
          <w:tab w:val="left" w:pos="574"/>
        </w:tabs>
        <w:spacing w:before="101"/>
        <w:ind w:hanging="422"/>
        <w:rPr>
          <w:sz w:val="24"/>
        </w:rPr>
      </w:pP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поступившие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будут</w:t>
      </w:r>
      <w:r>
        <w:rPr>
          <w:spacing w:val="4"/>
          <w:sz w:val="24"/>
        </w:rPr>
        <w:t xml:space="preserve"> </w:t>
      </w:r>
      <w:r>
        <w:rPr>
          <w:sz w:val="24"/>
        </w:rPr>
        <w:t>рассматриваться.</w:t>
      </w:r>
    </w:p>
    <w:p w:rsidR="00AD5962" w:rsidRDefault="009D5EAC">
      <w:pPr>
        <w:pStyle w:val="a5"/>
        <w:numPr>
          <w:ilvl w:val="1"/>
          <w:numId w:val="4"/>
        </w:numPr>
        <w:tabs>
          <w:tab w:val="left" w:pos="610"/>
        </w:tabs>
        <w:spacing w:before="101" w:line="278" w:lineRule="auto"/>
        <w:ind w:left="152" w:right="108" w:firstLine="0"/>
        <w:rPr>
          <w:sz w:val="24"/>
        </w:rPr>
      </w:pPr>
      <w:r>
        <w:rPr>
          <w:sz w:val="24"/>
        </w:rPr>
        <w:t>Подача</w:t>
      </w:r>
      <w:r>
        <w:rPr>
          <w:spacing w:val="3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4"/>
          <w:sz w:val="24"/>
        </w:rPr>
        <w:t xml:space="preserve"> </w:t>
      </w:r>
      <w:r>
        <w:rPr>
          <w:sz w:val="24"/>
        </w:rPr>
        <w:t>подтверждением,</w:t>
      </w:r>
      <w:r>
        <w:rPr>
          <w:spacing w:val="33"/>
          <w:sz w:val="24"/>
        </w:rPr>
        <w:t xml:space="preserve"> </w:t>
      </w:r>
      <w:r>
        <w:rPr>
          <w:sz w:val="24"/>
        </w:rPr>
        <w:t>что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33"/>
          <w:sz w:val="24"/>
        </w:rPr>
        <w:t xml:space="preserve"> </w:t>
      </w:r>
      <w:r>
        <w:rPr>
          <w:sz w:val="24"/>
        </w:rPr>
        <w:t>согласен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34"/>
          <w:sz w:val="24"/>
        </w:rPr>
        <w:t xml:space="preserve"> </w:t>
      </w:r>
      <w:r>
        <w:rPr>
          <w:sz w:val="24"/>
        </w:rPr>
        <w:t>всеми</w:t>
      </w:r>
      <w:r>
        <w:rPr>
          <w:spacing w:val="3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-3"/>
          <w:sz w:val="24"/>
        </w:rPr>
        <w:t xml:space="preserve"> </w:t>
      </w:r>
      <w:r>
        <w:rPr>
          <w:sz w:val="24"/>
        </w:rPr>
        <w:t>касательно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документации.</w:t>
      </w:r>
    </w:p>
    <w:p w:rsidR="00AD5962" w:rsidRDefault="009D5EAC">
      <w:pPr>
        <w:pStyle w:val="a5"/>
        <w:numPr>
          <w:ilvl w:val="1"/>
          <w:numId w:val="4"/>
        </w:numPr>
        <w:tabs>
          <w:tab w:val="left" w:pos="574"/>
        </w:tabs>
        <w:spacing w:before="56"/>
        <w:ind w:hanging="422"/>
        <w:rPr>
          <w:sz w:val="24"/>
        </w:rPr>
      </w:pP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4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предложение.</w:t>
      </w:r>
    </w:p>
    <w:p w:rsidR="00AD5962" w:rsidRDefault="009D5EAC">
      <w:pPr>
        <w:pStyle w:val="3"/>
        <w:numPr>
          <w:ilvl w:val="0"/>
          <w:numId w:val="5"/>
        </w:numPr>
        <w:tabs>
          <w:tab w:val="left" w:pos="403"/>
        </w:tabs>
        <w:spacing w:before="106" w:line="276" w:lineRule="auto"/>
        <w:ind w:left="152" w:right="99" w:firstLine="0"/>
      </w:pPr>
      <w:r>
        <w:t>Срок</w:t>
      </w:r>
      <w:r>
        <w:rPr>
          <w:spacing w:val="5"/>
        </w:rPr>
        <w:t xml:space="preserve"> </w:t>
      </w:r>
      <w:r>
        <w:t>действия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валюта</w:t>
      </w:r>
      <w:r>
        <w:rPr>
          <w:spacing w:val="6"/>
        </w:rPr>
        <w:t xml:space="preserve"> </w:t>
      </w:r>
      <w:r>
        <w:t>предложения,</w:t>
      </w:r>
      <w:r>
        <w:rPr>
          <w:spacing w:val="7"/>
        </w:rPr>
        <w:t xml:space="preserve"> </w:t>
      </w:r>
      <w:r>
        <w:t>предполагаемый</w:t>
      </w:r>
      <w:r>
        <w:rPr>
          <w:spacing w:val="6"/>
        </w:rPr>
        <w:t xml:space="preserve"> </w:t>
      </w:r>
      <w:r>
        <w:t>срок</w:t>
      </w:r>
      <w:r>
        <w:rPr>
          <w:spacing w:val="7"/>
        </w:rPr>
        <w:t xml:space="preserve"> </w:t>
      </w:r>
      <w:r>
        <w:t>оказания</w:t>
      </w:r>
      <w:r>
        <w:rPr>
          <w:spacing w:val="7"/>
        </w:rPr>
        <w:t xml:space="preserve"> </w:t>
      </w:r>
      <w:r>
        <w:t>услуг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условия</w:t>
      </w:r>
      <w:r>
        <w:rPr>
          <w:spacing w:val="1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выполнения.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81"/>
        </w:tabs>
        <w:spacing w:before="56" w:line="276" w:lineRule="auto"/>
        <w:ind w:right="103" w:firstLine="0"/>
        <w:rPr>
          <w:sz w:val="24"/>
        </w:rPr>
      </w:pPr>
      <w:r>
        <w:rPr>
          <w:sz w:val="24"/>
        </w:rPr>
        <w:t>Срок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менее</w:t>
      </w:r>
      <w:r>
        <w:rPr>
          <w:spacing w:val="4"/>
          <w:sz w:val="24"/>
        </w:rPr>
        <w:t xml:space="preserve"> </w:t>
      </w:r>
      <w:r>
        <w:rPr>
          <w:sz w:val="24"/>
        </w:rPr>
        <w:t>срока,</w:t>
      </w:r>
      <w:r>
        <w:rPr>
          <w:spacing w:val="10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ИТО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окончания 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подачи предложений.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69"/>
        </w:tabs>
        <w:spacing w:before="59" w:line="276" w:lineRule="auto"/>
        <w:ind w:right="102" w:firstLine="0"/>
        <w:rPr>
          <w:sz w:val="24"/>
        </w:rPr>
      </w:pP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расценки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указываются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валюте</w:t>
      </w:r>
      <w:r>
        <w:rPr>
          <w:spacing w:val="-8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6"/>
          <w:sz w:val="24"/>
        </w:rPr>
        <w:t xml:space="preserve"> </w:t>
      </w:r>
      <w:r>
        <w:rPr>
          <w:sz w:val="24"/>
        </w:rPr>
        <w:t>Узбекистан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сумах,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резидентов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долларах</w:t>
      </w:r>
      <w:r>
        <w:rPr>
          <w:spacing w:val="-1"/>
          <w:sz w:val="24"/>
        </w:rPr>
        <w:t xml:space="preserve"> </w:t>
      </w:r>
      <w:r>
        <w:rPr>
          <w:sz w:val="24"/>
        </w:rPr>
        <w:t>США для нерезидентов.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74"/>
        </w:tabs>
        <w:spacing w:before="61"/>
        <w:ind w:left="573" w:hanging="422"/>
        <w:rPr>
          <w:sz w:val="24"/>
        </w:rPr>
      </w:pP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срока, 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ИТО.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93"/>
        </w:tabs>
        <w:spacing w:before="101" w:line="276" w:lineRule="auto"/>
        <w:ind w:right="102" w:firstLine="0"/>
        <w:rPr>
          <w:sz w:val="24"/>
        </w:rPr>
      </w:pPr>
      <w:r>
        <w:rPr>
          <w:sz w:val="24"/>
        </w:rPr>
        <w:t>Участник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1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5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иные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0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4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отбора.</w:t>
      </w:r>
    </w:p>
    <w:p w:rsidR="00AD5962" w:rsidRDefault="00AD5962">
      <w:pPr>
        <w:spacing w:line="276" w:lineRule="auto"/>
        <w:rPr>
          <w:sz w:val="24"/>
        </w:rPr>
        <w:sectPr w:rsidR="00AD5962">
          <w:pgSz w:w="11910" w:h="16840"/>
          <w:pgMar w:top="340" w:right="460" w:bottom="480" w:left="980" w:header="0" w:footer="294" w:gutter="0"/>
          <w:cols w:space="720"/>
        </w:sectPr>
      </w:pPr>
    </w:p>
    <w:p w:rsidR="00AD5962" w:rsidRDefault="009D5EAC">
      <w:pPr>
        <w:pStyle w:val="3"/>
        <w:numPr>
          <w:ilvl w:val="0"/>
          <w:numId w:val="5"/>
        </w:numPr>
        <w:tabs>
          <w:tab w:val="left" w:pos="394"/>
        </w:tabs>
        <w:spacing w:before="68"/>
        <w:ind w:left="393" w:hanging="242"/>
        <w:jc w:val="both"/>
      </w:pPr>
      <w:r>
        <w:lastRenderedPageBreak/>
        <w:t>Внесение</w:t>
      </w:r>
      <w:r>
        <w:rPr>
          <w:spacing w:val="-4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документацию</w:t>
      </w:r>
      <w:r>
        <w:rPr>
          <w:spacing w:val="-3"/>
        </w:rPr>
        <w:t xml:space="preserve"> </w:t>
      </w:r>
      <w:r>
        <w:t>отбора.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674"/>
        </w:tabs>
        <w:spacing w:before="96" w:line="276" w:lineRule="auto"/>
        <w:ind w:right="100" w:firstLine="0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12"/>
          <w:sz w:val="24"/>
        </w:rPr>
        <w:t xml:space="preserve"> </w:t>
      </w:r>
      <w:r>
        <w:rPr>
          <w:sz w:val="24"/>
        </w:rPr>
        <w:t>чем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один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13"/>
          <w:sz w:val="24"/>
        </w:rPr>
        <w:t xml:space="preserve"> </w:t>
      </w:r>
      <w:r>
        <w:rPr>
          <w:sz w:val="24"/>
        </w:rPr>
        <w:t>день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даты</w:t>
      </w:r>
      <w:r>
        <w:rPr>
          <w:spacing w:val="-1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предложений.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83"/>
        </w:tabs>
        <w:spacing w:before="59" w:line="276" w:lineRule="auto"/>
        <w:ind w:right="101" w:firstLine="0"/>
        <w:jc w:val="both"/>
        <w:rPr>
          <w:sz w:val="24"/>
        </w:rPr>
      </w:pPr>
      <w:r>
        <w:rPr>
          <w:sz w:val="24"/>
        </w:rPr>
        <w:t>Изменения наименования, спецификации услуг и технических требований, а также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должен быть продлен не менее чем на три рабочих дня. Одновременно с этим вносятся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объявление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была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объявлении.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646"/>
        </w:tabs>
        <w:spacing w:line="276" w:lineRule="auto"/>
        <w:ind w:right="101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574"/>
        </w:tabs>
        <w:spacing w:before="61"/>
        <w:ind w:left="573" w:hanging="422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частью </w:t>
      </w:r>
      <w:r w:rsidR="00AE6B9C">
        <w:rPr>
          <w:sz w:val="24"/>
        </w:rPr>
        <w:t>закупочной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:rsidR="00AD5962" w:rsidRDefault="009D5EAC">
      <w:pPr>
        <w:pStyle w:val="3"/>
        <w:numPr>
          <w:ilvl w:val="0"/>
          <w:numId w:val="5"/>
        </w:numPr>
        <w:tabs>
          <w:tab w:val="left" w:pos="514"/>
        </w:tabs>
        <w:spacing w:before="106"/>
        <w:ind w:left="513" w:hanging="362"/>
        <w:jc w:val="both"/>
      </w:pPr>
      <w:r>
        <w:t>Разъяснения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уточнения</w:t>
      </w:r>
      <w:r>
        <w:rPr>
          <w:spacing w:val="-2"/>
        </w:rPr>
        <w:t xml:space="preserve"> </w:t>
      </w:r>
      <w:r>
        <w:t>участникам, внесение</w:t>
      </w:r>
      <w:r>
        <w:rPr>
          <w:spacing w:val="-4"/>
        </w:rPr>
        <w:t xml:space="preserve"> </w:t>
      </w:r>
      <w:r>
        <w:t>дополнений</w:t>
      </w:r>
      <w:r>
        <w:rPr>
          <w:spacing w:val="-4"/>
        </w:rPr>
        <w:t xml:space="preserve"> </w:t>
      </w:r>
      <w:r>
        <w:t>и/или</w:t>
      </w:r>
      <w:r>
        <w:rPr>
          <w:spacing w:val="-3"/>
        </w:rPr>
        <w:t xml:space="preserve"> </w:t>
      </w:r>
      <w:r>
        <w:t>отзыв.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703"/>
        </w:tabs>
        <w:spacing w:before="96" w:line="276" w:lineRule="auto"/>
        <w:ind w:right="101" w:firstLine="0"/>
        <w:jc w:val="both"/>
        <w:rPr>
          <w:sz w:val="24"/>
        </w:rPr>
      </w:pPr>
      <w:r>
        <w:rPr>
          <w:sz w:val="24"/>
        </w:rPr>
        <w:t>Участник отбора вправе направить заказчику через открытый электронный чат запрос о даче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1"/>
          <w:sz w:val="24"/>
        </w:rPr>
        <w:t xml:space="preserve"> </w:t>
      </w:r>
      <w:r>
        <w:rPr>
          <w:sz w:val="24"/>
        </w:rPr>
        <w:t>чем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даты</w:t>
      </w:r>
      <w:r>
        <w:rPr>
          <w:spacing w:val="-13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8"/>
          <w:sz w:val="24"/>
        </w:rPr>
        <w:t xml:space="preserve"> </w:t>
      </w:r>
      <w:r>
        <w:rPr>
          <w:sz w:val="24"/>
        </w:rPr>
        <w:t>подачи предложений. В течение двух рабочих дней от даты поступления указанного запроса,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0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документации.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744"/>
        </w:tabs>
        <w:spacing w:before="61" w:line="276" w:lineRule="auto"/>
        <w:ind w:right="104" w:firstLine="0"/>
        <w:jc w:val="both"/>
        <w:rPr>
          <w:sz w:val="24"/>
        </w:rPr>
      </w:pPr>
      <w:r>
        <w:rPr>
          <w:sz w:val="24"/>
        </w:rPr>
        <w:t>Заказчик вправе не отвечать на запросы участников, поступившие позже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687"/>
        </w:tabs>
        <w:spacing w:before="61" w:line="276" w:lineRule="auto"/>
        <w:ind w:right="111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изменения или представить дополнения в свое ранее представленное предложение на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732"/>
        </w:tabs>
        <w:spacing w:before="58" w:line="278" w:lineRule="auto"/>
        <w:ind w:right="108" w:firstLine="0"/>
        <w:jc w:val="both"/>
        <w:rPr>
          <w:sz w:val="24"/>
        </w:rPr>
      </w:pPr>
      <w:r>
        <w:rPr>
          <w:sz w:val="24"/>
        </w:rPr>
        <w:t>В случае внесения изменений или дополнений в свое ранее представленное 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дополнения.</w:t>
      </w:r>
    </w:p>
    <w:p w:rsidR="00AD5962" w:rsidRDefault="009D5EAC">
      <w:pPr>
        <w:pStyle w:val="a3"/>
        <w:spacing w:before="56" w:line="276" w:lineRule="auto"/>
        <w:ind w:left="152" w:right="114"/>
        <w:jc w:val="both"/>
      </w:pPr>
      <w:r>
        <w:t>10.8.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внесенные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предложений,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принимаются и не</w:t>
      </w:r>
      <w:r>
        <w:rPr>
          <w:spacing w:val="-1"/>
        </w:rPr>
        <w:t xml:space="preserve"> </w:t>
      </w:r>
      <w:r>
        <w:t>рассматриваются.</w:t>
      </w:r>
    </w:p>
    <w:p w:rsidR="00AD5962" w:rsidRDefault="009D5EAC">
      <w:pPr>
        <w:pStyle w:val="3"/>
        <w:numPr>
          <w:ilvl w:val="0"/>
          <w:numId w:val="5"/>
        </w:numPr>
        <w:tabs>
          <w:tab w:val="left" w:pos="514"/>
        </w:tabs>
        <w:spacing w:before="64"/>
        <w:ind w:left="513" w:hanging="362"/>
        <w:jc w:val="both"/>
      </w:pPr>
      <w:r>
        <w:t>Рассмотрение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отбора.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811"/>
        </w:tabs>
        <w:spacing w:before="96" w:line="278" w:lineRule="auto"/>
        <w:ind w:right="115" w:firstLine="0"/>
        <w:jc w:val="both"/>
        <w:rPr>
          <w:sz w:val="24"/>
        </w:rPr>
      </w:pPr>
      <w:r>
        <w:rPr>
          <w:sz w:val="24"/>
        </w:rPr>
        <w:t>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отбора.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707"/>
        </w:tabs>
        <w:spacing w:before="56" w:line="276" w:lineRule="auto"/>
        <w:ind w:right="108" w:firstLine="0"/>
        <w:jc w:val="both"/>
        <w:rPr>
          <w:sz w:val="24"/>
        </w:rPr>
      </w:pPr>
      <w:r>
        <w:rPr>
          <w:sz w:val="24"/>
        </w:rPr>
        <w:t>Оценка технической части предложения на основании количественных показателей,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ценовой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режиме.</w:t>
      </w:r>
    </w:p>
    <w:p w:rsidR="00AD5962" w:rsidRDefault="009D5EAC">
      <w:pPr>
        <w:pStyle w:val="a3"/>
        <w:spacing w:before="60" w:line="276" w:lineRule="auto"/>
        <w:ind w:left="152" w:right="109"/>
        <w:jc w:val="both"/>
      </w:pPr>
      <w:r>
        <w:t>Оценка и сопоставление предложений участников по критериям технической части предложения,</w:t>
      </w:r>
      <w:r>
        <w:rPr>
          <w:spacing w:val="1"/>
        </w:rPr>
        <w:t xml:space="preserve"> </w:t>
      </w:r>
      <w:r>
        <w:t>не имеющим количественных показателей (экспертные критерии), осуществляются закупочной</w:t>
      </w:r>
      <w:r>
        <w:rPr>
          <w:spacing w:val="1"/>
        </w:rPr>
        <w:t xml:space="preserve"> </w:t>
      </w:r>
      <w:r>
        <w:t>комиссией</w:t>
      </w:r>
      <w:r>
        <w:rPr>
          <w:spacing w:val="-1"/>
        </w:rPr>
        <w:t xml:space="preserve"> </w:t>
      </w:r>
      <w:r>
        <w:t>путем</w:t>
      </w:r>
      <w:r>
        <w:rPr>
          <w:spacing w:val="-1"/>
        </w:rPr>
        <w:t xml:space="preserve"> </w:t>
      </w:r>
      <w:r>
        <w:t>голосования.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790"/>
        </w:tabs>
        <w:spacing w:before="59" w:line="276" w:lineRule="auto"/>
        <w:ind w:right="104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 у участников электронного отбора разъяснения по поводу их предложений. 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 форме.</w:t>
      </w:r>
    </w:p>
    <w:p w:rsidR="00AD5962" w:rsidRDefault="009D5EAC">
      <w:pPr>
        <w:pStyle w:val="a5"/>
        <w:numPr>
          <w:ilvl w:val="1"/>
          <w:numId w:val="3"/>
        </w:numPr>
        <w:tabs>
          <w:tab w:val="left" w:pos="850"/>
        </w:tabs>
        <w:spacing w:before="61" w:line="276" w:lineRule="auto"/>
        <w:ind w:right="111" w:firstLine="0"/>
        <w:jc w:val="both"/>
        <w:rPr>
          <w:sz w:val="24"/>
        </w:rPr>
      </w:pPr>
      <w:r>
        <w:rPr>
          <w:sz w:val="24"/>
        </w:rPr>
        <w:t>Закупочная комиссия примет во внимание финансовые, технические и производственные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репутацию 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3"/>
          <w:sz w:val="24"/>
        </w:rPr>
        <w:t xml:space="preserve"> </w:t>
      </w:r>
      <w:r>
        <w:rPr>
          <w:sz w:val="24"/>
        </w:rPr>
        <w:t>отбора.</w:t>
      </w:r>
    </w:p>
    <w:p w:rsidR="00AD5962" w:rsidRDefault="009D5EAC">
      <w:pPr>
        <w:pStyle w:val="a3"/>
        <w:spacing w:before="61" w:line="276" w:lineRule="auto"/>
        <w:ind w:left="152" w:right="104"/>
        <w:jc w:val="both"/>
      </w:pPr>
      <w:r>
        <w:t>Решение</w:t>
      </w:r>
      <w:r>
        <w:rPr>
          <w:spacing w:val="-10"/>
        </w:rPr>
        <w:t xml:space="preserve"> </w:t>
      </w:r>
      <w:r>
        <w:t>закупочной</w:t>
      </w:r>
      <w:r>
        <w:rPr>
          <w:spacing w:val="-8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основано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участника,</w:t>
      </w:r>
      <w:r>
        <w:rPr>
          <w:spacing w:val="-8"/>
        </w:rPr>
        <w:t xml:space="preserve"> </w:t>
      </w:r>
      <w:r>
        <w:t>представленных</w:t>
      </w:r>
      <w:r>
        <w:rPr>
          <w:spacing w:val="-8"/>
        </w:rPr>
        <w:t xml:space="preserve"> </w:t>
      </w:r>
      <w:r>
        <w:t>им,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подобной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сочтена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относящейся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отбора.</w:t>
      </w:r>
    </w:p>
    <w:p w:rsidR="00AD5962" w:rsidRDefault="009D5EAC">
      <w:pPr>
        <w:pStyle w:val="a5"/>
        <w:numPr>
          <w:ilvl w:val="1"/>
          <w:numId w:val="3"/>
        </w:numPr>
        <w:tabs>
          <w:tab w:val="left" w:pos="814"/>
        </w:tabs>
        <w:spacing w:before="58"/>
        <w:ind w:left="813" w:hanging="662"/>
        <w:rPr>
          <w:sz w:val="24"/>
        </w:rPr>
      </w:pPr>
      <w:r>
        <w:rPr>
          <w:sz w:val="24"/>
        </w:rPr>
        <w:t>Отстраняются</w:t>
      </w:r>
      <w:r>
        <w:rPr>
          <w:spacing w:val="-3"/>
          <w:sz w:val="24"/>
        </w:rPr>
        <w:t xml:space="preserve"> </w:t>
      </w:r>
      <w:r w:rsidR="00AE6B9C">
        <w:rPr>
          <w:sz w:val="24"/>
        </w:rPr>
        <w:t>от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 если:</w:t>
      </w:r>
    </w:p>
    <w:p w:rsidR="00AD5962" w:rsidRDefault="009D5EAC">
      <w:pPr>
        <w:pStyle w:val="a5"/>
        <w:numPr>
          <w:ilvl w:val="0"/>
          <w:numId w:val="6"/>
        </w:numPr>
        <w:tabs>
          <w:tab w:val="left" w:pos="293"/>
        </w:tabs>
        <w:spacing w:before="104"/>
        <w:ind w:left="292" w:hanging="141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-3"/>
          <w:sz w:val="24"/>
        </w:rPr>
        <w:t xml:space="preserve"> </w:t>
      </w:r>
      <w:r>
        <w:rPr>
          <w:sz w:val="24"/>
        </w:rPr>
        <w:t>реестре</w:t>
      </w:r>
      <w:r>
        <w:rPr>
          <w:spacing w:val="-1"/>
          <w:sz w:val="24"/>
        </w:rPr>
        <w:t xml:space="preserve"> </w:t>
      </w:r>
      <w:r>
        <w:rPr>
          <w:sz w:val="24"/>
        </w:rPr>
        <w:t>недобросовестных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исполнителей;</w:t>
      </w:r>
    </w:p>
    <w:p w:rsidR="00AD5962" w:rsidRDefault="009D5EAC">
      <w:pPr>
        <w:pStyle w:val="a5"/>
        <w:numPr>
          <w:ilvl w:val="0"/>
          <w:numId w:val="6"/>
        </w:numPr>
        <w:tabs>
          <w:tab w:val="left" w:pos="295"/>
        </w:tabs>
        <w:spacing w:before="41"/>
        <w:ind w:left="294" w:hanging="143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просроченная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налогов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сборов;</w:t>
      </w:r>
    </w:p>
    <w:p w:rsidR="00AD5962" w:rsidRDefault="009D5EAC">
      <w:pPr>
        <w:pStyle w:val="a5"/>
        <w:numPr>
          <w:ilvl w:val="0"/>
          <w:numId w:val="6"/>
        </w:numPr>
        <w:tabs>
          <w:tab w:val="left" w:pos="382"/>
        </w:tabs>
        <w:spacing w:before="41" w:line="276" w:lineRule="auto"/>
        <w:ind w:right="110" w:firstLine="0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документации;</w:t>
      </w:r>
    </w:p>
    <w:p w:rsidR="00AD5962" w:rsidRDefault="00AD5962">
      <w:pPr>
        <w:spacing w:line="276" w:lineRule="auto"/>
        <w:rPr>
          <w:sz w:val="24"/>
        </w:rPr>
        <w:sectPr w:rsidR="00AD5962">
          <w:pgSz w:w="11910" w:h="16840"/>
          <w:pgMar w:top="340" w:right="460" w:bottom="480" w:left="980" w:header="0" w:footer="294" w:gutter="0"/>
          <w:cols w:space="720"/>
        </w:sectPr>
      </w:pPr>
    </w:p>
    <w:p w:rsidR="00AD5962" w:rsidRDefault="009D5EAC">
      <w:pPr>
        <w:pStyle w:val="a5"/>
        <w:numPr>
          <w:ilvl w:val="0"/>
          <w:numId w:val="6"/>
        </w:numPr>
        <w:tabs>
          <w:tab w:val="left" w:pos="322"/>
        </w:tabs>
        <w:spacing w:before="63" w:line="276" w:lineRule="auto"/>
        <w:ind w:right="103" w:firstLine="0"/>
        <w:jc w:val="both"/>
        <w:rPr>
          <w:sz w:val="24"/>
        </w:rPr>
      </w:pPr>
      <w:r>
        <w:rPr>
          <w:sz w:val="24"/>
        </w:rPr>
        <w:lastRenderedPageBreak/>
        <w:t>участник прямо или косвенно предлагает, дает или соглашается дать любому нынешнему либо</w:t>
      </w:r>
      <w:r>
        <w:rPr>
          <w:spacing w:val="1"/>
          <w:sz w:val="24"/>
        </w:rPr>
        <w:t xml:space="preserve"> </w:t>
      </w:r>
      <w:r>
        <w:rPr>
          <w:sz w:val="24"/>
        </w:rPr>
        <w:t>бывшему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органа вознаграждение в любой форме, предложение о найме на работу либо</w:t>
      </w:r>
      <w:r>
        <w:rPr>
          <w:spacing w:val="1"/>
          <w:sz w:val="24"/>
        </w:rPr>
        <w:t xml:space="preserve"> </w:t>
      </w:r>
      <w:r>
        <w:rPr>
          <w:sz w:val="24"/>
        </w:rPr>
        <w:t>любую другую ценную вещь или услугу с целью повлиять на совершение какого-либо 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решения или применение какой-либо закупочной процедуры государственного заказчика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закупок;</w:t>
      </w:r>
    </w:p>
    <w:p w:rsidR="00AD5962" w:rsidRDefault="009D5EAC">
      <w:pPr>
        <w:pStyle w:val="a5"/>
        <w:numPr>
          <w:ilvl w:val="0"/>
          <w:numId w:val="6"/>
        </w:numPr>
        <w:tabs>
          <w:tab w:val="left" w:pos="377"/>
        </w:tabs>
        <w:spacing w:before="0" w:line="276" w:lineRule="auto"/>
        <w:ind w:right="113" w:firstLine="0"/>
        <w:jc w:val="both"/>
        <w:rPr>
          <w:sz w:val="24"/>
        </w:rPr>
      </w:pPr>
      <w:r>
        <w:rPr>
          <w:sz w:val="24"/>
        </w:rPr>
        <w:t>участник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 w:rsidR="00AE6B9C">
        <w:rPr>
          <w:sz w:val="24"/>
        </w:rPr>
        <w:t>анти конкурентные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при выявлении случаев аффилированности.</w:t>
      </w:r>
    </w:p>
    <w:p w:rsidR="00AD5962" w:rsidRDefault="009D5EAC">
      <w:pPr>
        <w:pStyle w:val="a5"/>
        <w:numPr>
          <w:ilvl w:val="0"/>
          <w:numId w:val="6"/>
        </w:numPr>
        <w:tabs>
          <w:tab w:val="left" w:pos="300"/>
        </w:tabs>
        <w:spacing w:before="58" w:line="276" w:lineRule="auto"/>
        <w:ind w:right="106" w:firstLine="0"/>
        <w:jc w:val="both"/>
        <w:rPr>
          <w:sz w:val="24"/>
        </w:rPr>
      </w:pPr>
      <w:r>
        <w:rPr>
          <w:sz w:val="24"/>
        </w:rPr>
        <w:t>находится в стадии реорганизации, ликвидации или банкротства на имущество которых наложен</w:t>
      </w:r>
      <w:r>
        <w:rPr>
          <w:spacing w:val="1"/>
          <w:sz w:val="24"/>
        </w:rPr>
        <w:t xml:space="preserve"> </w:t>
      </w:r>
      <w:r>
        <w:rPr>
          <w:sz w:val="24"/>
        </w:rPr>
        <w:t>арест,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финансовую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 друг от друга, выраженную в форме актов учредительства, финансового участия,</w:t>
      </w:r>
      <w:r>
        <w:rPr>
          <w:spacing w:val="1"/>
          <w:sz w:val="24"/>
        </w:rPr>
        <w:t xml:space="preserve"> </w:t>
      </w:r>
      <w:r>
        <w:rPr>
          <w:sz w:val="24"/>
        </w:rPr>
        <w:t>холдинга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форм;</w:t>
      </w:r>
    </w:p>
    <w:p w:rsidR="00AD5962" w:rsidRDefault="009D5EAC">
      <w:pPr>
        <w:pStyle w:val="a5"/>
        <w:numPr>
          <w:ilvl w:val="0"/>
          <w:numId w:val="6"/>
        </w:numPr>
        <w:tabs>
          <w:tab w:val="left" w:pos="293"/>
        </w:tabs>
        <w:spacing w:line="268" w:lineRule="auto"/>
        <w:ind w:left="292" w:right="261"/>
        <w:jc w:val="both"/>
        <w:rPr>
          <w:sz w:val="24"/>
        </w:rPr>
      </w:pPr>
      <w:r>
        <w:rPr>
          <w:sz w:val="24"/>
        </w:rPr>
        <w:t>имеет, ненадлежащим образом исполненные обязательства по ранее заключенным договорам с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заказчиком;</w:t>
      </w:r>
    </w:p>
    <w:p w:rsidR="00AD5962" w:rsidRDefault="009D5EAC">
      <w:pPr>
        <w:pStyle w:val="a5"/>
        <w:numPr>
          <w:ilvl w:val="0"/>
          <w:numId w:val="6"/>
        </w:numPr>
        <w:tabs>
          <w:tab w:val="left" w:pos="293"/>
        </w:tabs>
        <w:spacing w:before="59"/>
        <w:ind w:left="292" w:hanging="141"/>
        <w:jc w:val="both"/>
        <w:rPr>
          <w:sz w:val="24"/>
        </w:rPr>
      </w:pPr>
      <w:r>
        <w:rPr>
          <w:sz w:val="24"/>
        </w:rPr>
        <w:t>находится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третейского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разбирательства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заказчиком.</w:t>
      </w:r>
    </w:p>
    <w:p w:rsidR="00AD5962" w:rsidRDefault="009D5EAC">
      <w:pPr>
        <w:pStyle w:val="a5"/>
        <w:numPr>
          <w:ilvl w:val="1"/>
          <w:numId w:val="3"/>
        </w:numPr>
        <w:tabs>
          <w:tab w:val="left" w:pos="890"/>
        </w:tabs>
        <w:spacing w:before="101" w:line="278" w:lineRule="auto"/>
        <w:ind w:right="102" w:firstLine="0"/>
        <w:jc w:val="both"/>
        <w:rPr>
          <w:sz w:val="24"/>
        </w:rPr>
      </w:pPr>
      <w:r>
        <w:rPr>
          <w:sz w:val="24"/>
        </w:rPr>
        <w:t>Предложение,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отклонено.</w:t>
      </w:r>
    </w:p>
    <w:p w:rsidR="00AD5962" w:rsidRDefault="009D5EAC">
      <w:pPr>
        <w:pStyle w:val="a5"/>
        <w:numPr>
          <w:ilvl w:val="1"/>
          <w:numId w:val="3"/>
        </w:numPr>
        <w:tabs>
          <w:tab w:val="left" w:pos="893"/>
        </w:tabs>
        <w:spacing w:before="56" w:line="276" w:lineRule="auto"/>
        <w:ind w:right="113" w:firstLine="0"/>
        <w:jc w:val="both"/>
        <w:rPr>
          <w:sz w:val="24"/>
        </w:rPr>
      </w:pPr>
      <w:r>
        <w:rPr>
          <w:sz w:val="24"/>
        </w:rPr>
        <w:t>Закупочная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недочеты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они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3"/>
          <w:sz w:val="24"/>
        </w:rPr>
        <w:t xml:space="preserve"> </w:t>
      </w:r>
      <w:r>
        <w:rPr>
          <w:sz w:val="24"/>
        </w:rPr>
        <w:t>отбора.</w:t>
      </w:r>
    </w:p>
    <w:p w:rsidR="00AD5962" w:rsidRDefault="009D5EAC">
      <w:pPr>
        <w:pStyle w:val="a5"/>
        <w:numPr>
          <w:ilvl w:val="1"/>
          <w:numId w:val="3"/>
        </w:numPr>
        <w:tabs>
          <w:tab w:val="left" w:pos="821"/>
        </w:tabs>
        <w:spacing w:before="59" w:line="278" w:lineRule="auto"/>
        <w:ind w:right="113" w:firstLine="0"/>
        <w:jc w:val="both"/>
        <w:rPr>
          <w:sz w:val="24"/>
        </w:rPr>
      </w:pPr>
      <w:r>
        <w:rPr>
          <w:sz w:val="24"/>
        </w:rPr>
        <w:t>При наличии ошибок закупочная комиссия вправе отклонить предложение либо 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предложения, известив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 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отбора.</w:t>
      </w:r>
    </w:p>
    <w:p w:rsidR="00AD5962" w:rsidRDefault="009D5EAC">
      <w:pPr>
        <w:pStyle w:val="a5"/>
        <w:numPr>
          <w:ilvl w:val="1"/>
          <w:numId w:val="3"/>
        </w:numPr>
        <w:tabs>
          <w:tab w:val="left" w:pos="816"/>
        </w:tabs>
        <w:spacing w:before="56" w:line="276" w:lineRule="auto"/>
        <w:ind w:right="104" w:firstLine="0"/>
        <w:jc w:val="both"/>
        <w:rPr>
          <w:sz w:val="24"/>
        </w:rPr>
      </w:pPr>
      <w:r>
        <w:rPr>
          <w:sz w:val="24"/>
        </w:rPr>
        <w:t>Предложения с арифметическими ошибками должны быть исправлены участником отбора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требованиями закупочной комиссии. В случае отказа участника исправить 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в своем предложении на условиях, предложенных закупочной комиссией, предложение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отклонено.</w:t>
      </w:r>
    </w:p>
    <w:p w:rsidR="00AD5962" w:rsidRDefault="009D5EAC">
      <w:pPr>
        <w:pStyle w:val="a5"/>
        <w:numPr>
          <w:ilvl w:val="1"/>
          <w:numId w:val="3"/>
        </w:numPr>
        <w:tabs>
          <w:tab w:val="left" w:pos="804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Электронная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автоматическом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4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1"/>
          <w:sz w:val="24"/>
        </w:rPr>
        <w:t xml:space="preserve"> </w:t>
      </w:r>
      <w:r>
        <w:rPr>
          <w:sz w:val="24"/>
        </w:rPr>
        <w:t>победителя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участника,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предложение которого набрало наибольшее количество баллов с учетом технической и ценовой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предложения.</w:t>
      </w:r>
    </w:p>
    <w:p w:rsidR="00AD5962" w:rsidRDefault="009D5EAC">
      <w:pPr>
        <w:pStyle w:val="3"/>
        <w:numPr>
          <w:ilvl w:val="0"/>
          <w:numId w:val="5"/>
        </w:numPr>
        <w:tabs>
          <w:tab w:val="left" w:pos="514"/>
        </w:tabs>
        <w:spacing w:before="66"/>
        <w:ind w:left="513" w:hanging="362"/>
        <w:jc w:val="both"/>
      </w:pPr>
      <w:r>
        <w:t>Заключение</w:t>
      </w:r>
      <w:r>
        <w:rPr>
          <w:spacing w:val="-3"/>
        </w:rPr>
        <w:t xml:space="preserve"> </w:t>
      </w:r>
      <w:r>
        <w:t>договора.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790"/>
        </w:tabs>
        <w:spacing w:before="96" w:line="276" w:lineRule="auto"/>
        <w:ind w:right="104" w:firstLine="0"/>
        <w:jc w:val="both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частях, 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противоречащих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4"/>
          <w:sz w:val="24"/>
        </w:rPr>
        <w:t xml:space="preserve"> </w:t>
      </w:r>
      <w:r>
        <w:rPr>
          <w:sz w:val="24"/>
        </w:rPr>
        <w:t>отбора.</w:t>
      </w:r>
    </w:p>
    <w:p w:rsidR="00AD5962" w:rsidRDefault="009D5EAC">
      <w:pPr>
        <w:pStyle w:val="3"/>
        <w:numPr>
          <w:ilvl w:val="0"/>
          <w:numId w:val="5"/>
        </w:numPr>
        <w:tabs>
          <w:tab w:val="left" w:pos="514"/>
        </w:tabs>
        <w:spacing w:before="63"/>
        <w:ind w:left="513" w:hanging="362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727"/>
        </w:tabs>
        <w:spacing w:before="96" w:line="276" w:lineRule="auto"/>
        <w:ind w:right="103" w:firstLine="0"/>
        <w:jc w:val="both"/>
        <w:rPr>
          <w:sz w:val="24"/>
        </w:rPr>
      </w:pPr>
      <w:r>
        <w:rPr>
          <w:sz w:val="24"/>
        </w:rPr>
        <w:t>Результаты рассмотрения и оценки предложений фиксируются в электронном протоколе 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подписываются членами закупочной комиссии с использование электронных цифровых подписей.</w:t>
      </w:r>
      <w:r>
        <w:rPr>
          <w:spacing w:val="1"/>
          <w:sz w:val="24"/>
        </w:rPr>
        <w:t xml:space="preserve"> </w:t>
      </w:r>
      <w:r>
        <w:rPr>
          <w:sz w:val="24"/>
        </w:rPr>
        <w:t>Выписка из электронного протокола публикуется на специальном информационном портале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режиме.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694"/>
        </w:tabs>
        <w:spacing w:before="61"/>
        <w:ind w:left="693" w:hanging="542"/>
        <w:jc w:val="both"/>
        <w:rPr>
          <w:sz w:val="24"/>
        </w:rPr>
      </w:pPr>
      <w:r>
        <w:rPr>
          <w:sz w:val="24"/>
        </w:rPr>
        <w:t>Отбор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</w:t>
      </w:r>
      <w:r>
        <w:rPr>
          <w:spacing w:val="-2"/>
          <w:sz w:val="24"/>
        </w:rPr>
        <w:t xml:space="preserve"> </w:t>
      </w:r>
      <w:r>
        <w:rPr>
          <w:sz w:val="24"/>
        </w:rPr>
        <w:t>закупочной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состоявшимся,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если:</w:t>
      </w:r>
    </w:p>
    <w:p w:rsidR="00AD5962" w:rsidRDefault="009D5EAC">
      <w:pPr>
        <w:pStyle w:val="a3"/>
        <w:spacing w:before="103" w:line="328" w:lineRule="auto"/>
        <w:ind w:left="152" w:right="1118"/>
        <w:jc w:val="both"/>
      </w:pPr>
      <w:r>
        <w:t>а) до момента окончания срока подачи предложений не поступило ни одно предложение;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отборе представлены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</w:t>
      </w:r>
      <w:r>
        <w:rPr>
          <w:spacing w:val="5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отбора;</w:t>
      </w:r>
    </w:p>
    <w:p w:rsidR="00AD5962" w:rsidRDefault="009D5EAC">
      <w:pPr>
        <w:pStyle w:val="a3"/>
        <w:spacing w:line="273" w:lineRule="exact"/>
        <w:ind w:left="152"/>
        <w:jc w:val="both"/>
      </w:pPr>
      <w:r>
        <w:t>в)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содержат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2"/>
        </w:rPr>
        <w:t xml:space="preserve"> </w:t>
      </w:r>
      <w:r>
        <w:t>пакета</w:t>
      </w:r>
      <w:r>
        <w:rPr>
          <w:spacing w:val="-3"/>
        </w:rPr>
        <w:t xml:space="preserve"> </w:t>
      </w:r>
      <w:r>
        <w:t>документов.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734"/>
        </w:tabs>
        <w:spacing w:before="101" w:line="276" w:lineRule="auto"/>
        <w:ind w:right="108" w:firstLine="0"/>
        <w:jc w:val="both"/>
        <w:rPr>
          <w:sz w:val="24"/>
        </w:rPr>
      </w:pPr>
      <w:r>
        <w:rPr>
          <w:sz w:val="24"/>
        </w:rPr>
        <w:t>В случае если отбор не состоялся, заказчик имеет право провести закупочную 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теми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закупочная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заказчика.</w:t>
      </w:r>
    </w:p>
    <w:p w:rsidR="00AD5962" w:rsidRDefault="009D5EAC">
      <w:pPr>
        <w:pStyle w:val="a5"/>
        <w:numPr>
          <w:ilvl w:val="1"/>
          <w:numId w:val="5"/>
        </w:numPr>
        <w:tabs>
          <w:tab w:val="left" w:pos="862"/>
        </w:tabs>
        <w:spacing w:line="278" w:lineRule="auto"/>
        <w:ind w:right="107" w:firstLine="0"/>
        <w:jc w:val="both"/>
        <w:rPr>
          <w:sz w:val="24"/>
        </w:rPr>
      </w:pPr>
      <w:r>
        <w:rPr>
          <w:sz w:val="24"/>
        </w:rPr>
        <w:t>Споры,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AD5962" w:rsidRDefault="00AD5962">
      <w:pPr>
        <w:spacing w:line="278" w:lineRule="auto"/>
        <w:jc w:val="both"/>
        <w:rPr>
          <w:sz w:val="24"/>
        </w:rPr>
        <w:sectPr w:rsidR="00AD5962">
          <w:pgSz w:w="11910" w:h="16840"/>
          <w:pgMar w:top="340" w:right="460" w:bottom="480" w:left="980" w:header="0" w:footer="294" w:gutter="0"/>
          <w:cols w:space="720"/>
        </w:sectPr>
      </w:pPr>
    </w:p>
    <w:p w:rsidR="00AD5962" w:rsidRDefault="009D5EAC">
      <w:pPr>
        <w:pStyle w:val="3"/>
        <w:spacing w:before="68"/>
        <w:ind w:left="188"/>
        <w:jc w:val="center"/>
      </w:pPr>
      <w:r>
        <w:lastRenderedPageBreak/>
        <w:t>ИНФОРМАЦИОННАЯ</w:t>
      </w:r>
      <w:r>
        <w:rPr>
          <w:spacing w:val="-5"/>
        </w:rPr>
        <w:t xml:space="preserve"> </w:t>
      </w:r>
      <w:r>
        <w:t>ТАБЛИЦА</w:t>
      </w:r>
      <w:r>
        <w:rPr>
          <w:spacing w:val="-2"/>
        </w:rPr>
        <w:t xml:space="preserve"> </w:t>
      </w:r>
      <w:r>
        <w:t>ОТБОРА</w:t>
      </w:r>
    </w:p>
    <w:p w:rsidR="00AD5962" w:rsidRDefault="00AD5962">
      <w:pPr>
        <w:pStyle w:val="a3"/>
        <w:spacing w:before="5"/>
        <w:rPr>
          <w:b/>
          <w:sz w:val="20"/>
        </w:rPr>
      </w:pPr>
    </w:p>
    <w:p w:rsidR="00AD5962" w:rsidRDefault="009D5EAC">
      <w:pPr>
        <w:pStyle w:val="a3"/>
        <w:spacing w:line="276" w:lineRule="auto"/>
        <w:ind w:left="152" w:firstLine="852"/>
      </w:pPr>
      <w:r>
        <w:t>Данный</w:t>
      </w:r>
      <w:r>
        <w:rPr>
          <w:spacing w:val="16"/>
        </w:rPr>
        <w:t xml:space="preserve"> </w:t>
      </w:r>
      <w:r>
        <w:t>раздел</w:t>
      </w:r>
      <w:r>
        <w:rPr>
          <w:spacing w:val="17"/>
        </w:rPr>
        <w:t xml:space="preserve"> </w:t>
      </w:r>
      <w:r>
        <w:t>включает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себя</w:t>
      </w:r>
      <w:r>
        <w:rPr>
          <w:spacing w:val="19"/>
        </w:rPr>
        <w:t xml:space="preserve"> </w:t>
      </w:r>
      <w:r>
        <w:t>специальные</w:t>
      </w:r>
      <w:r>
        <w:rPr>
          <w:spacing w:val="15"/>
        </w:rPr>
        <w:t xml:space="preserve"> </w:t>
      </w:r>
      <w:r>
        <w:t>положения,</w:t>
      </w:r>
      <w:r>
        <w:rPr>
          <w:spacing w:val="16"/>
        </w:rPr>
        <w:t xml:space="preserve"> </w:t>
      </w:r>
      <w:r>
        <w:t>касающиеся</w:t>
      </w:r>
      <w:r>
        <w:rPr>
          <w:spacing w:val="15"/>
        </w:rPr>
        <w:t xml:space="preserve"> </w:t>
      </w:r>
      <w:r>
        <w:t>предмета</w:t>
      </w:r>
      <w:r>
        <w:rPr>
          <w:spacing w:val="24"/>
        </w:rPr>
        <w:t xml:space="preserve"> </w:t>
      </w:r>
      <w:r>
        <w:t>отбора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дополняющие</w:t>
      </w:r>
      <w:r>
        <w:rPr>
          <w:spacing w:val="-2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разделов</w:t>
      </w:r>
      <w:r>
        <w:rPr>
          <w:spacing w:val="3"/>
        </w:rPr>
        <w:t xml:space="preserve"> </w:t>
      </w:r>
      <w:r>
        <w:t>закупочной</w:t>
      </w:r>
      <w:r>
        <w:rPr>
          <w:spacing w:val="-1"/>
        </w:rPr>
        <w:t xml:space="preserve"> </w:t>
      </w:r>
      <w:r>
        <w:t>документации</w:t>
      </w:r>
    </w:p>
    <w:p w:rsidR="00AD5962" w:rsidRDefault="00AD5962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986"/>
        <w:gridCol w:w="6097"/>
      </w:tblGrid>
      <w:tr w:rsidR="00AD5962">
        <w:trPr>
          <w:trHeight w:val="388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86" w:type="dxa"/>
          </w:tcPr>
          <w:p w:rsidR="00AD5962" w:rsidRDefault="009D5EAC"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6097" w:type="dxa"/>
          </w:tcPr>
          <w:p w:rsidR="00AD5962" w:rsidRDefault="009D5EAC">
            <w:pPr>
              <w:pStyle w:val="TableParagraph"/>
              <w:spacing w:line="273" w:lineRule="exact"/>
              <w:ind w:left="1826"/>
              <w:rPr>
                <w:b/>
                <w:sz w:val="24"/>
              </w:rPr>
            </w:pPr>
            <w:r>
              <w:rPr>
                <w:b/>
                <w:sz w:val="24"/>
              </w:rPr>
              <w:t>Пояснения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разделам</w:t>
            </w:r>
          </w:p>
        </w:tc>
      </w:tr>
      <w:tr w:rsidR="00AD5962">
        <w:trPr>
          <w:trHeight w:val="1324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6" w:type="dxa"/>
          </w:tcPr>
          <w:p w:rsidR="00AD5962" w:rsidRDefault="009D5E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Заказчик</w:t>
            </w:r>
          </w:p>
        </w:tc>
        <w:tc>
          <w:tcPr>
            <w:tcW w:w="6097" w:type="dxa"/>
          </w:tcPr>
          <w:p w:rsidR="00412E72" w:rsidRPr="004B1329" w:rsidRDefault="00412E72" w:rsidP="00412E7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АО</w:t>
            </w:r>
            <w:r w:rsidRPr="004F7B81">
              <w:rPr>
                <w:spacing w:val="-1"/>
                <w:sz w:val="24"/>
              </w:rPr>
              <w:t xml:space="preserve"> </w:t>
            </w:r>
            <w:r w:rsidRPr="004B1329">
              <w:rPr>
                <w:sz w:val="24"/>
              </w:rPr>
              <w:t>«Аммофос-Максам»</w:t>
            </w:r>
          </w:p>
          <w:p w:rsidR="00412E72" w:rsidRPr="004B1329" w:rsidRDefault="00412E72" w:rsidP="00412E72">
            <w:pPr>
              <w:pStyle w:val="TableParagraph"/>
              <w:spacing w:before="55"/>
              <w:ind w:left="110"/>
              <w:rPr>
                <w:sz w:val="24"/>
              </w:rPr>
            </w:pPr>
            <w:r w:rsidRPr="004B1329">
              <w:rPr>
                <w:sz w:val="24"/>
              </w:rPr>
              <w:t>Р/С:</w:t>
            </w:r>
            <w:r w:rsidRPr="004B1329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20210000500130836001</w:t>
            </w:r>
          </w:p>
          <w:p w:rsidR="00AD5962" w:rsidRPr="007060BC" w:rsidRDefault="00412E72" w:rsidP="00412E72">
            <w:pPr>
              <w:pStyle w:val="TableParagraph"/>
              <w:spacing w:before="1" w:line="330" w:lineRule="atLeast"/>
              <w:ind w:left="110" w:right="1747"/>
              <w:rPr>
                <w:sz w:val="24"/>
              </w:rPr>
            </w:pPr>
            <w:r w:rsidRPr="004B1329">
              <w:rPr>
                <w:sz w:val="24"/>
              </w:rPr>
              <w:t>АКБ «</w:t>
            </w:r>
            <w:r>
              <w:rPr>
                <w:sz w:val="23"/>
                <w:szCs w:val="23"/>
              </w:rPr>
              <w:t>Узсаноаткурилишбанк</w:t>
            </w:r>
            <w:r w:rsidRPr="004B1329">
              <w:rPr>
                <w:sz w:val="24"/>
              </w:rPr>
              <w:t>» .</w:t>
            </w:r>
            <w:r>
              <w:rPr>
                <w:sz w:val="24"/>
              </w:rPr>
              <w:t>Алмалык</w:t>
            </w:r>
            <w:r w:rsidRPr="004B1329">
              <w:rPr>
                <w:sz w:val="24"/>
              </w:rPr>
              <w:t>,</w:t>
            </w:r>
            <w:r w:rsidRPr="004B1329">
              <w:rPr>
                <w:spacing w:val="-57"/>
                <w:sz w:val="24"/>
              </w:rPr>
              <w:t xml:space="preserve"> </w:t>
            </w:r>
            <w:r w:rsidRPr="004B1329">
              <w:rPr>
                <w:sz w:val="24"/>
              </w:rPr>
              <w:t>ИНН:</w:t>
            </w:r>
            <w:r>
              <w:rPr>
                <w:sz w:val="24"/>
              </w:rPr>
              <w:t xml:space="preserve"> 200599579</w:t>
            </w:r>
            <w:r w:rsidRPr="004B1329">
              <w:rPr>
                <w:sz w:val="24"/>
              </w:rPr>
              <w:t xml:space="preserve"> МФО: </w:t>
            </w:r>
            <w:r>
              <w:rPr>
                <w:sz w:val="24"/>
              </w:rPr>
              <w:t>00440</w:t>
            </w:r>
          </w:p>
        </w:tc>
      </w:tr>
      <w:tr w:rsidR="00AD5962">
        <w:trPr>
          <w:trHeight w:val="887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6" w:type="dxa"/>
          </w:tcPr>
          <w:p w:rsidR="00AD5962" w:rsidRDefault="009D5E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закупки</w:t>
            </w:r>
          </w:p>
        </w:tc>
        <w:tc>
          <w:tcPr>
            <w:tcW w:w="6097" w:type="dxa"/>
          </w:tcPr>
          <w:p w:rsidR="00AD5962" w:rsidRDefault="00412E72">
            <w:pPr>
              <w:pStyle w:val="TableParagraph"/>
              <w:ind w:left="110" w:right="1091"/>
              <w:rPr>
                <w:sz w:val="24"/>
              </w:rPr>
            </w:pPr>
            <w:r>
              <w:rPr>
                <w:sz w:val="24"/>
              </w:rPr>
              <w:t>поставка и внедрение автоматизированной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системы маркировки готовой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«Аммофос-Максам</w:t>
            </w:r>
            <w:r w:rsidRPr="004B1329">
              <w:rPr>
                <w:sz w:val="24"/>
              </w:rPr>
              <w:t>»</w:t>
            </w:r>
          </w:p>
        </w:tc>
      </w:tr>
      <w:tr w:rsidR="00AD5962">
        <w:trPr>
          <w:trHeight w:val="333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6" w:type="dxa"/>
          </w:tcPr>
          <w:p w:rsidR="00AD5962" w:rsidRDefault="009D5E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</w:p>
        </w:tc>
        <w:tc>
          <w:tcPr>
            <w:tcW w:w="6097" w:type="dxa"/>
          </w:tcPr>
          <w:p w:rsidR="00AD5962" w:rsidRDefault="00AD5962">
            <w:pPr>
              <w:pStyle w:val="TableParagraph"/>
              <w:ind w:left="0"/>
            </w:pPr>
          </w:p>
        </w:tc>
      </w:tr>
      <w:tr w:rsidR="00AD5962">
        <w:trPr>
          <w:trHeight w:val="331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6" w:type="dxa"/>
          </w:tcPr>
          <w:p w:rsidR="00AD5962" w:rsidRDefault="009D5E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отбора</w:t>
            </w:r>
          </w:p>
        </w:tc>
        <w:tc>
          <w:tcPr>
            <w:tcW w:w="6097" w:type="dxa"/>
          </w:tcPr>
          <w:p w:rsidR="00AD5962" w:rsidRDefault="004F7B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9D5EAC">
              <w:rPr>
                <w:sz w:val="24"/>
              </w:rPr>
              <w:t>ткрытый</w:t>
            </w:r>
          </w:p>
        </w:tc>
      </w:tr>
      <w:tr w:rsidR="00412E72">
        <w:trPr>
          <w:trHeight w:val="1098"/>
        </w:trPr>
        <w:tc>
          <w:tcPr>
            <w:tcW w:w="701" w:type="dxa"/>
          </w:tcPr>
          <w:p w:rsidR="00412E72" w:rsidRDefault="00412E72" w:rsidP="00412E7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6" w:type="dxa"/>
          </w:tcPr>
          <w:p w:rsidR="00412E72" w:rsidRPr="00FB2063" w:rsidRDefault="00412E72" w:rsidP="00412E72">
            <w:pPr>
              <w:pStyle w:val="TableParagraph"/>
              <w:spacing w:line="268" w:lineRule="exact"/>
              <w:rPr>
                <w:sz w:val="24"/>
                <w:highlight w:val="yellow"/>
              </w:rPr>
            </w:pPr>
            <w:r w:rsidRPr="00BD5B93">
              <w:rPr>
                <w:sz w:val="24"/>
              </w:rPr>
              <w:t>Место</w:t>
            </w:r>
            <w:r w:rsidRPr="00BD5B93">
              <w:rPr>
                <w:spacing w:val="-3"/>
                <w:sz w:val="24"/>
              </w:rPr>
              <w:t xml:space="preserve"> </w:t>
            </w:r>
            <w:r w:rsidRPr="00BD5B93">
              <w:rPr>
                <w:sz w:val="24"/>
              </w:rPr>
              <w:t>проведения</w:t>
            </w:r>
            <w:r w:rsidRPr="00BD5B93">
              <w:rPr>
                <w:spacing w:val="-1"/>
                <w:sz w:val="24"/>
              </w:rPr>
              <w:t xml:space="preserve"> </w:t>
            </w:r>
            <w:r w:rsidRPr="00BD5B93">
              <w:rPr>
                <w:sz w:val="24"/>
              </w:rPr>
              <w:t>отбора</w:t>
            </w:r>
          </w:p>
        </w:tc>
        <w:tc>
          <w:tcPr>
            <w:tcW w:w="6097" w:type="dxa"/>
          </w:tcPr>
          <w:p w:rsidR="00412E72" w:rsidRDefault="00412E72" w:rsidP="00412E72">
            <w:pPr>
              <w:pStyle w:val="TableParagraph"/>
              <w:tabs>
                <w:tab w:val="left" w:pos="897"/>
                <w:tab w:val="left" w:pos="3754"/>
                <w:tab w:val="left" w:pos="4901"/>
              </w:tabs>
              <w:spacing w:line="270" w:lineRule="exact"/>
              <w:ind w:left="110"/>
            </w:pPr>
            <w:r w:rsidRPr="00BD5B93">
              <w:rPr>
                <w:sz w:val="24"/>
              </w:rPr>
              <w:t>АО</w:t>
            </w:r>
            <w:r>
              <w:rPr>
                <w:sz w:val="24"/>
              </w:rPr>
              <w:t xml:space="preserve"> </w:t>
            </w:r>
            <w:r w:rsidRPr="00BD5B93">
              <w:rPr>
                <w:sz w:val="24"/>
              </w:rPr>
              <w:t>«</w:t>
            </w:r>
            <w:r>
              <w:rPr>
                <w:sz w:val="24"/>
              </w:rPr>
              <w:t>Аммофос-Максам</w:t>
            </w:r>
            <w:r w:rsidRPr="00BD5B93">
              <w:rPr>
                <w:sz w:val="24"/>
              </w:rPr>
              <w:t>»</w:t>
            </w:r>
            <w:r>
              <w:rPr>
                <w:sz w:val="24"/>
              </w:rPr>
              <w:t xml:space="preserve">  110100  </w:t>
            </w:r>
            <w:r w:rsidRPr="00BD5B93">
              <w:t>почтовый индекс,</w:t>
            </w:r>
          </w:p>
          <w:p w:rsidR="00412E72" w:rsidRDefault="00412E72" w:rsidP="00412E72">
            <w:pPr>
              <w:pStyle w:val="TableParagraph"/>
              <w:tabs>
                <w:tab w:val="left" w:pos="897"/>
                <w:tab w:val="left" w:pos="3754"/>
                <w:tab w:val="left" w:pos="4901"/>
              </w:tabs>
              <w:spacing w:line="270" w:lineRule="exact"/>
              <w:ind w:left="110"/>
              <w:rPr>
                <w:spacing w:val="27"/>
              </w:rPr>
            </w:pPr>
            <w:r w:rsidRPr="00BD5B93">
              <w:t>Республика</w:t>
            </w:r>
            <w:r>
              <w:t xml:space="preserve"> </w:t>
            </w:r>
            <w:r w:rsidRPr="00BD5B93">
              <w:t>Узбекистан,</w:t>
            </w:r>
            <w:r w:rsidRPr="00BD5B93">
              <w:rPr>
                <w:spacing w:val="24"/>
              </w:rPr>
              <w:t xml:space="preserve"> </w:t>
            </w:r>
            <w:r>
              <w:rPr>
                <w:spacing w:val="24"/>
              </w:rPr>
              <w:t xml:space="preserve">Ташкентская </w:t>
            </w:r>
            <w:r w:rsidRPr="00BD5B93">
              <w:t>область,</w:t>
            </w:r>
            <w:r w:rsidRPr="00BD5B93">
              <w:rPr>
                <w:spacing w:val="24"/>
              </w:rPr>
              <w:t xml:space="preserve"> </w:t>
            </w:r>
            <w:r w:rsidRPr="00BD5B93">
              <w:t>г.</w:t>
            </w:r>
            <w:r>
              <w:t>Алмалык</w:t>
            </w:r>
            <w:r w:rsidRPr="00BD5B93">
              <w:t>,</w:t>
            </w:r>
            <w:r w:rsidRPr="00BD5B93">
              <w:rPr>
                <w:spacing w:val="27"/>
              </w:rPr>
              <w:t xml:space="preserve"> </w:t>
            </w:r>
          </w:p>
          <w:p w:rsidR="00412E72" w:rsidRPr="00FB2063" w:rsidRDefault="00412E72" w:rsidP="00412E72">
            <w:pPr>
              <w:pStyle w:val="TableParagraph"/>
              <w:tabs>
                <w:tab w:val="left" w:pos="897"/>
                <w:tab w:val="left" w:pos="3754"/>
                <w:tab w:val="left" w:pos="4901"/>
              </w:tabs>
              <w:spacing w:line="270" w:lineRule="exact"/>
              <w:ind w:left="110"/>
              <w:rPr>
                <w:highlight w:val="yellow"/>
              </w:rPr>
            </w:pPr>
            <w:r>
              <w:rPr>
                <w:spacing w:val="27"/>
              </w:rPr>
              <w:t>Промзона</w:t>
            </w:r>
          </w:p>
        </w:tc>
      </w:tr>
      <w:tr w:rsidR="00AD5962">
        <w:trPr>
          <w:trHeight w:val="556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6" w:type="dxa"/>
          </w:tcPr>
          <w:p w:rsidR="00AD5962" w:rsidRDefault="009D5E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D5962" w:rsidRDefault="009D5EA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отборе</w:t>
            </w:r>
          </w:p>
        </w:tc>
        <w:tc>
          <w:tcPr>
            <w:tcW w:w="6097" w:type="dxa"/>
          </w:tcPr>
          <w:p w:rsidR="00AD5962" w:rsidRDefault="009D5E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размещается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портале:</w:t>
            </w:r>
          </w:p>
          <w:p w:rsidR="00AD5962" w:rsidRDefault="009D5EA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https://etender.uzex.uz/</w:t>
            </w:r>
          </w:p>
        </w:tc>
      </w:tr>
      <w:tr w:rsidR="00AD5962">
        <w:trPr>
          <w:trHeight w:val="832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6" w:type="dxa"/>
          </w:tcPr>
          <w:p w:rsidR="00AD5962" w:rsidRDefault="009D5E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</w:p>
          <w:p w:rsidR="00AD5962" w:rsidRDefault="009D5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допускаются участники</w:t>
            </w:r>
          </w:p>
        </w:tc>
        <w:tc>
          <w:tcPr>
            <w:tcW w:w="6097" w:type="dxa"/>
          </w:tcPr>
          <w:p w:rsidR="00AD5962" w:rsidRDefault="009D5EAC">
            <w:pPr>
              <w:pStyle w:val="TableParagraph"/>
              <w:ind w:left="110" w:right="110"/>
              <w:rPr>
                <w:sz w:val="24"/>
              </w:rPr>
            </w:pPr>
            <w:r>
              <w:rPr>
                <w:sz w:val="24"/>
              </w:rPr>
              <w:t>участниками могут быть все желающие,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изъявившие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отборе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</w:p>
          <w:p w:rsidR="00AD5962" w:rsidRDefault="009D5EA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условиях.</w:t>
            </w:r>
          </w:p>
        </w:tc>
      </w:tr>
      <w:tr w:rsidR="00AD5962">
        <w:trPr>
          <w:trHeight w:val="553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6" w:type="dxa"/>
          </w:tcPr>
          <w:p w:rsidR="00AD5962" w:rsidRDefault="009D5E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Лицензируемые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  <w:p w:rsidR="00AD5962" w:rsidRDefault="009D5E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6097" w:type="dxa"/>
          </w:tcPr>
          <w:p w:rsidR="00AD5962" w:rsidRDefault="004F7B8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 w:rsidR="009D5EAC">
              <w:rPr>
                <w:sz w:val="24"/>
              </w:rPr>
              <w:t>тсутствуют</w:t>
            </w:r>
          </w:p>
        </w:tc>
      </w:tr>
      <w:tr w:rsidR="00AD5962">
        <w:trPr>
          <w:trHeight w:val="828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6" w:type="dxa"/>
          </w:tcPr>
          <w:p w:rsidR="00AD5962" w:rsidRPr="00412E72" w:rsidRDefault="009D5EAC">
            <w:pPr>
              <w:pStyle w:val="TableParagraph"/>
              <w:ind w:right="1417"/>
              <w:rPr>
                <w:sz w:val="24"/>
              </w:rPr>
            </w:pPr>
            <w:r w:rsidRPr="00412E72">
              <w:rPr>
                <w:sz w:val="24"/>
              </w:rPr>
              <w:t>Сроки подачи</w:t>
            </w:r>
            <w:r w:rsidRPr="00412E72">
              <w:rPr>
                <w:spacing w:val="-58"/>
                <w:sz w:val="24"/>
              </w:rPr>
              <w:t xml:space="preserve"> </w:t>
            </w:r>
            <w:r w:rsidRPr="00412E72">
              <w:rPr>
                <w:sz w:val="24"/>
              </w:rPr>
              <w:t>предложений</w:t>
            </w:r>
          </w:p>
        </w:tc>
        <w:tc>
          <w:tcPr>
            <w:tcW w:w="6097" w:type="dxa"/>
          </w:tcPr>
          <w:p w:rsidR="00AD5962" w:rsidRPr="00412E72" w:rsidRDefault="009D5E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412E72">
              <w:rPr>
                <w:sz w:val="24"/>
              </w:rPr>
              <w:t>в</w:t>
            </w:r>
            <w:r w:rsidRPr="00412E72">
              <w:rPr>
                <w:spacing w:val="-3"/>
                <w:sz w:val="24"/>
              </w:rPr>
              <w:t xml:space="preserve"> </w:t>
            </w:r>
            <w:r w:rsidRPr="00412E72">
              <w:rPr>
                <w:sz w:val="24"/>
              </w:rPr>
              <w:t>течение</w:t>
            </w:r>
            <w:r w:rsidRPr="00412E72">
              <w:rPr>
                <w:spacing w:val="-1"/>
                <w:sz w:val="24"/>
              </w:rPr>
              <w:t xml:space="preserve"> </w:t>
            </w:r>
            <w:r w:rsidR="001D14F3">
              <w:rPr>
                <w:sz w:val="24"/>
                <w:lang w:val="en-US"/>
              </w:rPr>
              <w:t>5</w:t>
            </w:r>
            <w:bookmarkStart w:id="0" w:name="_GoBack"/>
            <w:bookmarkEnd w:id="0"/>
            <w:r w:rsidRPr="00412E72">
              <w:rPr>
                <w:spacing w:val="-2"/>
                <w:sz w:val="24"/>
              </w:rPr>
              <w:t xml:space="preserve"> </w:t>
            </w:r>
            <w:r w:rsidRPr="00412E72">
              <w:rPr>
                <w:sz w:val="24"/>
              </w:rPr>
              <w:t>рабочих</w:t>
            </w:r>
            <w:r w:rsidRPr="00412E72">
              <w:rPr>
                <w:spacing w:val="1"/>
                <w:sz w:val="24"/>
              </w:rPr>
              <w:t xml:space="preserve"> </w:t>
            </w:r>
            <w:r w:rsidRPr="00412E72">
              <w:rPr>
                <w:sz w:val="24"/>
              </w:rPr>
              <w:t>дней</w:t>
            </w:r>
            <w:r w:rsidRPr="00412E72">
              <w:rPr>
                <w:spacing w:val="-2"/>
                <w:sz w:val="24"/>
              </w:rPr>
              <w:t xml:space="preserve"> </w:t>
            </w:r>
            <w:r w:rsidRPr="00412E72">
              <w:rPr>
                <w:sz w:val="24"/>
              </w:rPr>
              <w:t>со</w:t>
            </w:r>
            <w:r w:rsidRPr="00412E72">
              <w:rPr>
                <w:spacing w:val="-1"/>
                <w:sz w:val="24"/>
              </w:rPr>
              <w:t xml:space="preserve"> </w:t>
            </w:r>
            <w:r w:rsidRPr="00412E72">
              <w:rPr>
                <w:sz w:val="24"/>
              </w:rPr>
              <w:t>дня</w:t>
            </w:r>
            <w:r w:rsidRPr="00412E72">
              <w:rPr>
                <w:spacing w:val="-2"/>
                <w:sz w:val="24"/>
              </w:rPr>
              <w:t xml:space="preserve"> </w:t>
            </w:r>
            <w:r w:rsidRPr="00412E72">
              <w:rPr>
                <w:sz w:val="24"/>
              </w:rPr>
              <w:t>размещения</w:t>
            </w:r>
          </w:p>
          <w:p w:rsidR="00AD5962" w:rsidRPr="00412E72" w:rsidRDefault="009D5EAC">
            <w:pPr>
              <w:pStyle w:val="TableParagraph"/>
              <w:spacing w:line="270" w:lineRule="atLeast"/>
              <w:ind w:left="110" w:right="888"/>
              <w:rPr>
                <w:sz w:val="24"/>
              </w:rPr>
            </w:pPr>
            <w:r w:rsidRPr="00412E72">
              <w:rPr>
                <w:sz w:val="24"/>
              </w:rPr>
              <w:t>объявления о проведении отбора на специальном</w:t>
            </w:r>
            <w:r w:rsidRPr="00412E72">
              <w:rPr>
                <w:spacing w:val="-57"/>
                <w:sz w:val="24"/>
              </w:rPr>
              <w:t xml:space="preserve"> </w:t>
            </w:r>
            <w:r w:rsidRPr="00412E72">
              <w:rPr>
                <w:sz w:val="24"/>
              </w:rPr>
              <w:t>информационном</w:t>
            </w:r>
            <w:r w:rsidRPr="00412E72">
              <w:rPr>
                <w:spacing w:val="-5"/>
                <w:sz w:val="24"/>
              </w:rPr>
              <w:t xml:space="preserve"> </w:t>
            </w:r>
            <w:r w:rsidRPr="00412E72">
              <w:rPr>
                <w:sz w:val="24"/>
              </w:rPr>
              <w:t>портале</w:t>
            </w:r>
          </w:p>
        </w:tc>
      </w:tr>
      <w:tr w:rsidR="00AD5962">
        <w:trPr>
          <w:trHeight w:val="1103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86" w:type="dxa"/>
          </w:tcPr>
          <w:p w:rsidR="00AD5962" w:rsidRDefault="009D5EAC">
            <w:pPr>
              <w:pStyle w:val="TableParagraph"/>
              <w:ind w:right="1009"/>
              <w:rPr>
                <w:sz w:val="24"/>
              </w:rPr>
            </w:pPr>
            <w:r>
              <w:rPr>
                <w:sz w:val="24"/>
              </w:rPr>
              <w:t>Сроки 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D5962" w:rsidRDefault="009D5E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закупочной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6097" w:type="dxa"/>
          </w:tcPr>
          <w:p w:rsidR="00AD5962" w:rsidRDefault="009D5EAC">
            <w:pPr>
              <w:pStyle w:val="TableParagraph"/>
              <w:ind w:left="110" w:right="36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дня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даты 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</w:tr>
      <w:tr w:rsidR="00AD5962">
        <w:trPr>
          <w:trHeight w:val="551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86" w:type="dxa"/>
          </w:tcPr>
          <w:p w:rsidR="00AD5962" w:rsidRDefault="009D5E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закупочной</w:t>
            </w:r>
          </w:p>
          <w:p w:rsidR="00AD5962" w:rsidRDefault="009D5E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6097" w:type="dxa"/>
          </w:tcPr>
          <w:p w:rsidR="00AD5962" w:rsidRDefault="009D5E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узбекский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</w:p>
        </w:tc>
      </w:tr>
      <w:tr w:rsidR="00AD5962">
        <w:trPr>
          <w:trHeight w:val="551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86" w:type="dxa"/>
          </w:tcPr>
          <w:p w:rsidR="00AD5962" w:rsidRDefault="009D5E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AD5962" w:rsidRDefault="009D5EA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6097" w:type="dxa"/>
          </w:tcPr>
          <w:p w:rsidR="00AD5962" w:rsidRDefault="009D5E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  <w:p w:rsidR="00AD5962" w:rsidRDefault="009D5E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</w:tr>
      <w:tr w:rsidR="00412E72">
        <w:trPr>
          <w:trHeight w:val="1104"/>
        </w:trPr>
        <w:tc>
          <w:tcPr>
            <w:tcW w:w="701" w:type="dxa"/>
          </w:tcPr>
          <w:p w:rsidR="00412E72" w:rsidRDefault="00412E72" w:rsidP="00412E72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86" w:type="dxa"/>
          </w:tcPr>
          <w:p w:rsidR="00412E72" w:rsidRDefault="00412E72" w:rsidP="00412E72">
            <w:pPr>
              <w:pStyle w:val="TableParagraph"/>
              <w:ind w:right="547"/>
              <w:rPr>
                <w:sz w:val="24"/>
              </w:rPr>
            </w:pPr>
            <w:r>
              <w:rPr>
                <w:sz w:val="24"/>
              </w:rPr>
              <w:t>Предельная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стоимость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услуг, установленная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</w:p>
        </w:tc>
        <w:tc>
          <w:tcPr>
            <w:tcW w:w="6097" w:type="dxa"/>
          </w:tcPr>
          <w:p w:rsidR="00412E72" w:rsidRDefault="00412E72" w:rsidP="00412E72">
            <w:pPr>
              <w:pStyle w:val="TableParagraph"/>
              <w:ind w:left="110" w:right="119"/>
              <w:rPr>
                <w:sz w:val="23"/>
                <w:szCs w:val="23"/>
              </w:rPr>
            </w:pPr>
            <w:r>
              <w:rPr>
                <w:sz w:val="24"/>
              </w:rPr>
              <w:t xml:space="preserve"> </w:t>
            </w:r>
            <w:r w:rsidRPr="001D744E">
              <w:rPr>
                <w:b/>
                <w:bCs/>
                <w:sz w:val="24"/>
              </w:rPr>
              <w:t>5 787 896</w:t>
            </w:r>
            <w:r>
              <w:rPr>
                <w:b/>
                <w:bCs/>
                <w:sz w:val="24"/>
              </w:rPr>
              <w:t> </w:t>
            </w:r>
            <w:r w:rsidRPr="001D744E">
              <w:rPr>
                <w:b/>
                <w:bCs/>
                <w:sz w:val="24"/>
              </w:rPr>
              <w:t>400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3"/>
                <w:szCs w:val="23"/>
              </w:rPr>
              <w:t xml:space="preserve">(пять миллиардов семьсот восемьдесят семь миллионов восемьсот девяносто шесть тысяч </w:t>
            </w:r>
          </w:p>
          <w:p w:rsidR="00412E72" w:rsidRDefault="00412E72" w:rsidP="00412E72">
            <w:pPr>
              <w:pStyle w:val="TableParagraph"/>
              <w:ind w:left="110" w:right="119"/>
              <w:rPr>
                <w:sz w:val="24"/>
              </w:rPr>
            </w:pPr>
            <w:r>
              <w:rPr>
                <w:sz w:val="23"/>
                <w:szCs w:val="23"/>
              </w:rPr>
              <w:t>четыреста, 00) сум.</w:t>
            </w:r>
          </w:p>
        </w:tc>
      </w:tr>
      <w:tr w:rsidR="00AD5962" w:rsidTr="00412E72">
        <w:trPr>
          <w:trHeight w:val="827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86" w:type="dxa"/>
            <w:shd w:val="clear" w:color="auto" w:fill="auto"/>
          </w:tcPr>
          <w:p w:rsidR="00AD5962" w:rsidRPr="00412E72" w:rsidRDefault="009D5EAC">
            <w:pPr>
              <w:pStyle w:val="TableParagraph"/>
              <w:spacing w:line="268" w:lineRule="exact"/>
              <w:rPr>
                <w:sz w:val="24"/>
              </w:rPr>
            </w:pPr>
            <w:r w:rsidRPr="00412E72">
              <w:rPr>
                <w:sz w:val="24"/>
              </w:rPr>
              <w:t>Срок</w:t>
            </w:r>
            <w:r w:rsidRPr="00412E72">
              <w:rPr>
                <w:spacing w:val="56"/>
                <w:sz w:val="24"/>
              </w:rPr>
              <w:t xml:space="preserve"> </w:t>
            </w:r>
            <w:r w:rsidRPr="00412E72">
              <w:rPr>
                <w:sz w:val="24"/>
              </w:rPr>
              <w:t>оказания услуг,</w:t>
            </w:r>
          </w:p>
          <w:p w:rsidR="00AD5962" w:rsidRPr="00412E72" w:rsidRDefault="009D5EAC">
            <w:pPr>
              <w:pStyle w:val="TableParagraph"/>
              <w:spacing w:line="270" w:lineRule="atLeast"/>
              <w:ind w:right="1276"/>
              <w:rPr>
                <w:sz w:val="24"/>
              </w:rPr>
            </w:pPr>
            <w:r w:rsidRPr="00412E72">
              <w:rPr>
                <w:sz w:val="24"/>
              </w:rPr>
              <w:t>установленный</w:t>
            </w:r>
            <w:r w:rsidRPr="00412E72">
              <w:rPr>
                <w:spacing w:val="-57"/>
                <w:sz w:val="24"/>
              </w:rPr>
              <w:t xml:space="preserve"> </w:t>
            </w:r>
            <w:r w:rsidRPr="00412E72">
              <w:rPr>
                <w:sz w:val="24"/>
              </w:rPr>
              <w:t>заказчиком</w:t>
            </w:r>
          </w:p>
        </w:tc>
        <w:tc>
          <w:tcPr>
            <w:tcW w:w="6097" w:type="dxa"/>
            <w:shd w:val="clear" w:color="auto" w:fill="auto"/>
          </w:tcPr>
          <w:p w:rsidR="00AD5962" w:rsidRPr="00412E72" w:rsidRDefault="00AC6C99" w:rsidP="00217B25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 w:rsidRPr="00412E72">
              <w:rPr>
                <w:sz w:val="24"/>
              </w:rPr>
              <w:t xml:space="preserve">После подписания договора, срок поставки оборудования </w:t>
            </w:r>
            <w:r w:rsidR="00217B25" w:rsidRPr="00412E72">
              <w:rPr>
                <w:sz w:val="24"/>
              </w:rPr>
              <w:t>60 рабочих</w:t>
            </w:r>
            <w:r w:rsidRPr="00412E72">
              <w:rPr>
                <w:sz w:val="24"/>
              </w:rPr>
              <w:t xml:space="preserve"> дней параллельно со сроком предоставления услуг интеграции </w:t>
            </w:r>
            <w:r w:rsidR="00F03226" w:rsidRPr="00412E72">
              <w:rPr>
                <w:sz w:val="24"/>
              </w:rPr>
              <w:t>120</w:t>
            </w:r>
            <w:r w:rsidR="00217B25" w:rsidRPr="00412E72">
              <w:rPr>
                <w:sz w:val="24"/>
              </w:rPr>
              <w:t xml:space="preserve"> рабочих</w:t>
            </w:r>
            <w:r w:rsidRPr="00412E72">
              <w:rPr>
                <w:sz w:val="24"/>
              </w:rPr>
              <w:t xml:space="preserve"> дней </w:t>
            </w:r>
            <w:r w:rsidR="00217B25" w:rsidRPr="00412E72">
              <w:rPr>
                <w:sz w:val="24"/>
              </w:rPr>
              <w:br/>
            </w:r>
            <w:r w:rsidRPr="00412E72">
              <w:rPr>
                <w:sz w:val="24"/>
              </w:rPr>
              <w:t>(включая , монтаж , наладку , настройку , кастомизацию , документацию, обучение , тестовая сдача , коррекция и финальная сдача)</w:t>
            </w:r>
            <w:r w:rsidR="00F03226" w:rsidRPr="00412E72">
              <w:rPr>
                <w:sz w:val="24"/>
              </w:rPr>
              <w:t>. Общее 120 дней</w:t>
            </w:r>
          </w:p>
        </w:tc>
      </w:tr>
      <w:tr w:rsidR="00AD5962">
        <w:trPr>
          <w:trHeight w:val="446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70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86" w:type="dxa"/>
          </w:tcPr>
          <w:p w:rsidR="00AD5962" w:rsidRDefault="009D5E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</w:p>
        </w:tc>
        <w:tc>
          <w:tcPr>
            <w:tcW w:w="6097" w:type="dxa"/>
          </w:tcPr>
          <w:p w:rsidR="00AD5962" w:rsidRDefault="009D5E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</w:p>
        </w:tc>
      </w:tr>
      <w:tr w:rsidR="00AD5962">
        <w:trPr>
          <w:trHeight w:val="1380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70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86" w:type="dxa"/>
          </w:tcPr>
          <w:p w:rsidR="00AD5962" w:rsidRDefault="009D5E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</w:p>
        </w:tc>
        <w:tc>
          <w:tcPr>
            <w:tcW w:w="6097" w:type="dxa"/>
          </w:tcPr>
          <w:p w:rsidR="00AD5962" w:rsidRDefault="009D5EAC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Оплата производится в течение 10 календарных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приема-передачи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этапам.</w:t>
            </w:r>
          </w:p>
          <w:p w:rsidR="00AD5962" w:rsidRDefault="009D5EAC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76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 иностранной валюте - безотзывный документарный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аккредитив</w:t>
            </w:r>
          </w:p>
        </w:tc>
      </w:tr>
      <w:tr w:rsidR="00AD5962">
        <w:trPr>
          <w:trHeight w:val="553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70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2986" w:type="dxa"/>
          </w:tcPr>
          <w:p w:rsidR="00AD5962" w:rsidRDefault="009D5E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Валюта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6097" w:type="dxa"/>
          </w:tcPr>
          <w:p w:rsidR="00AD5962" w:rsidRDefault="009D5EA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узбекский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</w:t>
            </w:r>
          </w:p>
          <w:p w:rsidR="00AD5962" w:rsidRDefault="009D5EA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нерезидентов-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доллар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США.</w:t>
            </w:r>
          </w:p>
        </w:tc>
      </w:tr>
      <w:tr w:rsidR="00AD5962">
        <w:trPr>
          <w:trHeight w:val="330"/>
        </w:trPr>
        <w:tc>
          <w:tcPr>
            <w:tcW w:w="701" w:type="dxa"/>
          </w:tcPr>
          <w:p w:rsidR="00AD5962" w:rsidRDefault="009D5EAC">
            <w:pPr>
              <w:pStyle w:val="TableParagraph"/>
              <w:spacing w:line="268" w:lineRule="exact"/>
              <w:ind w:left="210" w:right="20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86" w:type="dxa"/>
          </w:tcPr>
          <w:p w:rsidR="00AD5962" w:rsidRDefault="009D5E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6097" w:type="dxa"/>
          </w:tcPr>
          <w:p w:rsidR="00AD5962" w:rsidRDefault="009D5EA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узбекский</w:t>
            </w:r>
          </w:p>
        </w:tc>
      </w:tr>
    </w:tbl>
    <w:p w:rsidR="00AC6C99" w:rsidRDefault="00AC6C99">
      <w:pPr>
        <w:pStyle w:val="1"/>
        <w:tabs>
          <w:tab w:val="left" w:pos="1364"/>
        </w:tabs>
        <w:spacing w:before="68"/>
      </w:pPr>
    </w:p>
    <w:p w:rsidR="00AD5962" w:rsidRDefault="009D5EAC">
      <w:pPr>
        <w:pStyle w:val="1"/>
        <w:tabs>
          <w:tab w:val="left" w:pos="1364"/>
        </w:tabs>
        <w:spacing w:before="68"/>
      </w:pPr>
      <w:r>
        <w:t>РАЗДЕЛ</w:t>
      </w:r>
      <w:r>
        <w:tab/>
        <w:t>II.</w:t>
      </w:r>
    </w:p>
    <w:p w:rsidR="00AD5962" w:rsidRDefault="009D5EAC">
      <w:pPr>
        <w:pStyle w:val="2"/>
        <w:spacing w:before="55"/>
      </w:pPr>
      <w:r>
        <w:t>ЦЕНОВАЯ</w:t>
      </w:r>
      <w:r>
        <w:rPr>
          <w:spacing w:val="-4"/>
        </w:rPr>
        <w:t xml:space="preserve"> </w:t>
      </w:r>
      <w:r>
        <w:t>ЧАСТЬ</w:t>
      </w:r>
    </w:p>
    <w:p w:rsidR="00AD5962" w:rsidRDefault="009D5EAC">
      <w:pPr>
        <w:pStyle w:val="3"/>
        <w:numPr>
          <w:ilvl w:val="2"/>
          <w:numId w:val="5"/>
        </w:numPr>
        <w:tabs>
          <w:tab w:val="left" w:pos="4094"/>
          <w:tab w:val="left" w:pos="4095"/>
        </w:tabs>
        <w:spacing w:before="63"/>
        <w:ind w:hanging="426"/>
        <w:jc w:val="left"/>
      </w:pPr>
      <w:r>
        <w:t>Предельная</w:t>
      </w:r>
      <w:r>
        <w:rPr>
          <w:spacing w:val="-3"/>
        </w:rPr>
        <w:t xml:space="preserve"> </w:t>
      </w:r>
      <w:r>
        <w:t>цена</w:t>
      </w:r>
      <w:r>
        <w:rPr>
          <w:spacing w:val="-2"/>
        </w:rPr>
        <w:t xml:space="preserve"> </w:t>
      </w:r>
      <w:r>
        <w:t>заказчика</w:t>
      </w:r>
    </w:p>
    <w:p w:rsidR="00AD5962" w:rsidRDefault="00AD5962">
      <w:pPr>
        <w:pStyle w:val="a3"/>
        <w:spacing w:before="7"/>
        <w:rPr>
          <w:b/>
          <w:sz w:val="23"/>
        </w:rPr>
      </w:pPr>
    </w:p>
    <w:p w:rsidR="00AD5962" w:rsidRDefault="009D5EAC">
      <w:pPr>
        <w:pStyle w:val="a3"/>
        <w:ind w:left="152" w:right="108" w:firstLine="852"/>
        <w:jc w:val="both"/>
      </w:pPr>
      <w:r>
        <w:t>1.1.</w:t>
      </w:r>
      <w:r>
        <w:rPr>
          <w:spacing w:val="1"/>
        </w:rPr>
        <w:t xml:space="preserve"> </w:t>
      </w:r>
      <w:r>
        <w:t>Предельная цена, установленная заказчиком, указана в Информационной таблице</w:t>
      </w:r>
      <w:r>
        <w:rPr>
          <w:spacing w:val="1"/>
        </w:rPr>
        <w:t xml:space="preserve"> </w:t>
      </w:r>
      <w:r>
        <w:t>отбора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ИТО).</w:t>
      </w:r>
    </w:p>
    <w:p w:rsidR="00AD5962" w:rsidRDefault="00AD5962">
      <w:pPr>
        <w:pStyle w:val="a3"/>
        <w:rPr>
          <w:sz w:val="26"/>
        </w:rPr>
      </w:pPr>
    </w:p>
    <w:p w:rsidR="00AD5962" w:rsidRDefault="009D5EAC">
      <w:pPr>
        <w:pStyle w:val="3"/>
        <w:numPr>
          <w:ilvl w:val="2"/>
          <w:numId w:val="5"/>
        </w:numPr>
        <w:tabs>
          <w:tab w:val="left" w:pos="2761"/>
        </w:tabs>
        <w:spacing w:before="222"/>
        <w:ind w:left="2760" w:hanging="374"/>
        <w:jc w:val="left"/>
      </w:pPr>
      <w:r>
        <w:t>Срок</w:t>
      </w:r>
      <w:r>
        <w:rPr>
          <w:spacing w:val="-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установленный</w:t>
      </w:r>
      <w:r>
        <w:rPr>
          <w:spacing w:val="-2"/>
        </w:rPr>
        <w:t xml:space="preserve"> </w:t>
      </w:r>
      <w:r>
        <w:t>заказчиком</w:t>
      </w:r>
    </w:p>
    <w:p w:rsidR="00AD5962" w:rsidRDefault="00AD5962">
      <w:pPr>
        <w:pStyle w:val="a3"/>
        <w:spacing w:before="7"/>
        <w:rPr>
          <w:b/>
          <w:sz w:val="23"/>
        </w:rPr>
      </w:pPr>
    </w:p>
    <w:p w:rsidR="00AD5962" w:rsidRDefault="009D5EAC">
      <w:pPr>
        <w:pStyle w:val="a3"/>
        <w:ind w:left="152" w:right="108" w:firstLine="852"/>
        <w:jc w:val="both"/>
      </w:pPr>
      <w:r>
        <w:t>2.1.</w:t>
      </w:r>
      <w:r>
        <w:rPr>
          <w:spacing w:val="1"/>
        </w:rPr>
        <w:t xml:space="preserve"> </w:t>
      </w:r>
      <w:r>
        <w:t>Все работы по предмету отбора должны быть завершены не позднее, чем в срок,</w:t>
      </w:r>
      <w:r>
        <w:rPr>
          <w:spacing w:val="1"/>
        </w:rPr>
        <w:t xml:space="preserve"> </w:t>
      </w:r>
      <w:r>
        <w:t>указанный в</w:t>
      </w:r>
      <w:r>
        <w:rPr>
          <w:spacing w:val="-1"/>
        </w:rPr>
        <w:t xml:space="preserve"> </w:t>
      </w:r>
      <w:r>
        <w:t>ИТО.</w:t>
      </w:r>
    </w:p>
    <w:p w:rsidR="00AD5962" w:rsidRDefault="00AD5962">
      <w:pPr>
        <w:pStyle w:val="a3"/>
        <w:spacing w:before="5"/>
      </w:pPr>
    </w:p>
    <w:p w:rsidR="00AD5962" w:rsidRDefault="009D5EAC">
      <w:pPr>
        <w:pStyle w:val="3"/>
        <w:numPr>
          <w:ilvl w:val="2"/>
          <w:numId w:val="5"/>
        </w:numPr>
        <w:tabs>
          <w:tab w:val="left" w:pos="4114"/>
        </w:tabs>
        <w:ind w:left="4113"/>
        <w:jc w:val="left"/>
      </w:pPr>
      <w:r>
        <w:t>Источник</w:t>
      </w:r>
      <w:r>
        <w:rPr>
          <w:spacing w:val="-3"/>
        </w:rPr>
        <w:t xml:space="preserve"> </w:t>
      </w:r>
      <w:r>
        <w:t>финансирования</w:t>
      </w:r>
    </w:p>
    <w:p w:rsidR="00AD5962" w:rsidRDefault="00AD5962">
      <w:pPr>
        <w:pStyle w:val="a3"/>
        <w:spacing w:before="7"/>
        <w:rPr>
          <w:b/>
          <w:sz w:val="23"/>
        </w:rPr>
      </w:pPr>
    </w:p>
    <w:p w:rsidR="00AD5962" w:rsidRDefault="009D5EAC">
      <w:pPr>
        <w:pStyle w:val="a3"/>
        <w:tabs>
          <w:tab w:val="left" w:pos="1569"/>
        </w:tabs>
        <w:ind w:left="1005"/>
      </w:pPr>
      <w:r>
        <w:t>3.1.</w:t>
      </w:r>
      <w:r>
        <w:tab/>
        <w:t>Финансирование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ИТО.</w:t>
      </w:r>
    </w:p>
    <w:p w:rsidR="00AD5962" w:rsidRDefault="00AD5962">
      <w:pPr>
        <w:pStyle w:val="a3"/>
        <w:spacing w:before="5"/>
      </w:pPr>
    </w:p>
    <w:p w:rsidR="00AD5962" w:rsidRDefault="009D5EAC">
      <w:pPr>
        <w:pStyle w:val="3"/>
        <w:numPr>
          <w:ilvl w:val="2"/>
          <w:numId w:val="5"/>
        </w:numPr>
        <w:tabs>
          <w:tab w:val="left" w:pos="4217"/>
        </w:tabs>
        <w:ind w:left="4217" w:hanging="485"/>
        <w:jc w:val="left"/>
      </w:pPr>
      <w:r>
        <w:t>Условия</w:t>
      </w:r>
      <w:r>
        <w:rPr>
          <w:spacing w:val="-4"/>
        </w:rPr>
        <w:t xml:space="preserve"> </w:t>
      </w:r>
      <w:r>
        <w:t>финансирования</w:t>
      </w:r>
    </w:p>
    <w:p w:rsidR="00AD5962" w:rsidRDefault="00AD5962">
      <w:pPr>
        <w:pStyle w:val="a3"/>
        <w:spacing w:before="6"/>
        <w:rPr>
          <w:b/>
          <w:sz w:val="23"/>
        </w:rPr>
      </w:pPr>
    </w:p>
    <w:p w:rsidR="00AD5962" w:rsidRDefault="009D5EAC">
      <w:pPr>
        <w:pStyle w:val="a5"/>
        <w:numPr>
          <w:ilvl w:val="1"/>
          <w:numId w:val="1"/>
        </w:numPr>
        <w:tabs>
          <w:tab w:val="left" w:pos="1569"/>
          <w:tab w:val="left" w:pos="1570"/>
        </w:tabs>
        <w:spacing w:before="1"/>
        <w:ind w:hanging="565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ИТО.</w:t>
      </w:r>
    </w:p>
    <w:p w:rsidR="00AD5962" w:rsidRDefault="00AD5962">
      <w:pPr>
        <w:pStyle w:val="a3"/>
        <w:spacing w:before="2"/>
      </w:pPr>
    </w:p>
    <w:p w:rsidR="00AD5962" w:rsidRDefault="009D5EAC">
      <w:pPr>
        <w:pStyle w:val="a5"/>
        <w:numPr>
          <w:ilvl w:val="1"/>
          <w:numId w:val="1"/>
        </w:numPr>
        <w:tabs>
          <w:tab w:val="left" w:pos="1493"/>
        </w:tabs>
        <w:spacing w:before="0" w:line="278" w:lineRule="auto"/>
        <w:ind w:left="152" w:right="102" w:firstLine="852"/>
        <w:jc w:val="both"/>
        <w:rPr>
          <w:sz w:val="24"/>
        </w:rPr>
      </w:pPr>
      <w:r>
        <w:rPr>
          <w:sz w:val="24"/>
        </w:rPr>
        <w:t>Платежи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и победителем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отбора.</w:t>
      </w:r>
    </w:p>
    <w:p w:rsidR="00AD5962" w:rsidRDefault="009D5EAC">
      <w:pPr>
        <w:pStyle w:val="a5"/>
        <w:numPr>
          <w:ilvl w:val="1"/>
          <w:numId w:val="1"/>
        </w:numPr>
        <w:tabs>
          <w:tab w:val="left" w:pos="1502"/>
        </w:tabs>
        <w:spacing w:before="195" w:line="276" w:lineRule="auto"/>
        <w:ind w:left="152" w:right="101" w:firstLine="852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Гражданскому Кодексу Республики Узбекистан, Закону Республики Узбекистан «О договорно-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субъектов».</w:t>
      </w:r>
    </w:p>
    <w:p w:rsidR="00AD5962" w:rsidRDefault="009D5EAC">
      <w:pPr>
        <w:pStyle w:val="3"/>
        <w:numPr>
          <w:ilvl w:val="2"/>
          <w:numId w:val="5"/>
        </w:numPr>
        <w:tabs>
          <w:tab w:val="left" w:pos="4891"/>
          <w:tab w:val="left" w:pos="4892"/>
        </w:tabs>
        <w:spacing w:before="203"/>
        <w:ind w:left="4891" w:hanging="781"/>
        <w:jc w:val="left"/>
      </w:pPr>
      <w:r>
        <w:t>Валюта</w:t>
      </w:r>
      <w:r>
        <w:rPr>
          <w:spacing w:val="-1"/>
        </w:rPr>
        <w:t xml:space="preserve"> </w:t>
      </w:r>
      <w:r>
        <w:t>договора</w:t>
      </w:r>
    </w:p>
    <w:p w:rsidR="00AD5962" w:rsidRDefault="00AD5962">
      <w:pPr>
        <w:pStyle w:val="a3"/>
        <w:rPr>
          <w:b/>
          <w:sz w:val="26"/>
        </w:rPr>
      </w:pPr>
    </w:p>
    <w:p w:rsidR="00AD5962" w:rsidRDefault="009D5EAC">
      <w:pPr>
        <w:pStyle w:val="a3"/>
        <w:tabs>
          <w:tab w:val="left" w:pos="1569"/>
        </w:tabs>
        <w:spacing w:before="214"/>
        <w:ind w:left="1005"/>
      </w:pPr>
      <w:r>
        <w:t>5.1.</w:t>
      </w:r>
      <w:r>
        <w:tab/>
        <w:t>Валюта</w:t>
      </w:r>
      <w:r>
        <w:rPr>
          <w:spacing w:val="-3"/>
        </w:rPr>
        <w:t xml:space="preserve"> </w:t>
      </w:r>
      <w:r>
        <w:t>договора:</w:t>
      </w:r>
    </w:p>
    <w:p w:rsidR="00AD5962" w:rsidRDefault="009D5EAC">
      <w:pPr>
        <w:pStyle w:val="a3"/>
        <w:ind w:left="1233"/>
      </w:pPr>
      <w:r>
        <w:t>-для</w:t>
      </w:r>
      <w:r>
        <w:rPr>
          <w:spacing w:val="-3"/>
        </w:rPr>
        <w:t xml:space="preserve"> </w:t>
      </w:r>
      <w:r>
        <w:t>резидентов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узбекский</w:t>
      </w:r>
      <w:r>
        <w:rPr>
          <w:spacing w:val="-2"/>
        </w:rPr>
        <w:t xml:space="preserve"> </w:t>
      </w:r>
      <w:r>
        <w:t>сум</w:t>
      </w:r>
    </w:p>
    <w:p w:rsidR="00AD5962" w:rsidRDefault="009D5EAC">
      <w:pPr>
        <w:pStyle w:val="a3"/>
        <w:spacing w:before="56"/>
        <w:ind w:left="1233"/>
      </w:pPr>
      <w:r>
        <w:t>-для</w:t>
      </w:r>
      <w:r>
        <w:rPr>
          <w:spacing w:val="-2"/>
        </w:rPr>
        <w:t xml:space="preserve"> </w:t>
      </w:r>
      <w:r>
        <w:t>нерезидентов -</w:t>
      </w:r>
      <w:r>
        <w:rPr>
          <w:spacing w:val="-2"/>
        </w:rPr>
        <w:t xml:space="preserve"> </w:t>
      </w:r>
      <w:r>
        <w:t>доллар</w:t>
      </w:r>
      <w:r>
        <w:rPr>
          <w:spacing w:val="-1"/>
        </w:rPr>
        <w:t xml:space="preserve"> </w:t>
      </w:r>
      <w:r>
        <w:t>США</w:t>
      </w:r>
    </w:p>
    <w:p w:rsidR="00AD5962" w:rsidRDefault="00AD5962">
      <w:pPr>
        <w:sectPr w:rsidR="00AD5962">
          <w:pgSz w:w="11910" w:h="16840"/>
          <w:pgMar w:top="720" w:right="460" w:bottom="480" w:left="980" w:header="0" w:footer="294" w:gutter="0"/>
          <w:cols w:space="720"/>
        </w:sectPr>
      </w:pPr>
    </w:p>
    <w:p w:rsidR="00AD5962" w:rsidRDefault="009D5EAC">
      <w:pPr>
        <w:pStyle w:val="1"/>
        <w:tabs>
          <w:tab w:val="left" w:pos="1369"/>
        </w:tabs>
        <w:spacing w:before="66" w:line="319" w:lineRule="exact"/>
        <w:ind w:left="51"/>
      </w:pPr>
      <w:r>
        <w:lastRenderedPageBreak/>
        <w:t>РАЗДЕЛ</w:t>
      </w:r>
      <w:r>
        <w:tab/>
        <w:t>III.</w:t>
      </w:r>
    </w:p>
    <w:p w:rsidR="00AD5962" w:rsidRDefault="009D5EAC">
      <w:pPr>
        <w:pStyle w:val="2"/>
        <w:spacing w:line="319" w:lineRule="exact"/>
        <w:ind w:left="47"/>
      </w:pPr>
      <w:r>
        <w:t>КРИТЕРИИ</w:t>
      </w:r>
      <w:r>
        <w:rPr>
          <w:spacing w:val="-4"/>
        </w:rPr>
        <w:t xml:space="preserve"> </w:t>
      </w:r>
      <w:r>
        <w:t>ОЦЕНКИ</w:t>
      </w:r>
    </w:p>
    <w:p w:rsidR="00AD5962" w:rsidRDefault="009D5EAC">
      <w:pPr>
        <w:pStyle w:val="3"/>
        <w:spacing w:before="4"/>
        <w:ind w:left="1816" w:right="1823"/>
        <w:jc w:val="center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предложений.</w:t>
      </w:r>
    </w:p>
    <w:p w:rsidR="00AD5962" w:rsidRDefault="00AD5962">
      <w:pPr>
        <w:pStyle w:val="a3"/>
        <w:spacing w:before="7"/>
        <w:rPr>
          <w:b/>
          <w:sz w:val="23"/>
        </w:rPr>
      </w:pPr>
    </w:p>
    <w:p w:rsidR="00AD5962" w:rsidRDefault="009D5EAC">
      <w:pPr>
        <w:pStyle w:val="a3"/>
        <w:ind w:left="693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квалификационного</w:t>
      </w:r>
      <w:r>
        <w:rPr>
          <w:spacing w:val="-4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участников.</w:t>
      </w:r>
    </w:p>
    <w:p w:rsidR="00AD5962" w:rsidRDefault="009D5EAC">
      <w:pPr>
        <w:pStyle w:val="a3"/>
        <w:ind w:left="138" w:right="173" w:firstLine="540"/>
      </w:pPr>
      <w:r>
        <w:t>Квалификационная</w:t>
      </w:r>
      <w:r>
        <w:rPr>
          <w:spacing w:val="5"/>
        </w:rPr>
        <w:t xml:space="preserve"> </w:t>
      </w:r>
      <w:r>
        <w:t>оценка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закупочной</w:t>
      </w:r>
      <w:r>
        <w:rPr>
          <w:spacing w:val="6"/>
        </w:rPr>
        <w:t xml:space="preserve"> </w:t>
      </w:r>
      <w:r>
        <w:t>комиссией</w:t>
      </w:r>
      <w:r>
        <w:rPr>
          <w:spacing w:val="6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начала</w:t>
      </w:r>
      <w:r>
        <w:rPr>
          <w:spacing w:val="12"/>
        </w:rPr>
        <w:t xml:space="preserve"> </w:t>
      </w:r>
      <w:r>
        <w:t>отбора</w:t>
      </w:r>
      <w:r>
        <w:rPr>
          <w:spacing w:val="-57"/>
        </w:rPr>
        <w:t xml:space="preserve"> </w:t>
      </w:r>
      <w:r>
        <w:t>наилучших</w:t>
      </w:r>
      <w:r>
        <w:rPr>
          <w:spacing w:val="1"/>
        </w:rPr>
        <w:t xml:space="preserve"> </w:t>
      </w:r>
      <w:r>
        <w:t>предложений.</w:t>
      </w:r>
    </w:p>
    <w:p w:rsidR="00AD5962" w:rsidRDefault="009D5EAC">
      <w:pPr>
        <w:pStyle w:val="a3"/>
        <w:ind w:left="138" w:right="186" w:firstLine="540"/>
      </w:pPr>
      <w:r>
        <w:t>Если</w:t>
      </w:r>
      <w:r>
        <w:rPr>
          <w:spacing w:val="-3"/>
        </w:rPr>
        <w:t xml:space="preserve"> </w:t>
      </w:r>
      <w:r>
        <w:t>требуемая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участником,</w:t>
      </w:r>
      <w:r>
        <w:rPr>
          <w:spacing w:val="-3"/>
        </w:rPr>
        <w:t xml:space="preserve"> </w:t>
      </w:r>
      <w:r>
        <w:t>комиссия</w:t>
      </w:r>
      <w:r>
        <w:rPr>
          <w:spacing w:val="-6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в</w:t>
      </w:r>
      <w:r>
        <w:rPr>
          <w:spacing w:val="1"/>
        </w:rPr>
        <w:t xml:space="preserve"> </w:t>
      </w:r>
      <w:r>
        <w:t>отборе.</w:t>
      </w:r>
    </w:p>
    <w:p w:rsidR="00AD5962" w:rsidRDefault="00AD5962">
      <w:pPr>
        <w:pStyle w:val="a3"/>
        <w:spacing w:before="7"/>
      </w:pPr>
    </w:p>
    <w:p w:rsidR="00AD5962" w:rsidRDefault="009D5EAC">
      <w:pPr>
        <w:pStyle w:val="3"/>
        <w:ind w:left="2882"/>
      </w:pPr>
      <w:r>
        <w:t>КРИТЕРИИ</w:t>
      </w:r>
      <w:r>
        <w:rPr>
          <w:spacing w:val="-4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ОЦЕНКИ</w:t>
      </w:r>
    </w:p>
    <w:p w:rsidR="00AD5962" w:rsidRDefault="00AD5962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60"/>
        <w:gridCol w:w="1277"/>
        <w:gridCol w:w="4253"/>
      </w:tblGrid>
      <w:tr w:rsidR="00AD5962">
        <w:trPr>
          <w:trHeight w:val="517"/>
        </w:trPr>
        <w:tc>
          <w:tcPr>
            <w:tcW w:w="569" w:type="dxa"/>
          </w:tcPr>
          <w:p w:rsidR="00AD5962" w:rsidRDefault="009D5EAC">
            <w:pPr>
              <w:pStyle w:val="TableParagraph"/>
              <w:spacing w:line="275" w:lineRule="exact"/>
              <w:ind w:left="0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60" w:type="dxa"/>
          </w:tcPr>
          <w:p w:rsidR="00AD5962" w:rsidRDefault="009D5EAC">
            <w:pPr>
              <w:pStyle w:val="TableParagraph"/>
              <w:spacing w:line="275" w:lineRule="exact"/>
              <w:ind w:left="114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277" w:type="dxa"/>
          </w:tcPr>
          <w:p w:rsidR="00AD5962" w:rsidRDefault="009D5EAC">
            <w:pPr>
              <w:pStyle w:val="TableParagraph"/>
              <w:spacing w:line="275" w:lineRule="exact"/>
              <w:ind w:left="181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  <w:tc>
          <w:tcPr>
            <w:tcW w:w="4253" w:type="dxa"/>
          </w:tcPr>
          <w:p w:rsidR="00AD5962" w:rsidRDefault="009D5EAC">
            <w:pPr>
              <w:pStyle w:val="TableParagraph"/>
              <w:spacing w:line="275" w:lineRule="exact"/>
              <w:ind w:left="1561" w:right="14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Пояснения</w:t>
            </w:r>
          </w:p>
        </w:tc>
      </w:tr>
      <w:tr w:rsidR="00AD5962">
        <w:trPr>
          <w:trHeight w:val="1152"/>
        </w:trPr>
        <w:tc>
          <w:tcPr>
            <w:tcW w:w="569" w:type="dxa"/>
          </w:tcPr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9D5EAC">
            <w:pPr>
              <w:pStyle w:val="TableParagraph"/>
              <w:spacing w:before="21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AD5962" w:rsidRDefault="009D5EAC">
            <w:pPr>
              <w:pStyle w:val="TableParagraph"/>
              <w:spacing w:line="276" w:lineRule="auto"/>
              <w:ind w:right="65"/>
              <w:rPr>
                <w:sz w:val="24"/>
              </w:rPr>
            </w:pPr>
            <w:r>
              <w:rPr>
                <w:sz w:val="24"/>
              </w:rPr>
              <w:t>Копии документов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</w:tc>
        <w:tc>
          <w:tcPr>
            <w:tcW w:w="1277" w:type="dxa"/>
          </w:tcPr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9D5EAC">
            <w:pPr>
              <w:pStyle w:val="TableParagraph"/>
              <w:spacing w:before="214"/>
              <w:ind w:left="181" w:right="169"/>
              <w:jc w:val="center"/>
              <w:rPr>
                <w:sz w:val="24"/>
              </w:rPr>
            </w:pPr>
            <w:r>
              <w:rPr>
                <w:sz w:val="24"/>
              </w:rPr>
              <w:t>есть/нет</w:t>
            </w:r>
          </w:p>
        </w:tc>
        <w:tc>
          <w:tcPr>
            <w:tcW w:w="4253" w:type="dxa"/>
          </w:tcPr>
          <w:p w:rsidR="00AD5962" w:rsidRDefault="009D5EA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</w:p>
          <w:p w:rsidR="00AD5962" w:rsidRDefault="009D5EAC">
            <w:pPr>
              <w:pStyle w:val="TableParagraph"/>
              <w:spacing w:before="41" w:line="278" w:lineRule="auto"/>
              <w:ind w:right="651"/>
              <w:rPr>
                <w:sz w:val="24"/>
              </w:rPr>
            </w:pPr>
            <w:r>
              <w:rPr>
                <w:sz w:val="24"/>
              </w:rPr>
              <w:t>дисквалифицируется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AD5962">
        <w:trPr>
          <w:trHeight w:val="1552"/>
        </w:trPr>
        <w:tc>
          <w:tcPr>
            <w:tcW w:w="569" w:type="dxa"/>
          </w:tcPr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9D5EAC">
            <w:pPr>
              <w:pStyle w:val="TableParagraph"/>
              <w:spacing w:before="2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AD5962" w:rsidRDefault="009D5EAC">
            <w:pPr>
              <w:pStyle w:val="TableParagraph"/>
              <w:spacing w:line="278" w:lineRule="auto"/>
              <w:ind w:right="567"/>
              <w:rPr>
                <w:sz w:val="24"/>
              </w:rPr>
            </w:pPr>
            <w:r>
              <w:rPr>
                <w:sz w:val="24"/>
              </w:rPr>
              <w:t>Наличие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</w:p>
        </w:tc>
        <w:tc>
          <w:tcPr>
            <w:tcW w:w="1277" w:type="dxa"/>
          </w:tcPr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9D5EAC">
            <w:pPr>
              <w:pStyle w:val="TableParagraph"/>
              <w:spacing w:before="213"/>
              <w:ind w:left="181" w:right="169"/>
              <w:jc w:val="center"/>
              <w:rPr>
                <w:sz w:val="24"/>
              </w:rPr>
            </w:pPr>
            <w:r>
              <w:rPr>
                <w:sz w:val="24"/>
              </w:rPr>
              <w:t>есть/нет</w:t>
            </w:r>
          </w:p>
        </w:tc>
        <w:tc>
          <w:tcPr>
            <w:tcW w:w="4253" w:type="dxa"/>
          </w:tcPr>
          <w:p w:rsidR="00AD5962" w:rsidRDefault="009D5EAC">
            <w:pPr>
              <w:pStyle w:val="TableParagraph"/>
              <w:spacing w:line="276" w:lineRule="auto"/>
              <w:ind w:right="383"/>
              <w:rPr>
                <w:sz w:val="24"/>
              </w:rPr>
            </w:pPr>
            <w:r>
              <w:rPr>
                <w:sz w:val="24"/>
              </w:rPr>
              <w:t>Если «нет»,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дисквалифицирован по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AD5962">
        <w:trPr>
          <w:trHeight w:val="1552"/>
        </w:trPr>
        <w:tc>
          <w:tcPr>
            <w:tcW w:w="569" w:type="dxa"/>
          </w:tcPr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9D5EAC">
            <w:pPr>
              <w:pStyle w:val="TableParagraph"/>
              <w:spacing w:before="2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AD5962" w:rsidRDefault="009D5EAC">
            <w:pPr>
              <w:pStyle w:val="TableParagraph"/>
              <w:spacing w:line="278" w:lineRule="auto"/>
              <w:ind w:right="-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</w:tc>
        <w:tc>
          <w:tcPr>
            <w:tcW w:w="1277" w:type="dxa"/>
          </w:tcPr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9D5EAC">
            <w:pPr>
              <w:pStyle w:val="TableParagraph"/>
              <w:spacing w:before="213"/>
              <w:ind w:left="181" w:right="169"/>
              <w:jc w:val="center"/>
              <w:rPr>
                <w:sz w:val="24"/>
              </w:rPr>
            </w:pPr>
            <w:r>
              <w:rPr>
                <w:sz w:val="24"/>
              </w:rPr>
              <w:t>есть/нет</w:t>
            </w:r>
          </w:p>
        </w:tc>
        <w:tc>
          <w:tcPr>
            <w:tcW w:w="4253" w:type="dxa"/>
          </w:tcPr>
          <w:p w:rsidR="00AD5962" w:rsidRDefault="009D5EAC">
            <w:pPr>
              <w:pStyle w:val="TableParagraph"/>
              <w:spacing w:line="276" w:lineRule="auto"/>
              <w:ind w:right="383"/>
              <w:rPr>
                <w:sz w:val="24"/>
              </w:rPr>
            </w:pPr>
            <w:r>
              <w:rPr>
                <w:sz w:val="24"/>
              </w:rPr>
              <w:t>Если «нет»,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дисквалифицирован по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AD5962">
        <w:trPr>
          <w:trHeight w:val="1468"/>
        </w:trPr>
        <w:tc>
          <w:tcPr>
            <w:tcW w:w="569" w:type="dxa"/>
          </w:tcPr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9D5EAC">
            <w:pPr>
              <w:pStyle w:val="TableParagraph"/>
              <w:spacing w:before="21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0" w:type="dxa"/>
          </w:tcPr>
          <w:p w:rsidR="00AD5962" w:rsidRDefault="009D5EAC">
            <w:pPr>
              <w:pStyle w:val="TableParagraph"/>
              <w:spacing w:line="276" w:lineRule="auto"/>
              <w:ind w:right="240"/>
              <w:rPr>
                <w:sz w:val="24"/>
              </w:rPr>
            </w:pPr>
            <w:r>
              <w:rPr>
                <w:sz w:val="24"/>
              </w:rPr>
              <w:t>Отсутствие записи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недобросовестных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1277" w:type="dxa"/>
          </w:tcPr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9D5EAC">
            <w:pPr>
              <w:pStyle w:val="TableParagraph"/>
              <w:spacing w:before="213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Есть/нет</w:t>
            </w:r>
          </w:p>
        </w:tc>
        <w:tc>
          <w:tcPr>
            <w:tcW w:w="4253" w:type="dxa"/>
          </w:tcPr>
          <w:p w:rsidR="00AD5962" w:rsidRDefault="009D5EAC">
            <w:pPr>
              <w:pStyle w:val="TableParagraph"/>
              <w:spacing w:line="276" w:lineRule="auto"/>
              <w:ind w:right="461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Едином реестре недобросовестных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AD5962" w:rsidRDefault="009D5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дисквалифицируются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отклоняются.</w:t>
            </w:r>
          </w:p>
        </w:tc>
      </w:tr>
      <w:tr w:rsidR="00AD5962">
        <w:trPr>
          <w:trHeight w:val="3693"/>
        </w:trPr>
        <w:tc>
          <w:tcPr>
            <w:tcW w:w="569" w:type="dxa"/>
          </w:tcPr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AD5962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AD5962" w:rsidRDefault="009D5EA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0" w:type="dxa"/>
          </w:tcPr>
          <w:p w:rsidR="00AD5962" w:rsidRDefault="009D5EAC">
            <w:pPr>
              <w:pStyle w:val="TableParagraph"/>
              <w:spacing w:line="276" w:lineRule="auto"/>
              <w:ind w:right="198"/>
              <w:rPr>
                <w:sz w:val="24"/>
              </w:rPr>
            </w:pPr>
            <w:r>
              <w:rPr>
                <w:sz w:val="24"/>
              </w:rPr>
              <w:t>Информация о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проектов для крупных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 в странах СНГ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Казахстан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другие).</w:t>
            </w:r>
          </w:p>
          <w:p w:rsidR="00AD5962" w:rsidRDefault="009D5EAC">
            <w:pPr>
              <w:pStyle w:val="TableParagraph"/>
              <w:spacing w:line="276" w:lineRule="auto"/>
              <w:ind w:right="1174"/>
              <w:rPr>
                <w:sz w:val="24"/>
              </w:rPr>
            </w:pPr>
            <w:r>
              <w:rPr>
                <w:sz w:val="24"/>
              </w:rPr>
              <w:t>Опыт должен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подтвержден</w:t>
            </w:r>
          </w:p>
          <w:p w:rsidR="00AD5962" w:rsidRDefault="009D5E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</w:p>
          <w:p w:rsidR="00AD5962" w:rsidRDefault="009D5EAC">
            <w:pPr>
              <w:pStyle w:val="TableParagraph"/>
              <w:spacing w:before="38" w:line="276" w:lineRule="auto"/>
              <w:ind w:right="59"/>
              <w:rPr>
                <w:sz w:val="24"/>
              </w:rPr>
            </w:pPr>
            <w:r>
              <w:rPr>
                <w:sz w:val="24"/>
              </w:rPr>
              <w:t>информационных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(копий актов выполненных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</w:p>
          <w:p w:rsidR="00AD5962" w:rsidRDefault="009D5EA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писем).</w:t>
            </w:r>
          </w:p>
        </w:tc>
        <w:tc>
          <w:tcPr>
            <w:tcW w:w="1277" w:type="dxa"/>
          </w:tcPr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AD5962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AD5962" w:rsidRDefault="009D5EAC">
            <w:pPr>
              <w:pStyle w:val="TableParagraph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Есть/нет</w:t>
            </w:r>
          </w:p>
        </w:tc>
        <w:tc>
          <w:tcPr>
            <w:tcW w:w="4253" w:type="dxa"/>
          </w:tcPr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AD5962">
            <w:pPr>
              <w:pStyle w:val="TableParagraph"/>
              <w:spacing w:before="6"/>
              <w:ind w:left="0"/>
              <w:rPr>
                <w:b/>
                <w:sz w:val="30"/>
              </w:rPr>
            </w:pPr>
          </w:p>
          <w:p w:rsidR="00AD5962" w:rsidRDefault="009D5EAC">
            <w:pPr>
              <w:pStyle w:val="TableParagraph"/>
              <w:spacing w:line="278" w:lineRule="auto"/>
              <w:ind w:right="402"/>
              <w:rPr>
                <w:sz w:val="24"/>
              </w:rPr>
            </w:pPr>
            <w:r>
              <w:rPr>
                <w:sz w:val="24"/>
              </w:rPr>
              <w:t>При отсутствии опыта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отклоняется.</w:t>
            </w:r>
          </w:p>
        </w:tc>
      </w:tr>
      <w:tr w:rsidR="00AD5962">
        <w:trPr>
          <w:trHeight w:val="2068"/>
        </w:trPr>
        <w:tc>
          <w:tcPr>
            <w:tcW w:w="569" w:type="dxa"/>
          </w:tcPr>
          <w:p w:rsidR="00AD5962" w:rsidRDefault="00AD59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AD5962" w:rsidRDefault="009D5EAC">
            <w:pPr>
              <w:pStyle w:val="TableParagraph"/>
              <w:spacing w:line="276" w:lineRule="auto"/>
              <w:ind w:right="716"/>
              <w:rPr>
                <w:sz w:val="24"/>
              </w:rPr>
            </w:pPr>
            <w:r>
              <w:rPr>
                <w:sz w:val="24"/>
              </w:rPr>
              <w:t>Гарантийное письмо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Участника,</w:t>
            </w:r>
          </w:p>
          <w:p w:rsidR="00AD5962" w:rsidRDefault="009D5EAC">
            <w:pPr>
              <w:pStyle w:val="TableParagraph"/>
              <w:spacing w:line="276" w:lineRule="auto"/>
              <w:ind w:right="318"/>
              <w:rPr>
                <w:sz w:val="24"/>
              </w:rPr>
            </w:pPr>
            <w:r>
              <w:rPr>
                <w:sz w:val="24"/>
              </w:rPr>
              <w:t>свидетельствующее,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 не находится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 реорганизации,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банкротства,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277" w:type="dxa"/>
          </w:tcPr>
          <w:p w:rsidR="00AD5962" w:rsidRDefault="00AD596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</w:tcPr>
          <w:p w:rsidR="00AD5962" w:rsidRDefault="00AD596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AD5962" w:rsidRDefault="00AD5962">
      <w:pPr>
        <w:rPr>
          <w:sz w:val="24"/>
        </w:rPr>
        <w:sectPr w:rsidR="00AD5962">
          <w:pgSz w:w="11910" w:h="16840"/>
          <w:pgMar w:top="340" w:right="460" w:bottom="480" w:left="980" w:header="0" w:footer="294" w:gutter="0"/>
          <w:cols w:space="720"/>
        </w:sect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260"/>
        <w:gridCol w:w="1277"/>
        <w:gridCol w:w="4253"/>
      </w:tblGrid>
      <w:tr w:rsidR="00AD5962">
        <w:trPr>
          <w:trHeight w:val="1151"/>
        </w:trPr>
        <w:tc>
          <w:tcPr>
            <w:tcW w:w="569" w:type="dxa"/>
          </w:tcPr>
          <w:p w:rsidR="00AD5962" w:rsidRDefault="009D5EAC">
            <w:pPr>
              <w:pStyle w:val="TableParagraph"/>
              <w:spacing w:line="270" w:lineRule="exact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3260" w:type="dxa"/>
          </w:tcPr>
          <w:p w:rsidR="00AD5962" w:rsidRDefault="009D5EAC">
            <w:pPr>
              <w:pStyle w:val="TableParagraph"/>
              <w:spacing w:line="276" w:lineRule="auto"/>
              <w:ind w:right="131"/>
              <w:rPr>
                <w:sz w:val="24"/>
              </w:rPr>
            </w:pPr>
            <w:r>
              <w:rPr>
                <w:sz w:val="24"/>
              </w:rPr>
              <w:t>также в состоянии судебного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арбитражного</w:t>
            </w:r>
          </w:p>
          <w:p w:rsidR="00AD5962" w:rsidRDefault="009D5EA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разбирательства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</w:p>
        </w:tc>
        <w:tc>
          <w:tcPr>
            <w:tcW w:w="1277" w:type="dxa"/>
          </w:tcPr>
          <w:p w:rsidR="00AD5962" w:rsidRDefault="009D5EAC">
            <w:pPr>
              <w:pStyle w:val="TableParagraph"/>
              <w:spacing w:line="270" w:lineRule="exact"/>
              <w:ind w:left="181" w:right="172"/>
              <w:jc w:val="center"/>
              <w:rPr>
                <w:sz w:val="24"/>
              </w:rPr>
            </w:pPr>
            <w:r>
              <w:rPr>
                <w:sz w:val="24"/>
              </w:rPr>
              <w:t>Есть/нет</w:t>
            </w:r>
          </w:p>
        </w:tc>
        <w:tc>
          <w:tcPr>
            <w:tcW w:w="4253" w:type="dxa"/>
          </w:tcPr>
          <w:p w:rsidR="00AD5962" w:rsidRDefault="009D5EAC">
            <w:pPr>
              <w:pStyle w:val="TableParagraph"/>
              <w:spacing w:line="276" w:lineRule="auto"/>
              <w:ind w:right="292"/>
              <w:rPr>
                <w:sz w:val="24"/>
              </w:rPr>
            </w:pPr>
            <w:r>
              <w:rPr>
                <w:sz w:val="24"/>
              </w:rPr>
              <w:t>При отсутствии письма предложение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быть отклонено по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</w:tr>
      <w:tr w:rsidR="00AD5962">
        <w:trPr>
          <w:trHeight w:val="2104"/>
        </w:trPr>
        <w:tc>
          <w:tcPr>
            <w:tcW w:w="569" w:type="dxa"/>
          </w:tcPr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AD5962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:rsidR="00AD5962" w:rsidRDefault="009D5EAC">
            <w:pPr>
              <w:pStyle w:val="TableParagraph"/>
              <w:ind w:left="0"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0" w:type="dxa"/>
          </w:tcPr>
          <w:p w:rsidR="00AD5962" w:rsidRDefault="009D5EAC">
            <w:pPr>
              <w:pStyle w:val="TableParagraph"/>
              <w:spacing w:line="276" w:lineRule="auto"/>
              <w:ind w:right="416"/>
              <w:rPr>
                <w:sz w:val="24"/>
              </w:rPr>
            </w:pPr>
            <w:r>
              <w:rPr>
                <w:sz w:val="24"/>
              </w:rPr>
              <w:t>Соответствие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закупочной документации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  <w:p w:rsidR="00AD5962" w:rsidRDefault="009D5EA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услуг)</w:t>
            </w:r>
          </w:p>
        </w:tc>
        <w:tc>
          <w:tcPr>
            <w:tcW w:w="1277" w:type="dxa"/>
          </w:tcPr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9D5EAC">
            <w:pPr>
              <w:pStyle w:val="TableParagraph"/>
              <w:spacing w:before="211"/>
              <w:ind w:left="179" w:right="172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4253" w:type="dxa"/>
          </w:tcPr>
          <w:p w:rsidR="00AD5962" w:rsidRDefault="00AD5962">
            <w:pPr>
              <w:pStyle w:val="TableParagraph"/>
              <w:ind w:left="0"/>
              <w:rPr>
                <w:b/>
                <w:sz w:val="26"/>
              </w:rPr>
            </w:pPr>
          </w:p>
          <w:p w:rsidR="00AD5962" w:rsidRDefault="009D5EAC">
            <w:pPr>
              <w:pStyle w:val="TableParagraph"/>
              <w:spacing w:before="211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 участник</w:t>
            </w:r>
          </w:p>
          <w:p w:rsidR="00AD5962" w:rsidRDefault="009D5EAC">
            <w:pPr>
              <w:pStyle w:val="TableParagraph"/>
              <w:spacing w:before="43" w:line="276" w:lineRule="auto"/>
              <w:ind w:right="651"/>
              <w:rPr>
                <w:sz w:val="24"/>
              </w:rPr>
            </w:pPr>
            <w:r>
              <w:rPr>
                <w:sz w:val="24"/>
              </w:rPr>
              <w:t>дисквалифицируется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закупочной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</w:tr>
    </w:tbl>
    <w:p w:rsidR="00AD5962" w:rsidRDefault="00AD5962">
      <w:pPr>
        <w:pStyle w:val="a3"/>
        <w:rPr>
          <w:b/>
          <w:sz w:val="20"/>
        </w:rPr>
      </w:pPr>
    </w:p>
    <w:p w:rsidR="00AD5962" w:rsidRDefault="00AD5962">
      <w:pPr>
        <w:pStyle w:val="a3"/>
        <w:spacing w:before="10"/>
        <w:rPr>
          <w:b/>
          <w:sz w:val="20"/>
        </w:rPr>
      </w:pPr>
    </w:p>
    <w:p w:rsidR="00AD5962" w:rsidRDefault="009D5EAC">
      <w:pPr>
        <w:spacing w:before="90"/>
        <w:ind w:left="152"/>
        <w:jc w:val="both"/>
        <w:rPr>
          <w:b/>
          <w:sz w:val="24"/>
        </w:rPr>
      </w:pPr>
      <w:r>
        <w:rPr>
          <w:b/>
          <w:sz w:val="24"/>
        </w:rPr>
        <w:t>Оценка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предложений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критериев:</w:t>
      </w:r>
    </w:p>
    <w:p w:rsidR="00AD5962" w:rsidRDefault="00AD5962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7024"/>
        <w:gridCol w:w="1772"/>
      </w:tblGrid>
      <w:tr w:rsidR="00AD5962">
        <w:trPr>
          <w:trHeight w:val="1022"/>
        </w:trPr>
        <w:tc>
          <w:tcPr>
            <w:tcW w:w="782" w:type="dxa"/>
          </w:tcPr>
          <w:p w:rsidR="00AD5962" w:rsidRDefault="009D5EAC">
            <w:pPr>
              <w:pStyle w:val="TableParagraph"/>
              <w:spacing w:before="230" w:line="271" w:lineRule="auto"/>
              <w:ind w:right="32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24" w:type="dxa"/>
          </w:tcPr>
          <w:p w:rsidR="00AD5962" w:rsidRDefault="00AD5962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:rsidR="00AD5962" w:rsidRDefault="009D5EA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772" w:type="dxa"/>
          </w:tcPr>
          <w:p w:rsidR="00AD5962" w:rsidRDefault="009D5EAC">
            <w:pPr>
              <w:pStyle w:val="TableParagraph"/>
              <w:spacing w:before="74" w:line="271" w:lineRule="auto"/>
              <w:ind w:left="108" w:right="446"/>
              <w:rPr>
                <w:sz w:val="24"/>
              </w:rPr>
            </w:pPr>
            <w:r>
              <w:rPr>
                <w:spacing w:val="-1"/>
                <w:sz w:val="24"/>
              </w:rPr>
              <w:t>Значимость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</w:p>
          <w:p w:rsidR="00AD5962" w:rsidRDefault="009D5EA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процентах)</w:t>
            </w:r>
          </w:p>
        </w:tc>
      </w:tr>
      <w:tr w:rsidR="00AD5962">
        <w:trPr>
          <w:trHeight w:val="313"/>
        </w:trPr>
        <w:tc>
          <w:tcPr>
            <w:tcW w:w="9578" w:type="dxa"/>
            <w:gridSpan w:val="3"/>
          </w:tcPr>
          <w:p w:rsidR="00AD5962" w:rsidRDefault="009D5EAC">
            <w:pPr>
              <w:pStyle w:val="TableParagraph"/>
              <w:spacing w:before="37" w:line="257" w:lineRule="exact"/>
              <w:ind w:left="3298" w:right="329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Стоимостные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критерии</w:t>
            </w:r>
          </w:p>
        </w:tc>
      </w:tr>
      <w:tr w:rsidR="00AD5962">
        <w:trPr>
          <w:trHeight w:val="311"/>
        </w:trPr>
        <w:tc>
          <w:tcPr>
            <w:tcW w:w="782" w:type="dxa"/>
          </w:tcPr>
          <w:p w:rsidR="00AD5962" w:rsidRDefault="009D5EAC">
            <w:pPr>
              <w:pStyle w:val="TableParagraph"/>
              <w:spacing w:before="30" w:line="261" w:lineRule="exact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24" w:type="dxa"/>
          </w:tcPr>
          <w:p w:rsidR="00AD5962" w:rsidRDefault="009D5EAC">
            <w:pPr>
              <w:pStyle w:val="TableParagraph"/>
              <w:spacing w:before="30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1772" w:type="dxa"/>
          </w:tcPr>
          <w:p w:rsidR="00AD5962" w:rsidRDefault="009D5EAC">
            <w:pPr>
              <w:pStyle w:val="TableParagraph"/>
              <w:spacing w:before="30" w:line="261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D5962">
        <w:trPr>
          <w:trHeight w:val="311"/>
        </w:trPr>
        <w:tc>
          <w:tcPr>
            <w:tcW w:w="9578" w:type="dxa"/>
            <w:gridSpan w:val="3"/>
          </w:tcPr>
          <w:p w:rsidR="00AD5962" w:rsidRDefault="005F4E9E">
            <w:pPr>
              <w:pStyle w:val="TableParagraph"/>
              <w:spacing w:before="35" w:line="257" w:lineRule="exact"/>
              <w:ind w:left="3298" w:right="32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 стоимостные</w:t>
            </w:r>
            <w:r w:rsidR="009D5EAC">
              <w:rPr>
                <w:b/>
                <w:i/>
                <w:spacing w:val="-4"/>
                <w:sz w:val="24"/>
              </w:rPr>
              <w:t xml:space="preserve"> </w:t>
            </w:r>
            <w:r w:rsidR="009D5EAC">
              <w:rPr>
                <w:b/>
                <w:i/>
                <w:sz w:val="24"/>
              </w:rPr>
              <w:t>критерии</w:t>
            </w:r>
          </w:p>
        </w:tc>
      </w:tr>
      <w:tr w:rsidR="00AD5962">
        <w:trPr>
          <w:trHeight w:val="623"/>
        </w:trPr>
        <w:tc>
          <w:tcPr>
            <w:tcW w:w="782" w:type="dxa"/>
          </w:tcPr>
          <w:p w:rsidR="00AD5962" w:rsidRDefault="009D5EAC">
            <w:pPr>
              <w:pStyle w:val="TableParagraph"/>
              <w:spacing w:before="30"/>
              <w:ind w:left="279" w:right="27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24" w:type="dxa"/>
          </w:tcPr>
          <w:p w:rsidR="00AD5962" w:rsidRDefault="009D5EAC">
            <w:pPr>
              <w:pStyle w:val="TableParagraph"/>
              <w:spacing w:line="312" w:lineRule="exact"/>
              <w:ind w:left="105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выполнению работ</w:t>
            </w:r>
          </w:p>
        </w:tc>
        <w:tc>
          <w:tcPr>
            <w:tcW w:w="1772" w:type="dxa"/>
          </w:tcPr>
          <w:p w:rsidR="00AD5962" w:rsidRDefault="009D5EAC">
            <w:pPr>
              <w:pStyle w:val="TableParagraph"/>
              <w:spacing w:before="186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AD5962">
        <w:trPr>
          <w:trHeight w:val="311"/>
        </w:trPr>
        <w:tc>
          <w:tcPr>
            <w:tcW w:w="7806" w:type="dxa"/>
            <w:gridSpan w:val="2"/>
          </w:tcPr>
          <w:p w:rsidR="00AD5962" w:rsidRDefault="009D5EAC">
            <w:pPr>
              <w:pStyle w:val="TableParagraph"/>
              <w:spacing w:before="34" w:line="25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Сумма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значимостей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критериев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оценки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предложений</w:t>
            </w:r>
          </w:p>
        </w:tc>
        <w:tc>
          <w:tcPr>
            <w:tcW w:w="1772" w:type="dxa"/>
          </w:tcPr>
          <w:p w:rsidR="00AD5962" w:rsidRDefault="009D5EAC">
            <w:pPr>
              <w:pStyle w:val="TableParagraph"/>
              <w:spacing w:before="29" w:line="261" w:lineRule="exact"/>
              <w:ind w:left="0" w:right="69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</w:tr>
    </w:tbl>
    <w:p w:rsidR="00AD5962" w:rsidRDefault="00AD5962">
      <w:pPr>
        <w:pStyle w:val="a3"/>
        <w:spacing w:before="2"/>
        <w:rPr>
          <w:b/>
          <w:sz w:val="30"/>
        </w:rPr>
      </w:pPr>
    </w:p>
    <w:p w:rsidR="00AD5962" w:rsidRDefault="009D5EAC">
      <w:pPr>
        <w:pStyle w:val="3"/>
        <w:jc w:val="both"/>
      </w:pPr>
      <w:r>
        <w:t>Порядок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сопоставления</w:t>
      </w:r>
      <w:r>
        <w:rPr>
          <w:spacing w:val="-2"/>
        </w:rPr>
        <w:t xml:space="preserve"> </w:t>
      </w:r>
      <w:r>
        <w:t>предложений</w:t>
      </w:r>
    </w:p>
    <w:p w:rsidR="00AD5962" w:rsidRDefault="009D5EAC">
      <w:pPr>
        <w:pStyle w:val="a3"/>
        <w:spacing w:before="31"/>
        <w:ind w:left="861"/>
        <w:jc w:val="both"/>
      </w:pP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рейтинга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предложению.</w:t>
      </w:r>
    </w:p>
    <w:p w:rsidR="00AD5962" w:rsidRDefault="009D5EAC">
      <w:pPr>
        <w:pStyle w:val="a3"/>
        <w:spacing w:before="37" w:line="271" w:lineRule="auto"/>
        <w:ind w:left="152" w:right="108" w:firstLine="708"/>
        <w:jc w:val="both"/>
      </w:pPr>
      <w:r>
        <w:t>Итоговый рейтинг предложения рассчитывается путем сложения рейтингов по каждому</w:t>
      </w:r>
      <w:r>
        <w:rPr>
          <w:spacing w:val="1"/>
        </w:rPr>
        <w:t xml:space="preserve"> </w:t>
      </w:r>
      <w:r>
        <w:t>критерию</w:t>
      </w:r>
      <w:r>
        <w:rPr>
          <w:spacing w:val="-11"/>
        </w:rPr>
        <w:t xml:space="preserve"> </w:t>
      </w:r>
      <w:r>
        <w:t>оценки,</w:t>
      </w:r>
      <w:r>
        <w:rPr>
          <w:spacing w:val="-8"/>
        </w:rPr>
        <w:t xml:space="preserve"> </w:t>
      </w:r>
      <w:r>
        <w:t>умноженных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значимость.</w:t>
      </w:r>
      <w:r>
        <w:rPr>
          <w:spacing w:val="-12"/>
        </w:rPr>
        <w:t xml:space="preserve"> </w:t>
      </w:r>
      <w:r>
        <w:t>Значимость</w:t>
      </w:r>
      <w:r>
        <w:rPr>
          <w:spacing w:val="-9"/>
        </w:rPr>
        <w:t xml:space="preserve"> </w:t>
      </w:r>
      <w:r>
        <w:t>критериев</w:t>
      </w:r>
      <w:r>
        <w:rPr>
          <w:spacing w:val="-11"/>
        </w:rPr>
        <w:t xml:space="preserve"> </w:t>
      </w:r>
      <w:r>
        <w:t>определяется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процентах.</w:t>
      </w:r>
      <w:r>
        <w:rPr>
          <w:spacing w:val="-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рейтингов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значимости,</w:t>
      </w:r>
      <w:r>
        <w:rPr>
          <w:spacing w:val="1"/>
        </w:rPr>
        <w:t xml:space="preserve"> </w:t>
      </w:r>
      <w:r>
        <w:t>равный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критерия в</w:t>
      </w:r>
      <w:r>
        <w:rPr>
          <w:spacing w:val="-1"/>
        </w:rPr>
        <w:t xml:space="preserve"> </w:t>
      </w:r>
      <w:r>
        <w:t>процентах, деленному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100.</w:t>
      </w:r>
    </w:p>
    <w:p w:rsidR="00AD5962" w:rsidRDefault="009D5EAC">
      <w:pPr>
        <w:pStyle w:val="a3"/>
        <w:spacing w:line="271" w:lineRule="auto"/>
        <w:ind w:left="152" w:right="109" w:firstLine="708"/>
        <w:jc w:val="both"/>
      </w:pPr>
      <w:r>
        <w:t>Рейтинг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баллах,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критериям.</w:t>
      </w:r>
    </w:p>
    <w:p w:rsidR="00AD5962" w:rsidRDefault="009D5EAC">
      <w:pPr>
        <w:pStyle w:val="a3"/>
        <w:spacing w:line="271" w:lineRule="auto"/>
        <w:ind w:left="152" w:right="109" w:firstLine="708"/>
        <w:jc w:val="both"/>
      </w:pPr>
      <w:r>
        <w:t>Присуждение каждому предложению порядкового номера по мере уменьшения степени</w:t>
      </w:r>
      <w:r>
        <w:rPr>
          <w:spacing w:val="1"/>
        </w:rPr>
        <w:t xml:space="preserve"> </w:t>
      </w:r>
      <w:r>
        <w:t>выгодности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итогового рейтинга</w:t>
      </w:r>
      <w:r>
        <w:rPr>
          <w:spacing w:val="-1"/>
        </w:rPr>
        <w:t xml:space="preserve"> </w:t>
      </w:r>
      <w:r>
        <w:t>по каждому</w:t>
      </w:r>
      <w:r>
        <w:rPr>
          <w:spacing w:val="-8"/>
        </w:rPr>
        <w:t xml:space="preserve"> </w:t>
      </w:r>
      <w:r>
        <w:t>предложению.</w:t>
      </w:r>
    </w:p>
    <w:p w:rsidR="00AD5962" w:rsidRDefault="009D5EAC">
      <w:pPr>
        <w:pStyle w:val="a3"/>
        <w:spacing w:before="1"/>
        <w:ind w:left="861"/>
        <w:jc w:val="both"/>
      </w:pPr>
      <w:r>
        <w:t>Предложению,</w:t>
      </w:r>
      <w:r>
        <w:rPr>
          <w:spacing w:val="-3"/>
        </w:rPr>
        <w:t xml:space="preserve"> </w:t>
      </w:r>
      <w:r>
        <w:t>набравшему</w:t>
      </w:r>
      <w:r>
        <w:rPr>
          <w:spacing w:val="-8"/>
        </w:rPr>
        <w:t xml:space="preserve"> </w:t>
      </w:r>
      <w:r>
        <w:t>наибольший</w:t>
      </w:r>
      <w:r>
        <w:rPr>
          <w:spacing w:val="-5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рейтинг,</w:t>
      </w:r>
      <w:r>
        <w:rPr>
          <w:spacing w:val="-6"/>
        </w:rPr>
        <w:t xml:space="preserve"> </w:t>
      </w:r>
      <w:r>
        <w:t>присваивается</w:t>
      </w:r>
      <w:r>
        <w:rPr>
          <w:spacing w:val="-3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номер.</w:t>
      </w:r>
    </w:p>
    <w:p w:rsidR="00AD5962" w:rsidRDefault="009D5EAC">
      <w:pPr>
        <w:pStyle w:val="3"/>
        <w:spacing w:before="41"/>
        <w:jc w:val="both"/>
      </w:pPr>
      <w:r>
        <w:t>Оценка</w:t>
      </w:r>
      <w:r>
        <w:rPr>
          <w:spacing w:val="-3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>«Цена</w:t>
      </w:r>
      <w:r>
        <w:rPr>
          <w:spacing w:val="-2"/>
        </w:rPr>
        <w:t xml:space="preserve"> </w:t>
      </w:r>
      <w:r>
        <w:t>Договора»</w:t>
      </w:r>
    </w:p>
    <w:p w:rsidR="00AD5962" w:rsidRDefault="009D5EAC">
      <w:pPr>
        <w:pStyle w:val="a3"/>
        <w:spacing w:before="31" w:line="271" w:lineRule="auto"/>
        <w:ind w:left="152" w:right="110" w:firstLine="708"/>
        <w:jc w:val="both"/>
      </w:pPr>
      <w:r>
        <w:t>Количество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присуждаемых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«Цена</w:t>
      </w:r>
      <w:r>
        <w:rPr>
          <w:spacing w:val="1"/>
        </w:rPr>
        <w:t xml:space="preserve"> </w:t>
      </w:r>
      <w:r>
        <w:t>Договора»,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:rsidR="00AD5962" w:rsidRDefault="00AD5962">
      <w:pPr>
        <w:pStyle w:val="a3"/>
        <w:spacing w:before="3"/>
        <w:rPr>
          <w:sz w:val="14"/>
        </w:rPr>
      </w:pPr>
    </w:p>
    <w:p w:rsidR="00AD5962" w:rsidRDefault="00AD5962">
      <w:pPr>
        <w:rPr>
          <w:sz w:val="14"/>
        </w:rPr>
        <w:sectPr w:rsidR="00AD5962">
          <w:pgSz w:w="11910" w:h="16840"/>
          <w:pgMar w:top="400" w:right="460" w:bottom="480" w:left="980" w:header="0" w:footer="294" w:gutter="0"/>
          <w:cols w:space="720"/>
        </w:sectPr>
      </w:pPr>
    </w:p>
    <w:p w:rsidR="00AD5962" w:rsidRDefault="009D5EAC">
      <w:pPr>
        <w:spacing w:before="242"/>
        <w:jc w:val="right"/>
        <w:rPr>
          <w:sz w:val="13"/>
        </w:rPr>
      </w:pPr>
      <w:r>
        <w:rPr>
          <w:i/>
          <w:w w:val="105"/>
          <w:sz w:val="23"/>
        </w:rPr>
        <w:lastRenderedPageBreak/>
        <w:t>ЦБ</w:t>
      </w:r>
      <w:r>
        <w:rPr>
          <w:w w:val="105"/>
          <w:position w:val="-5"/>
          <w:sz w:val="13"/>
        </w:rPr>
        <w:t>i</w:t>
      </w:r>
    </w:p>
    <w:p w:rsidR="00AD5962" w:rsidRDefault="009D5EAC">
      <w:pPr>
        <w:spacing w:before="92" w:line="374" w:lineRule="exact"/>
        <w:ind w:left="36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</w:t>
      </w:r>
      <w:r>
        <w:rPr>
          <w:spacing w:val="18"/>
          <w:w w:val="105"/>
          <w:sz w:val="23"/>
        </w:rPr>
        <w:t xml:space="preserve"> </w:t>
      </w:r>
      <w:r>
        <w:rPr>
          <w:i/>
          <w:w w:val="105"/>
          <w:position w:val="15"/>
          <w:sz w:val="23"/>
        </w:rPr>
        <w:t>Ц</w:t>
      </w:r>
      <w:r>
        <w:rPr>
          <w:w w:val="105"/>
          <w:position w:val="9"/>
          <w:sz w:val="13"/>
        </w:rPr>
        <w:t xml:space="preserve">min </w:t>
      </w:r>
      <w:r>
        <w:rPr>
          <w:spacing w:val="6"/>
          <w:w w:val="105"/>
          <w:position w:val="9"/>
          <w:sz w:val="13"/>
        </w:rPr>
        <w:t xml:space="preserve"> </w:t>
      </w:r>
      <w:r>
        <w:rPr>
          <w:rFonts w:ascii="Symbol" w:hAnsi="Symbol"/>
          <w:w w:val="105"/>
          <w:sz w:val="23"/>
        </w:rPr>
        <w:t></w:t>
      </w:r>
      <w:r>
        <w:rPr>
          <w:w w:val="105"/>
          <w:sz w:val="23"/>
        </w:rPr>
        <w:t>100,</w:t>
      </w:r>
    </w:p>
    <w:p w:rsidR="00AD5962" w:rsidRDefault="00A20089">
      <w:pPr>
        <w:spacing w:line="110" w:lineRule="exact"/>
        <w:ind w:left="339"/>
        <w:rPr>
          <w:i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3801110</wp:posOffset>
                </wp:positionH>
                <wp:positionV relativeFrom="paragraph">
                  <wp:posOffset>-43815</wp:posOffset>
                </wp:positionV>
                <wp:extent cx="2933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" cy="0"/>
                        </a:xfrm>
                        <a:prstGeom prst="line">
                          <a:avLst/>
                        </a:prstGeom>
                        <a:noFill/>
                        <a:ln w="60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12B18B5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3pt,-3.45pt" to="322.4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LXHAIAAEAEAAAOAAAAZHJzL2Uyb0RvYy54bWysU02P2jAQvVfqf7B8h3yQsh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" strokeweight=".16781mm">
                <w10:wrap anchorx="page"/>
              </v:line>
            </w:pict>
          </mc:Fallback>
        </mc:AlternateContent>
      </w:r>
      <w:r w:rsidR="009D5EAC">
        <w:rPr>
          <w:i/>
          <w:w w:val="103"/>
          <w:sz w:val="23"/>
        </w:rPr>
        <w:t>Ц</w:t>
      </w:r>
    </w:p>
    <w:p w:rsidR="00AD5962" w:rsidRDefault="00AD5962">
      <w:pPr>
        <w:spacing w:line="110" w:lineRule="exact"/>
        <w:rPr>
          <w:sz w:val="23"/>
        </w:rPr>
        <w:sectPr w:rsidR="00AD5962">
          <w:type w:val="continuous"/>
          <w:pgSz w:w="11910" w:h="16840"/>
          <w:pgMar w:top="1580" w:right="460" w:bottom="480" w:left="980" w:header="720" w:footer="720" w:gutter="0"/>
          <w:cols w:num="2" w:space="720" w:equalWidth="0">
            <w:col w:w="4741" w:space="40"/>
            <w:col w:w="5689"/>
          </w:cols>
        </w:sectPr>
      </w:pPr>
    </w:p>
    <w:p w:rsidR="00AD5962" w:rsidRDefault="009D5EAC">
      <w:pPr>
        <w:spacing w:before="2"/>
        <w:ind w:left="179"/>
        <w:jc w:val="center"/>
        <w:rPr>
          <w:i/>
          <w:sz w:val="13"/>
        </w:rPr>
      </w:pPr>
      <w:r>
        <w:rPr>
          <w:i/>
          <w:w w:val="106"/>
          <w:sz w:val="13"/>
        </w:rPr>
        <w:lastRenderedPageBreak/>
        <w:t>i</w:t>
      </w:r>
    </w:p>
    <w:p w:rsidR="00AD5962" w:rsidRDefault="009D5EAC">
      <w:pPr>
        <w:pStyle w:val="a3"/>
        <w:spacing w:before="26"/>
        <w:ind w:left="434"/>
      </w:pPr>
      <w:r>
        <w:t>где:</w:t>
      </w:r>
    </w:p>
    <w:p w:rsidR="00AD5962" w:rsidRDefault="00AD5962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720"/>
        <w:gridCol w:w="330"/>
        <w:gridCol w:w="8304"/>
      </w:tblGrid>
      <w:tr w:rsidR="00AD5962">
        <w:trPr>
          <w:trHeight w:val="709"/>
        </w:trPr>
        <w:tc>
          <w:tcPr>
            <w:tcW w:w="720" w:type="dxa"/>
          </w:tcPr>
          <w:p w:rsidR="00AD5962" w:rsidRDefault="009D5EAC">
            <w:pPr>
              <w:pStyle w:val="TableParagraph"/>
              <w:spacing w:before="15"/>
              <w:ind w:left="0" w:right="167"/>
              <w:jc w:val="right"/>
              <w:rPr>
                <w:sz w:val="12"/>
              </w:rPr>
            </w:pPr>
            <w:r>
              <w:rPr>
                <w:i/>
                <w:w w:val="120"/>
                <w:sz w:val="21"/>
              </w:rPr>
              <w:t>ЦБ</w:t>
            </w:r>
            <w:r>
              <w:rPr>
                <w:w w:val="120"/>
                <w:position w:val="-4"/>
                <w:sz w:val="12"/>
              </w:rPr>
              <w:t>i</w:t>
            </w:r>
          </w:p>
        </w:tc>
        <w:tc>
          <w:tcPr>
            <w:tcW w:w="330" w:type="dxa"/>
          </w:tcPr>
          <w:p w:rsidR="00AD5962" w:rsidRDefault="009D5EAC">
            <w:pPr>
              <w:pStyle w:val="TableParagraph"/>
              <w:spacing w:line="266" w:lineRule="exact"/>
              <w:ind w:left="0" w:right="1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04" w:type="dxa"/>
          </w:tcPr>
          <w:p w:rsidR="00AD5962" w:rsidRDefault="009D5EAC">
            <w:pPr>
              <w:pStyle w:val="TableParagraph"/>
              <w:spacing w:line="278" w:lineRule="auto"/>
              <w:ind w:left="1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присуждаемых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i-ому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предложению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Договора»;</w:t>
            </w:r>
          </w:p>
        </w:tc>
      </w:tr>
      <w:tr w:rsidR="00AD5962">
        <w:trPr>
          <w:trHeight w:val="709"/>
        </w:trPr>
        <w:tc>
          <w:tcPr>
            <w:tcW w:w="720" w:type="dxa"/>
          </w:tcPr>
          <w:p w:rsidR="00AD5962" w:rsidRDefault="009D5EAC">
            <w:pPr>
              <w:pStyle w:val="TableParagraph"/>
              <w:spacing w:before="142"/>
              <w:ind w:left="0" w:right="132"/>
              <w:jc w:val="right"/>
              <w:rPr>
                <w:sz w:val="12"/>
              </w:rPr>
            </w:pPr>
            <w:r>
              <w:rPr>
                <w:i/>
                <w:w w:val="115"/>
                <w:position w:val="5"/>
                <w:sz w:val="21"/>
              </w:rPr>
              <w:t>Ц</w:t>
            </w:r>
            <w:r>
              <w:rPr>
                <w:w w:val="115"/>
                <w:sz w:val="12"/>
              </w:rPr>
              <w:t>min</w:t>
            </w:r>
          </w:p>
        </w:tc>
        <w:tc>
          <w:tcPr>
            <w:tcW w:w="330" w:type="dxa"/>
          </w:tcPr>
          <w:p w:rsidR="00AD5962" w:rsidRDefault="009D5EAC">
            <w:pPr>
              <w:pStyle w:val="TableParagraph"/>
              <w:spacing w:before="114"/>
              <w:ind w:left="0" w:right="11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04" w:type="dxa"/>
          </w:tcPr>
          <w:p w:rsidR="00AD5962" w:rsidRDefault="009D5EAC">
            <w:pPr>
              <w:pStyle w:val="TableParagraph"/>
              <w:spacing w:before="69" w:line="310" w:lineRule="atLeast"/>
              <w:ind w:left="115"/>
              <w:rPr>
                <w:sz w:val="24"/>
              </w:rPr>
            </w:pPr>
            <w:r>
              <w:rPr>
                <w:sz w:val="24"/>
              </w:rPr>
              <w:t>минимальное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«Цена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Договора»,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сделанных Участниками;</w:t>
            </w:r>
          </w:p>
        </w:tc>
      </w:tr>
    </w:tbl>
    <w:p w:rsidR="00AD5962" w:rsidRDefault="00AD5962">
      <w:pPr>
        <w:spacing w:line="310" w:lineRule="atLeast"/>
        <w:rPr>
          <w:sz w:val="24"/>
        </w:rPr>
        <w:sectPr w:rsidR="00AD5962">
          <w:type w:val="continuous"/>
          <w:pgSz w:w="11910" w:h="16840"/>
          <w:pgMar w:top="1580" w:right="460" w:bottom="480" w:left="98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Layout w:type="fixed"/>
        <w:tblLook w:val="01E0" w:firstRow="1" w:lastRow="1" w:firstColumn="1" w:lastColumn="1" w:noHBand="0" w:noVBand="0"/>
      </w:tblPr>
      <w:tblGrid>
        <w:gridCol w:w="636"/>
        <w:gridCol w:w="414"/>
        <w:gridCol w:w="5160"/>
      </w:tblGrid>
      <w:tr w:rsidR="00AD5962">
        <w:trPr>
          <w:trHeight w:val="273"/>
        </w:trPr>
        <w:tc>
          <w:tcPr>
            <w:tcW w:w="636" w:type="dxa"/>
          </w:tcPr>
          <w:p w:rsidR="00AD5962" w:rsidRDefault="009D5EAC">
            <w:pPr>
              <w:pStyle w:val="TableParagraph"/>
              <w:spacing w:before="4" w:line="249" w:lineRule="exact"/>
              <w:ind w:left="200"/>
              <w:rPr>
                <w:i/>
                <w:sz w:val="11"/>
              </w:rPr>
            </w:pPr>
            <w:r>
              <w:rPr>
                <w:i/>
                <w:w w:val="120"/>
                <w:sz w:val="20"/>
              </w:rPr>
              <w:lastRenderedPageBreak/>
              <w:t>Ц</w:t>
            </w:r>
            <w:r>
              <w:rPr>
                <w:i/>
                <w:w w:val="120"/>
                <w:position w:val="-4"/>
                <w:sz w:val="11"/>
              </w:rPr>
              <w:t>i</w:t>
            </w:r>
          </w:p>
        </w:tc>
        <w:tc>
          <w:tcPr>
            <w:tcW w:w="414" w:type="dxa"/>
          </w:tcPr>
          <w:p w:rsidR="00AD5962" w:rsidRDefault="009D5EAC">
            <w:pPr>
              <w:pStyle w:val="TableParagraph"/>
              <w:spacing w:line="254" w:lineRule="exact"/>
              <w:ind w:left="2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160" w:type="dxa"/>
          </w:tcPr>
          <w:p w:rsidR="00AD5962" w:rsidRDefault="009D5EAC">
            <w:pPr>
              <w:pStyle w:val="TableParagraph"/>
              <w:spacing w:line="25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i-го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</w:tc>
      </w:tr>
    </w:tbl>
    <w:p w:rsidR="00AD5962" w:rsidRDefault="00AD5962">
      <w:pPr>
        <w:pStyle w:val="a3"/>
        <w:rPr>
          <w:sz w:val="17"/>
        </w:rPr>
      </w:pPr>
    </w:p>
    <w:p w:rsidR="00AD5962" w:rsidRDefault="009D5EAC">
      <w:pPr>
        <w:pStyle w:val="a3"/>
        <w:spacing w:before="90" w:line="271" w:lineRule="auto"/>
        <w:ind w:left="152" w:right="103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 критерию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закупочной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представленной в</w:t>
      </w:r>
      <w:r>
        <w:rPr>
          <w:spacing w:val="-1"/>
        </w:rPr>
        <w:t xml:space="preserve"> </w:t>
      </w:r>
      <w:r>
        <w:t>предложении.</w:t>
      </w:r>
    </w:p>
    <w:p w:rsidR="00AD5962" w:rsidRDefault="009D5EAC">
      <w:pPr>
        <w:pStyle w:val="a3"/>
        <w:spacing w:line="271" w:lineRule="auto"/>
        <w:ind w:left="152" w:right="104" w:firstLine="708"/>
        <w:jc w:val="both"/>
      </w:pPr>
      <w:r>
        <w:t>При оценке предложений по критерию «Цена Договора» лучшим условием исполнения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наименьшей</w:t>
      </w:r>
      <w:r>
        <w:rPr>
          <w:spacing w:val="1"/>
        </w:rPr>
        <w:t xml:space="preserve"> </w:t>
      </w:r>
      <w:r>
        <w:t>ценой</w:t>
      </w:r>
      <w:r>
        <w:rPr>
          <w:spacing w:val="1"/>
        </w:rPr>
        <w:t xml:space="preserve"> </w:t>
      </w:r>
      <w:r>
        <w:t>Договора.</w:t>
      </w:r>
    </w:p>
    <w:p w:rsidR="00AD5962" w:rsidRDefault="009D5EAC">
      <w:pPr>
        <w:pStyle w:val="a3"/>
        <w:spacing w:before="1" w:line="271" w:lineRule="auto"/>
        <w:ind w:left="152" w:right="114" w:firstLine="708"/>
        <w:jc w:val="both"/>
      </w:pPr>
      <w:r>
        <w:t>Договор заключается на условиях по данному критерию, указанных в заявке на участие в</w:t>
      </w:r>
      <w:r>
        <w:rPr>
          <w:spacing w:val="1"/>
        </w:rPr>
        <w:t xml:space="preserve"> </w:t>
      </w:r>
      <w:r>
        <w:t>конкурсе.</w:t>
      </w:r>
    </w:p>
    <w:p w:rsidR="00AD5962" w:rsidRDefault="00AD5962">
      <w:pPr>
        <w:pStyle w:val="a3"/>
        <w:spacing w:before="6"/>
        <w:rPr>
          <w:sz w:val="27"/>
        </w:rPr>
      </w:pPr>
    </w:p>
    <w:p w:rsidR="00AD5962" w:rsidRDefault="009D5EAC">
      <w:pPr>
        <w:pStyle w:val="3"/>
        <w:spacing w:line="271" w:lineRule="auto"/>
        <w:ind w:right="173"/>
      </w:pPr>
      <w:r>
        <w:t>Оценка</w:t>
      </w:r>
      <w:r>
        <w:rPr>
          <w:spacing w:val="30"/>
        </w:rPr>
        <w:t xml:space="preserve"> </w:t>
      </w:r>
      <w:r>
        <w:t>предложений</w:t>
      </w:r>
      <w:r>
        <w:rPr>
          <w:spacing w:val="3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критерию</w:t>
      </w:r>
      <w:r>
        <w:rPr>
          <w:spacing w:val="29"/>
        </w:rPr>
        <w:t xml:space="preserve"> </w:t>
      </w:r>
      <w:r>
        <w:t>«Функциональные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качественные</w:t>
      </w:r>
      <w:r>
        <w:rPr>
          <w:spacing w:val="29"/>
        </w:rPr>
        <w:t xml:space="preserve"> </w:t>
      </w:r>
      <w:r>
        <w:t>характеристики</w:t>
      </w:r>
      <w:r>
        <w:rPr>
          <w:spacing w:val="-5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Участника по выполнению</w:t>
      </w:r>
      <w:r>
        <w:rPr>
          <w:spacing w:val="-1"/>
        </w:rPr>
        <w:t xml:space="preserve"> </w:t>
      </w:r>
      <w:r>
        <w:t>работ»</w:t>
      </w:r>
    </w:p>
    <w:p w:rsidR="00AD5962" w:rsidRDefault="00AD5962">
      <w:pPr>
        <w:pStyle w:val="a3"/>
        <w:spacing w:before="9"/>
        <w:rPr>
          <w:b/>
          <w:sz w:val="26"/>
        </w:rPr>
      </w:pPr>
    </w:p>
    <w:p w:rsidR="00AD5962" w:rsidRDefault="009D5EAC">
      <w:pPr>
        <w:pStyle w:val="a3"/>
        <w:spacing w:line="271" w:lineRule="auto"/>
        <w:ind w:left="152" w:right="107" w:firstLine="708"/>
        <w:jc w:val="right"/>
      </w:pPr>
      <w:r>
        <w:t>Оценка</w:t>
      </w:r>
      <w:r>
        <w:rPr>
          <w:spacing w:val="47"/>
        </w:rPr>
        <w:t xml:space="preserve"> </w:t>
      </w:r>
      <w:r>
        <w:t>предложений</w:t>
      </w:r>
      <w:r>
        <w:rPr>
          <w:spacing w:val="50"/>
        </w:rPr>
        <w:t xml:space="preserve"> </w:t>
      </w:r>
      <w:r>
        <w:t>участников</w:t>
      </w:r>
      <w:r>
        <w:rPr>
          <w:spacing w:val="45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данному</w:t>
      </w:r>
      <w:r>
        <w:rPr>
          <w:spacing w:val="43"/>
        </w:rPr>
        <w:t xml:space="preserve"> </w:t>
      </w:r>
      <w:r>
        <w:t>критерию</w:t>
      </w:r>
      <w:r>
        <w:rPr>
          <w:spacing w:val="46"/>
        </w:rPr>
        <w:t xml:space="preserve"> </w:t>
      </w:r>
      <w:r>
        <w:t>производится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рассмотрения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Комиссией</w:t>
      </w:r>
      <w:r>
        <w:rPr>
          <w:spacing w:val="-7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указанных</w:t>
      </w:r>
      <w:r>
        <w:rPr>
          <w:spacing w:val="-6"/>
        </w:rPr>
        <w:t xml:space="preserve"> </w:t>
      </w:r>
      <w:r>
        <w:t>Участником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Техническом</w:t>
      </w:r>
      <w:r>
        <w:rPr>
          <w:spacing w:val="-8"/>
        </w:rPr>
        <w:t xml:space="preserve"> </w:t>
      </w:r>
      <w:r>
        <w:t>предложении.</w:t>
      </w:r>
    </w:p>
    <w:p w:rsidR="00AD5962" w:rsidRDefault="009D5EAC">
      <w:pPr>
        <w:pStyle w:val="a3"/>
        <w:spacing w:before="1" w:line="271" w:lineRule="auto"/>
        <w:ind w:left="152" w:right="113" w:firstLine="708"/>
        <w:jc w:val="both"/>
      </w:pPr>
      <w:r>
        <w:t>Оценка в баллах по каждой характеристике критерия выставляется от 0 до максимального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указанного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для каждой</w:t>
      </w:r>
      <w:r>
        <w:rPr>
          <w:spacing w:val="-3"/>
        </w:rPr>
        <w:t xml:space="preserve"> </w:t>
      </w:r>
      <w:r>
        <w:t>характеристики критерия.</w:t>
      </w:r>
    </w:p>
    <w:p w:rsidR="00AD5962" w:rsidRDefault="009D5EAC">
      <w:pPr>
        <w:pStyle w:val="a3"/>
        <w:spacing w:line="271" w:lineRule="auto"/>
        <w:ind w:left="152" w:right="107" w:firstLine="708"/>
        <w:jc w:val="both"/>
      </w:pPr>
      <w:r>
        <w:t>Наибольший балл по каждой характеристике критерия получают предложения Участников,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качественными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рассматриваемому</w:t>
      </w:r>
      <w:r>
        <w:rPr>
          <w:spacing w:val="1"/>
        </w:rPr>
        <w:t xml:space="preserve"> </w:t>
      </w:r>
      <w:r>
        <w:t>критерию,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ТЗ.</w:t>
      </w:r>
    </w:p>
    <w:p w:rsidR="00AD5962" w:rsidRDefault="00AD5962">
      <w:pPr>
        <w:pStyle w:val="a3"/>
        <w:spacing w:before="6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0"/>
        <w:gridCol w:w="6489"/>
        <w:gridCol w:w="2141"/>
      </w:tblGrid>
      <w:tr w:rsidR="00AD5962">
        <w:trPr>
          <w:trHeight w:val="1247"/>
        </w:trPr>
        <w:tc>
          <w:tcPr>
            <w:tcW w:w="1210" w:type="dxa"/>
          </w:tcPr>
          <w:p w:rsidR="00AD5962" w:rsidRDefault="00AD5962">
            <w:pPr>
              <w:pStyle w:val="TableParagraph"/>
              <w:ind w:left="0"/>
              <w:rPr>
                <w:sz w:val="26"/>
              </w:rPr>
            </w:pPr>
          </w:p>
          <w:p w:rsidR="00AD5962" w:rsidRDefault="009D5EAC">
            <w:pPr>
              <w:pStyle w:val="TableParagraph"/>
              <w:spacing w:before="20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489" w:type="dxa"/>
          </w:tcPr>
          <w:p w:rsidR="00AD5962" w:rsidRDefault="009D5EAC">
            <w:pPr>
              <w:pStyle w:val="TableParagraph"/>
              <w:spacing w:before="191"/>
              <w:ind w:left="398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критерия</w:t>
            </w:r>
          </w:p>
          <w:p w:rsidR="00AD5962" w:rsidRDefault="009D5EAC">
            <w:pPr>
              <w:pStyle w:val="TableParagraph"/>
              <w:spacing w:before="36" w:line="271" w:lineRule="auto"/>
              <w:ind w:left="39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«Функциональные и качественные характеристики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предложения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работ»</w:t>
            </w:r>
          </w:p>
        </w:tc>
        <w:tc>
          <w:tcPr>
            <w:tcW w:w="2141" w:type="dxa"/>
          </w:tcPr>
          <w:p w:rsidR="00AD5962" w:rsidRDefault="009D5EAC">
            <w:pPr>
              <w:pStyle w:val="TableParagraph"/>
              <w:spacing w:line="312" w:lineRule="exact"/>
              <w:ind w:left="112" w:right="103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 по данной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характеристике</w:t>
            </w:r>
          </w:p>
        </w:tc>
      </w:tr>
      <w:tr w:rsidR="00AD5962">
        <w:trPr>
          <w:trHeight w:val="1247"/>
        </w:trPr>
        <w:tc>
          <w:tcPr>
            <w:tcW w:w="1210" w:type="dxa"/>
          </w:tcPr>
          <w:p w:rsidR="00AD5962" w:rsidRDefault="009D5EAC">
            <w:pPr>
              <w:pStyle w:val="TableParagraph"/>
              <w:spacing w:before="30"/>
              <w:ind w:left="493" w:right="48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489" w:type="dxa"/>
          </w:tcPr>
          <w:p w:rsidR="00AD5962" w:rsidRDefault="009D5EAC">
            <w:pPr>
              <w:pStyle w:val="TableParagraph"/>
              <w:spacing w:line="312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проработки решений и обоснованность их применения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2141" w:type="dxa"/>
          </w:tcPr>
          <w:p w:rsidR="00AD5962" w:rsidRDefault="009D5EAC">
            <w:pPr>
              <w:pStyle w:val="TableParagraph"/>
              <w:spacing w:before="30"/>
              <w:ind w:left="870" w:right="8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D5962">
        <w:trPr>
          <w:trHeight w:val="938"/>
        </w:trPr>
        <w:tc>
          <w:tcPr>
            <w:tcW w:w="1210" w:type="dxa"/>
          </w:tcPr>
          <w:p w:rsidR="00AD5962" w:rsidRDefault="009D5EAC">
            <w:pPr>
              <w:pStyle w:val="TableParagraph"/>
              <w:spacing w:before="32"/>
              <w:ind w:left="493" w:right="48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489" w:type="dxa"/>
          </w:tcPr>
          <w:p w:rsidR="00AD5962" w:rsidRDefault="009D5EAC">
            <w:pPr>
              <w:pStyle w:val="TableParagraph"/>
              <w:spacing w:line="312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 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ТЗ</w:t>
            </w:r>
          </w:p>
        </w:tc>
        <w:tc>
          <w:tcPr>
            <w:tcW w:w="2141" w:type="dxa"/>
          </w:tcPr>
          <w:p w:rsidR="00AD5962" w:rsidRDefault="009D5EAC">
            <w:pPr>
              <w:pStyle w:val="TableParagraph"/>
              <w:spacing w:before="32"/>
              <w:ind w:left="870" w:right="8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D5962">
        <w:trPr>
          <w:trHeight w:val="623"/>
        </w:trPr>
        <w:tc>
          <w:tcPr>
            <w:tcW w:w="1210" w:type="dxa"/>
          </w:tcPr>
          <w:p w:rsidR="00AD5962" w:rsidRDefault="009D5EAC">
            <w:pPr>
              <w:pStyle w:val="TableParagraph"/>
              <w:spacing w:before="30"/>
              <w:ind w:left="493" w:right="48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489" w:type="dxa"/>
          </w:tcPr>
          <w:p w:rsidR="00AD5962" w:rsidRDefault="009D5EAC">
            <w:pPr>
              <w:pStyle w:val="TableParagraph"/>
              <w:spacing w:line="312" w:lineRule="exact"/>
              <w:ind w:left="110" w:right="94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кадровых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подтвержденная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резюме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сертификатами</w:t>
            </w:r>
          </w:p>
        </w:tc>
        <w:tc>
          <w:tcPr>
            <w:tcW w:w="2141" w:type="dxa"/>
          </w:tcPr>
          <w:p w:rsidR="00AD5962" w:rsidRDefault="009D5EAC">
            <w:pPr>
              <w:pStyle w:val="TableParagraph"/>
              <w:spacing w:before="30"/>
              <w:ind w:left="870" w:right="8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D5962">
        <w:trPr>
          <w:trHeight w:val="936"/>
        </w:trPr>
        <w:tc>
          <w:tcPr>
            <w:tcW w:w="1210" w:type="dxa"/>
          </w:tcPr>
          <w:p w:rsidR="00AD5962" w:rsidRDefault="009D5EAC">
            <w:pPr>
              <w:pStyle w:val="TableParagraph"/>
              <w:spacing w:before="29"/>
              <w:ind w:left="493" w:right="48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489" w:type="dxa"/>
          </w:tcPr>
          <w:p w:rsidR="00AD5962" w:rsidRDefault="009D5EAC">
            <w:pPr>
              <w:pStyle w:val="TableParagraph"/>
              <w:spacing w:before="29" w:line="271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компаниях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генерального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подрядчика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(является</w:t>
            </w:r>
          </w:p>
          <w:p w:rsidR="00AD5962" w:rsidRDefault="009D5EAC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преимуществом).</w:t>
            </w:r>
          </w:p>
        </w:tc>
        <w:tc>
          <w:tcPr>
            <w:tcW w:w="2141" w:type="dxa"/>
          </w:tcPr>
          <w:p w:rsidR="00AD5962" w:rsidRDefault="009D5EAC">
            <w:pPr>
              <w:pStyle w:val="TableParagraph"/>
              <w:spacing w:before="29"/>
              <w:ind w:left="870" w:right="8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AD5962">
        <w:trPr>
          <w:trHeight w:val="623"/>
        </w:trPr>
        <w:tc>
          <w:tcPr>
            <w:tcW w:w="1210" w:type="dxa"/>
          </w:tcPr>
          <w:p w:rsidR="00AD5962" w:rsidRDefault="009D5EAC">
            <w:pPr>
              <w:pStyle w:val="TableParagraph"/>
              <w:spacing w:before="30"/>
              <w:ind w:left="493" w:right="48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489" w:type="dxa"/>
          </w:tcPr>
          <w:p w:rsidR="00AD5962" w:rsidRDefault="009D5EAC">
            <w:pPr>
              <w:pStyle w:val="TableParagraph"/>
              <w:spacing w:line="312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клиентов.</w:t>
            </w:r>
          </w:p>
        </w:tc>
        <w:tc>
          <w:tcPr>
            <w:tcW w:w="2141" w:type="dxa"/>
          </w:tcPr>
          <w:p w:rsidR="00AD5962" w:rsidRDefault="009D5EAC">
            <w:pPr>
              <w:pStyle w:val="TableParagraph"/>
              <w:spacing w:before="30"/>
              <w:ind w:left="870" w:right="8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AD5962">
        <w:trPr>
          <w:trHeight w:val="623"/>
        </w:trPr>
        <w:tc>
          <w:tcPr>
            <w:tcW w:w="1210" w:type="dxa"/>
          </w:tcPr>
          <w:p w:rsidR="00AD5962" w:rsidRDefault="009D5EAC">
            <w:pPr>
              <w:pStyle w:val="TableParagraph"/>
              <w:spacing w:before="29"/>
              <w:ind w:left="493" w:right="48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489" w:type="dxa"/>
          </w:tcPr>
          <w:p w:rsidR="00AD5962" w:rsidRDefault="009D5EAC">
            <w:pPr>
              <w:pStyle w:val="TableParagraph"/>
              <w:spacing w:line="312" w:lineRule="exact"/>
              <w:ind w:left="110" w:right="9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реализованными</w:t>
            </w:r>
            <w:r>
              <w:rPr>
                <w:spacing w:val="1"/>
                <w:sz w:val="24"/>
              </w:rPr>
              <w:t xml:space="preserve"> </w:t>
            </w:r>
            <w:r w:rsidR="00AE6B9C">
              <w:rPr>
                <w:sz w:val="24"/>
              </w:rPr>
              <w:t>аналогичными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проектами.</w:t>
            </w:r>
          </w:p>
        </w:tc>
        <w:tc>
          <w:tcPr>
            <w:tcW w:w="2141" w:type="dxa"/>
          </w:tcPr>
          <w:p w:rsidR="00AD5962" w:rsidRDefault="009D5EAC">
            <w:pPr>
              <w:pStyle w:val="TableParagraph"/>
              <w:spacing w:before="29"/>
              <w:ind w:left="870" w:right="8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5962">
        <w:trPr>
          <w:trHeight w:val="312"/>
        </w:trPr>
        <w:tc>
          <w:tcPr>
            <w:tcW w:w="1210" w:type="dxa"/>
          </w:tcPr>
          <w:p w:rsidR="00AD5962" w:rsidRDefault="00AD5962">
            <w:pPr>
              <w:pStyle w:val="TableParagraph"/>
              <w:ind w:left="0"/>
            </w:pPr>
          </w:p>
        </w:tc>
        <w:tc>
          <w:tcPr>
            <w:tcW w:w="6489" w:type="dxa"/>
          </w:tcPr>
          <w:p w:rsidR="00AD5962" w:rsidRDefault="009D5EAC">
            <w:pPr>
              <w:pStyle w:val="TableParagraph"/>
              <w:spacing w:before="34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</w:p>
        </w:tc>
        <w:tc>
          <w:tcPr>
            <w:tcW w:w="2141" w:type="dxa"/>
          </w:tcPr>
          <w:p w:rsidR="00AD5962" w:rsidRDefault="009D5EAC">
            <w:pPr>
              <w:pStyle w:val="TableParagraph"/>
              <w:spacing w:before="34" w:line="259" w:lineRule="exact"/>
              <w:ind w:left="870" w:right="8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9D5EAC" w:rsidRDefault="009D5EAC"/>
    <w:sectPr w:rsidR="009D5EAC">
      <w:pgSz w:w="11910" w:h="16840"/>
      <w:pgMar w:top="420" w:right="460" w:bottom="480" w:left="980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5EE" w:rsidRDefault="00D715EE">
      <w:r>
        <w:separator/>
      </w:r>
    </w:p>
  </w:endnote>
  <w:endnote w:type="continuationSeparator" w:id="0">
    <w:p w:rsidR="00D715EE" w:rsidRDefault="00D71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962" w:rsidRDefault="00A2008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7021195</wp:posOffset>
              </wp:positionH>
              <wp:positionV relativeFrom="page">
                <wp:posOffset>10365740</wp:posOffset>
              </wp:positionV>
              <wp:extent cx="22098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5962" w:rsidRDefault="009D5EA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14F3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85pt;margin-top:816.2pt;width:17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ZD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" filled="f" stroked="f">
              <v:textbox inset="0,0,0,0">
                <w:txbxContent>
                  <w:p w:rsidR="00AD5962" w:rsidRDefault="009D5EA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14F3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5EE" w:rsidRDefault="00D715EE">
      <w:r>
        <w:separator/>
      </w:r>
    </w:p>
  </w:footnote>
  <w:footnote w:type="continuationSeparator" w:id="0">
    <w:p w:rsidR="00D715EE" w:rsidRDefault="00D71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5480"/>
    <w:multiLevelType w:val="multilevel"/>
    <w:tmpl w:val="96F014AE"/>
    <w:lvl w:ilvl="0">
      <w:start w:val="7"/>
      <w:numFmt w:val="decimal"/>
      <w:lvlText w:val="%1"/>
      <w:lvlJc w:val="left"/>
      <w:pPr>
        <w:ind w:left="573" w:hanging="42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73" w:hanging="4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57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21"/>
      </w:pPr>
      <w:rPr>
        <w:rFonts w:hint="default"/>
        <w:lang w:val="ru-RU" w:eastAsia="en-US" w:bidi="ar-SA"/>
      </w:rPr>
    </w:lvl>
  </w:abstractNum>
  <w:abstractNum w:abstractNumId="1">
    <w:nsid w:val="13457802"/>
    <w:multiLevelType w:val="multilevel"/>
    <w:tmpl w:val="CADCD718"/>
    <w:lvl w:ilvl="0">
      <w:start w:val="11"/>
      <w:numFmt w:val="decimal"/>
      <w:lvlText w:val="%1"/>
      <w:lvlJc w:val="left"/>
      <w:pPr>
        <w:ind w:left="152" w:hanging="697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52" w:hanging="6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697"/>
      </w:pPr>
      <w:rPr>
        <w:rFonts w:hint="default"/>
        <w:lang w:val="ru-RU" w:eastAsia="en-US" w:bidi="ar-SA"/>
      </w:rPr>
    </w:lvl>
  </w:abstractNum>
  <w:abstractNum w:abstractNumId="2">
    <w:nsid w:val="257D5660"/>
    <w:multiLevelType w:val="hybridMultilevel"/>
    <w:tmpl w:val="E2129258"/>
    <w:lvl w:ilvl="0" w:tplc="B3068E9C">
      <w:start w:val="1"/>
      <w:numFmt w:val="upperRoman"/>
      <w:lvlText w:val="%1."/>
      <w:lvlJc w:val="left"/>
      <w:pPr>
        <w:ind w:left="873" w:hanging="500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en-US" w:bidi="ar-SA"/>
      </w:rPr>
    </w:lvl>
    <w:lvl w:ilvl="1" w:tplc="866A2652">
      <w:start w:val="1"/>
      <w:numFmt w:val="decimal"/>
      <w:lvlText w:val="%2."/>
      <w:lvlJc w:val="left"/>
      <w:pPr>
        <w:ind w:left="1569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205B10">
      <w:start w:val="1"/>
      <w:numFmt w:val="upperRoman"/>
      <w:lvlText w:val="%3."/>
      <w:lvlJc w:val="left"/>
      <w:pPr>
        <w:ind w:left="284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09A8EB30">
      <w:numFmt w:val="bullet"/>
      <w:lvlText w:val="•"/>
      <w:lvlJc w:val="left"/>
      <w:pPr>
        <w:ind w:left="3793" w:hanging="214"/>
      </w:pPr>
      <w:rPr>
        <w:rFonts w:hint="default"/>
        <w:lang w:val="ru-RU" w:eastAsia="en-US" w:bidi="ar-SA"/>
      </w:rPr>
    </w:lvl>
    <w:lvl w:ilvl="4" w:tplc="1020EDB2">
      <w:numFmt w:val="bullet"/>
      <w:lvlText w:val="•"/>
      <w:lvlJc w:val="left"/>
      <w:pPr>
        <w:ind w:left="4746" w:hanging="214"/>
      </w:pPr>
      <w:rPr>
        <w:rFonts w:hint="default"/>
        <w:lang w:val="ru-RU" w:eastAsia="en-US" w:bidi="ar-SA"/>
      </w:rPr>
    </w:lvl>
    <w:lvl w:ilvl="5" w:tplc="7548D308">
      <w:numFmt w:val="bullet"/>
      <w:lvlText w:val="•"/>
      <w:lvlJc w:val="left"/>
      <w:pPr>
        <w:ind w:left="5699" w:hanging="214"/>
      </w:pPr>
      <w:rPr>
        <w:rFonts w:hint="default"/>
        <w:lang w:val="ru-RU" w:eastAsia="en-US" w:bidi="ar-SA"/>
      </w:rPr>
    </w:lvl>
    <w:lvl w:ilvl="6" w:tplc="84647346">
      <w:numFmt w:val="bullet"/>
      <w:lvlText w:val="•"/>
      <w:lvlJc w:val="left"/>
      <w:pPr>
        <w:ind w:left="6653" w:hanging="214"/>
      </w:pPr>
      <w:rPr>
        <w:rFonts w:hint="default"/>
        <w:lang w:val="ru-RU" w:eastAsia="en-US" w:bidi="ar-SA"/>
      </w:rPr>
    </w:lvl>
    <w:lvl w:ilvl="7" w:tplc="E2A0A102">
      <w:numFmt w:val="bullet"/>
      <w:lvlText w:val="•"/>
      <w:lvlJc w:val="left"/>
      <w:pPr>
        <w:ind w:left="7606" w:hanging="214"/>
      </w:pPr>
      <w:rPr>
        <w:rFonts w:hint="default"/>
        <w:lang w:val="ru-RU" w:eastAsia="en-US" w:bidi="ar-SA"/>
      </w:rPr>
    </w:lvl>
    <w:lvl w:ilvl="8" w:tplc="42E02148">
      <w:numFmt w:val="bullet"/>
      <w:lvlText w:val="•"/>
      <w:lvlJc w:val="left"/>
      <w:pPr>
        <w:ind w:left="8559" w:hanging="214"/>
      </w:pPr>
      <w:rPr>
        <w:rFonts w:hint="default"/>
        <w:lang w:val="ru-RU" w:eastAsia="en-US" w:bidi="ar-SA"/>
      </w:rPr>
    </w:lvl>
  </w:abstractNum>
  <w:abstractNum w:abstractNumId="3">
    <w:nsid w:val="2B215134"/>
    <w:multiLevelType w:val="hybridMultilevel"/>
    <w:tmpl w:val="E08847FC"/>
    <w:lvl w:ilvl="0" w:tplc="FE9C4C88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53AF77E">
      <w:numFmt w:val="bullet"/>
      <w:lvlText w:val="•"/>
      <w:lvlJc w:val="left"/>
      <w:pPr>
        <w:ind w:left="716" w:hanging="181"/>
      </w:pPr>
      <w:rPr>
        <w:rFonts w:hint="default"/>
        <w:lang w:val="ru-RU" w:eastAsia="en-US" w:bidi="ar-SA"/>
      </w:rPr>
    </w:lvl>
    <w:lvl w:ilvl="2" w:tplc="2B4A30AA">
      <w:numFmt w:val="bullet"/>
      <w:lvlText w:val="•"/>
      <w:lvlJc w:val="left"/>
      <w:pPr>
        <w:ind w:left="1313" w:hanging="181"/>
      </w:pPr>
      <w:rPr>
        <w:rFonts w:hint="default"/>
        <w:lang w:val="ru-RU" w:eastAsia="en-US" w:bidi="ar-SA"/>
      </w:rPr>
    </w:lvl>
    <w:lvl w:ilvl="3" w:tplc="57CC8056">
      <w:numFmt w:val="bullet"/>
      <w:lvlText w:val="•"/>
      <w:lvlJc w:val="left"/>
      <w:pPr>
        <w:ind w:left="1910" w:hanging="181"/>
      </w:pPr>
      <w:rPr>
        <w:rFonts w:hint="default"/>
        <w:lang w:val="ru-RU" w:eastAsia="en-US" w:bidi="ar-SA"/>
      </w:rPr>
    </w:lvl>
    <w:lvl w:ilvl="4" w:tplc="CF8474D8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  <w:lvl w:ilvl="5" w:tplc="EB4C7FC0">
      <w:numFmt w:val="bullet"/>
      <w:lvlText w:val="•"/>
      <w:lvlJc w:val="left"/>
      <w:pPr>
        <w:ind w:left="3103" w:hanging="181"/>
      </w:pPr>
      <w:rPr>
        <w:rFonts w:hint="default"/>
        <w:lang w:val="ru-RU" w:eastAsia="en-US" w:bidi="ar-SA"/>
      </w:rPr>
    </w:lvl>
    <w:lvl w:ilvl="6" w:tplc="705CD214">
      <w:numFmt w:val="bullet"/>
      <w:lvlText w:val="•"/>
      <w:lvlJc w:val="left"/>
      <w:pPr>
        <w:ind w:left="3700" w:hanging="181"/>
      </w:pPr>
      <w:rPr>
        <w:rFonts w:hint="default"/>
        <w:lang w:val="ru-RU" w:eastAsia="en-US" w:bidi="ar-SA"/>
      </w:rPr>
    </w:lvl>
    <w:lvl w:ilvl="7" w:tplc="F474B15A">
      <w:numFmt w:val="bullet"/>
      <w:lvlText w:val="•"/>
      <w:lvlJc w:val="left"/>
      <w:pPr>
        <w:ind w:left="4296" w:hanging="181"/>
      </w:pPr>
      <w:rPr>
        <w:rFonts w:hint="default"/>
        <w:lang w:val="ru-RU" w:eastAsia="en-US" w:bidi="ar-SA"/>
      </w:rPr>
    </w:lvl>
    <w:lvl w:ilvl="8" w:tplc="5EA8E3F8">
      <w:numFmt w:val="bullet"/>
      <w:lvlText w:val="•"/>
      <w:lvlJc w:val="left"/>
      <w:pPr>
        <w:ind w:left="4893" w:hanging="181"/>
      </w:pPr>
      <w:rPr>
        <w:rFonts w:hint="default"/>
        <w:lang w:val="ru-RU" w:eastAsia="en-US" w:bidi="ar-SA"/>
      </w:rPr>
    </w:lvl>
  </w:abstractNum>
  <w:abstractNum w:abstractNumId="4">
    <w:nsid w:val="4A6B28EF"/>
    <w:multiLevelType w:val="multilevel"/>
    <w:tmpl w:val="3FF86374"/>
    <w:lvl w:ilvl="0">
      <w:start w:val="4"/>
      <w:numFmt w:val="decimal"/>
      <w:lvlText w:val="%1"/>
      <w:lvlJc w:val="left"/>
      <w:pPr>
        <w:ind w:left="1569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9" w:hanging="5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3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5" w:hanging="564"/>
      </w:pPr>
      <w:rPr>
        <w:rFonts w:hint="default"/>
        <w:lang w:val="ru-RU" w:eastAsia="en-US" w:bidi="ar-SA"/>
      </w:rPr>
    </w:lvl>
  </w:abstractNum>
  <w:abstractNum w:abstractNumId="5">
    <w:nsid w:val="55F267E2"/>
    <w:multiLevelType w:val="multilevel"/>
    <w:tmpl w:val="BC46831A"/>
    <w:lvl w:ilvl="0">
      <w:start w:val="1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4094" w:hanging="42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0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9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425"/>
      </w:pPr>
      <w:rPr>
        <w:rFonts w:hint="default"/>
        <w:lang w:val="ru-RU" w:eastAsia="en-US" w:bidi="ar-SA"/>
      </w:rPr>
    </w:lvl>
  </w:abstractNum>
  <w:abstractNum w:abstractNumId="6">
    <w:nsid w:val="742B6160"/>
    <w:multiLevelType w:val="hybridMultilevel"/>
    <w:tmpl w:val="CD140032"/>
    <w:lvl w:ilvl="0" w:tplc="B6E62052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18E89A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2" w:tplc="E64C8B84">
      <w:numFmt w:val="bullet"/>
      <w:lvlText w:val="•"/>
      <w:lvlJc w:val="left"/>
      <w:pPr>
        <w:ind w:left="2221" w:hanging="140"/>
      </w:pPr>
      <w:rPr>
        <w:rFonts w:hint="default"/>
        <w:lang w:val="ru-RU" w:eastAsia="en-US" w:bidi="ar-SA"/>
      </w:rPr>
    </w:lvl>
    <w:lvl w:ilvl="3" w:tplc="B5667A1C">
      <w:numFmt w:val="bullet"/>
      <w:lvlText w:val="•"/>
      <w:lvlJc w:val="left"/>
      <w:pPr>
        <w:ind w:left="3251" w:hanging="140"/>
      </w:pPr>
      <w:rPr>
        <w:rFonts w:hint="default"/>
        <w:lang w:val="ru-RU" w:eastAsia="en-US" w:bidi="ar-SA"/>
      </w:rPr>
    </w:lvl>
    <w:lvl w:ilvl="4" w:tplc="01B02898">
      <w:numFmt w:val="bullet"/>
      <w:lvlText w:val="•"/>
      <w:lvlJc w:val="left"/>
      <w:pPr>
        <w:ind w:left="4282" w:hanging="140"/>
      </w:pPr>
      <w:rPr>
        <w:rFonts w:hint="default"/>
        <w:lang w:val="ru-RU" w:eastAsia="en-US" w:bidi="ar-SA"/>
      </w:rPr>
    </w:lvl>
    <w:lvl w:ilvl="5" w:tplc="9F02A2CE">
      <w:numFmt w:val="bullet"/>
      <w:lvlText w:val="•"/>
      <w:lvlJc w:val="left"/>
      <w:pPr>
        <w:ind w:left="5313" w:hanging="140"/>
      </w:pPr>
      <w:rPr>
        <w:rFonts w:hint="default"/>
        <w:lang w:val="ru-RU" w:eastAsia="en-US" w:bidi="ar-SA"/>
      </w:rPr>
    </w:lvl>
    <w:lvl w:ilvl="6" w:tplc="61848048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CBAE718A">
      <w:numFmt w:val="bullet"/>
      <w:lvlText w:val="•"/>
      <w:lvlJc w:val="left"/>
      <w:pPr>
        <w:ind w:left="7374" w:hanging="140"/>
      </w:pPr>
      <w:rPr>
        <w:rFonts w:hint="default"/>
        <w:lang w:val="ru-RU" w:eastAsia="en-US" w:bidi="ar-SA"/>
      </w:rPr>
    </w:lvl>
    <w:lvl w:ilvl="8" w:tplc="202ED7A4">
      <w:numFmt w:val="bullet"/>
      <w:lvlText w:val="•"/>
      <w:lvlJc w:val="left"/>
      <w:pPr>
        <w:ind w:left="8405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62"/>
    <w:rsid w:val="000139D3"/>
    <w:rsid w:val="001D14F3"/>
    <w:rsid w:val="00217B25"/>
    <w:rsid w:val="00231F94"/>
    <w:rsid w:val="00302325"/>
    <w:rsid w:val="003602B0"/>
    <w:rsid w:val="00412E72"/>
    <w:rsid w:val="004F7B81"/>
    <w:rsid w:val="005F4E9E"/>
    <w:rsid w:val="006A7B47"/>
    <w:rsid w:val="007060BC"/>
    <w:rsid w:val="009D5EAC"/>
    <w:rsid w:val="009D60A4"/>
    <w:rsid w:val="00A20089"/>
    <w:rsid w:val="00AC6C99"/>
    <w:rsid w:val="00AD5962"/>
    <w:rsid w:val="00AE6B9C"/>
    <w:rsid w:val="00B0183A"/>
    <w:rsid w:val="00B55C35"/>
    <w:rsid w:val="00CA3983"/>
    <w:rsid w:val="00CE2E86"/>
    <w:rsid w:val="00D16154"/>
    <w:rsid w:val="00D715EE"/>
    <w:rsid w:val="00EF2346"/>
    <w:rsid w:val="00F03226"/>
    <w:rsid w:val="00FB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262201-64DA-4532-815F-D253A10C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15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54"/>
      <w:ind w:left="4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60"/>
      <w:ind w:left="15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217B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7B2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3792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объекта:</vt:lpstr>
    </vt:vector>
  </TitlesOfParts>
  <Company/>
  <LinksUpToDate>false</LinksUpToDate>
  <CharactersWithSpaces>25363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объекта:</dc:title>
  <dc:creator>Типовая конкурсная документация</dc:creator>
  <cp:lastModifiedBy>Admin</cp:lastModifiedBy>
  <cp:revision>20</cp:revision>
  <cp:lastPrinted>2022-08-22T13:27:00Z</cp:lastPrinted>
  <dcterms:created xsi:type="dcterms:W3CDTF">2022-05-20T06:49:00Z</dcterms:created>
  <dcterms:modified xsi:type="dcterms:W3CDTF">2022-09-26T09:52:00Z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2022-05-20T00:00:00Z</vt:filetime>
  </property>
</Properties>
</file>