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BF" w:rsidRPr="008E4449" w:rsidRDefault="00804CBF" w:rsidP="008E4449">
      <w:pPr>
        <w:spacing w:after="0"/>
        <w:jc w:val="center"/>
        <w:rPr>
          <w:rFonts w:ascii="Times New Roman" w:hAnsi="Times New Roman" w:cs="Times New Roman"/>
          <w:b/>
          <w:sz w:val="28"/>
          <w:szCs w:val="28"/>
        </w:rPr>
      </w:pPr>
      <w:r w:rsidRPr="008E4449">
        <w:rPr>
          <w:rFonts w:ascii="Times New Roman" w:hAnsi="Times New Roman" w:cs="Times New Roman"/>
          <w:b/>
          <w:sz w:val="28"/>
          <w:szCs w:val="28"/>
        </w:rPr>
        <w:t>ДОГОВОР № _____</w:t>
      </w:r>
    </w:p>
    <w:p w:rsidR="00804CBF" w:rsidRPr="00804CBF" w:rsidRDefault="00804CBF" w:rsidP="008E4449">
      <w:pPr>
        <w:spacing w:after="0" w:line="230" w:lineRule="auto"/>
        <w:ind w:firstLine="720"/>
        <w:rPr>
          <w:rFonts w:ascii="Times New Roman" w:eastAsia="Times New Roman" w:hAnsi="Times New Roman" w:cs="Times New Roman"/>
          <w:sz w:val="10"/>
          <w:szCs w:val="28"/>
          <w:lang w:eastAsia="ru-RU"/>
        </w:rPr>
      </w:pPr>
    </w:p>
    <w:p w:rsidR="00804CBF" w:rsidRPr="008E4449" w:rsidRDefault="00804CBF" w:rsidP="008E4449">
      <w:pPr>
        <w:spacing w:after="0" w:line="230" w:lineRule="auto"/>
        <w:ind w:left="-426" w:right="-144"/>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г. Ташкент</w:t>
      </w:r>
      <w:r w:rsidRPr="008E4449">
        <w:rPr>
          <w:rFonts w:ascii="Times New Roman" w:eastAsia="Times New Roman" w:hAnsi="Times New Roman" w:cs="Times New Roman"/>
          <w:sz w:val="26"/>
          <w:szCs w:val="26"/>
          <w:lang w:eastAsia="ru-RU"/>
        </w:rPr>
        <w:tab/>
        <w:t xml:space="preserve">                                                                </w:t>
      </w:r>
      <w:r w:rsidRPr="008E4449">
        <w:rPr>
          <w:rFonts w:ascii="Times New Roman" w:eastAsia="Times New Roman" w:hAnsi="Times New Roman" w:cs="Times New Roman"/>
          <w:sz w:val="26"/>
          <w:szCs w:val="26"/>
          <w:lang w:eastAsia="ru-RU"/>
        </w:rPr>
        <w:tab/>
        <w:t xml:space="preserve">             «___» ____________20</w:t>
      </w:r>
      <w:r w:rsidR="00826293">
        <w:rPr>
          <w:rFonts w:ascii="Times New Roman" w:eastAsia="Times New Roman" w:hAnsi="Times New Roman" w:cs="Times New Roman"/>
          <w:sz w:val="26"/>
          <w:szCs w:val="26"/>
          <w:lang w:eastAsia="ru-RU"/>
        </w:rPr>
        <w:t>22</w:t>
      </w:r>
      <w:r w:rsidRPr="008E4449">
        <w:rPr>
          <w:rFonts w:ascii="Times New Roman" w:eastAsia="Times New Roman" w:hAnsi="Times New Roman" w:cs="Times New Roman"/>
          <w:sz w:val="26"/>
          <w:szCs w:val="26"/>
          <w:lang w:eastAsia="ru-RU"/>
        </w:rPr>
        <w:t>г.</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АО «</w:t>
      </w:r>
      <w:r w:rsidR="00A06D56">
        <w:rPr>
          <w:rFonts w:ascii="Times New Roman" w:eastAsia="Times New Roman" w:hAnsi="Times New Roman" w:cs="Times New Roman"/>
          <w:sz w:val="26"/>
          <w:szCs w:val="26"/>
          <w:lang w:eastAsia="ru-RU"/>
        </w:rPr>
        <w:t>Навои ХЭТК</w:t>
      </w:r>
      <w:r w:rsidRPr="008E4449">
        <w:rPr>
          <w:rFonts w:ascii="Times New Roman" w:eastAsia="Times New Roman" w:hAnsi="Times New Roman" w:cs="Times New Roman"/>
          <w:sz w:val="26"/>
          <w:szCs w:val="26"/>
          <w:lang w:eastAsia="ru-RU"/>
        </w:rPr>
        <w:t>», именуемое далее «</w:t>
      </w:r>
      <w:r w:rsidRPr="008E4449">
        <w:rPr>
          <w:rFonts w:ascii="Times New Roman" w:eastAsia="Times New Roman" w:hAnsi="Times New Roman" w:cs="Times New Roman"/>
          <w:sz w:val="26"/>
          <w:szCs w:val="26"/>
          <w:lang w:val="uz-Cyrl-UZ" w:eastAsia="ru-RU"/>
        </w:rPr>
        <w:t>Заказчик</w:t>
      </w:r>
      <w:r w:rsidRPr="008E4449">
        <w:rPr>
          <w:rFonts w:ascii="Times New Roman" w:eastAsia="Times New Roman" w:hAnsi="Times New Roman" w:cs="Times New Roman"/>
          <w:sz w:val="26"/>
          <w:szCs w:val="26"/>
          <w:lang w:eastAsia="ru-RU"/>
        </w:rPr>
        <w:t xml:space="preserve">», в лице </w:t>
      </w:r>
      <w:proofErr w:type="spellStart"/>
      <w:r w:rsidR="00A06D56">
        <w:rPr>
          <w:rFonts w:ascii="Times New Roman" w:eastAsia="Times New Roman" w:hAnsi="Times New Roman" w:cs="Times New Roman"/>
          <w:sz w:val="26"/>
          <w:szCs w:val="26"/>
          <w:lang w:eastAsia="ru-RU"/>
        </w:rPr>
        <w:t>ген</w:t>
      </w:r>
      <w:proofErr w:type="gramStart"/>
      <w:r w:rsidR="00A06D56">
        <w:rPr>
          <w:rFonts w:ascii="Times New Roman" w:eastAsia="Times New Roman" w:hAnsi="Times New Roman" w:cs="Times New Roman"/>
          <w:sz w:val="26"/>
          <w:szCs w:val="26"/>
          <w:lang w:eastAsia="ru-RU"/>
        </w:rPr>
        <w:t>.д</w:t>
      </w:r>
      <w:proofErr w:type="gramEnd"/>
      <w:r w:rsidR="00A06D56">
        <w:rPr>
          <w:rFonts w:ascii="Times New Roman" w:eastAsia="Times New Roman" w:hAnsi="Times New Roman" w:cs="Times New Roman"/>
          <w:sz w:val="26"/>
          <w:szCs w:val="26"/>
          <w:lang w:eastAsia="ru-RU"/>
        </w:rPr>
        <w:t>иректора</w:t>
      </w:r>
      <w:proofErr w:type="spellEnd"/>
      <w:r w:rsidR="00A06D56">
        <w:rPr>
          <w:rFonts w:ascii="Times New Roman" w:eastAsia="Times New Roman" w:hAnsi="Times New Roman" w:cs="Times New Roman"/>
          <w:sz w:val="26"/>
          <w:szCs w:val="26"/>
          <w:lang w:eastAsia="ru-RU"/>
        </w:rPr>
        <w:t xml:space="preserve"> </w:t>
      </w:r>
      <w:proofErr w:type="spellStart"/>
      <w:r w:rsidR="00A06D56">
        <w:rPr>
          <w:rFonts w:ascii="Times New Roman" w:eastAsia="Times New Roman" w:hAnsi="Times New Roman" w:cs="Times New Roman"/>
          <w:sz w:val="26"/>
          <w:szCs w:val="26"/>
          <w:lang w:eastAsia="ru-RU"/>
        </w:rPr>
        <w:t>Б.Х.Исломов</w:t>
      </w:r>
      <w:proofErr w:type="spellEnd"/>
      <w:r w:rsidRPr="008E4449">
        <w:rPr>
          <w:rFonts w:ascii="Times New Roman" w:eastAsia="Times New Roman" w:hAnsi="Times New Roman" w:cs="Times New Roman"/>
          <w:sz w:val="26"/>
          <w:szCs w:val="26"/>
          <w:lang w:eastAsia="ru-RU"/>
        </w:rPr>
        <w:t xml:space="preserve">, действующего на основании </w:t>
      </w:r>
      <w:r w:rsidR="00A06D56">
        <w:rPr>
          <w:rFonts w:ascii="Times New Roman" w:eastAsia="Times New Roman" w:hAnsi="Times New Roman" w:cs="Times New Roman"/>
          <w:sz w:val="26"/>
          <w:szCs w:val="26"/>
          <w:lang w:eastAsia="ru-RU"/>
        </w:rPr>
        <w:t>устава</w:t>
      </w:r>
      <w:r w:rsidRPr="008E4449">
        <w:rPr>
          <w:rFonts w:ascii="Times New Roman" w:eastAsia="Times New Roman" w:hAnsi="Times New Roman" w:cs="Times New Roman"/>
          <w:sz w:val="26"/>
          <w:szCs w:val="26"/>
          <w:lang w:eastAsia="ru-RU"/>
        </w:rPr>
        <w:t xml:space="preserve">, с одной стороны, и </w:t>
      </w:r>
      <w:r w:rsidR="00A06D56">
        <w:rPr>
          <w:rFonts w:ascii="Times New Roman" w:eastAsia="Times New Roman" w:hAnsi="Times New Roman" w:cs="Times New Roman"/>
          <w:sz w:val="26"/>
          <w:szCs w:val="26"/>
          <w:lang w:eastAsia="ru-RU"/>
        </w:rPr>
        <w:t xml:space="preserve">ООО </w:t>
      </w:r>
      <w:r w:rsidR="00A06D56" w:rsidRPr="00A06D56">
        <w:rPr>
          <w:rFonts w:ascii="Times New Roman" w:eastAsia="Times New Roman" w:hAnsi="Times New Roman" w:cs="Times New Roman"/>
          <w:sz w:val="26"/>
          <w:szCs w:val="26"/>
          <w:lang w:eastAsia="ru-RU"/>
        </w:rPr>
        <w:t xml:space="preserve">«Мега транс </w:t>
      </w:r>
      <w:proofErr w:type="spellStart"/>
      <w:r w:rsidR="00A06D56" w:rsidRPr="00A06D56">
        <w:rPr>
          <w:rFonts w:ascii="Times New Roman" w:eastAsia="Times New Roman" w:hAnsi="Times New Roman" w:cs="Times New Roman"/>
          <w:sz w:val="26"/>
          <w:szCs w:val="26"/>
          <w:lang w:eastAsia="ru-RU"/>
        </w:rPr>
        <w:t>энерго</w:t>
      </w:r>
      <w:proofErr w:type="spellEnd"/>
      <w:r w:rsidR="00A06D56" w:rsidRPr="00A06D56">
        <w:rPr>
          <w:rFonts w:ascii="Times New Roman" w:eastAsia="Times New Roman" w:hAnsi="Times New Roman" w:cs="Times New Roman"/>
          <w:sz w:val="26"/>
          <w:szCs w:val="26"/>
          <w:lang w:eastAsia="ru-RU"/>
        </w:rPr>
        <w:t xml:space="preserve"> систем»</w:t>
      </w:r>
      <w:r w:rsidRPr="008E4449">
        <w:rPr>
          <w:rFonts w:ascii="Times New Roman" w:eastAsia="Times New Roman" w:hAnsi="Times New Roman" w:cs="Times New Roman"/>
          <w:sz w:val="26"/>
          <w:szCs w:val="26"/>
          <w:lang w:eastAsia="ru-RU"/>
        </w:rPr>
        <w:t>, именуемое далее «</w:t>
      </w:r>
      <w:r w:rsidRPr="008E4449">
        <w:rPr>
          <w:rFonts w:ascii="Times New Roman" w:eastAsia="Times New Roman" w:hAnsi="Times New Roman" w:cs="Times New Roman"/>
          <w:sz w:val="26"/>
          <w:szCs w:val="26"/>
          <w:lang w:val="uz-Cyrl-UZ" w:eastAsia="ru-RU"/>
        </w:rPr>
        <w:t>Исполнитель</w:t>
      </w:r>
      <w:r w:rsidRPr="008E4449">
        <w:rPr>
          <w:rFonts w:ascii="Times New Roman" w:eastAsia="Times New Roman" w:hAnsi="Times New Roman" w:cs="Times New Roman"/>
          <w:sz w:val="26"/>
          <w:szCs w:val="26"/>
          <w:lang w:eastAsia="ru-RU"/>
        </w:rPr>
        <w:t xml:space="preserve">», в лице </w:t>
      </w:r>
      <w:r w:rsidR="00A06D56">
        <w:rPr>
          <w:rFonts w:ascii="Times New Roman" w:eastAsia="Times New Roman" w:hAnsi="Times New Roman" w:cs="Times New Roman"/>
          <w:sz w:val="26"/>
          <w:szCs w:val="26"/>
          <w:lang w:eastAsia="ru-RU"/>
        </w:rPr>
        <w:t xml:space="preserve">директора </w:t>
      </w:r>
      <w:proofErr w:type="spellStart"/>
      <w:r w:rsidR="00A06D56">
        <w:rPr>
          <w:rFonts w:ascii="Times New Roman" w:eastAsia="Times New Roman" w:hAnsi="Times New Roman" w:cs="Times New Roman"/>
          <w:sz w:val="26"/>
          <w:szCs w:val="26"/>
          <w:lang w:eastAsia="ru-RU"/>
        </w:rPr>
        <w:t>У.Аблалниёзов</w:t>
      </w:r>
      <w:proofErr w:type="spellEnd"/>
      <w:r w:rsidRPr="008E4449">
        <w:rPr>
          <w:rFonts w:ascii="Times New Roman" w:eastAsia="Times New Roman" w:hAnsi="Times New Roman" w:cs="Times New Roman"/>
          <w:sz w:val="26"/>
          <w:szCs w:val="26"/>
          <w:lang w:eastAsia="ru-RU"/>
        </w:rPr>
        <w:t xml:space="preserve">, действующего на основании </w:t>
      </w:r>
      <w:r w:rsidR="00A06D56">
        <w:rPr>
          <w:rFonts w:ascii="Times New Roman" w:eastAsia="Times New Roman" w:hAnsi="Times New Roman" w:cs="Times New Roman"/>
          <w:sz w:val="26"/>
          <w:szCs w:val="26"/>
          <w:lang w:eastAsia="ru-RU"/>
        </w:rPr>
        <w:t>устава</w:t>
      </w:r>
      <w:r w:rsidRPr="008E4449">
        <w:rPr>
          <w:rFonts w:ascii="Times New Roman" w:eastAsia="Times New Roman" w:hAnsi="Times New Roman" w:cs="Times New Roman"/>
          <w:sz w:val="26"/>
          <w:szCs w:val="26"/>
          <w:lang w:eastAsia="ru-RU"/>
        </w:rPr>
        <w:t>, с другой стороны, в дальнейшем именуемые по отдельности «Сторона», а вместе «Стороны», заключили настоящий договор (далее – «Договор») о нижеследующем: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Предмет договора</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1.2. «Исполнитель», по согласованию Заказчика, имеет право досрочно или частями отгрузить продукцию.</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1.3. Качество поставляемой продукции должно соответствовать требованиям нормативных док</w:t>
      </w:r>
      <w:r w:rsidR="00322A2F">
        <w:rPr>
          <w:rFonts w:ascii="Times New Roman" w:eastAsia="Times New Roman" w:hAnsi="Times New Roman" w:cs="Times New Roman"/>
          <w:sz w:val="26"/>
          <w:szCs w:val="26"/>
          <w:lang w:eastAsia="ru-RU"/>
        </w:rPr>
        <w:t>ументов по стандартизации</w:t>
      </w:r>
      <w:r w:rsidRPr="008E4449">
        <w:rPr>
          <w:rFonts w:ascii="Times New Roman" w:eastAsia="Times New Roman" w:hAnsi="Times New Roman" w:cs="Times New Roman"/>
          <w:sz w:val="26"/>
          <w:szCs w:val="26"/>
          <w:lang w:eastAsia="ru-RU"/>
        </w:rPr>
        <w:t xml:space="preserve">, техническим требованиям </w:t>
      </w:r>
      <w:r w:rsidRPr="008E4449">
        <w:rPr>
          <w:rFonts w:ascii="Times New Roman" w:eastAsia="Times New Roman" w:hAnsi="Times New Roman" w:cs="Times New Roman"/>
          <w:sz w:val="26"/>
          <w:szCs w:val="26"/>
          <w:lang w:val="uz-Cyrl-UZ" w:eastAsia="ru-RU"/>
        </w:rPr>
        <w:t>Заказчика</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 xml:space="preserve">а также другим нормам и правилам, установленным для поставляемой продукции </w:t>
      </w:r>
      <w:r w:rsidRPr="008E4449">
        <w:rPr>
          <w:rFonts w:ascii="Times New Roman" w:eastAsia="Times New Roman" w:hAnsi="Times New Roman" w:cs="Times New Roman"/>
          <w:sz w:val="26"/>
          <w:szCs w:val="26"/>
          <w:lang w:eastAsia="ru-RU"/>
        </w:rPr>
        <w:br/>
        <w:t xml:space="preserve">в Республике Узбекистан. </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Общая стоимость договора и условия оплаты</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2.1. </w:t>
      </w:r>
      <w:proofErr w:type="gramStart"/>
      <w:r w:rsidRPr="008E4449">
        <w:rPr>
          <w:rFonts w:ascii="Times New Roman" w:eastAsia="Times New Roman" w:hAnsi="Times New Roman" w:cs="Times New Roman"/>
          <w:sz w:val="26"/>
          <w:szCs w:val="26"/>
          <w:lang w:eastAsia="ru-RU"/>
        </w:rPr>
        <w:t>Общая стоимость настоящего договора составляет</w:t>
      </w:r>
      <w:r w:rsidR="00A06D56">
        <w:rPr>
          <w:rFonts w:ascii="Times New Roman" w:eastAsia="Times New Roman" w:hAnsi="Times New Roman" w:cs="Times New Roman"/>
          <w:sz w:val="26"/>
          <w:szCs w:val="26"/>
          <w:lang w:eastAsia="ru-RU"/>
        </w:rPr>
        <w:t xml:space="preserve"> 3 470 400 000,0</w:t>
      </w:r>
      <w:r w:rsidR="00474916">
        <w:rPr>
          <w:rFonts w:ascii="Times New Roman" w:eastAsia="Times New Roman" w:hAnsi="Times New Roman" w:cs="Times New Roman"/>
          <w:sz w:val="26"/>
          <w:szCs w:val="26"/>
          <w:lang w:eastAsia="ru-RU"/>
        </w:rPr>
        <w:t xml:space="preserve">  </w:t>
      </w:r>
      <w:r w:rsidR="00A06D56">
        <w:rPr>
          <w:rFonts w:ascii="Times New Roman" w:eastAsia="Times New Roman" w:hAnsi="Times New Roman" w:cs="Times New Roman"/>
          <w:sz w:val="26"/>
          <w:szCs w:val="26"/>
          <w:lang w:eastAsia="ru-RU"/>
        </w:rPr>
        <w:t xml:space="preserve">(три миллиарда четыреста семьдесят миллионов четыреста тысяч </w:t>
      </w:r>
      <w:r w:rsidRPr="008E4449">
        <w:rPr>
          <w:rFonts w:ascii="Times New Roman" w:eastAsia="Times New Roman" w:hAnsi="Times New Roman" w:cs="Times New Roman"/>
          <w:sz w:val="26"/>
          <w:szCs w:val="26"/>
          <w:lang w:eastAsia="ru-RU"/>
        </w:rPr>
        <w:t xml:space="preserve"> </w:t>
      </w:r>
      <w:r w:rsidR="00A06D56" w:rsidRPr="008E4449">
        <w:rPr>
          <w:rFonts w:ascii="Times New Roman" w:eastAsia="Times New Roman" w:hAnsi="Times New Roman" w:cs="Times New Roman"/>
          <w:sz w:val="26"/>
          <w:szCs w:val="26"/>
          <w:lang w:eastAsia="ru-RU"/>
        </w:rPr>
        <w:t>Сум</w:t>
      </w:r>
      <w:r w:rsidRPr="008E4449">
        <w:rPr>
          <w:rFonts w:ascii="Times New Roman" w:eastAsia="Times New Roman" w:hAnsi="Times New Roman" w:cs="Times New Roman"/>
          <w:sz w:val="26"/>
          <w:szCs w:val="26"/>
          <w:lang w:eastAsia="ru-RU"/>
        </w:rPr>
        <w:t>.</w:t>
      </w:r>
      <w:proofErr w:type="gramEnd"/>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2.2. Цены на поставляемую продукцию являются окончательными </w:t>
      </w:r>
      <w:r w:rsidRPr="008E4449">
        <w:rPr>
          <w:rFonts w:ascii="Times New Roman" w:eastAsia="Times New Roman" w:hAnsi="Times New Roman" w:cs="Times New Roman"/>
          <w:sz w:val="26"/>
          <w:szCs w:val="26"/>
          <w:lang w:eastAsia="ru-RU"/>
        </w:rPr>
        <w:br/>
        <w:t>и до полного исполнения договора сторонами изменению не подлежат.</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 Расчеты за продукцию производятся между «</w:t>
      </w:r>
      <w:r w:rsidRPr="008E4449">
        <w:rPr>
          <w:rFonts w:ascii="Times New Roman" w:eastAsia="Times New Roman" w:hAnsi="Times New Roman" w:cs="Times New Roman"/>
          <w:sz w:val="26"/>
          <w:szCs w:val="26"/>
          <w:lang w:val="uz-Cyrl-UZ" w:eastAsia="ru-RU"/>
        </w:rPr>
        <w:t>Заказчиком</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и «</w:t>
      </w:r>
      <w:r w:rsidRPr="008E4449">
        <w:rPr>
          <w:rFonts w:ascii="Times New Roman" w:eastAsia="Times New Roman" w:hAnsi="Times New Roman" w:cs="Times New Roman"/>
          <w:sz w:val="26"/>
          <w:szCs w:val="26"/>
          <w:lang w:val="uz-Cyrl-UZ" w:eastAsia="ru-RU"/>
        </w:rPr>
        <w:t>Исполнителем</w:t>
      </w:r>
      <w:r w:rsidRPr="008E4449">
        <w:rPr>
          <w:rFonts w:ascii="Times New Roman" w:eastAsia="Times New Roman" w:hAnsi="Times New Roman" w:cs="Times New Roman"/>
          <w:sz w:val="26"/>
          <w:szCs w:val="26"/>
          <w:lang w:eastAsia="ru-RU"/>
        </w:rPr>
        <w:t>» путем предварительной и последующей 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2.3.1. Предварительная оплата в размере </w:t>
      </w:r>
      <w:r w:rsidR="00A06D56">
        <w:rPr>
          <w:rFonts w:ascii="Times New Roman" w:eastAsia="Times New Roman" w:hAnsi="Times New Roman" w:cs="Times New Roman"/>
          <w:sz w:val="26"/>
          <w:szCs w:val="26"/>
          <w:lang w:eastAsia="ru-RU"/>
        </w:rPr>
        <w:t>60</w:t>
      </w:r>
      <w:r w:rsidRPr="008E4449">
        <w:rPr>
          <w:rFonts w:ascii="Times New Roman" w:eastAsia="Times New Roman" w:hAnsi="Times New Roman" w:cs="Times New Roman"/>
          <w:sz w:val="26"/>
          <w:szCs w:val="26"/>
          <w:lang w:eastAsia="ru-RU"/>
        </w:rPr>
        <w:t xml:space="preserve"> % от общей суммы договора производится в течение </w:t>
      </w:r>
      <w:r w:rsidR="00A06D56">
        <w:rPr>
          <w:rFonts w:ascii="Times New Roman" w:eastAsia="Times New Roman" w:hAnsi="Times New Roman" w:cs="Times New Roman"/>
          <w:sz w:val="26"/>
          <w:szCs w:val="26"/>
          <w:lang w:eastAsia="ru-RU"/>
        </w:rPr>
        <w:t>3 (три</w:t>
      </w:r>
      <w:r w:rsidRPr="008E4449">
        <w:rPr>
          <w:rFonts w:ascii="Times New Roman" w:eastAsia="Times New Roman" w:hAnsi="Times New Roman" w:cs="Times New Roman"/>
          <w:sz w:val="26"/>
          <w:szCs w:val="26"/>
          <w:lang w:eastAsia="ru-RU"/>
        </w:rPr>
        <w:t>) банковских дней:</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2.3.2. Последующая оплата фактически поставленной продукции производится в течение 5 (пят</w:t>
      </w:r>
      <w:r w:rsidR="00A06D56">
        <w:rPr>
          <w:rFonts w:ascii="Times New Roman" w:eastAsia="Times New Roman" w:hAnsi="Times New Roman" w:cs="Times New Roman"/>
          <w:sz w:val="26"/>
          <w:szCs w:val="26"/>
          <w:lang w:eastAsia="ru-RU"/>
        </w:rPr>
        <w:t>ь</w:t>
      </w:r>
      <w:r w:rsidRPr="008E4449">
        <w:rPr>
          <w:rFonts w:ascii="Times New Roman" w:eastAsia="Times New Roman" w:hAnsi="Times New Roman" w:cs="Times New Roman"/>
          <w:sz w:val="26"/>
          <w:szCs w:val="26"/>
          <w:lang w:eastAsia="ru-RU"/>
        </w:rPr>
        <w:t xml:space="preserve">) банковских дней после составления акта приема по представленным счетам-фактурам. </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2.3.3. Основанием для проведения последующей оплаты являются следующие документы: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счет-фактура, подписанные между «Заказчиком» и «Исполнителем».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2.3.4. После проведения взаиморасчетов, а также после истечения срока действия договора составляется акт сверки.</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Условия и сроки поставки</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3.1. Исполнитель обязуется обеспечить транспортировку и доставку продукции в соответствии с условиями Заказчика до пункта назначения за свой счет и на свой риск.</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lastRenderedPageBreak/>
        <w:t xml:space="preserve">3.2. Поставка продукции в полном комплекте осуществляется по графику, заранее согласованного Заказчиком, с учетом времени на изготовление, отгрузку, и доставку/транспортировку до пункта назначения, но </w:t>
      </w:r>
      <w:r w:rsidRPr="008E4449">
        <w:rPr>
          <w:rFonts w:ascii="Times New Roman" w:eastAsia="Times New Roman" w:hAnsi="Times New Roman" w:cs="Times New Roman"/>
          <w:sz w:val="26"/>
          <w:szCs w:val="26"/>
          <w:lang w:val="uz-Cyrl-UZ" w:eastAsia="ru-RU"/>
        </w:rPr>
        <w:t xml:space="preserve">не более </w:t>
      </w:r>
      <w:r w:rsidR="00322A2F">
        <w:rPr>
          <w:rFonts w:ascii="Times New Roman" w:eastAsia="Times New Roman" w:hAnsi="Times New Roman" w:cs="Times New Roman"/>
          <w:sz w:val="26"/>
          <w:szCs w:val="26"/>
          <w:lang w:val="uz-Cyrl-UZ" w:eastAsia="ru-RU"/>
        </w:rPr>
        <w:t>3</w:t>
      </w:r>
      <w:r w:rsidRPr="008E4449">
        <w:rPr>
          <w:rFonts w:ascii="Times New Roman" w:eastAsia="Times New Roman" w:hAnsi="Times New Roman" w:cs="Times New Roman"/>
          <w:sz w:val="26"/>
          <w:szCs w:val="26"/>
          <w:lang w:val="uz-Cyrl-UZ" w:eastAsia="ru-RU"/>
        </w:rPr>
        <w:t xml:space="preserve">0 календарных дней </w:t>
      </w:r>
      <w:r w:rsidRPr="008E4449">
        <w:rPr>
          <w:rFonts w:ascii="Times New Roman" w:eastAsia="Times New Roman" w:hAnsi="Times New Roman" w:cs="Times New Roman"/>
          <w:sz w:val="26"/>
          <w:szCs w:val="26"/>
          <w:lang w:eastAsia="ru-RU"/>
        </w:rPr>
        <w:t>со дня осуществления предоплаты.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3.3. «Исполнитель» обязан поставить продукцию до склада «Заказчика», находящегося по адресу:</w:t>
      </w:r>
      <w:r w:rsidR="00A06D56">
        <w:rPr>
          <w:rFonts w:ascii="Times New Roman" w:eastAsia="Times New Roman" w:hAnsi="Times New Roman" w:cs="Times New Roman"/>
          <w:sz w:val="26"/>
          <w:szCs w:val="26"/>
          <w:lang w:eastAsia="ru-RU"/>
        </w:rPr>
        <w:t xml:space="preserve"> </w:t>
      </w:r>
      <w:proofErr w:type="spellStart"/>
      <w:r w:rsidR="00A06D56">
        <w:rPr>
          <w:rFonts w:ascii="Times New Roman" w:eastAsia="Times New Roman" w:hAnsi="Times New Roman" w:cs="Times New Roman"/>
          <w:sz w:val="26"/>
          <w:szCs w:val="26"/>
          <w:lang w:eastAsia="ru-RU"/>
        </w:rPr>
        <w:t>г</w:t>
      </w:r>
      <w:proofErr w:type="gramStart"/>
      <w:r w:rsidR="00A06D56">
        <w:rPr>
          <w:rFonts w:ascii="Times New Roman" w:eastAsia="Times New Roman" w:hAnsi="Times New Roman" w:cs="Times New Roman"/>
          <w:sz w:val="26"/>
          <w:szCs w:val="26"/>
          <w:lang w:eastAsia="ru-RU"/>
        </w:rPr>
        <w:t>.Н</w:t>
      </w:r>
      <w:proofErr w:type="gramEnd"/>
      <w:r w:rsidR="00A06D56">
        <w:rPr>
          <w:rFonts w:ascii="Times New Roman" w:eastAsia="Times New Roman" w:hAnsi="Times New Roman" w:cs="Times New Roman"/>
          <w:sz w:val="26"/>
          <w:szCs w:val="26"/>
          <w:lang w:eastAsia="ru-RU"/>
        </w:rPr>
        <w:t>аваи</w:t>
      </w:r>
      <w:proofErr w:type="spellEnd"/>
      <w:r w:rsidR="00A06D56">
        <w:rPr>
          <w:rFonts w:ascii="Times New Roman" w:eastAsia="Times New Roman" w:hAnsi="Times New Roman" w:cs="Times New Roman"/>
          <w:sz w:val="26"/>
          <w:szCs w:val="26"/>
          <w:lang w:eastAsia="ru-RU"/>
        </w:rPr>
        <w:t xml:space="preserve"> </w:t>
      </w:r>
      <w:proofErr w:type="spellStart"/>
      <w:r w:rsidR="00A06D56">
        <w:rPr>
          <w:rFonts w:ascii="Times New Roman" w:eastAsia="Times New Roman" w:hAnsi="Times New Roman" w:cs="Times New Roman"/>
          <w:sz w:val="26"/>
          <w:szCs w:val="26"/>
          <w:lang w:eastAsia="ru-RU"/>
        </w:rPr>
        <w:t>ул.Низомий</w:t>
      </w:r>
      <w:proofErr w:type="spellEnd"/>
      <w:r w:rsidR="00A06D56">
        <w:rPr>
          <w:rFonts w:ascii="Times New Roman" w:eastAsia="Times New Roman" w:hAnsi="Times New Roman" w:cs="Times New Roman"/>
          <w:sz w:val="26"/>
          <w:szCs w:val="26"/>
          <w:lang w:eastAsia="ru-RU"/>
        </w:rPr>
        <w:t xml:space="preserve"> дом 22 </w:t>
      </w:r>
      <w:r w:rsidRPr="008E4449">
        <w:rPr>
          <w:rFonts w:ascii="Times New Roman" w:eastAsia="Times New Roman" w:hAnsi="Times New Roman" w:cs="Times New Roman"/>
          <w:sz w:val="26"/>
          <w:szCs w:val="26"/>
          <w:lang w:eastAsia="ru-RU"/>
        </w:rPr>
        <w:t>.</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Порядок сдачи-приемки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4.1. </w:t>
      </w:r>
      <w:proofErr w:type="gramStart"/>
      <w:r w:rsidRPr="008E4449">
        <w:rPr>
          <w:rFonts w:ascii="Times New Roman" w:eastAsia="Times New Roman" w:hAnsi="Times New Roman" w:cs="Times New Roman"/>
          <w:sz w:val="26"/>
          <w:szCs w:val="26"/>
          <w:lang w:eastAsia="ru-RU"/>
        </w:rPr>
        <w:t xml:space="preserve">Право собственности на продукцию переходит к «Заказчику» </w:t>
      </w:r>
      <w:r w:rsidRPr="008E4449">
        <w:rPr>
          <w:rFonts w:ascii="Times New Roman" w:eastAsia="Times New Roman" w:hAnsi="Times New Roman" w:cs="Times New Roman"/>
          <w:sz w:val="26"/>
          <w:szCs w:val="26"/>
          <w:lang w:eastAsia="ru-RU"/>
        </w:rPr>
        <w:br/>
        <w:t>в момент фактической передачи, после составления и подписания счета-фактуры, подписанных уполномоченными лицами.</w:t>
      </w:r>
      <w:proofErr w:type="gramEnd"/>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4.2. </w:t>
      </w:r>
      <w:proofErr w:type="gramStart"/>
      <w:r w:rsidRPr="008E4449">
        <w:rPr>
          <w:rFonts w:ascii="Times New Roman" w:eastAsia="Times New Roman" w:hAnsi="Times New Roman" w:cs="Times New Roman"/>
          <w:sz w:val="26"/>
          <w:szCs w:val="26"/>
          <w:lang w:eastAsia="ru-RU"/>
        </w:rPr>
        <w:t xml:space="preserve">Приемка продукции по качеству и количеству осуществляется </w:t>
      </w:r>
      <w:r w:rsidRPr="008E4449">
        <w:rPr>
          <w:rFonts w:ascii="Times New Roman" w:eastAsia="Times New Roman" w:hAnsi="Times New Roman" w:cs="Times New Roman"/>
          <w:sz w:val="26"/>
          <w:szCs w:val="26"/>
          <w:lang w:eastAsia="ru-RU"/>
        </w:rPr>
        <w:br/>
        <w:t>в соответствии с требованиями нормативных документов по ста</w:t>
      </w:r>
      <w:r w:rsidR="00A02EFD">
        <w:rPr>
          <w:rFonts w:ascii="Times New Roman" w:eastAsia="Times New Roman" w:hAnsi="Times New Roman" w:cs="Times New Roman"/>
          <w:sz w:val="26"/>
          <w:szCs w:val="26"/>
          <w:lang w:eastAsia="ru-RU"/>
        </w:rPr>
        <w:t xml:space="preserve">ндартизации (сдача и приемка продукции </w:t>
      </w:r>
      <w:r w:rsidRPr="008E4449">
        <w:rPr>
          <w:rFonts w:ascii="Times New Roman" w:eastAsia="Times New Roman" w:hAnsi="Times New Roman" w:cs="Times New Roman"/>
          <w:sz w:val="26"/>
          <w:szCs w:val="26"/>
          <w:lang w:eastAsia="ru-RU"/>
        </w:rPr>
        <w:t xml:space="preserve"> по качеству и количеству производиться на территории Заказчика в уст</w:t>
      </w:r>
      <w:r w:rsidR="00322A2F">
        <w:rPr>
          <w:rFonts w:ascii="Times New Roman" w:eastAsia="Times New Roman" w:hAnsi="Times New Roman" w:cs="Times New Roman"/>
          <w:sz w:val="26"/>
          <w:szCs w:val="26"/>
          <w:lang w:eastAsia="ru-RU"/>
        </w:rPr>
        <w:t>ановленном порядке по</w:t>
      </w:r>
      <w:r w:rsidR="00322A2F">
        <w:rPr>
          <w:rFonts w:ascii="Times New Roman" w:eastAsia="Times New Roman" w:hAnsi="Times New Roman" w:cs="Times New Roman"/>
          <w:sz w:val="26"/>
          <w:szCs w:val="26"/>
          <w:lang w:val="uz-Cyrl-UZ" w:eastAsia="ru-RU"/>
        </w:rPr>
        <w:t xml:space="preserve"> </w:t>
      </w:r>
      <w:r w:rsidR="00322A2F">
        <w:rPr>
          <w:rFonts w:ascii="Times New Roman" w:eastAsia="Times New Roman" w:hAnsi="Times New Roman" w:cs="Times New Roman"/>
          <w:sz w:val="26"/>
          <w:szCs w:val="26"/>
          <w:lang w:eastAsia="ru-RU"/>
        </w:rPr>
        <w:t xml:space="preserve">стандарту, </w:t>
      </w:r>
      <w:r w:rsidRPr="008E4449">
        <w:rPr>
          <w:rFonts w:ascii="Times New Roman" w:eastAsia="Times New Roman" w:hAnsi="Times New Roman" w:cs="Times New Roman"/>
          <w:sz w:val="26"/>
          <w:szCs w:val="26"/>
          <w:lang w:eastAsia="ru-RU"/>
        </w:rPr>
        <w:t>а также других нормативных документов, действующих на момент поставки продукции.</w:t>
      </w:r>
      <w:proofErr w:type="gramEnd"/>
    </w:p>
    <w:p w:rsidR="00804CBF" w:rsidRDefault="00804CBF" w:rsidP="008E4449">
      <w:pPr>
        <w:spacing w:after="0" w:line="233" w:lineRule="auto"/>
        <w:ind w:left="-426" w:right="-144"/>
        <w:jc w:val="both"/>
        <w:rPr>
          <w:rFonts w:ascii="Times New Roman" w:eastAsia="Times New Roman" w:hAnsi="Times New Roman" w:cs="Times New Roman"/>
          <w:sz w:val="26"/>
          <w:szCs w:val="26"/>
          <w:lang w:eastAsia="ru-RU"/>
        </w:rPr>
      </w:pPr>
    </w:p>
    <w:p w:rsidR="008E4449" w:rsidRPr="008E4449" w:rsidRDefault="008E4449" w:rsidP="008E4449">
      <w:pPr>
        <w:spacing w:after="0" w:line="233" w:lineRule="auto"/>
        <w:ind w:left="-426" w:right="-144"/>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Имущественная ответственность сторон и качество продукции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numPr>
          <w:ilvl w:val="12"/>
          <w:numId w:val="0"/>
        </w:num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t>5.</w:t>
      </w:r>
      <w:r w:rsidRPr="008E4449">
        <w:rPr>
          <w:rFonts w:ascii="Times New Roman" w:eastAsia="Times New Roman" w:hAnsi="Times New Roman" w:cs="Times New Roman"/>
          <w:sz w:val="26"/>
          <w:szCs w:val="26"/>
          <w:lang w:eastAsia="ru-RU"/>
        </w:rPr>
        <w:t xml:space="preserve">1. В случае просрочки поставки, недопоставки товаров, «Исполнитель»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w:t>
      </w:r>
      <w:r w:rsidR="00826293">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 xml:space="preserve">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недопоставкой товаров. </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5.2. </w:t>
      </w:r>
      <w:proofErr w:type="gramStart"/>
      <w:r w:rsidRPr="008E4449">
        <w:rPr>
          <w:rFonts w:ascii="Times New Roman" w:eastAsia="Times New Roman" w:hAnsi="Times New Roman" w:cs="Times New Roman"/>
          <w:sz w:val="26"/>
          <w:szCs w:val="26"/>
          <w:lang w:eastAsia="ru-RU"/>
        </w:rPr>
        <w:t xml:space="preserve">Если поставленные товары не соответствуют стандартам, техническим условиям, образцам (эталонам), другим обязательным условиям по качеству, ассортименту и сортности, установленным законодательством или хозяйственным договором, «Заказчик» вправе отказаться от принятия и оплаты товаров, взыскать с «Исполнителя» штраф в размере </w:t>
      </w:r>
      <w:r w:rsidR="00826293">
        <w:rPr>
          <w:rFonts w:ascii="Times New Roman" w:eastAsia="Times New Roman" w:hAnsi="Times New Roman" w:cs="Times New Roman"/>
          <w:sz w:val="26"/>
          <w:szCs w:val="26"/>
          <w:lang w:eastAsia="ru-RU"/>
        </w:rPr>
        <w:t>1</w:t>
      </w:r>
      <w:r w:rsidRPr="008E4449">
        <w:rPr>
          <w:rFonts w:ascii="Times New Roman" w:eastAsia="Times New Roman" w:hAnsi="Times New Roman" w:cs="Times New Roman"/>
          <w:sz w:val="26"/>
          <w:szCs w:val="26"/>
          <w:lang w:eastAsia="ru-RU"/>
        </w:rPr>
        <w:t>0 процентов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roofErr w:type="gramEnd"/>
      <w:r w:rsidRPr="008E4449">
        <w:rPr>
          <w:rFonts w:ascii="Times New Roman" w:eastAsia="Times New Roman" w:hAnsi="Times New Roman" w:cs="Times New Roman"/>
          <w:sz w:val="26"/>
          <w:szCs w:val="26"/>
          <w:lang w:eastAsia="ru-RU"/>
        </w:rPr>
        <w:t xml:space="preserve"> Штраф за поставку товаров ненадлежащего качества, ассортимента и сортности взыскивается в </w:t>
      </w:r>
      <w:proofErr w:type="spellStart"/>
      <w:r w:rsidRPr="008E4449">
        <w:rPr>
          <w:rFonts w:ascii="Times New Roman" w:eastAsia="Times New Roman" w:hAnsi="Times New Roman" w:cs="Times New Roman"/>
          <w:sz w:val="26"/>
          <w:szCs w:val="26"/>
          <w:lang w:eastAsia="ru-RU"/>
        </w:rPr>
        <w:t>безакцептном</w:t>
      </w:r>
      <w:proofErr w:type="spellEnd"/>
      <w:r w:rsidRPr="008E4449">
        <w:rPr>
          <w:rFonts w:ascii="Times New Roman" w:eastAsia="Times New Roman" w:hAnsi="Times New Roman" w:cs="Times New Roman"/>
          <w:sz w:val="26"/>
          <w:szCs w:val="26"/>
          <w:lang w:eastAsia="ru-RU"/>
        </w:rPr>
        <w:t xml:space="preserve"> порядке с «Исполнителя».</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5.3. Платежное требование на списание штрафа предъявляется в учреждение банка не позднее десяти дней после составления акта о ненадлежащем качестве, ассортименте и сортности товаров.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w:t>
      </w:r>
    </w:p>
    <w:p w:rsidR="00A02EFD" w:rsidRPr="008E4449" w:rsidRDefault="00A02EFD"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5.4. </w:t>
      </w:r>
      <w:r w:rsidRPr="00A02EFD">
        <w:rPr>
          <w:rFonts w:ascii="Times New Roman" w:eastAsia="Times New Roman" w:hAnsi="Times New Roman" w:cs="Times New Roman"/>
          <w:sz w:val="26"/>
          <w:szCs w:val="26"/>
          <w:lang w:eastAsia="ru-RU"/>
        </w:rPr>
        <w:t xml:space="preserve">При несвоевременной оплате поставленных товаров </w:t>
      </w:r>
      <w:r>
        <w:rPr>
          <w:rFonts w:ascii="Times New Roman" w:eastAsia="Times New Roman" w:hAnsi="Times New Roman" w:cs="Times New Roman"/>
          <w:sz w:val="26"/>
          <w:szCs w:val="26"/>
          <w:lang w:eastAsia="ru-RU"/>
        </w:rPr>
        <w:t>З</w:t>
      </w:r>
      <w:r w:rsidRPr="00A02EFD">
        <w:rPr>
          <w:rFonts w:ascii="Times New Roman" w:eastAsia="Times New Roman" w:hAnsi="Times New Roman" w:cs="Times New Roman"/>
          <w:sz w:val="26"/>
          <w:szCs w:val="26"/>
          <w:lang w:eastAsia="ru-RU"/>
        </w:rPr>
        <w:t xml:space="preserve">аказчик уплачивает </w:t>
      </w:r>
      <w:r>
        <w:rPr>
          <w:rFonts w:ascii="Times New Roman" w:eastAsia="Times New Roman" w:hAnsi="Times New Roman" w:cs="Times New Roman"/>
          <w:sz w:val="26"/>
          <w:szCs w:val="26"/>
          <w:lang w:eastAsia="ru-RU"/>
        </w:rPr>
        <w:t>Исполнителю</w:t>
      </w:r>
      <w:r w:rsidRPr="00A02EFD">
        <w:rPr>
          <w:rFonts w:ascii="Times New Roman" w:eastAsia="Times New Roman" w:hAnsi="Times New Roman" w:cs="Times New Roman"/>
          <w:sz w:val="26"/>
          <w:szCs w:val="26"/>
          <w:lang w:eastAsia="ru-RU"/>
        </w:rPr>
        <w:t xml:space="preserve"> пеню в размере 0,4 процента суммы просроченного платежа за каждый день просрочки, но не более </w:t>
      </w:r>
      <w:r w:rsidR="00826293">
        <w:rPr>
          <w:rFonts w:ascii="Times New Roman" w:eastAsia="Times New Roman" w:hAnsi="Times New Roman" w:cs="Times New Roman"/>
          <w:sz w:val="26"/>
          <w:szCs w:val="26"/>
          <w:lang w:eastAsia="ru-RU"/>
        </w:rPr>
        <w:t>2</w:t>
      </w:r>
      <w:r w:rsidRPr="00A02EFD">
        <w:rPr>
          <w:rFonts w:ascii="Times New Roman" w:eastAsia="Times New Roman" w:hAnsi="Times New Roman" w:cs="Times New Roman"/>
          <w:sz w:val="26"/>
          <w:szCs w:val="26"/>
          <w:lang w:eastAsia="ru-RU"/>
        </w:rPr>
        <w:t>0 процентов суммы просроченного платежа.</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5.5. «Исполнитель»,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rsid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5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6</w:t>
      </w:r>
      <w:r w:rsidRPr="008E4449">
        <w:rPr>
          <w:rFonts w:ascii="Times New Roman" w:eastAsia="Times New Roman" w:hAnsi="Times New Roman" w:cs="Times New Roman"/>
          <w:b/>
          <w:sz w:val="26"/>
          <w:szCs w:val="26"/>
          <w:lang w:eastAsia="ru-RU"/>
        </w:rPr>
        <w:t>. Рекламации</w:t>
      </w:r>
    </w:p>
    <w:p w:rsidR="008E4449" w:rsidRPr="008E4449" w:rsidRDefault="008E4449" w:rsidP="008E4449">
      <w:pPr>
        <w:spacing w:after="0" w:line="25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ind w:left="-426" w:right="-144" w:firstLine="708"/>
        <w:jc w:val="both"/>
        <w:rPr>
          <w:rFonts w:ascii="Times New Roman" w:hAnsi="Times New Roman" w:cs="Times New Roman"/>
          <w:sz w:val="26"/>
          <w:szCs w:val="26"/>
        </w:rPr>
      </w:pPr>
      <w:r w:rsidRPr="008E4449">
        <w:rPr>
          <w:rFonts w:ascii="Times New Roman" w:eastAsia="Times New Roman" w:hAnsi="Times New Roman" w:cs="Times New Roman"/>
          <w:sz w:val="26"/>
          <w:szCs w:val="26"/>
          <w:lang w:val="uz-Cyrl-UZ" w:eastAsia="ru-RU"/>
        </w:rPr>
        <w:t>6</w:t>
      </w:r>
      <w:r w:rsidRPr="008E4449">
        <w:rPr>
          <w:rFonts w:ascii="Times New Roman" w:eastAsia="Times New Roman" w:hAnsi="Times New Roman" w:cs="Times New Roman"/>
          <w:sz w:val="26"/>
          <w:szCs w:val="26"/>
          <w:lang w:eastAsia="ru-RU"/>
        </w:rPr>
        <w:t xml:space="preserve">.1. Рекламации могут быть заявлены по качеству поставленной продукции в случае несоответствия её требованиям нормативных документов стандартизации, техническим требованиям </w:t>
      </w:r>
      <w:r w:rsidRPr="008E4449">
        <w:rPr>
          <w:rFonts w:ascii="Times New Roman" w:hAnsi="Times New Roman" w:cs="Times New Roman"/>
          <w:sz w:val="26"/>
          <w:szCs w:val="26"/>
        </w:rPr>
        <w:t>Заказчика</w:t>
      </w:r>
      <w:r w:rsidRPr="008E4449">
        <w:rPr>
          <w:rFonts w:ascii="Times New Roman" w:eastAsia="Times New Roman" w:hAnsi="Times New Roman" w:cs="Times New Roman"/>
          <w:sz w:val="26"/>
          <w:szCs w:val="26"/>
          <w:lang w:eastAsia="ru-RU"/>
        </w:rPr>
        <w:t>, а также техническим характеристикам, описанным в технической документации производителя.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 «Заказчик» имеет право заявить «Исполнителю» рекламацию </w:t>
      </w:r>
      <w:r w:rsidRPr="008E4449">
        <w:rPr>
          <w:rFonts w:ascii="Times New Roman" w:eastAsia="Times New Roman" w:hAnsi="Times New Roman" w:cs="Times New Roman"/>
          <w:sz w:val="26"/>
          <w:szCs w:val="26"/>
          <w:lang w:eastAsia="ru-RU"/>
        </w:rPr>
        <w:br/>
        <w:t>по качеству продукции в течение гарантийного срока.</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6.2.1. В случае</w:t>
      </w:r>
      <w:proofErr w:type="gramStart"/>
      <w:r w:rsidRPr="008E4449">
        <w:rPr>
          <w:rFonts w:ascii="Times New Roman" w:eastAsia="Times New Roman" w:hAnsi="Times New Roman" w:cs="Times New Roman"/>
          <w:sz w:val="26"/>
          <w:szCs w:val="26"/>
          <w:lang w:eastAsia="ru-RU"/>
        </w:rPr>
        <w:t>,</w:t>
      </w:r>
      <w:proofErr w:type="gramEnd"/>
      <w:r w:rsidRPr="008E4449">
        <w:rPr>
          <w:rFonts w:ascii="Times New Roman" w:eastAsia="Times New Roman" w:hAnsi="Times New Roman" w:cs="Times New Roman"/>
          <w:sz w:val="26"/>
          <w:szCs w:val="26"/>
          <w:lang w:eastAsia="ru-RU"/>
        </w:rPr>
        <w:t xml:space="preserve">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 полную замену продукции, при эксплуатации в гарантийном сроке.</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6.2.2. При выявлении некачественной продукции или продукции, </w:t>
      </w:r>
      <w:r w:rsidRPr="008E4449">
        <w:rPr>
          <w:rFonts w:ascii="Times New Roman" w:eastAsia="Times New Roman" w:hAnsi="Times New Roman" w:cs="Times New Roman"/>
          <w:sz w:val="26"/>
          <w:szCs w:val="26"/>
          <w:lang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В извещении должно быть указано:</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наименование и количество изделий, подлежащих совместной проверке, номер, дата и условное наименование отправителя;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основные недостатки, выявленные по качеству изделия;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нахождения в эксплуатации;</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и место прибытия представителя «Исполнителя» (с учетом времени на проезд).</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6.2.4. В одностороннем порядке представитель «Заказчика» имеет право произвести проверку и составить акт рекламации также в следующих случаях:</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неявке представителя «Исполнителя» в назначенный срок;</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оставлении извещения без ответа;</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В таком случае акт рекламации считается принятым к исполнению. </w:t>
      </w: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7. Решение споров</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lastRenderedPageBreak/>
        <w:t>7</w:t>
      </w:r>
      <w:r w:rsidRPr="008E4449">
        <w:rPr>
          <w:rFonts w:ascii="Times New Roman" w:eastAsia="Times New Roman" w:hAnsi="Times New Roman" w:cs="Times New Roman"/>
          <w:sz w:val="26"/>
          <w:szCs w:val="26"/>
          <w:lang w:eastAsia="ru-RU"/>
        </w:rPr>
        <w:t xml:space="preserve">.1. Все споры и разногласия между «Заказчиком» и «Исполнителем» </w:t>
      </w:r>
      <w:r w:rsidRPr="008E4449">
        <w:rPr>
          <w:rFonts w:ascii="Times New Roman" w:eastAsia="Times New Roman" w:hAnsi="Times New Roman" w:cs="Times New Roman"/>
          <w:sz w:val="26"/>
          <w:szCs w:val="26"/>
          <w:lang w:eastAsia="ru-RU"/>
        </w:rPr>
        <w:br/>
        <w:t>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8. Антикоррупционная оговорка</w:t>
      </w:r>
    </w:p>
    <w:p w:rsidR="008E4449" w:rsidRP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8.1. В рамках исполнения своих обязательств по Договору, Стороны </w:t>
      </w:r>
      <w:proofErr w:type="gramStart"/>
      <w:r w:rsidRPr="008E4449">
        <w:rPr>
          <w:rFonts w:ascii="Times New Roman" w:eastAsia="Times New Roman" w:hAnsi="Times New Roman" w:cs="Times New Roman"/>
          <w:sz w:val="26"/>
          <w:szCs w:val="26"/>
          <w:lang w:eastAsia="ru-RU"/>
        </w:rPr>
        <w:t>обеспечивают</w:t>
      </w:r>
      <w:proofErr w:type="gramEnd"/>
      <w:r w:rsidRPr="008E4449">
        <w:rPr>
          <w:rFonts w:ascii="Times New Roman" w:eastAsia="Times New Roman" w:hAnsi="Times New Roman" w:cs="Times New Roman"/>
          <w:sz w:val="26"/>
          <w:szCs w:val="26"/>
          <w:lang w:eastAsia="ru-RU"/>
        </w:rPr>
        <w:t xml:space="preserve">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w:t>
      </w:r>
      <w:proofErr w:type="gramStart"/>
      <w:r w:rsidRPr="008E4449">
        <w:rPr>
          <w:rFonts w:ascii="Times New Roman" w:eastAsia="Times New Roman" w:hAnsi="Times New Roman" w:cs="Times New Roman"/>
          <w:sz w:val="26"/>
          <w:szCs w:val="26"/>
          <w:lang w:eastAsia="ru-RU"/>
        </w:rPr>
        <w:t>-л</w:t>
      </w:r>
      <w:proofErr w:type="gramEnd"/>
      <w:r w:rsidRPr="008E4449">
        <w:rPr>
          <w:rFonts w:ascii="Times New Roman" w:eastAsia="Times New Roman" w:hAnsi="Times New Roman" w:cs="Times New Roman"/>
          <w:sz w:val="26"/>
          <w:szCs w:val="26"/>
          <w:lang w:eastAsia="ru-RU"/>
        </w:rPr>
        <w:t xml:space="preserve">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гарантируют принятие мер по недопущению указанных действий. Стороны обязуются открыто и незамедлительно </w:t>
      </w:r>
      <w:proofErr w:type="gramStart"/>
      <w:r w:rsidRPr="008E4449">
        <w:rPr>
          <w:rFonts w:ascii="Times New Roman" w:eastAsia="Times New Roman" w:hAnsi="Times New Roman" w:cs="Times New Roman"/>
          <w:sz w:val="26"/>
          <w:szCs w:val="26"/>
          <w:lang w:eastAsia="ru-RU"/>
        </w:rPr>
        <w:t>уведомлять</w:t>
      </w:r>
      <w:proofErr w:type="gramEnd"/>
      <w:r w:rsidRPr="008E4449">
        <w:rPr>
          <w:rFonts w:ascii="Times New Roman" w:eastAsia="Times New Roman" w:hAnsi="Times New Roman" w:cs="Times New Roman"/>
          <w:sz w:val="26"/>
          <w:szCs w:val="26"/>
          <w:lang w:eastAsia="ru-RU"/>
        </w:rPr>
        <w:t xml:space="preserve"> друг друга письменной форме (в </w:t>
      </w:r>
      <w:proofErr w:type="spellStart"/>
      <w:r w:rsidRPr="008E4449">
        <w:rPr>
          <w:rFonts w:ascii="Times New Roman" w:eastAsia="Times New Roman" w:hAnsi="Times New Roman" w:cs="Times New Roman"/>
          <w:sz w:val="26"/>
          <w:szCs w:val="26"/>
          <w:lang w:eastAsia="ru-RU"/>
        </w:rPr>
        <w:t>т.ч</w:t>
      </w:r>
      <w:proofErr w:type="spellEnd"/>
      <w:r w:rsidRPr="008E4449">
        <w:rPr>
          <w:rFonts w:ascii="Times New Roman" w:eastAsia="Times New Roman" w:hAnsi="Times New Roman" w:cs="Times New Roman"/>
          <w:sz w:val="26"/>
          <w:szCs w:val="26"/>
          <w:lang w:eastAsia="ru-RU"/>
        </w:rPr>
        <w:t xml:space="preserve">.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roofErr w:type="gramStart"/>
      <w:r w:rsidRPr="008E4449">
        <w:rPr>
          <w:rFonts w:ascii="Times New Roman" w:eastAsia="Times New Roman" w:hAnsi="Times New Roman" w:cs="Times New Roman"/>
          <w:sz w:val="26"/>
          <w:szCs w:val="26"/>
          <w:lang w:eastAsia="ru-RU"/>
        </w:rPr>
        <w:t>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w:t>
      </w:r>
      <w:proofErr w:type="gramEnd"/>
      <w:r w:rsidRPr="008E4449">
        <w:rPr>
          <w:rFonts w:ascii="Times New Roman" w:eastAsia="Times New Roman" w:hAnsi="Times New Roman" w:cs="Times New Roman"/>
          <w:sz w:val="26"/>
          <w:szCs w:val="26"/>
          <w:lang w:eastAsia="ru-RU"/>
        </w:rPr>
        <w:t xml:space="preserve"> до 10 (десяти) рабочих дней с момента получения запроса.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roofErr w:type="gramStart"/>
      <w:r w:rsidRPr="008E4449">
        <w:rPr>
          <w:rFonts w:ascii="Times New Roman" w:eastAsia="Times New Roman" w:hAnsi="Times New Roman" w:cs="Times New Roman"/>
          <w:sz w:val="26"/>
          <w:szCs w:val="26"/>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roofErr w:type="gramEnd"/>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lastRenderedPageBreak/>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roofErr w:type="gramStart"/>
      <w:r w:rsidRPr="008E4449">
        <w:rPr>
          <w:rFonts w:ascii="Times New Roman" w:eastAsia="Times New Roman" w:hAnsi="Times New Roman" w:cs="Times New Roman"/>
          <w:sz w:val="26"/>
          <w:szCs w:val="26"/>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roofErr w:type="gramEnd"/>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посредством устного обращения на «Телеф</w:t>
      </w:r>
      <w:r w:rsidR="00DA0871">
        <w:rPr>
          <w:rFonts w:ascii="Times New Roman" w:eastAsia="Times New Roman" w:hAnsi="Times New Roman" w:cs="Times New Roman"/>
          <w:sz w:val="26"/>
          <w:szCs w:val="26"/>
          <w:lang w:eastAsia="ru-RU"/>
        </w:rPr>
        <w:t>он доверия» по номеру: + 998 (79</w:t>
      </w:r>
      <w:r w:rsidRPr="008E4449">
        <w:rPr>
          <w:rFonts w:ascii="Times New Roman" w:eastAsia="Times New Roman" w:hAnsi="Times New Roman" w:cs="Times New Roman"/>
          <w:sz w:val="26"/>
          <w:szCs w:val="26"/>
          <w:lang w:eastAsia="ru-RU"/>
        </w:rPr>
        <w:t>)2</w:t>
      </w:r>
      <w:r w:rsidR="00DA0871">
        <w:rPr>
          <w:rFonts w:ascii="Times New Roman" w:eastAsia="Times New Roman" w:hAnsi="Times New Roman" w:cs="Times New Roman"/>
          <w:sz w:val="26"/>
          <w:szCs w:val="26"/>
          <w:lang w:eastAsia="ru-RU"/>
        </w:rPr>
        <w:t>24</w:t>
      </w:r>
      <w:r w:rsidRPr="008E4449">
        <w:rPr>
          <w:rFonts w:ascii="Times New Roman" w:eastAsia="Times New Roman" w:hAnsi="Times New Roman" w:cs="Times New Roman"/>
          <w:sz w:val="26"/>
          <w:szCs w:val="26"/>
          <w:lang w:eastAsia="ru-RU"/>
        </w:rPr>
        <w:t xml:space="preserve">- </w:t>
      </w:r>
      <w:r w:rsidR="00DA0871">
        <w:rPr>
          <w:rFonts w:ascii="Times New Roman" w:eastAsia="Times New Roman" w:hAnsi="Times New Roman" w:cs="Times New Roman"/>
          <w:sz w:val="26"/>
          <w:szCs w:val="26"/>
          <w:lang w:eastAsia="ru-RU"/>
        </w:rPr>
        <w:t>30-21</w:t>
      </w:r>
      <w:r w:rsidRPr="008E4449">
        <w:rPr>
          <w:rFonts w:ascii="Times New Roman" w:eastAsia="Times New Roman" w:hAnsi="Times New Roman" w:cs="Times New Roman"/>
          <w:sz w:val="26"/>
          <w:szCs w:val="26"/>
          <w:lang w:eastAsia="ru-RU"/>
        </w:rPr>
        <w:t xml:space="preserve">;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посредством письменного обращения, направленного на почтовый адрес Общества.</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9</w:t>
      </w:r>
      <w:r w:rsidR="00804CBF" w:rsidRPr="008E4449">
        <w:rPr>
          <w:rFonts w:ascii="Times New Roman" w:eastAsia="Times New Roman" w:hAnsi="Times New Roman" w:cs="Times New Roman"/>
          <w:b/>
          <w:sz w:val="26"/>
          <w:szCs w:val="26"/>
          <w:lang w:eastAsia="ru-RU"/>
        </w:rPr>
        <w:t>. Форс-мажор</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00804CBF" w:rsidRPr="008E4449">
        <w:rPr>
          <w:rFonts w:ascii="Times New Roman" w:eastAsia="Times New Roman" w:hAnsi="Times New Roman" w:cs="Times New Roman"/>
          <w:sz w:val="26"/>
          <w:szCs w:val="26"/>
          <w:lang w:eastAsia="ru-RU"/>
        </w:rPr>
        <w:t>ств ст</w:t>
      </w:r>
      <w:proofErr w:type="gramEnd"/>
      <w:r w:rsidR="00804CBF" w:rsidRPr="008E4449">
        <w:rPr>
          <w:rFonts w:ascii="Times New Roman" w:eastAsia="Times New Roman" w:hAnsi="Times New Roman" w:cs="Times New Roman"/>
          <w:sz w:val="26"/>
          <w:szCs w:val="26"/>
          <w:lang w:eastAsia="ru-RU"/>
        </w:rPr>
        <w:t>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804CBF"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10</w:t>
      </w:r>
      <w:r w:rsidR="00804CBF" w:rsidRPr="008E4449">
        <w:rPr>
          <w:rFonts w:ascii="Times New Roman" w:eastAsia="Times New Roman" w:hAnsi="Times New Roman" w:cs="Times New Roman"/>
          <w:b/>
          <w:sz w:val="26"/>
          <w:szCs w:val="26"/>
          <w:lang w:eastAsia="ru-RU"/>
        </w:rPr>
        <w:t>. Срок действия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10</w:t>
      </w:r>
      <w:r w:rsidR="00804CBF" w:rsidRPr="008E4449">
        <w:rPr>
          <w:rFonts w:ascii="Times New Roman" w:eastAsia="Times New Roman" w:hAnsi="Times New Roman" w:cs="Times New Roman"/>
          <w:sz w:val="26"/>
          <w:szCs w:val="26"/>
          <w:lang w:eastAsia="ru-RU"/>
        </w:rPr>
        <w:t xml:space="preserve">.1. Настоящий договор вступает в силу с момента </w:t>
      </w:r>
      <w:proofErr w:type="gramStart"/>
      <w:r w:rsidR="00804CBF" w:rsidRPr="008E4449">
        <w:rPr>
          <w:rFonts w:ascii="Times New Roman" w:eastAsia="Times New Roman" w:hAnsi="Times New Roman" w:cs="Times New Roman"/>
          <w:sz w:val="26"/>
          <w:szCs w:val="26"/>
          <w:lang w:eastAsia="ru-RU"/>
        </w:rPr>
        <w:t>подписании</w:t>
      </w:r>
      <w:proofErr w:type="gramEnd"/>
      <w:r w:rsidR="00804CBF" w:rsidRPr="008E4449">
        <w:rPr>
          <w:rFonts w:ascii="Times New Roman" w:eastAsia="Times New Roman" w:hAnsi="Times New Roman" w:cs="Times New Roman"/>
          <w:sz w:val="26"/>
          <w:szCs w:val="26"/>
          <w:lang w:eastAsia="ru-RU"/>
        </w:rPr>
        <w:t xml:space="preserve"> сторон и действует до </w:t>
      </w:r>
      <w:r w:rsidR="00DA0871">
        <w:rPr>
          <w:rFonts w:ascii="Times New Roman" w:eastAsia="Times New Roman" w:hAnsi="Times New Roman" w:cs="Times New Roman"/>
          <w:sz w:val="26"/>
          <w:szCs w:val="26"/>
          <w:lang w:eastAsia="ru-RU"/>
        </w:rPr>
        <w:t>31.12.2022 года</w:t>
      </w:r>
      <w:r w:rsidR="00804CBF" w:rsidRPr="008E4449">
        <w:rPr>
          <w:rFonts w:ascii="Times New Roman" w:eastAsia="Times New Roman" w:hAnsi="Times New Roman" w:cs="Times New Roman"/>
          <w:sz w:val="26"/>
          <w:szCs w:val="26"/>
          <w:lang w:eastAsia="ru-RU"/>
        </w:rPr>
        <w:t>.</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8"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1</w:t>
      </w:r>
      <w:r w:rsidRPr="008E4449">
        <w:rPr>
          <w:rFonts w:ascii="Times New Roman" w:eastAsia="Times New Roman" w:hAnsi="Times New Roman" w:cs="Times New Roman"/>
          <w:b/>
          <w:sz w:val="26"/>
          <w:szCs w:val="26"/>
          <w:lang w:eastAsia="ru-RU"/>
        </w:rPr>
        <w:t>. Порядок изменения и расторжения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товара, его качества и ассортимента, увеличения количества и цены, а также продления срока поставки, за исключением случаев, предусмотренных законодательством.</w:t>
      </w: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.2.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1</w:t>
      </w:r>
      <w:r w:rsidRPr="008E4449">
        <w:rPr>
          <w:rFonts w:ascii="Times New Roman" w:eastAsia="Times New Roman" w:hAnsi="Times New Roman" w:cs="Times New Roman"/>
          <w:sz w:val="26"/>
          <w:szCs w:val="26"/>
          <w:lang w:eastAsia="ru-RU"/>
        </w:rPr>
        <w:t xml:space="preserve">.3. Стороны имеют право одностороннего расторжения договора </w:t>
      </w:r>
      <w:r w:rsidRPr="008E4449">
        <w:rPr>
          <w:rFonts w:ascii="Times New Roman" w:eastAsia="Times New Roman" w:hAnsi="Times New Roman" w:cs="Times New Roman"/>
          <w:sz w:val="26"/>
          <w:szCs w:val="26"/>
          <w:lang w:eastAsia="ru-RU"/>
        </w:rPr>
        <w:br/>
        <w:t>в следующих случаях:</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lastRenderedPageBreak/>
        <w:t>при невыполнении договора со стороны «Исполнителя» в течение срока действия настоящего договора;</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2</w:t>
      </w:r>
      <w:r w:rsidRPr="008E4449">
        <w:rPr>
          <w:rFonts w:ascii="Times New Roman" w:eastAsia="Times New Roman" w:hAnsi="Times New Roman" w:cs="Times New Roman"/>
          <w:b/>
          <w:sz w:val="26"/>
          <w:szCs w:val="26"/>
          <w:lang w:eastAsia="ru-RU"/>
        </w:rPr>
        <w:t>. Прочие условия</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.1. Ни одна из сторон не может передавать свои права или обязанности по данному договору какой-либо третьей стороне.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 xml:space="preserve">.3. Договор, включая приложение, составлен на </w:t>
      </w:r>
      <w:r w:rsidR="00E63F01">
        <w:rPr>
          <w:rFonts w:ascii="Times New Roman" w:eastAsia="Times New Roman" w:hAnsi="Times New Roman" w:cs="Times New Roman"/>
          <w:sz w:val="26"/>
          <w:szCs w:val="26"/>
          <w:lang w:eastAsia="ru-RU"/>
        </w:rPr>
        <w:t>7</w:t>
      </w:r>
      <w:r w:rsidRPr="008E4449">
        <w:rPr>
          <w:rFonts w:ascii="Times New Roman" w:eastAsia="Times New Roman" w:hAnsi="Times New Roman" w:cs="Times New Roman"/>
          <w:sz w:val="26"/>
          <w:szCs w:val="26"/>
          <w:lang w:eastAsia="ru-RU"/>
        </w:rPr>
        <w:t xml:space="preserve"> (</w:t>
      </w:r>
      <w:r w:rsidR="00E63F01">
        <w:rPr>
          <w:rFonts w:ascii="Times New Roman" w:eastAsia="Times New Roman" w:hAnsi="Times New Roman" w:cs="Times New Roman"/>
          <w:sz w:val="26"/>
          <w:szCs w:val="26"/>
          <w:lang w:eastAsia="ru-RU"/>
        </w:rPr>
        <w:t>семь</w:t>
      </w:r>
      <w:r w:rsidRPr="008E4449">
        <w:rPr>
          <w:rFonts w:ascii="Times New Roman" w:eastAsia="Times New Roman" w:hAnsi="Times New Roman" w:cs="Times New Roman"/>
          <w:sz w:val="26"/>
          <w:szCs w:val="26"/>
          <w:lang w:eastAsia="ru-RU"/>
        </w:rPr>
        <w:t xml:space="preserve">) листах, </w:t>
      </w:r>
      <w:r w:rsidRPr="008E4449">
        <w:rPr>
          <w:rFonts w:ascii="Times New Roman" w:eastAsia="Times New Roman" w:hAnsi="Times New Roman" w:cs="Times New Roman"/>
          <w:sz w:val="26"/>
          <w:szCs w:val="26"/>
          <w:lang w:eastAsia="ru-RU"/>
        </w:rPr>
        <w:br/>
        <w:t>в 2 (двух) экземплярах, идентичных по содержанию и имеющих одинаковую юридическую силу, скреплен подписями и печатями сторон.</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3</w:t>
      </w:r>
      <w:r w:rsidRPr="008E4449">
        <w:rPr>
          <w:rFonts w:ascii="Times New Roman" w:eastAsia="Times New Roman" w:hAnsi="Times New Roman" w:cs="Times New Roman"/>
          <w:b/>
          <w:sz w:val="26"/>
          <w:szCs w:val="26"/>
          <w:lang w:eastAsia="ru-RU"/>
        </w:rPr>
        <w:t>. Юридические адреса, платежные и</w:t>
      </w:r>
      <w:r w:rsidR="008E4449">
        <w:rPr>
          <w:rFonts w:ascii="Times New Roman" w:eastAsia="Times New Roman" w:hAnsi="Times New Roman" w:cs="Times New Roman"/>
          <w:b/>
          <w:sz w:val="26"/>
          <w:szCs w:val="26"/>
          <w:lang w:eastAsia="ru-RU"/>
        </w:rPr>
        <w:t xml:space="preserve"> </w:t>
      </w:r>
      <w:r w:rsidRPr="008E4449">
        <w:rPr>
          <w:rFonts w:ascii="Times New Roman" w:eastAsia="Times New Roman" w:hAnsi="Times New Roman" w:cs="Times New Roman"/>
          <w:b/>
          <w:sz w:val="26"/>
          <w:szCs w:val="26"/>
          <w:lang w:eastAsia="ru-RU"/>
        </w:rPr>
        <w:t>отгрузочные реквизиты сторон</w:t>
      </w:r>
    </w:p>
    <w:p w:rsidR="008E4449" w:rsidRPr="008E4449" w:rsidRDefault="008E4449" w:rsidP="00804CBF">
      <w:pPr>
        <w:spacing w:after="0" w:line="240" w:lineRule="auto"/>
        <w:ind w:left="-426"/>
        <w:jc w:val="center"/>
        <w:rPr>
          <w:rFonts w:ascii="Times New Roman" w:eastAsia="Times New Roman" w:hAnsi="Times New Roman" w:cs="Times New Roman"/>
          <w:b/>
          <w:sz w:val="26"/>
          <w:szCs w:val="26"/>
          <w:lang w:eastAsia="ru-RU"/>
        </w:rPr>
      </w:pPr>
    </w:p>
    <w:tbl>
      <w:tblPr>
        <w:tblW w:w="10213" w:type="dxa"/>
        <w:tblInd w:w="-432" w:type="dxa"/>
        <w:tblLook w:val="0000" w:firstRow="0" w:lastRow="0" w:firstColumn="0" w:lastColumn="0" w:noHBand="0" w:noVBand="0"/>
      </w:tblPr>
      <w:tblGrid>
        <w:gridCol w:w="5245"/>
        <w:gridCol w:w="4968"/>
      </w:tblGrid>
      <w:tr w:rsidR="003D39FF" w:rsidRPr="00804CBF" w:rsidTr="00AA02BB">
        <w:trPr>
          <w:trHeight w:val="407"/>
        </w:trPr>
        <w:tc>
          <w:tcPr>
            <w:tcW w:w="5245" w:type="dxa"/>
          </w:tcPr>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3D39FF" w:rsidRPr="00804CBF" w:rsidRDefault="003D39FF" w:rsidP="00AA02BB">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3D39FF" w:rsidRPr="00804CBF" w:rsidRDefault="003D39FF" w:rsidP="00AA02BB">
            <w:pPr>
              <w:widowControl w:val="0"/>
              <w:autoSpaceDE w:val="0"/>
              <w:autoSpaceDN w:val="0"/>
              <w:adjustRightInd w:val="0"/>
              <w:spacing w:after="0" w:line="240" w:lineRule="auto"/>
              <w:ind w:left="188"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r>
              <w:rPr>
                <w:rFonts w:ascii="Times New Roman" w:eastAsia="Times New Roman" w:hAnsi="Times New Roman" w:cs="Times New Roman"/>
                <w:b/>
                <w:szCs w:val="24"/>
                <w:lang w:val="uz-Cyrl-UZ" w:eastAsia="ru-RU"/>
              </w:rPr>
              <w:t>Заказчик</w:t>
            </w:r>
          </w:p>
          <w:p w:rsidR="003D39FF" w:rsidRPr="00804CBF" w:rsidRDefault="003D39FF" w:rsidP="00AA02BB">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_____________________</w:t>
            </w: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eastAsia="ru-RU"/>
              </w:rPr>
              <w:t xml:space="preserve">  М.П.</w:t>
            </w:r>
          </w:p>
        </w:tc>
        <w:tc>
          <w:tcPr>
            <w:tcW w:w="4968" w:type="dxa"/>
          </w:tcPr>
          <w:p w:rsidR="003D39FF" w:rsidRPr="00804CB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r>
              <w:rPr>
                <w:rFonts w:ascii="Times New Roman" w:eastAsia="Times New Roman" w:hAnsi="Times New Roman" w:cs="Times New Roman"/>
                <w:b/>
                <w:szCs w:val="24"/>
                <w:lang w:eastAsia="ru-RU"/>
              </w:rPr>
              <w:tab/>
              <w:t xml:space="preserve">      </w:t>
            </w:r>
            <w:r>
              <w:rPr>
                <w:rFonts w:ascii="Times New Roman" w:eastAsia="Times New Roman" w:hAnsi="Times New Roman" w:cs="Times New Roman"/>
                <w:b/>
                <w:szCs w:val="24"/>
                <w:lang w:val="uz-Cyrl-UZ" w:eastAsia="ru-RU"/>
              </w:rPr>
              <w:t>Исполнитель</w:t>
            </w: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p>
          <w:p w:rsidR="003D39FF" w:rsidRPr="00804CB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 w:val="16"/>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 w:val="10"/>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_____________________</w:t>
            </w: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М.П.</w:t>
            </w:r>
          </w:p>
        </w:tc>
      </w:tr>
    </w:tbl>
    <w:p w:rsidR="003D39FF" w:rsidRPr="00804CBF" w:rsidRDefault="003D39FF" w:rsidP="003D39FF">
      <w:pPr>
        <w:spacing w:after="0" w:line="240" w:lineRule="auto"/>
        <w:rPr>
          <w:rFonts w:ascii="Times New Roman" w:eastAsia="Times New Roman" w:hAnsi="Times New Roman" w:cs="DejaVu Sans"/>
          <w:b/>
          <w:color w:val="000000"/>
          <w:kern w:val="1"/>
          <w:sz w:val="28"/>
          <w:szCs w:val="28"/>
          <w:lang w:eastAsia="zh-CN" w:bidi="hi-IN"/>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04CBF" w:rsidP="00942D0E">
      <w:pPr>
        <w:tabs>
          <w:tab w:val="left" w:pos="3945"/>
        </w:tabs>
        <w:jc w:val="right"/>
        <w:rPr>
          <w:rFonts w:ascii="Times New Roman" w:eastAsia="Times New Roman" w:hAnsi="Times New Roman" w:cs="Times New Roman"/>
          <w:b/>
          <w:sz w:val="24"/>
          <w:szCs w:val="24"/>
        </w:rPr>
      </w:pPr>
      <w:r w:rsidRPr="00804CBF">
        <w:rPr>
          <w:rFonts w:ascii="Times New Roman" w:eastAsia="Times New Roman" w:hAnsi="Times New Roman" w:cs="Times New Roman"/>
          <w:b/>
          <w:sz w:val="24"/>
          <w:szCs w:val="24"/>
        </w:rPr>
        <w:lastRenderedPageBreak/>
        <w:t>Приложения №1</w:t>
      </w:r>
      <w:r w:rsidR="00826293">
        <w:rPr>
          <w:rFonts w:ascii="Times New Roman" w:eastAsia="Times New Roman" w:hAnsi="Times New Roman" w:cs="Times New Roman"/>
          <w:b/>
          <w:sz w:val="24"/>
          <w:szCs w:val="24"/>
        </w:rPr>
        <w:t xml:space="preserve"> </w:t>
      </w:r>
    </w:p>
    <w:p w:rsidR="00804CBF" w:rsidRDefault="00826293" w:rsidP="00942D0E">
      <w:pPr>
        <w:tabs>
          <w:tab w:val="left" w:pos="3945"/>
        </w:tabs>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договору ______от _________2022 года</w:t>
      </w:r>
    </w:p>
    <w:p w:rsidR="00826293" w:rsidRPr="00804CBF" w:rsidRDefault="00826293" w:rsidP="00942D0E">
      <w:pPr>
        <w:tabs>
          <w:tab w:val="left" w:pos="3945"/>
        </w:tabs>
        <w:jc w:val="right"/>
        <w:rPr>
          <w:rFonts w:ascii="Times New Roman" w:eastAsia="Times New Roman" w:hAnsi="Times New Roman" w:cs="Times New Roman"/>
          <w:b/>
          <w:sz w:val="24"/>
          <w:szCs w:val="24"/>
        </w:rPr>
      </w:pPr>
    </w:p>
    <w:p w:rsidR="00804CBF" w:rsidRDefault="00804CBF" w:rsidP="00804CBF">
      <w:pPr>
        <w:spacing w:after="200" w:line="276" w:lineRule="auto"/>
        <w:ind w:right="36"/>
        <w:contextualSpacing/>
        <w:jc w:val="center"/>
        <w:rPr>
          <w:rFonts w:ascii="Times New Roman" w:eastAsia="Times New Roman" w:hAnsi="Times New Roman" w:cs="Times New Roman"/>
          <w:b/>
          <w:bCs/>
          <w:lang w:eastAsia="ru-RU"/>
        </w:rPr>
      </w:pPr>
      <w:r w:rsidRPr="00804CBF">
        <w:rPr>
          <w:rFonts w:ascii="Times New Roman" w:eastAsia="Times New Roman" w:hAnsi="Times New Roman" w:cs="Times New Roman"/>
          <w:b/>
          <w:bCs/>
          <w:lang w:eastAsia="ru-RU"/>
        </w:rPr>
        <w:t>Спецификация</w:t>
      </w:r>
      <w:r w:rsidR="00826293">
        <w:rPr>
          <w:rFonts w:ascii="Times New Roman" w:eastAsia="Times New Roman" w:hAnsi="Times New Roman" w:cs="Times New Roman"/>
          <w:b/>
          <w:bCs/>
          <w:lang w:eastAsia="ru-RU"/>
        </w:rPr>
        <w:t xml:space="preserve"> № 1 </w:t>
      </w:r>
    </w:p>
    <w:p w:rsidR="00826293" w:rsidRPr="00804CBF" w:rsidRDefault="00826293" w:rsidP="00804CBF">
      <w:pPr>
        <w:spacing w:after="200" w:line="276" w:lineRule="auto"/>
        <w:ind w:right="36"/>
        <w:contextualSpacing/>
        <w:jc w:val="center"/>
        <w:rPr>
          <w:rFonts w:ascii="Times New Roman" w:eastAsia="Times New Roman" w:hAnsi="Times New Roman" w:cs="Times New Roman"/>
          <w:lang w:eastAsia="ru-RU"/>
        </w:rPr>
      </w:pPr>
    </w:p>
    <w:tbl>
      <w:tblPr>
        <w:tblW w:w="9493" w:type="dxa"/>
        <w:tblInd w:w="-289" w:type="dxa"/>
        <w:tblLayout w:type="fixed"/>
        <w:tblLook w:val="04A0" w:firstRow="1" w:lastRow="0" w:firstColumn="1" w:lastColumn="0" w:noHBand="0" w:noVBand="1"/>
      </w:tblPr>
      <w:tblGrid>
        <w:gridCol w:w="630"/>
        <w:gridCol w:w="3878"/>
        <w:gridCol w:w="1024"/>
        <w:gridCol w:w="1171"/>
        <w:gridCol w:w="1350"/>
        <w:gridCol w:w="1440"/>
      </w:tblGrid>
      <w:tr w:rsidR="00942D0E" w:rsidRPr="00804CBF" w:rsidTr="00942D0E">
        <w:trPr>
          <w:trHeight w:val="525"/>
        </w:trPr>
        <w:tc>
          <w:tcPr>
            <w:tcW w:w="63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942D0E" w:rsidRPr="00804CBF" w:rsidRDefault="00942D0E" w:rsidP="00804CBF">
            <w:pPr>
              <w:spacing w:after="0" w:line="240" w:lineRule="auto"/>
              <w:jc w:val="center"/>
              <w:rPr>
                <w:rFonts w:ascii="Times New Roman" w:eastAsia="Times New Roman" w:hAnsi="Times New Roman" w:cs="Times New Roman"/>
                <w:color w:val="00B0F0"/>
                <w:sz w:val="20"/>
                <w:szCs w:val="20"/>
                <w:lang w:eastAsia="ru-RU"/>
              </w:rPr>
            </w:pPr>
            <w:r w:rsidRPr="00804CBF">
              <w:rPr>
                <w:rFonts w:ascii="Times New Roman" w:eastAsia="Times New Roman" w:hAnsi="Times New Roman" w:cs="Times New Roman"/>
                <w:b/>
                <w:bCs/>
                <w:color w:val="000000"/>
                <w:sz w:val="20"/>
                <w:szCs w:val="20"/>
                <w:lang w:eastAsia="ru-RU"/>
              </w:rPr>
              <w:t>№</w:t>
            </w:r>
          </w:p>
        </w:tc>
        <w:tc>
          <w:tcPr>
            <w:tcW w:w="3878"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942D0E" w:rsidRPr="00804CBF" w:rsidRDefault="00942D0E"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Наименование</w:t>
            </w:r>
          </w:p>
        </w:tc>
        <w:tc>
          <w:tcPr>
            <w:tcW w:w="1024" w:type="dxa"/>
            <w:tcBorders>
              <w:top w:val="single" w:sz="8" w:space="0" w:color="auto"/>
              <w:left w:val="nil"/>
              <w:bottom w:val="single" w:sz="8" w:space="0" w:color="auto"/>
              <w:right w:val="single" w:sz="8" w:space="0" w:color="auto"/>
            </w:tcBorders>
            <w:shd w:val="clear" w:color="000000" w:fill="BDD7EE"/>
            <w:vAlign w:val="center"/>
            <w:hideMark/>
          </w:tcPr>
          <w:p w:rsidR="00942D0E" w:rsidRPr="00804CBF" w:rsidRDefault="00942D0E"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Ед. изм.</w:t>
            </w:r>
          </w:p>
        </w:tc>
        <w:tc>
          <w:tcPr>
            <w:tcW w:w="1171" w:type="dxa"/>
            <w:tcBorders>
              <w:top w:val="single" w:sz="8" w:space="0" w:color="auto"/>
              <w:left w:val="nil"/>
              <w:bottom w:val="single" w:sz="8" w:space="0" w:color="auto"/>
              <w:right w:val="single" w:sz="8" w:space="0" w:color="auto"/>
            </w:tcBorders>
            <w:shd w:val="clear" w:color="000000" w:fill="BDD7EE"/>
            <w:vAlign w:val="center"/>
            <w:hideMark/>
          </w:tcPr>
          <w:p w:rsidR="00942D0E" w:rsidRPr="00804CBF" w:rsidRDefault="00942D0E"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Кол-во</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942D0E" w:rsidRPr="00804CBF" w:rsidRDefault="00942D0E"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Цена за ед.</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rsidR="00942D0E" w:rsidRPr="00804CBF" w:rsidRDefault="00942D0E" w:rsidP="00804CBF">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Сумма</w:t>
            </w:r>
          </w:p>
        </w:tc>
      </w:tr>
      <w:tr w:rsidR="00942D0E" w:rsidRPr="00804CBF" w:rsidTr="0053348B">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1</w:t>
            </w:r>
          </w:p>
        </w:tc>
        <w:tc>
          <w:tcPr>
            <w:tcW w:w="3878" w:type="dxa"/>
            <w:tcBorders>
              <w:top w:val="single" w:sz="4" w:space="0" w:color="auto"/>
              <w:left w:val="nil"/>
              <w:bottom w:val="single" w:sz="8" w:space="0" w:color="auto"/>
              <w:right w:val="single" w:sz="8" w:space="0" w:color="auto"/>
            </w:tcBorders>
            <w:shd w:val="clear" w:color="auto" w:fill="auto"/>
            <w:vAlign w:val="center"/>
          </w:tcPr>
          <w:p w:rsidR="00942D0E" w:rsidRPr="00804CBF" w:rsidRDefault="00942D0E" w:rsidP="00942D0E">
            <w:pPr>
              <w:spacing w:after="0" w:line="240" w:lineRule="auto"/>
              <w:rPr>
                <w:rFonts w:ascii="Times New Roman" w:eastAsia="Times New Roman" w:hAnsi="Times New Roman" w:cs="Times New Roman"/>
                <w:color w:val="000000"/>
                <w:sz w:val="20"/>
                <w:szCs w:val="20"/>
                <w:lang w:eastAsia="ru-RU"/>
              </w:rPr>
            </w:pPr>
            <w:r>
              <w:t>ЯЧЕЙКА ТРАНСФОРМАТОРА НАПРЯЖЕНИЯ 10 KV</w:t>
            </w:r>
            <w:proofErr w:type="gramStart"/>
            <w:r>
              <w:t xml:space="preserve"> С</w:t>
            </w:r>
            <w:proofErr w:type="gramEnd"/>
            <w:r>
              <w:t xml:space="preserve"> ТРАНСФОРМАТОРОМ ЗНОЛ-10-II-0,5/3Р-75/100 УХЛ2</w:t>
            </w:r>
          </w:p>
        </w:tc>
        <w:tc>
          <w:tcPr>
            <w:tcW w:w="1024" w:type="dxa"/>
            <w:tcBorders>
              <w:top w:val="nil"/>
              <w:left w:val="nil"/>
              <w:bottom w:val="single" w:sz="8" w:space="0" w:color="auto"/>
              <w:right w:val="single" w:sz="8" w:space="0" w:color="auto"/>
            </w:tcBorders>
            <w:shd w:val="clear" w:color="auto" w:fill="auto"/>
            <w:noWrap/>
            <w:vAlign w:val="center"/>
          </w:tcPr>
          <w:p w:rsidR="00942D0E" w:rsidRPr="00804CBF" w:rsidRDefault="00942D0E" w:rsidP="00942D0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1171" w:type="dxa"/>
            <w:tcBorders>
              <w:top w:val="nil"/>
              <w:left w:val="nil"/>
              <w:bottom w:val="single" w:sz="8" w:space="0" w:color="auto"/>
              <w:right w:val="single" w:sz="8" w:space="0" w:color="auto"/>
            </w:tcBorders>
            <w:shd w:val="clear" w:color="auto" w:fill="auto"/>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35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c>
          <w:tcPr>
            <w:tcW w:w="144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289</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200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r>
      <w:tr w:rsidR="00942D0E" w:rsidRPr="00804CBF" w:rsidTr="0053348B">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2</w:t>
            </w:r>
          </w:p>
        </w:tc>
        <w:tc>
          <w:tcPr>
            <w:tcW w:w="3878" w:type="dxa"/>
            <w:tcBorders>
              <w:top w:val="nil"/>
              <w:left w:val="nil"/>
              <w:bottom w:val="single" w:sz="8" w:space="0" w:color="auto"/>
              <w:right w:val="single" w:sz="8" w:space="0" w:color="auto"/>
            </w:tcBorders>
            <w:shd w:val="clear" w:color="auto" w:fill="auto"/>
            <w:vAlign w:val="center"/>
          </w:tcPr>
          <w:p w:rsidR="00942D0E" w:rsidRPr="00804CBF" w:rsidRDefault="00942D0E" w:rsidP="00942D0E">
            <w:pPr>
              <w:spacing w:after="0" w:line="240" w:lineRule="auto"/>
              <w:rPr>
                <w:rFonts w:ascii="Times New Roman" w:eastAsia="Times New Roman" w:hAnsi="Times New Roman" w:cs="Times New Roman"/>
                <w:color w:val="000000"/>
                <w:sz w:val="20"/>
                <w:szCs w:val="20"/>
                <w:lang w:eastAsia="ru-RU"/>
              </w:rPr>
            </w:pPr>
            <w:r>
              <w:t>ЯЧЕЙКА ТРАНСФОРМАТОРА СОБСТВЕННЫХ НУЖД С ТРАНСФОРМАТОРОМ СОБСТВЕННЫХ НУЖД ТСКС-40/10-11 УХЛ</w:t>
            </w:r>
            <w:proofErr w:type="gramStart"/>
            <w:r>
              <w:t>1</w:t>
            </w:r>
            <w:proofErr w:type="gramEnd"/>
            <w:r>
              <w:t>; 10/0,4 KV</w:t>
            </w:r>
            <w:r>
              <w:tab/>
            </w:r>
          </w:p>
        </w:tc>
        <w:tc>
          <w:tcPr>
            <w:tcW w:w="1024" w:type="dxa"/>
            <w:tcBorders>
              <w:top w:val="nil"/>
              <w:left w:val="nil"/>
              <w:bottom w:val="single" w:sz="8" w:space="0" w:color="auto"/>
              <w:right w:val="single" w:sz="8" w:space="0" w:color="auto"/>
            </w:tcBorders>
            <w:shd w:val="clear" w:color="auto" w:fill="auto"/>
            <w:noWrap/>
          </w:tcPr>
          <w:p w:rsidR="00942D0E" w:rsidRDefault="00942D0E" w:rsidP="00942D0E">
            <w:pPr>
              <w:jc w:val="center"/>
            </w:pPr>
            <w:proofErr w:type="spellStart"/>
            <w:proofErr w:type="gramStart"/>
            <w:r w:rsidRPr="00E776E2">
              <w:rPr>
                <w:rFonts w:ascii="Times New Roman" w:eastAsia="Times New Roman" w:hAnsi="Times New Roman" w:cs="Times New Roman"/>
                <w:color w:val="000000"/>
                <w:sz w:val="20"/>
                <w:szCs w:val="20"/>
                <w:lang w:eastAsia="ru-RU"/>
              </w:rPr>
              <w:t>шт</w:t>
            </w:r>
            <w:proofErr w:type="spellEnd"/>
            <w:proofErr w:type="gramEnd"/>
          </w:p>
        </w:tc>
        <w:tc>
          <w:tcPr>
            <w:tcW w:w="1171" w:type="dxa"/>
            <w:tcBorders>
              <w:top w:val="nil"/>
              <w:left w:val="nil"/>
              <w:bottom w:val="single" w:sz="8" w:space="0" w:color="auto"/>
              <w:right w:val="single" w:sz="8" w:space="0" w:color="auto"/>
            </w:tcBorders>
            <w:shd w:val="clear" w:color="auto" w:fill="auto"/>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35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c>
          <w:tcPr>
            <w:tcW w:w="144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289</w:t>
            </w:r>
            <w:r w:rsidR="00826293">
              <w:rPr>
                <w:rFonts w:ascii="Times New Roman" w:eastAsia="Times New Roman" w:hAnsi="Times New Roman" w:cs="Times New Roman"/>
                <w:color w:val="000000"/>
                <w:sz w:val="20"/>
                <w:szCs w:val="20"/>
                <w:lang w:eastAsia="ru-RU"/>
              </w:rPr>
              <w:t> </w:t>
            </w:r>
            <w:r w:rsidRPr="00826293">
              <w:rPr>
                <w:rFonts w:ascii="Times New Roman" w:eastAsia="Times New Roman" w:hAnsi="Times New Roman" w:cs="Times New Roman"/>
                <w:color w:val="000000"/>
                <w:sz w:val="20"/>
                <w:szCs w:val="20"/>
                <w:lang w:eastAsia="ru-RU"/>
              </w:rPr>
              <w:t>200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r>
      <w:tr w:rsidR="00942D0E" w:rsidRPr="00804CBF" w:rsidTr="0053348B">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sidRPr="00804CBF">
              <w:rPr>
                <w:rFonts w:ascii="Times New Roman" w:eastAsia="Times New Roman" w:hAnsi="Times New Roman" w:cs="Times New Roman"/>
                <w:color w:val="000000"/>
                <w:sz w:val="20"/>
                <w:szCs w:val="20"/>
                <w:lang w:eastAsia="ru-RU"/>
              </w:rPr>
              <w:t>3</w:t>
            </w:r>
          </w:p>
        </w:tc>
        <w:tc>
          <w:tcPr>
            <w:tcW w:w="3878" w:type="dxa"/>
            <w:tcBorders>
              <w:top w:val="nil"/>
              <w:left w:val="nil"/>
              <w:bottom w:val="single" w:sz="8" w:space="0" w:color="auto"/>
              <w:right w:val="single" w:sz="8" w:space="0" w:color="auto"/>
            </w:tcBorders>
            <w:shd w:val="clear" w:color="auto" w:fill="auto"/>
            <w:vAlign w:val="center"/>
          </w:tcPr>
          <w:p w:rsidR="00942D0E" w:rsidRPr="00804CBF" w:rsidRDefault="00942D0E" w:rsidP="00942D0E">
            <w:pPr>
              <w:spacing w:after="0" w:line="240" w:lineRule="auto"/>
              <w:rPr>
                <w:rFonts w:ascii="Times New Roman" w:eastAsia="Times New Roman" w:hAnsi="Times New Roman" w:cs="Times New Roman"/>
                <w:color w:val="000000"/>
                <w:sz w:val="20"/>
                <w:szCs w:val="20"/>
                <w:lang w:eastAsia="ru-RU"/>
              </w:rPr>
            </w:pPr>
            <w:r>
              <w:t xml:space="preserve">ЯЧЕЙКА </w:t>
            </w:r>
            <w:proofErr w:type="gramStart"/>
            <w:r>
              <w:t>СЕКЦИОННЫЙ</w:t>
            </w:r>
            <w:proofErr w:type="gramEnd"/>
            <w:r>
              <w:t xml:space="preserve"> РАЗЪЕДИНИТЕЛЬЯ</w:t>
            </w:r>
          </w:p>
        </w:tc>
        <w:tc>
          <w:tcPr>
            <w:tcW w:w="1024" w:type="dxa"/>
            <w:tcBorders>
              <w:top w:val="nil"/>
              <w:left w:val="nil"/>
              <w:bottom w:val="single" w:sz="8" w:space="0" w:color="auto"/>
              <w:right w:val="single" w:sz="8" w:space="0" w:color="auto"/>
            </w:tcBorders>
            <w:shd w:val="clear" w:color="auto" w:fill="auto"/>
            <w:noWrap/>
          </w:tcPr>
          <w:p w:rsidR="00942D0E" w:rsidRDefault="00942D0E" w:rsidP="00942D0E">
            <w:pPr>
              <w:jc w:val="center"/>
            </w:pPr>
            <w:proofErr w:type="spellStart"/>
            <w:proofErr w:type="gramStart"/>
            <w:r w:rsidRPr="00E776E2">
              <w:rPr>
                <w:rFonts w:ascii="Times New Roman" w:eastAsia="Times New Roman" w:hAnsi="Times New Roman" w:cs="Times New Roman"/>
                <w:color w:val="000000"/>
                <w:sz w:val="20"/>
                <w:szCs w:val="20"/>
                <w:lang w:eastAsia="ru-RU"/>
              </w:rPr>
              <w:t>шт</w:t>
            </w:r>
            <w:proofErr w:type="spellEnd"/>
            <w:proofErr w:type="gramEnd"/>
          </w:p>
        </w:tc>
        <w:tc>
          <w:tcPr>
            <w:tcW w:w="1171" w:type="dxa"/>
            <w:tcBorders>
              <w:top w:val="nil"/>
              <w:left w:val="nil"/>
              <w:bottom w:val="single" w:sz="8" w:space="0" w:color="auto"/>
              <w:right w:val="single" w:sz="8" w:space="0" w:color="auto"/>
            </w:tcBorders>
            <w:shd w:val="clear" w:color="auto" w:fill="auto"/>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35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c>
          <w:tcPr>
            <w:tcW w:w="144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r>
      <w:tr w:rsidR="00942D0E" w:rsidRPr="00804CBF" w:rsidTr="0053348B">
        <w:trPr>
          <w:trHeight w:val="1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942D0E" w:rsidRPr="00804CBF" w:rsidRDefault="00942D0E" w:rsidP="00942D0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878" w:type="dxa"/>
            <w:tcBorders>
              <w:top w:val="nil"/>
              <w:left w:val="nil"/>
              <w:bottom w:val="single" w:sz="8" w:space="0" w:color="auto"/>
              <w:right w:val="single" w:sz="8" w:space="0" w:color="auto"/>
            </w:tcBorders>
            <w:shd w:val="clear" w:color="auto" w:fill="auto"/>
            <w:vAlign w:val="center"/>
          </w:tcPr>
          <w:p w:rsidR="00942D0E" w:rsidRPr="00804CBF" w:rsidRDefault="00942D0E" w:rsidP="00942D0E">
            <w:pPr>
              <w:spacing w:after="0" w:line="240" w:lineRule="auto"/>
              <w:rPr>
                <w:rFonts w:ascii="Times New Roman" w:eastAsia="Times New Roman" w:hAnsi="Times New Roman" w:cs="Times New Roman"/>
                <w:color w:val="000000"/>
                <w:sz w:val="20"/>
                <w:szCs w:val="20"/>
                <w:lang w:eastAsia="ru-RU"/>
              </w:rPr>
            </w:pPr>
            <w:r>
              <w:t>ЯЧЕЙКА ВВОДА С ВЫКЛЮЧАТЕЛЕМ NV-12-S-20/1250 У</w:t>
            </w:r>
            <w:proofErr w:type="gramStart"/>
            <w:r>
              <w:t>2</w:t>
            </w:r>
            <w:proofErr w:type="gramEnd"/>
          </w:p>
        </w:tc>
        <w:tc>
          <w:tcPr>
            <w:tcW w:w="1024" w:type="dxa"/>
            <w:tcBorders>
              <w:top w:val="nil"/>
              <w:left w:val="nil"/>
              <w:bottom w:val="single" w:sz="8" w:space="0" w:color="auto"/>
              <w:right w:val="single" w:sz="8" w:space="0" w:color="auto"/>
            </w:tcBorders>
            <w:shd w:val="clear" w:color="auto" w:fill="auto"/>
            <w:noWrap/>
          </w:tcPr>
          <w:p w:rsidR="00942D0E" w:rsidRDefault="00942D0E" w:rsidP="00942D0E">
            <w:pPr>
              <w:jc w:val="center"/>
            </w:pPr>
            <w:proofErr w:type="spellStart"/>
            <w:proofErr w:type="gramStart"/>
            <w:r w:rsidRPr="00E776E2">
              <w:rPr>
                <w:rFonts w:ascii="Times New Roman" w:eastAsia="Times New Roman" w:hAnsi="Times New Roman" w:cs="Times New Roman"/>
                <w:color w:val="000000"/>
                <w:sz w:val="20"/>
                <w:szCs w:val="20"/>
                <w:lang w:eastAsia="ru-RU"/>
              </w:rPr>
              <w:t>шт</w:t>
            </w:r>
            <w:proofErr w:type="spellEnd"/>
            <w:proofErr w:type="gramEnd"/>
          </w:p>
        </w:tc>
        <w:tc>
          <w:tcPr>
            <w:tcW w:w="1171" w:type="dxa"/>
            <w:tcBorders>
              <w:top w:val="nil"/>
              <w:left w:val="nil"/>
              <w:bottom w:val="single" w:sz="8" w:space="0" w:color="auto"/>
              <w:right w:val="single" w:sz="8" w:space="0" w:color="auto"/>
            </w:tcBorders>
            <w:shd w:val="clear" w:color="auto" w:fill="auto"/>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35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c>
          <w:tcPr>
            <w:tcW w:w="144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289</w:t>
            </w:r>
            <w:r w:rsidR="00826293">
              <w:rPr>
                <w:rFonts w:ascii="Times New Roman" w:eastAsia="Times New Roman" w:hAnsi="Times New Roman" w:cs="Times New Roman"/>
                <w:color w:val="000000"/>
                <w:sz w:val="20"/>
                <w:szCs w:val="20"/>
                <w:lang w:eastAsia="ru-RU"/>
              </w:rPr>
              <w:t> </w:t>
            </w:r>
            <w:r w:rsidRPr="00826293">
              <w:rPr>
                <w:rFonts w:ascii="Times New Roman" w:eastAsia="Times New Roman" w:hAnsi="Times New Roman" w:cs="Times New Roman"/>
                <w:color w:val="000000"/>
                <w:sz w:val="20"/>
                <w:szCs w:val="20"/>
                <w:lang w:eastAsia="ru-RU"/>
              </w:rPr>
              <w:t>200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r>
      <w:tr w:rsidR="00942D0E" w:rsidRPr="00804CBF" w:rsidTr="0053348B">
        <w:trPr>
          <w:trHeight w:val="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878" w:type="dxa"/>
            <w:tcBorders>
              <w:top w:val="nil"/>
              <w:left w:val="nil"/>
              <w:bottom w:val="single" w:sz="8" w:space="0" w:color="auto"/>
              <w:right w:val="single" w:sz="8" w:space="0" w:color="auto"/>
            </w:tcBorders>
            <w:shd w:val="clear" w:color="auto" w:fill="auto"/>
            <w:vAlign w:val="center"/>
          </w:tcPr>
          <w:p w:rsidR="00942D0E" w:rsidRPr="00942D0E" w:rsidRDefault="00942D0E" w:rsidP="00942D0E">
            <w:pPr>
              <w:spacing w:after="0" w:line="240" w:lineRule="auto"/>
              <w:rPr>
                <w:rFonts w:ascii="Times New Roman" w:eastAsia="Times New Roman" w:hAnsi="Times New Roman" w:cs="Times New Roman"/>
                <w:color w:val="000000"/>
                <w:sz w:val="20"/>
                <w:szCs w:val="20"/>
                <w:lang w:eastAsia="ru-RU"/>
              </w:rPr>
            </w:pPr>
            <w:r>
              <w:t>ЯЧЕЙКА СЕКЦИОННОГО ВЫКЛЮЧАТЕЛЯ С ВЫКЛЮЧАТЕЛЕМ NV-12-S-20/630 У</w:t>
            </w:r>
            <w:proofErr w:type="gramStart"/>
            <w:r>
              <w:t>2</w:t>
            </w:r>
            <w:proofErr w:type="gramEnd"/>
          </w:p>
        </w:tc>
        <w:tc>
          <w:tcPr>
            <w:tcW w:w="1024" w:type="dxa"/>
            <w:tcBorders>
              <w:top w:val="nil"/>
              <w:left w:val="nil"/>
              <w:bottom w:val="single" w:sz="8" w:space="0" w:color="auto"/>
              <w:right w:val="single" w:sz="8" w:space="0" w:color="auto"/>
            </w:tcBorders>
            <w:shd w:val="clear" w:color="auto" w:fill="auto"/>
            <w:noWrap/>
          </w:tcPr>
          <w:p w:rsidR="00942D0E" w:rsidRDefault="00942D0E" w:rsidP="00942D0E">
            <w:pPr>
              <w:jc w:val="center"/>
            </w:pPr>
            <w:proofErr w:type="spellStart"/>
            <w:proofErr w:type="gramStart"/>
            <w:r w:rsidRPr="00E776E2">
              <w:rPr>
                <w:rFonts w:ascii="Times New Roman" w:eastAsia="Times New Roman" w:hAnsi="Times New Roman" w:cs="Times New Roman"/>
                <w:color w:val="000000"/>
                <w:sz w:val="20"/>
                <w:szCs w:val="20"/>
                <w:lang w:eastAsia="ru-RU"/>
              </w:rPr>
              <w:t>шт</w:t>
            </w:r>
            <w:proofErr w:type="spellEnd"/>
            <w:proofErr w:type="gramEnd"/>
          </w:p>
        </w:tc>
        <w:tc>
          <w:tcPr>
            <w:tcW w:w="1171" w:type="dxa"/>
            <w:tcBorders>
              <w:top w:val="nil"/>
              <w:left w:val="nil"/>
              <w:bottom w:val="single" w:sz="8" w:space="0" w:color="auto"/>
              <w:right w:val="single" w:sz="8" w:space="0" w:color="auto"/>
            </w:tcBorders>
            <w:shd w:val="clear" w:color="auto" w:fill="auto"/>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35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c>
          <w:tcPr>
            <w:tcW w:w="144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r>
      <w:tr w:rsidR="00942D0E" w:rsidRPr="00804CBF" w:rsidTr="0053348B">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878" w:type="dxa"/>
            <w:tcBorders>
              <w:top w:val="nil"/>
              <w:left w:val="nil"/>
              <w:bottom w:val="single" w:sz="8" w:space="0" w:color="auto"/>
              <w:right w:val="single" w:sz="8" w:space="0" w:color="auto"/>
            </w:tcBorders>
            <w:shd w:val="clear" w:color="auto" w:fill="auto"/>
            <w:vAlign w:val="center"/>
          </w:tcPr>
          <w:p w:rsidR="00942D0E" w:rsidRPr="00942D0E" w:rsidRDefault="00942D0E" w:rsidP="00942D0E">
            <w:pPr>
              <w:spacing w:after="0" w:line="240" w:lineRule="auto"/>
              <w:rPr>
                <w:rFonts w:ascii="Times New Roman" w:eastAsia="Times New Roman" w:hAnsi="Times New Roman" w:cs="Times New Roman"/>
                <w:color w:val="000000"/>
                <w:sz w:val="20"/>
                <w:szCs w:val="20"/>
                <w:lang w:eastAsia="ru-RU"/>
              </w:rPr>
            </w:pPr>
            <w:r>
              <w:t>ЯЧЕЙКА ОТХОДЯЩЕЙ КАБЕЛЬНОЙ ЛИНИИ С</w:t>
            </w:r>
            <w:r>
              <w:t xml:space="preserve"> ВЫКЛЮЧАТЕЛЕМ NV-12-S-20/630 У</w:t>
            </w:r>
            <w:proofErr w:type="gramStart"/>
            <w:r>
              <w:t>2</w:t>
            </w:r>
            <w:proofErr w:type="gramEnd"/>
          </w:p>
        </w:tc>
        <w:tc>
          <w:tcPr>
            <w:tcW w:w="1024" w:type="dxa"/>
            <w:tcBorders>
              <w:top w:val="nil"/>
              <w:left w:val="nil"/>
              <w:bottom w:val="single" w:sz="8" w:space="0" w:color="auto"/>
              <w:right w:val="single" w:sz="8" w:space="0" w:color="auto"/>
            </w:tcBorders>
            <w:shd w:val="clear" w:color="auto" w:fill="auto"/>
            <w:noWrap/>
          </w:tcPr>
          <w:p w:rsidR="00942D0E" w:rsidRDefault="00942D0E" w:rsidP="00942D0E">
            <w:pPr>
              <w:jc w:val="center"/>
            </w:pPr>
            <w:proofErr w:type="spellStart"/>
            <w:proofErr w:type="gramStart"/>
            <w:r w:rsidRPr="00E776E2">
              <w:rPr>
                <w:rFonts w:ascii="Times New Roman" w:eastAsia="Times New Roman" w:hAnsi="Times New Roman" w:cs="Times New Roman"/>
                <w:color w:val="000000"/>
                <w:sz w:val="20"/>
                <w:szCs w:val="20"/>
                <w:lang w:eastAsia="ru-RU"/>
              </w:rPr>
              <w:t>шт</w:t>
            </w:r>
            <w:proofErr w:type="spellEnd"/>
            <w:proofErr w:type="gramEnd"/>
          </w:p>
        </w:tc>
        <w:tc>
          <w:tcPr>
            <w:tcW w:w="1171" w:type="dxa"/>
            <w:tcBorders>
              <w:top w:val="nil"/>
              <w:left w:val="nil"/>
              <w:bottom w:val="single" w:sz="8" w:space="0" w:color="auto"/>
              <w:right w:val="single" w:sz="8" w:space="0" w:color="auto"/>
            </w:tcBorders>
            <w:shd w:val="clear" w:color="auto" w:fill="auto"/>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35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144</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c>
          <w:tcPr>
            <w:tcW w:w="1440" w:type="dxa"/>
            <w:tcBorders>
              <w:top w:val="nil"/>
              <w:left w:val="nil"/>
              <w:bottom w:val="single" w:sz="8" w:space="0" w:color="auto"/>
              <w:right w:val="single" w:sz="8" w:space="0" w:color="auto"/>
            </w:tcBorders>
            <w:shd w:val="clear" w:color="auto" w:fill="auto"/>
            <w:noWrap/>
            <w:vAlign w:val="bottom"/>
          </w:tcPr>
          <w:p w:rsidR="00942D0E" w:rsidRPr="00826293" w:rsidRDefault="00942D0E" w:rsidP="00826293">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2</w:t>
            </w:r>
            <w:r w:rsidR="00826293">
              <w:rPr>
                <w:rFonts w:ascii="Times New Roman" w:eastAsia="Times New Roman" w:hAnsi="Times New Roman" w:cs="Times New Roman"/>
                <w:color w:val="000000"/>
                <w:sz w:val="20"/>
                <w:szCs w:val="20"/>
                <w:lang w:eastAsia="ru-RU"/>
              </w:rPr>
              <w:t> </w:t>
            </w:r>
            <w:r w:rsidRPr="00826293">
              <w:rPr>
                <w:rFonts w:ascii="Times New Roman" w:eastAsia="Times New Roman" w:hAnsi="Times New Roman" w:cs="Times New Roman"/>
                <w:color w:val="000000"/>
                <w:sz w:val="20"/>
                <w:szCs w:val="20"/>
                <w:lang w:eastAsia="ru-RU"/>
              </w:rPr>
              <w:t>313</w:t>
            </w:r>
            <w:r w:rsidR="00826293">
              <w:rPr>
                <w:rFonts w:ascii="Times New Roman" w:eastAsia="Times New Roman" w:hAnsi="Times New Roman" w:cs="Times New Roman"/>
                <w:color w:val="000000"/>
                <w:sz w:val="20"/>
                <w:szCs w:val="20"/>
                <w:lang w:eastAsia="ru-RU"/>
              </w:rPr>
              <w:t> </w:t>
            </w:r>
            <w:r w:rsidRPr="00826293">
              <w:rPr>
                <w:rFonts w:ascii="Times New Roman" w:eastAsia="Times New Roman" w:hAnsi="Times New Roman" w:cs="Times New Roman"/>
                <w:color w:val="000000"/>
                <w:sz w:val="20"/>
                <w:szCs w:val="20"/>
                <w:lang w:eastAsia="ru-RU"/>
              </w:rPr>
              <w:t>600</w:t>
            </w:r>
            <w:r w:rsidR="00826293">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r>
      <w:tr w:rsidR="00942D0E" w:rsidRPr="00804CBF" w:rsidTr="00942D0E">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942D0E" w:rsidRDefault="00942D0E" w:rsidP="00804CBF">
            <w:pPr>
              <w:spacing w:after="0" w:line="240" w:lineRule="auto"/>
              <w:jc w:val="center"/>
              <w:rPr>
                <w:rFonts w:ascii="Times New Roman" w:eastAsia="Times New Roman" w:hAnsi="Times New Roman" w:cs="Times New Roman"/>
                <w:color w:val="000000"/>
                <w:sz w:val="20"/>
                <w:szCs w:val="20"/>
                <w:lang w:eastAsia="ru-RU"/>
              </w:rPr>
            </w:pPr>
          </w:p>
        </w:tc>
        <w:tc>
          <w:tcPr>
            <w:tcW w:w="3878" w:type="dxa"/>
            <w:tcBorders>
              <w:top w:val="nil"/>
              <w:left w:val="nil"/>
              <w:bottom w:val="single" w:sz="8" w:space="0" w:color="auto"/>
              <w:right w:val="single" w:sz="8" w:space="0" w:color="auto"/>
            </w:tcBorders>
            <w:shd w:val="clear" w:color="auto" w:fill="auto"/>
            <w:vAlign w:val="center"/>
          </w:tcPr>
          <w:p w:rsidR="00942D0E" w:rsidRPr="00942D0E"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024" w:type="dxa"/>
            <w:tcBorders>
              <w:top w:val="nil"/>
              <w:left w:val="nil"/>
              <w:bottom w:val="single" w:sz="8" w:space="0" w:color="auto"/>
              <w:right w:val="single" w:sz="8" w:space="0" w:color="auto"/>
            </w:tcBorders>
            <w:shd w:val="clear" w:color="auto" w:fill="auto"/>
            <w:noWrap/>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p>
        </w:tc>
        <w:tc>
          <w:tcPr>
            <w:tcW w:w="1171" w:type="dxa"/>
            <w:tcBorders>
              <w:top w:val="nil"/>
              <w:left w:val="nil"/>
              <w:bottom w:val="single" w:sz="8" w:space="0" w:color="auto"/>
              <w:right w:val="single" w:sz="8" w:space="0" w:color="auto"/>
            </w:tcBorders>
            <w:shd w:val="clear" w:color="auto" w:fill="auto"/>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350" w:type="dxa"/>
            <w:tcBorders>
              <w:top w:val="nil"/>
              <w:left w:val="nil"/>
              <w:bottom w:val="single" w:sz="8" w:space="0" w:color="auto"/>
              <w:right w:val="single" w:sz="8" w:space="0" w:color="auto"/>
            </w:tcBorders>
            <w:shd w:val="clear" w:color="auto" w:fill="auto"/>
            <w:noWrap/>
            <w:vAlign w:val="center"/>
          </w:tcPr>
          <w:p w:rsidR="00942D0E" w:rsidRPr="00804CBF" w:rsidRDefault="00942D0E" w:rsidP="00804CBF">
            <w:pPr>
              <w:spacing w:after="0" w:line="240" w:lineRule="auto"/>
              <w:jc w:val="center"/>
              <w:rPr>
                <w:rFonts w:ascii="Times New Roman" w:eastAsia="Times New Roman" w:hAnsi="Times New Roman"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942D0E" w:rsidRPr="00804CBF" w:rsidRDefault="00826293" w:rsidP="00804CBF">
            <w:pPr>
              <w:spacing w:after="0" w:line="240" w:lineRule="auto"/>
              <w:jc w:val="center"/>
              <w:rPr>
                <w:rFonts w:ascii="Times New Roman" w:eastAsia="Times New Roman" w:hAnsi="Times New Roman" w:cs="Times New Roman"/>
                <w:color w:val="000000"/>
                <w:sz w:val="20"/>
                <w:szCs w:val="20"/>
                <w:lang w:eastAsia="ru-RU"/>
              </w:rPr>
            </w:pPr>
            <w:r w:rsidRPr="00826293">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470</w:t>
            </w:r>
            <w:r>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400</w:t>
            </w:r>
            <w:r>
              <w:rPr>
                <w:rFonts w:ascii="Times New Roman" w:eastAsia="Times New Roman" w:hAnsi="Times New Roman" w:cs="Times New Roman"/>
                <w:color w:val="000000"/>
                <w:sz w:val="20"/>
                <w:szCs w:val="20"/>
                <w:lang w:eastAsia="ru-RU"/>
              </w:rPr>
              <w:t xml:space="preserve"> </w:t>
            </w:r>
            <w:r w:rsidRPr="00826293">
              <w:rPr>
                <w:rFonts w:ascii="Times New Roman" w:eastAsia="Times New Roman" w:hAnsi="Times New Roman" w:cs="Times New Roman"/>
                <w:color w:val="000000"/>
                <w:sz w:val="20"/>
                <w:szCs w:val="20"/>
                <w:lang w:eastAsia="ru-RU"/>
              </w:rPr>
              <w:t>000</w:t>
            </w:r>
          </w:p>
        </w:tc>
      </w:tr>
    </w:tbl>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 w:val="16"/>
          <w:szCs w:val="28"/>
        </w:rPr>
      </w:pPr>
    </w:p>
    <w:p w:rsidR="00804CBF" w:rsidRPr="00804CBF" w:rsidRDefault="00804CBF" w:rsidP="00804CBF">
      <w:pPr>
        <w:spacing w:after="0" w:line="240" w:lineRule="auto"/>
        <w:jc w:val="both"/>
        <w:rPr>
          <w:rFonts w:ascii="Times New Roman" w:eastAsia="Times New Roman" w:hAnsi="Times New Roman" w:cs="Times New Roman"/>
          <w:szCs w:val="20"/>
        </w:rPr>
      </w:pPr>
      <w:r w:rsidRPr="00804CBF">
        <w:rPr>
          <w:rFonts w:ascii="Times New Roman" w:eastAsia="Times New Roman" w:hAnsi="Times New Roman" w:cs="Times New Roman"/>
          <w:szCs w:val="20"/>
        </w:rPr>
        <w:t>Срок поставки Товара:</w:t>
      </w:r>
      <w:r w:rsidR="00826293">
        <w:rPr>
          <w:rFonts w:ascii="Times New Roman" w:eastAsia="Times New Roman" w:hAnsi="Times New Roman" w:cs="Times New Roman"/>
          <w:szCs w:val="20"/>
        </w:rPr>
        <w:t xml:space="preserve"> 30 дней после </w:t>
      </w:r>
      <w:r w:rsidR="008518E9">
        <w:rPr>
          <w:rFonts w:ascii="Times New Roman" w:eastAsia="Times New Roman" w:hAnsi="Times New Roman" w:cs="Times New Roman"/>
          <w:szCs w:val="20"/>
        </w:rPr>
        <w:t>предоплаты</w:t>
      </w:r>
      <w:r w:rsidR="00826293">
        <w:rPr>
          <w:rFonts w:ascii="Times New Roman" w:eastAsia="Times New Roman" w:hAnsi="Times New Roman" w:cs="Times New Roman"/>
          <w:szCs w:val="20"/>
        </w:rPr>
        <w:t>.</w:t>
      </w:r>
    </w:p>
    <w:p w:rsidR="00804CBF" w:rsidRPr="00804CBF" w:rsidRDefault="00804CBF" w:rsidP="00804CBF">
      <w:pPr>
        <w:spacing w:after="0" w:line="240" w:lineRule="auto"/>
        <w:jc w:val="both"/>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Перечень Товаросопроводительной документации:</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1) Сертификаты качества и соответствия завода – изготовителя (копия оригинала);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2) Сертификаты происхождения (копия оригинала);</w:t>
      </w: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3)  Паспорт качества;</w:t>
      </w:r>
    </w:p>
    <w:p w:rsidR="00804CBF" w:rsidRPr="00804CBF" w:rsidRDefault="00826293" w:rsidP="00804CBF">
      <w:pPr>
        <w:tabs>
          <w:tab w:val="left" w:pos="1575"/>
        </w:tabs>
        <w:spacing w:after="200" w:line="240" w:lineRule="auto"/>
        <w:ind w:right="36"/>
        <w:contextualSpacing/>
        <w:rPr>
          <w:rFonts w:ascii="Times New Roman" w:eastAsia="Times New Roman" w:hAnsi="Times New Roman" w:cs="Times New Roman"/>
          <w:szCs w:val="20"/>
        </w:rPr>
      </w:pPr>
      <w:r>
        <w:rPr>
          <w:rFonts w:ascii="Times New Roman" w:eastAsia="Times New Roman" w:hAnsi="Times New Roman" w:cs="Times New Roman"/>
          <w:szCs w:val="20"/>
        </w:rPr>
        <w:t>4</w:t>
      </w:r>
      <w:r w:rsidR="00804CBF" w:rsidRPr="00804CBF">
        <w:rPr>
          <w:rFonts w:ascii="Times New Roman" w:eastAsia="Times New Roman" w:hAnsi="Times New Roman" w:cs="Times New Roman"/>
          <w:szCs w:val="20"/>
        </w:rPr>
        <w:t>) Товаротранспортная накладная и другие документы.</w:t>
      </w:r>
      <w:bookmarkStart w:id="0" w:name="_GoBack"/>
      <w:bookmarkEnd w:id="0"/>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rPr>
          <w:rFonts w:ascii="Times New Roman" w:eastAsia="Times New Roman" w:hAnsi="Times New Roman" w:cs="Times New Roman"/>
          <w:szCs w:val="20"/>
        </w:rPr>
      </w:pPr>
    </w:p>
    <w:p w:rsidR="00804CBF" w:rsidRPr="00804CBF" w:rsidRDefault="00804CBF" w:rsidP="00804CBF">
      <w:pPr>
        <w:tabs>
          <w:tab w:val="left" w:pos="1575"/>
        </w:tabs>
        <w:spacing w:after="200" w:line="240" w:lineRule="auto"/>
        <w:ind w:right="36"/>
        <w:contextualSpacing/>
        <w:jc w:val="both"/>
        <w:rPr>
          <w:rFonts w:ascii="Times New Roman" w:eastAsia="Times New Roman" w:hAnsi="Times New Roman" w:cs="Times New Roman"/>
          <w:szCs w:val="20"/>
        </w:rPr>
      </w:pPr>
    </w:p>
    <w:tbl>
      <w:tblPr>
        <w:tblW w:w="10213" w:type="dxa"/>
        <w:tblInd w:w="-432" w:type="dxa"/>
        <w:tblLook w:val="0000" w:firstRow="0" w:lastRow="0" w:firstColumn="0" w:lastColumn="0" w:noHBand="0" w:noVBand="0"/>
      </w:tblPr>
      <w:tblGrid>
        <w:gridCol w:w="5245"/>
        <w:gridCol w:w="4968"/>
      </w:tblGrid>
      <w:tr w:rsidR="00804CBF" w:rsidRPr="00804CBF" w:rsidTr="008E4449">
        <w:trPr>
          <w:trHeight w:val="407"/>
        </w:trPr>
        <w:tc>
          <w:tcPr>
            <w:tcW w:w="5245" w:type="dxa"/>
          </w:tcPr>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804CBF" w:rsidRPr="00804CBF" w:rsidRDefault="00804CBF" w:rsidP="00804CBF">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804CBF" w:rsidRPr="00804CBF" w:rsidRDefault="00804CBF" w:rsidP="00804CBF">
            <w:pPr>
              <w:widowControl w:val="0"/>
              <w:autoSpaceDE w:val="0"/>
              <w:autoSpaceDN w:val="0"/>
              <w:adjustRightInd w:val="0"/>
              <w:spacing w:after="0" w:line="240" w:lineRule="auto"/>
              <w:ind w:left="188"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От </w:t>
            </w:r>
            <w:r w:rsidRPr="00804CBF">
              <w:rPr>
                <w:rFonts w:ascii="Times New Roman" w:eastAsia="Times New Roman" w:hAnsi="Times New Roman" w:cs="Times New Roman"/>
                <w:b/>
                <w:szCs w:val="24"/>
                <w:lang w:val="uz-Cyrl-UZ" w:eastAsia="ru-RU"/>
              </w:rPr>
              <w:t>Заказчика</w:t>
            </w:r>
          </w:p>
          <w:p w:rsidR="00804CBF" w:rsidRPr="00804CBF" w:rsidRDefault="00804CBF" w:rsidP="00804CBF">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eastAsia="ru-RU"/>
              </w:rPr>
            </w:pPr>
          </w:p>
          <w:p w:rsidR="00804CBF" w:rsidRPr="00804CBF" w:rsidRDefault="00804CBF" w:rsidP="00804CBF">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804CBF" w:rsidRPr="00804CBF" w:rsidRDefault="00804CBF" w:rsidP="00804CBF">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_____________________</w:t>
            </w: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eastAsia="ru-RU"/>
              </w:rPr>
              <w:t xml:space="preserve">  М.П.</w:t>
            </w:r>
          </w:p>
        </w:tc>
        <w:tc>
          <w:tcPr>
            <w:tcW w:w="4968" w:type="dxa"/>
          </w:tcPr>
          <w:p w:rsidR="00804CBF" w:rsidRPr="00804CBF" w:rsidRDefault="00804CBF" w:rsidP="00804CBF">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r>
          </w:p>
          <w:p w:rsidR="00804CBF" w:rsidRPr="00804CBF" w:rsidRDefault="00804CBF" w:rsidP="00804CBF">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t xml:space="preserve">       От </w:t>
            </w:r>
            <w:r w:rsidRPr="00804CBF">
              <w:rPr>
                <w:rFonts w:ascii="Times New Roman" w:eastAsia="Times New Roman" w:hAnsi="Times New Roman" w:cs="Times New Roman"/>
                <w:b/>
                <w:szCs w:val="24"/>
                <w:lang w:val="uz-Cyrl-UZ" w:eastAsia="ru-RU"/>
              </w:rPr>
              <w:t>Исполнителя</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b/>
                <w:sz w:val="16"/>
                <w:szCs w:val="24"/>
                <w:lang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 w:val="10"/>
                <w:szCs w:val="24"/>
                <w:lang w:eastAsia="ru-RU"/>
              </w:rPr>
            </w:pP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_____________________</w:t>
            </w:r>
          </w:p>
          <w:p w:rsidR="00804CBF" w:rsidRPr="00804CBF" w:rsidRDefault="00804CBF" w:rsidP="00804CBF">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p>
          <w:p w:rsidR="00804CBF" w:rsidRPr="00804CBF" w:rsidRDefault="00804CBF" w:rsidP="00804CBF">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М.П.</w:t>
            </w:r>
          </w:p>
        </w:tc>
      </w:tr>
    </w:tbl>
    <w:p w:rsidR="00804CBF" w:rsidRPr="00804CBF" w:rsidRDefault="00804CBF" w:rsidP="00804CBF">
      <w:pPr>
        <w:spacing w:after="0" w:line="240" w:lineRule="auto"/>
        <w:rPr>
          <w:rFonts w:ascii="Times New Roman" w:eastAsia="Times New Roman" w:hAnsi="Times New Roman" w:cs="DejaVu Sans"/>
          <w:b/>
          <w:color w:val="000000"/>
          <w:kern w:val="1"/>
          <w:sz w:val="28"/>
          <w:szCs w:val="28"/>
          <w:lang w:eastAsia="zh-CN" w:bidi="hi-IN"/>
        </w:rPr>
      </w:pPr>
    </w:p>
    <w:sectPr w:rsidR="00804CBF" w:rsidRPr="00804CBF" w:rsidSect="00804CBF">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FB" w:rsidRDefault="000A51FB">
      <w:pPr>
        <w:spacing w:after="0" w:line="240" w:lineRule="auto"/>
      </w:pPr>
      <w:r>
        <w:separator/>
      </w:r>
    </w:p>
  </w:endnote>
  <w:endnote w:type="continuationSeparator" w:id="0">
    <w:p w:rsidR="000A51FB" w:rsidRDefault="000A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56" w:rsidRDefault="00A06D56" w:rsidP="008E444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06D56" w:rsidRDefault="00A06D56" w:rsidP="008E444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56" w:rsidRDefault="00A06D56">
    <w:pPr>
      <w:pStyle w:val="ab"/>
      <w:jc w:val="right"/>
    </w:pPr>
    <w:r>
      <w:fldChar w:fldCharType="begin"/>
    </w:r>
    <w:r>
      <w:instrText>PAGE   \* MERGEFORMAT</w:instrText>
    </w:r>
    <w:r>
      <w:fldChar w:fldCharType="separate"/>
    </w:r>
    <w:r w:rsidR="008518E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FB" w:rsidRDefault="000A51FB">
      <w:pPr>
        <w:spacing w:after="0" w:line="240" w:lineRule="auto"/>
      </w:pPr>
      <w:r>
        <w:separator/>
      </w:r>
    </w:p>
  </w:footnote>
  <w:footnote w:type="continuationSeparator" w:id="0">
    <w:p w:rsidR="000A51FB" w:rsidRDefault="000A5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438A4B80"/>
    <w:multiLevelType w:val="hybridMultilevel"/>
    <w:tmpl w:val="F686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363D6D"/>
    <w:multiLevelType w:val="hybridMultilevel"/>
    <w:tmpl w:val="C56E9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1"/>
  </w:num>
  <w:num w:numId="5">
    <w:abstractNumId w:val="24"/>
  </w:num>
  <w:num w:numId="6">
    <w:abstractNumId w:val="23"/>
  </w:num>
  <w:num w:numId="7">
    <w:abstractNumId w:val="3"/>
  </w:num>
  <w:num w:numId="8">
    <w:abstractNumId w:val="15"/>
  </w:num>
  <w:num w:numId="9">
    <w:abstractNumId w:val="26"/>
  </w:num>
  <w:num w:numId="10">
    <w:abstractNumId w:val="13"/>
  </w:num>
  <w:num w:numId="11">
    <w:abstractNumId w:val="9"/>
  </w:num>
  <w:num w:numId="12">
    <w:abstractNumId w:val="16"/>
  </w:num>
  <w:num w:numId="13">
    <w:abstractNumId w:val="22"/>
  </w:num>
  <w:num w:numId="14">
    <w:abstractNumId w:val="2"/>
  </w:num>
  <w:num w:numId="15">
    <w:abstractNumId w:val="18"/>
  </w:num>
  <w:num w:numId="16">
    <w:abstractNumId w:val="4"/>
  </w:num>
  <w:num w:numId="17">
    <w:abstractNumId w:val="7"/>
  </w:num>
  <w:num w:numId="18">
    <w:abstractNumId w:val="10"/>
  </w:num>
  <w:num w:numId="19">
    <w:abstractNumId w:val="25"/>
  </w:num>
  <w:num w:numId="20">
    <w:abstractNumId w:val="19"/>
  </w:num>
  <w:num w:numId="21">
    <w:abstractNumId w:val="20"/>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1"/>
  </w:num>
  <w:num w:numId="26">
    <w:abstractNumId w:val="5"/>
  </w:num>
  <w:num w:numId="27">
    <w:abstractNumId w:val="6"/>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BF"/>
    <w:rsid w:val="000A51FB"/>
    <w:rsid w:val="000E09EE"/>
    <w:rsid w:val="002060A5"/>
    <w:rsid w:val="002F750B"/>
    <w:rsid w:val="00322A2F"/>
    <w:rsid w:val="003D39FF"/>
    <w:rsid w:val="003E0B13"/>
    <w:rsid w:val="00474916"/>
    <w:rsid w:val="004B72F5"/>
    <w:rsid w:val="00564ADE"/>
    <w:rsid w:val="00804CBF"/>
    <w:rsid w:val="00826293"/>
    <w:rsid w:val="008518E9"/>
    <w:rsid w:val="008E4449"/>
    <w:rsid w:val="00942D0E"/>
    <w:rsid w:val="009A5C6F"/>
    <w:rsid w:val="00A02EFD"/>
    <w:rsid w:val="00A06D56"/>
    <w:rsid w:val="00AF6952"/>
    <w:rsid w:val="00BB15AB"/>
    <w:rsid w:val="00CC6E48"/>
    <w:rsid w:val="00D631B2"/>
    <w:rsid w:val="00D85362"/>
    <w:rsid w:val="00DA0871"/>
    <w:rsid w:val="00E51FA5"/>
    <w:rsid w:val="00E6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804CBF"/>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804CBF"/>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804CBF"/>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804CBF"/>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804CBF"/>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804CBF"/>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804CBF"/>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804CBF"/>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804CBF"/>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04CBF"/>
    <w:rPr>
      <w:rFonts w:ascii="Cambria" w:eastAsia="Calibri" w:hAnsi="Cambria" w:cs="Times New Roman"/>
      <w:b/>
      <w:bCs/>
      <w:kern w:val="32"/>
      <w:sz w:val="32"/>
      <w:szCs w:val="32"/>
      <w:lang w:val="en-US"/>
    </w:rPr>
  </w:style>
  <w:style w:type="character" w:customStyle="1" w:styleId="20">
    <w:name w:val="Заголовок 2 Знак"/>
    <w:basedOn w:val="a0"/>
    <w:link w:val="2"/>
    <w:rsid w:val="00804C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04CBF"/>
    <w:rPr>
      <w:rFonts w:ascii="Cambria" w:eastAsia="Calibri" w:hAnsi="Cambria" w:cs="Times New Roman"/>
      <w:b/>
      <w:bCs/>
      <w:sz w:val="26"/>
      <w:szCs w:val="26"/>
      <w:lang w:val="en-US"/>
    </w:rPr>
  </w:style>
  <w:style w:type="character" w:customStyle="1" w:styleId="40">
    <w:name w:val="Заголовок 4 Знак"/>
    <w:basedOn w:val="a0"/>
    <w:link w:val="4"/>
    <w:rsid w:val="00804CBF"/>
    <w:rPr>
      <w:rFonts w:ascii="Cambria" w:eastAsia="Times New Roman" w:hAnsi="Cambria" w:cs="Times New Roman"/>
      <w:b/>
      <w:bCs/>
      <w:sz w:val="24"/>
      <w:szCs w:val="24"/>
      <w:lang w:val="en-US"/>
    </w:rPr>
  </w:style>
  <w:style w:type="character" w:customStyle="1" w:styleId="50">
    <w:name w:val="Заголовок 5 Знак"/>
    <w:basedOn w:val="a0"/>
    <w:link w:val="5"/>
    <w:rsid w:val="00804C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04CBF"/>
    <w:rPr>
      <w:rFonts w:ascii="Cambria" w:eastAsia="Times New Roman" w:hAnsi="Cambria" w:cs="Times New Roman"/>
      <w:b/>
      <w:bCs/>
      <w:lang w:val="en-US"/>
    </w:rPr>
  </w:style>
  <w:style w:type="character" w:customStyle="1" w:styleId="70">
    <w:name w:val="Заголовок 7 Знак"/>
    <w:basedOn w:val="a0"/>
    <w:link w:val="7"/>
    <w:rsid w:val="00804CBF"/>
    <w:rPr>
      <w:rFonts w:ascii="Cambria" w:eastAsia="Times New Roman" w:hAnsi="Cambria" w:cs="Times New Roman"/>
      <w:sz w:val="24"/>
      <w:szCs w:val="24"/>
      <w:lang w:val="en-US"/>
    </w:rPr>
  </w:style>
  <w:style w:type="character" w:customStyle="1" w:styleId="80">
    <w:name w:val="Заголовок 8 Знак"/>
    <w:basedOn w:val="a0"/>
    <w:link w:val="8"/>
    <w:rsid w:val="00804CBF"/>
    <w:rPr>
      <w:rFonts w:ascii="Cambria" w:eastAsia="Times New Roman" w:hAnsi="Cambria" w:cs="Times New Roman"/>
      <w:i/>
      <w:iCs/>
      <w:sz w:val="24"/>
      <w:szCs w:val="24"/>
      <w:lang w:val="en-US"/>
    </w:rPr>
  </w:style>
  <w:style w:type="character" w:customStyle="1" w:styleId="90">
    <w:name w:val="Заголовок 9 Знак"/>
    <w:basedOn w:val="a0"/>
    <w:link w:val="9"/>
    <w:rsid w:val="00804CBF"/>
    <w:rPr>
      <w:rFonts w:ascii="Cambria" w:eastAsia="Calibri" w:hAnsi="Cambria" w:cs="Times New Roman"/>
      <w:lang w:val="en-US"/>
    </w:rPr>
  </w:style>
  <w:style w:type="numbering" w:customStyle="1" w:styleId="11">
    <w:name w:val="Нет списка1"/>
    <w:next w:val="a2"/>
    <w:uiPriority w:val="99"/>
    <w:semiHidden/>
    <w:unhideWhenUsed/>
    <w:rsid w:val="00804CBF"/>
  </w:style>
  <w:style w:type="paragraph" w:customStyle="1" w:styleId="12">
    <w:name w:val="Название1"/>
    <w:basedOn w:val="a"/>
    <w:next w:val="a"/>
    <w:link w:val="a3"/>
    <w:qFormat/>
    <w:rsid w:val="00804CBF"/>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3">
    <w:name w:val="Название Знак"/>
    <w:link w:val="12"/>
    <w:locked/>
    <w:rsid w:val="00804CB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804CBF"/>
    <w:pPr>
      <w:spacing w:after="60" w:line="240" w:lineRule="auto"/>
      <w:jc w:val="center"/>
      <w:outlineLvl w:val="1"/>
    </w:pPr>
    <w:rPr>
      <w:rFonts w:ascii="Cambria" w:eastAsia="Calibri" w:hAnsi="Cambria" w:cs="Times New Roman"/>
      <w:sz w:val="24"/>
      <w:szCs w:val="24"/>
      <w:lang w:val="en-US"/>
    </w:rPr>
  </w:style>
  <w:style w:type="character" w:customStyle="1" w:styleId="a5">
    <w:name w:val="Подзаголовок Знак"/>
    <w:aliases w:val="ТЗ 4 Знак"/>
    <w:basedOn w:val="a0"/>
    <w:link w:val="a4"/>
    <w:rsid w:val="00804CBF"/>
    <w:rPr>
      <w:rFonts w:ascii="Cambria" w:eastAsia="Calibri" w:hAnsi="Cambria" w:cs="Times New Roman"/>
      <w:sz w:val="24"/>
      <w:szCs w:val="24"/>
      <w:lang w:val="en-US"/>
    </w:rPr>
  </w:style>
  <w:style w:type="character" w:styleId="a6">
    <w:name w:val="Strong"/>
    <w:uiPriority w:val="22"/>
    <w:qFormat/>
    <w:rsid w:val="00804CBF"/>
    <w:rPr>
      <w:rFonts w:cs="Times New Roman"/>
      <w:b/>
      <w:bCs/>
    </w:rPr>
  </w:style>
  <w:style w:type="character" w:styleId="a7">
    <w:name w:val="Emphasis"/>
    <w:qFormat/>
    <w:rsid w:val="00804CBF"/>
    <w:rPr>
      <w:rFonts w:ascii="Calibri" w:hAnsi="Calibri" w:cs="Times New Roman"/>
      <w:b/>
      <w:i/>
      <w:iCs/>
    </w:rPr>
  </w:style>
  <w:style w:type="paragraph" w:customStyle="1" w:styleId="13">
    <w:name w:val="Без интервала1"/>
    <w:basedOn w:val="a"/>
    <w:rsid w:val="00804CBF"/>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Абзац списка2,List_Paragraph,Multilevel para_II,List Paragraph1,List Paragraph (numbered (a)),Numbered list"/>
    <w:basedOn w:val="a"/>
    <w:link w:val="a8"/>
    <w:qFormat/>
    <w:rsid w:val="00804CBF"/>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804CBF"/>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804CBF"/>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804CBF"/>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804CBF"/>
    <w:rPr>
      <w:rFonts w:ascii="Cambria" w:eastAsia="Times New Roman" w:hAnsi="Cambria" w:cs="Times New Roman"/>
      <w:b/>
      <w:i/>
      <w:sz w:val="24"/>
      <w:lang w:val="en-US"/>
    </w:rPr>
  </w:style>
  <w:style w:type="character" w:customStyle="1" w:styleId="16">
    <w:name w:val="Слабое выделение1"/>
    <w:rsid w:val="00804CBF"/>
    <w:rPr>
      <w:i/>
      <w:color w:val="5A5A5A"/>
    </w:rPr>
  </w:style>
  <w:style w:type="character" w:customStyle="1" w:styleId="17">
    <w:name w:val="Сильное выделение1"/>
    <w:rsid w:val="00804CBF"/>
    <w:rPr>
      <w:rFonts w:cs="Times New Roman"/>
      <w:b/>
      <w:i/>
      <w:sz w:val="24"/>
      <w:szCs w:val="24"/>
      <w:u w:val="single"/>
    </w:rPr>
  </w:style>
  <w:style w:type="character" w:customStyle="1" w:styleId="18">
    <w:name w:val="Слабая ссылка1"/>
    <w:rsid w:val="00804CBF"/>
    <w:rPr>
      <w:rFonts w:cs="Times New Roman"/>
      <w:sz w:val="24"/>
      <w:szCs w:val="24"/>
      <w:u w:val="single"/>
    </w:rPr>
  </w:style>
  <w:style w:type="character" w:customStyle="1" w:styleId="19">
    <w:name w:val="Сильная ссылка1"/>
    <w:rsid w:val="00804CBF"/>
    <w:rPr>
      <w:rFonts w:cs="Times New Roman"/>
      <w:b/>
      <w:sz w:val="24"/>
      <w:u w:val="single"/>
    </w:rPr>
  </w:style>
  <w:style w:type="character" w:customStyle="1" w:styleId="1a">
    <w:name w:val="Название книги1"/>
    <w:rsid w:val="00804CBF"/>
    <w:rPr>
      <w:rFonts w:ascii="Cambria" w:hAnsi="Cambria" w:cs="Times New Roman"/>
      <w:b/>
      <w:i/>
      <w:sz w:val="24"/>
      <w:szCs w:val="24"/>
    </w:rPr>
  </w:style>
  <w:style w:type="paragraph" w:styleId="a9">
    <w:name w:val="header"/>
    <w:basedOn w:val="a"/>
    <w:link w:val="aa"/>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804CBF"/>
    <w:rPr>
      <w:rFonts w:ascii="Cambria" w:eastAsia="Times New Roman" w:hAnsi="Cambria" w:cs="Times New Roman"/>
      <w:sz w:val="24"/>
      <w:szCs w:val="24"/>
      <w:lang w:eastAsia="ru-RU"/>
    </w:rPr>
  </w:style>
  <w:style w:type="paragraph" w:styleId="ab">
    <w:name w:val="footer"/>
    <w:basedOn w:val="a"/>
    <w:link w:val="ac"/>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rsid w:val="00804CBF"/>
    <w:rPr>
      <w:rFonts w:ascii="Cambria" w:eastAsia="Times New Roman" w:hAnsi="Cambria" w:cs="Times New Roman"/>
      <w:sz w:val="24"/>
      <w:szCs w:val="24"/>
      <w:lang w:eastAsia="ru-RU"/>
    </w:rPr>
  </w:style>
  <w:style w:type="character" w:styleId="ad">
    <w:name w:val="page number"/>
    <w:rsid w:val="00804CBF"/>
    <w:rPr>
      <w:rFonts w:cs="Times New Roman"/>
    </w:rPr>
  </w:style>
  <w:style w:type="paragraph" w:styleId="ae">
    <w:name w:val="Balloon Text"/>
    <w:basedOn w:val="a"/>
    <w:link w:val="af"/>
    <w:rsid w:val="00804CB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rsid w:val="00804CBF"/>
    <w:rPr>
      <w:rFonts w:ascii="Tahoma" w:eastAsia="Times New Roman" w:hAnsi="Tahoma" w:cs="Tahoma"/>
      <w:sz w:val="16"/>
      <w:szCs w:val="16"/>
      <w:lang w:val="en-US"/>
    </w:rPr>
  </w:style>
  <w:style w:type="paragraph" w:styleId="af0">
    <w:name w:val="Block Text"/>
    <w:basedOn w:val="a"/>
    <w:rsid w:val="00804CBF"/>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1">
    <w:name w:val="Body Text Indent"/>
    <w:basedOn w:val="a"/>
    <w:link w:val="af2"/>
    <w:rsid w:val="00804CBF"/>
    <w:pPr>
      <w:spacing w:after="0" w:line="240" w:lineRule="auto"/>
      <w:ind w:left="720"/>
    </w:pPr>
    <w:rPr>
      <w:rFonts w:ascii="Times New Roman" w:eastAsia="Calibri" w:hAnsi="Times New Roman" w:cs="Times New Roman"/>
      <w:sz w:val="24"/>
      <w:szCs w:val="20"/>
      <w:lang w:val="en-GB"/>
    </w:rPr>
  </w:style>
  <w:style w:type="character" w:customStyle="1" w:styleId="af2">
    <w:name w:val="Основной текст с отступом Знак"/>
    <w:basedOn w:val="a0"/>
    <w:link w:val="af1"/>
    <w:rsid w:val="00804CBF"/>
    <w:rPr>
      <w:rFonts w:ascii="Times New Roman" w:eastAsia="Calibri" w:hAnsi="Times New Roman" w:cs="Times New Roman"/>
      <w:sz w:val="24"/>
      <w:szCs w:val="20"/>
      <w:lang w:val="en-GB"/>
    </w:rPr>
  </w:style>
  <w:style w:type="paragraph" w:styleId="22">
    <w:name w:val="Body Text Indent 2"/>
    <w:basedOn w:val="a"/>
    <w:link w:val="23"/>
    <w:rsid w:val="00804CBF"/>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804CBF"/>
    <w:rPr>
      <w:rFonts w:ascii="Times New Roman" w:eastAsia="Calibri" w:hAnsi="Times New Roman" w:cs="Times New Roman"/>
      <w:color w:val="FF0000"/>
      <w:sz w:val="24"/>
      <w:szCs w:val="20"/>
      <w:lang w:val="en-GB"/>
    </w:rPr>
  </w:style>
  <w:style w:type="paragraph" w:styleId="af3">
    <w:name w:val="Body Text"/>
    <w:basedOn w:val="a"/>
    <w:link w:val="af4"/>
    <w:rsid w:val="00804CBF"/>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4">
    <w:name w:val="Основной текст Знак"/>
    <w:basedOn w:val="a0"/>
    <w:link w:val="af3"/>
    <w:rsid w:val="00804CBF"/>
    <w:rPr>
      <w:rFonts w:ascii="Times New Roman" w:eastAsia="Calibri" w:hAnsi="Times New Roman" w:cs="Times New Roman"/>
      <w:sz w:val="24"/>
      <w:szCs w:val="20"/>
      <w:lang w:val="en-US"/>
    </w:rPr>
  </w:style>
  <w:style w:type="paragraph" w:styleId="af5">
    <w:name w:val="footnote text"/>
    <w:basedOn w:val="a"/>
    <w:link w:val="af6"/>
    <w:uiPriority w:val="99"/>
    <w:rsid w:val="00804CBF"/>
    <w:pPr>
      <w:spacing w:after="0" w:line="240" w:lineRule="auto"/>
    </w:pPr>
    <w:rPr>
      <w:rFonts w:ascii="Times New Roman" w:eastAsia="Calibri" w:hAnsi="Times New Roman" w:cs="Times New Roman"/>
      <w:sz w:val="20"/>
      <w:szCs w:val="20"/>
      <w:lang w:val="en-GB"/>
    </w:rPr>
  </w:style>
  <w:style w:type="character" w:customStyle="1" w:styleId="af6">
    <w:name w:val="Текст сноски Знак"/>
    <w:basedOn w:val="a0"/>
    <w:link w:val="af5"/>
    <w:uiPriority w:val="99"/>
    <w:rsid w:val="00804CBF"/>
    <w:rPr>
      <w:rFonts w:ascii="Times New Roman" w:eastAsia="Calibri" w:hAnsi="Times New Roman" w:cs="Times New Roman"/>
      <w:sz w:val="20"/>
      <w:szCs w:val="20"/>
      <w:lang w:val="en-GB"/>
    </w:rPr>
  </w:style>
  <w:style w:type="character" w:styleId="af7">
    <w:name w:val="footnote reference"/>
    <w:uiPriority w:val="99"/>
    <w:rsid w:val="00804CBF"/>
    <w:rPr>
      <w:vertAlign w:val="superscript"/>
    </w:rPr>
  </w:style>
  <w:style w:type="paragraph" w:styleId="31">
    <w:name w:val="Body Text Indent 3"/>
    <w:basedOn w:val="a"/>
    <w:link w:val="32"/>
    <w:rsid w:val="00804CBF"/>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804CBF"/>
    <w:rPr>
      <w:rFonts w:ascii="Times New Roman" w:eastAsia="Calibri" w:hAnsi="Times New Roman" w:cs="Times New Roman"/>
      <w:sz w:val="24"/>
      <w:szCs w:val="20"/>
      <w:lang w:val="en-US"/>
    </w:rPr>
  </w:style>
  <w:style w:type="paragraph" w:styleId="24">
    <w:name w:val="Body Text 2"/>
    <w:basedOn w:val="a"/>
    <w:link w:val="25"/>
    <w:rsid w:val="00804CBF"/>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804CBF"/>
    <w:rPr>
      <w:rFonts w:ascii="Times New Roman" w:eastAsia="Calibri" w:hAnsi="Times New Roman" w:cs="Times New Roman"/>
      <w:b/>
      <w:bCs/>
      <w:sz w:val="36"/>
      <w:szCs w:val="20"/>
      <w:lang w:val="en-GB"/>
    </w:rPr>
  </w:style>
  <w:style w:type="character" w:styleId="af8">
    <w:name w:val="Hyperlink"/>
    <w:rsid w:val="00804CBF"/>
    <w:rPr>
      <w:color w:val="0000FF"/>
      <w:u w:val="single"/>
    </w:rPr>
  </w:style>
  <w:style w:type="character" w:styleId="af9">
    <w:name w:val="FollowedHyperlink"/>
    <w:rsid w:val="00804CBF"/>
    <w:rPr>
      <w:color w:val="800080"/>
      <w:u w:val="single"/>
    </w:rPr>
  </w:style>
  <w:style w:type="paragraph" w:styleId="afa">
    <w:name w:val="annotation text"/>
    <w:basedOn w:val="a"/>
    <w:link w:val="afb"/>
    <w:rsid w:val="00804CBF"/>
    <w:pPr>
      <w:spacing w:after="0" w:line="240" w:lineRule="auto"/>
    </w:pPr>
    <w:rPr>
      <w:rFonts w:ascii="Times New Roman" w:eastAsia="Calibri" w:hAnsi="Times New Roman" w:cs="Times New Roman"/>
      <w:sz w:val="20"/>
      <w:szCs w:val="20"/>
      <w:lang w:val="en-GB"/>
    </w:rPr>
  </w:style>
  <w:style w:type="character" w:customStyle="1" w:styleId="afb">
    <w:name w:val="Текст примечания Знак"/>
    <w:basedOn w:val="a0"/>
    <w:link w:val="afa"/>
    <w:rsid w:val="00804CBF"/>
    <w:rPr>
      <w:rFonts w:ascii="Times New Roman" w:eastAsia="Calibri" w:hAnsi="Times New Roman" w:cs="Times New Roman"/>
      <w:sz w:val="20"/>
      <w:szCs w:val="20"/>
      <w:lang w:val="en-GB"/>
    </w:rPr>
  </w:style>
  <w:style w:type="paragraph" w:styleId="afc">
    <w:name w:val="annotation subject"/>
    <w:basedOn w:val="afa"/>
    <w:next w:val="afa"/>
    <w:link w:val="afd"/>
    <w:rsid w:val="00804CBF"/>
    <w:rPr>
      <w:b/>
      <w:bCs/>
    </w:rPr>
  </w:style>
  <w:style w:type="character" w:customStyle="1" w:styleId="afd">
    <w:name w:val="Тема примечания Знак"/>
    <w:basedOn w:val="afb"/>
    <w:link w:val="afc"/>
    <w:rsid w:val="00804CBF"/>
    <w:rPr>
      <w:rFonts w:ascii="Times New Roman" w:eastAsia="Calibri" w:hAnsi="Times New Roman" w:cs="Times New Roman"/>
      <w:b/>
      <w:bCs/>
      <w:sz w:val="20"/>
      <w:szCs w:val="20"/>
      <w:lang w:val="en-GB"/>
    </w:rPr>
  </w:style>
  <w:style w:type="paragraph" w:styleId="afe">
    <w:name w:val="Normal (Web)"/>
    <w:basedOn w:val="a"/>
    <w:uiPriority w:val="99"/>
    <w:rsid w:val="00804CBF"/>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804CBF"/>
  </w:style>
  <w:style w:type="paragraph" w:styleId="aff">
    <w:name w:val="endnote text"/>
    <w:basedOn w:val="a"/>
    <w:link w:val="aff0"/>
    <w:semiHidden/>
    <w:rsid w:val="00804CBF"/>
    <w:pPr>
      <w:spacing w:after="0" w:line="240" w:lineRule="auto"/>
    </w:pPr>
    <w:rPr>
      <w:rFonts w:ascii="Cambria" w:eastAsia="Times New Roman" w:hAnsi="Cambria" w:cs="Times New Roman"/>
      <w:sz w:val="20"/>
      <w:szCs w:val="20"/>
      <w:lang w:val="en-US"/>
    </w:rPr>
  </w:style>
  <w:style w:type="character" w:customStyle="1" w:styleId="aff0">
    <w:name w:val="Текст концевой сноски Знак"/>
    <w:basedOn w:val="a0"/>
    <w:link w:val="aff"/>
    <w:semiHidden/>
    <w:rsid w:val="00804CBF"/>
    <w:rPr>
      <w:rFonts w:ascii="Cambria" w:eastAsia="Times New Roman" w:hAnsi="Cambria" w:cs="Times New Roman"/>
      <w:sz w:val="20"/>
      <w:szCs w:val="20"/>
      <w:lang w:val="en-US"/>
    </w:rPr>
  </w:style>
  <w:style w:type="character" w:styleId="aff1">
    <w:name w:val="endnote reference"/>
    <w:rsid w:val="00804CBF"/>
    <w:rPr>
      <w:vertAlign w:val="superscript"/>
    </w:rPr>
  </w:style>
  <w:style w:type="character" w:customStyle="1" w:styleId="FontStyle25">
    <w:name w:val="Font Style25"/>
    <w:rsid w:val="00804CBF"/>
    <w:rPr>
      <w:rFonts w:ascii="Arial" w:hAnsi="Arial"/>
      <w:sz w:val="16"/>
    </w:rPr>
  </w:style>
  <w:style w:type="paragraph" w:customStyle="1" w:styleId="font5">
    <w:name w:val="font5"/>
    <w:basedOn w:val="a"/>
    <w:rsid w:val="00804CBF"/>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804CBF"/>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804CBF"/>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804CBF"/>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804CBF"/>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804CBF"/>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804CBF"/>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804CBF"/>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804CBF"/>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804CBF"/>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804CBF"/>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804CBF"/>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804CBF"/>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804CBF"/>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804CBF"/>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804CBF"/>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804CBF"/>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804CBF"/>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804CBF"/>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804CBF"/>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804CBF"/>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804CBF"/>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804CBF"/>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804CBF"/>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804CBF"/>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804CBF"/>
    <w:pPr>
      <w:spacing w:after="100" w:line="276" w:lineRule="auto"/>
    </w:pPr>
    <w:rPr>
      <w:rFonts w:ascii="Calibri" w:eastAsia="Calibri" w:hAnsi="Calibri" w:cs="Times New Roman"/>
      <w:lang w:eastAsia="ru-RU"/>
    </w:rPr>
  </w:style>
  <w:style w:type="character" w:customStyle="1" w:styleId="comment">
    <w:name w:val="comment"/>
    <w:rsid w:val="00804CBF"/>
    <w:rPr>
      <w:shd w:val="clear" w:color="auto" w:fill="FFFF00"/>
    </w:rPr>
  </w:style>
  <w:style w:type="character" w:customStyle="1" w:styleId="toc-link">
    <w:name w:val="toc-link"/>
    <w:rsid w:val="00804CBF"/>
  </w:style>
  <w:style w:type="character" w:customStyle="1" w:styleId="numbering">
    <w:name w:val="numbering"/>
    <w:rsid w:val="00804CBF"/>
  </w:style>
  <w:style w:type="character" w:customStyle="1" w:styleId="bullet-symbols">
    <w:name w:val="bullet-symbols"/>
    <w:rsid w:val="00804CBF"/>
  </w:style>
  <w:style w:type="character" w:customStyle="1" w:styleId="numbering-symbols">
    <w:name w:val="numbering-symbols"/>
    <w:rsid w:val="00804CBF"/>
  </w:style>
  <w:style w:type="character" w:customStyle="1" w:styleId="aff2">
    <w:name w:val="Символ сноски"/>
    <w:rsid w:val="00804CBF"/>
  </w:style>
  <w:style w:type="character" w:customStyle="1" w:styleId="aff3">
    <w:name w:val="Символы концевой сноски"/>
    <w:rsid w:val="00804CBF"/>
  </w:style>
  <w:style w:type="paragraph" w:styleId="aff4">
    <w:name w:val="Title"/>
    <w:basedOn w:val="a"/>
    <w:next w:val="af3"/>
    <w:link w:val="1c"/>
    <w:qFormat/>
    <w:rsid w:val="00804CBF"/>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1c">
    <w:name w:val="Название Знак1"/>
    <w:basedOn w:val="a0"/>
    <w:link w:val="aff4"/>
    <w:rsid w:val="00804CBF"/>
    <w:rPr>
      <w:rFonts w:ascii="Liberation Sans" w:eastAsia="Times New Roman" w:hAnsi="Liberation Sans" w:cs="DejaVu Sans"/>
      <w:color w:val="000000"/>
      <w:kern w:val="1"/>
      <w:sz w:val="28"/>
      <w:szCs w:val="28"/>
      <w:lang w:eastAsia="zh-CN" w:bidi="hi-IN"/>
    </w:rPr>
  </w:style>
  <w:style w:type="paragraph" w:styleId="aff5">
    <w:name w:val="List"/>
    <w:basedOn w:val="af3"/>
    <w:rsid w:val="00804C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04CBF"/>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d">
    <w:name w:val="Указатель1"/>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804C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04C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04C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04CBF"/>
    <w:pPr>
      <w:pBdr>
        <w:bottom w:val="single" w:sz="8" w:space="0" w:color="C0C0C0"/>
      </w:pBdr>
      <w:spacing w:before="113" w:after="130"/>
    </w:pPr>
    <w:rPr>
      <w:sz w:val="48"/>
    </w:rPr>
  </w:style>
  <w:style w:type="paragraph" w:customStyle="1" w:styleId="sect1">
    <w:name w:val="sect1"/>
    <w:basedOn w:val="sect-default"/>
    <w:rsid w:val="00804CBF"/>
    <w:pPr>
      <w:numPr>
        <w:numId w:val="2"/>
      </w:numPr>
      <w:pBdr>
        <w:bottom w:val="single" w:sz="8" w:space="0" w:color="C0C0C0"/>
      </w:pBdr>
      <w:outlineLvl w:val="0"/>
    </w:pPr>
    <w:rPr>
      <w:sz w:val="36"/>
    </w:rPr>
  </w:style>
  <w:style w:type="paragraph" w:customStyle="1" w:styleId="sect-appendix">
    <w:name w:val="sect-appendix"/>
    <w:basedOn w:val="sect1"/>
    <w:rsid w:val="00804CBF"/>
    <w:pPr>
      <w:numPr>
        <w:numId w:val="0"/>
      </w:numPr>
    </w:pPr>
  </w:style>
  <w:style w:type="paragraph" w:customStyle="1" w:styleId="sect2">
    <w:name w:val="sect2"/>
    <w:basedOn w:val="sect-default"/>
    <w:rsid w:val="00804CBF"/>
    <w:pPr>
      <w:numPr>
        <w:ilvl w:val="1"/>
        <w:numId w:val="2"/>
      </w:numPr>
      <w:outlineLvl w:val="1"/>
    </w:pPr>
    <w:rPr>
      <w:sz w:val="28"/>
      <w:u w:val="single" w:color="C0C0C0"/>
    </w:rPr>
  </w:style>
  <w:style w:type="paragraph" w:customStyle="1" w:styleId="sect3">
    <w:name w:val="sect3"/>
    <w:basedOn w:val="sect-default"/>
    <w:rsid w:val="00804CBF"/>
    <w:pPr>
      <w:numPr>
        <w:ilvl w:val="2"/>
        <w:numId w:val="2"/>
      </w:numPr>
      <w:outlineLvl w:val="2"/>
    </w:pPr>
  </w:style>
  <w:style w:type="paragraph" w:customStyle="1" w:styleId="sect4">
    <w:name w:val="sect4"/>
    <w:basedOn w:val="sect-default"/>
    <w:rsid w:val="00804CBF"/>
    <w:pPr>
      <w:numPr>
        <w:ilvl w:val="3"/>
        <w:numId w:val="2"/>
      </w:numPr>
      <w:outlineLvl w:val="3"/>
    </w:pPr>
  </w:style>
  <w:style w:type="paragraph" w:customStyle="1" w:styleId="1e">
    <w:name w:val="Название1"/>
    <w:rsid w:val="00804C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804C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04C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04CBF"/>
    <w:pPr>
      <w:numPr>
        <w:numId w:val="0"/>
      </w:numPr>
    </w:pPr>
  </w:style>
  <w:style w:type="paragraph" w:customStyle="1" w:styleId="toc-level-1">
    <w:name w:val="toc-level-1"/>
    <w:basedOn w:val="index"/>
    <w:rsid w:val="00804CBF"/>
    <w:pPr>
      <w:tabs>
        <w:tab w:val="right" w:leader="dot" w:pos="9638"/>
      </w:tabs>
      <w:spacing w:before="120" w:after="0"/>
    </w:pPr>
    <w:rPr>
      <w:color w:val="0065FF"/>
      <w:sz w:val="22"/>
    </w:rPr>
  </w:style>
  <w:style w:type="paragraph" w:customStyle="1" w:styleId="toc-level-2">
    <w:name w:val="toc-level-2"/>
    <w:basedOn w:val="index"/>
    <w:rsid w:val="00804CBF"/>
    <w:pPr>
      <w:tabs>
        <w:tab w:val="right" w:leader="dot" w:pos="9638"/>
      </w:tabs>
      <w:spacing w:before="10" w:after="0"/>
      <w:ind w:left="283"/>
    </w:pPr>
  </w:style>
  <w:style w:type="paragraph" w:customStyle="1" w:styleId="admonitionicon">
    <w:name w:val="admonitionicon"/>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04C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04C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04C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04C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04C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04C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04C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04C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04C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804C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804C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804C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04CBF"/>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
    <w:link w:val="1f2"/>
    <w:autoRedefine/>
    <w:rsid w:val="00804CB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804CBF"/>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804CBF"/>
    <w:rPr>
      <w:rFonts w:ascii="Times New Roman" w:eastAsia="Calibri" w:hAnsi="Times New Roman" w:cs="Times New Roman"/>
      <w:sz w:val="16"/>
      <w:szCs w:val="16"/>
      <w:lang w:eastAsia="ru-RU"/>
    </w:rPr>
  </w:style>
  <w:style w:type="character" w:customStyle="1" w:styleId="1f2">
    <w:name w:val="ТЗ1 Знак"/>
    <w:link w:val="1f1"/>
    <w:locked/>
    <w:rsid w:val="00804CBF"/>
    <w:rPr>
      <w:rFonts w:ascii="Times New Roman" w:eastAsia="Calibri" w:hAnsi="Times New Roman" w:cs="Times New Roman"/>
      <w:b/>
      <w:bCs/>
      <w:caps/>
      <w:sz w:val="24"/>
      <w:szCs w:val="20"/>
      <w:lang w:eastAsia="ru-RU"/>
    </w:rPr>
  </w:style>
  <w:style w:type="paragraph" w:customStyle="1" w:styleId="aff9">
    <w:name w:val="абзац"/>
    <w:basedOn w:val="a"/>
    <w:rsid w:val="00804CBF"/>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804CBF"/>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804CBF"/>
  </w:style>
  <w:style w:type="paragraph" w:customStyle="1" w:styleId="fr2">
    <w:name w:val="fr2"/>
    <w:basedOn w:val="a"/>
    <w:rsid w:val="00804CBF"/>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804CB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04CBF"/>
    <w:rPr>
      <w:rFonts w:ascii="Times New Roman" w:hAnsi="Times New Roman" w:cs="Times New Roman"/>
      <w:sz w:val="16"/>
      <w:szCs w:val="16"/>
      <w:lang w:val="x-none" w:eastAsia="ru-RU"/>
    </w:rPr>
  </w:style>
  <w:style w:type="paragraph" w:customStyle="1" w:styleId="normal10">
    <w:name w:val="normal1"/>
    <w:basedOn w:val="a"/>
    <w:rsid w:val="0080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4"/>
    <w:rsid w:val="00804CBF"/>
    <w:rPr>
      <w:rFonts w:ascii="Cambria" w:eastAsia="Times New Roman" w:hAnsi="Cambria" w:cs="Times New Roman"/>
      <w:sz w:val="24"/>
      <w:szCs w:val="24"/>
      <w:lang w:val="en-US"/>
    </w:rPr>
  </w:style>
  <w:style w:type="table" w:styleId="affb">
    <w:name w:val="Table Grid"/>
    <w:basedOn w:val="a1"/>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04CBF"/>
    <w:rPr>
      <w:sz w:val="16"/>
      <w:szCs w:val="16"/>
    </w:rPr>
  </w:style>
  <w:style w:type="paragraph" w:customStyle="1" w:styleId="61">
    <w:name w:val="Знак Знак6"/>
    <w:basedOn w:val="a"/>
    <w:rsid w:val="00804CBF"/>
    <w:pPr>
      <w:keepLines/>
      <w:spacing w:line="240" w:lineRule="exact"/>
    </w:pPr>
    <w:rPr>
      <w:rFonts w:ascii="Verdana" w:eastAsia="MS Mincho" w:hAnsi="Verdana" w:cs="Verdana"/>
      <w:sz w:val="20"/>
      <w:szCs w:val="20"/>
      <w:lang w:val="en-US"/>
    </w:rPr>
  </w:style>
  <w:style w:type="character" w:customStyle="1" w:styleId="1f3">
    <w:name w:val="Текст примечания Знак1"/>
    <w:uiPriority w:val="99"/>
    <w:semiHidden/>
    <w:rsid w:val="00804CBF"/>
  </w:style>
  <w:style w:type="paragraph" w:customStyle="1" w:styleId="1f4">
    <w:name w:val="Обычный1"/>
    <w:link w:val="Normal"/>
    <w:rsid w:val="00804C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804CBF"/>
    <w:rPr>
      <w:rFonts w:ascii="Times New Roman" w:eastAsia="Times New Roman" w:hAnsi="Times New Roman" w:cs="Times New Roman"/>
      <w:snapToGrid w:val="0"/>
      <w:sz w:val="24"/>
      <w:szCs w:val="20"/>
      <w:lang w:eastAsia="ru-RU"/>
    </w:rPr>
  </w:style>
  <w:style w:type="paragraph" w:styleId="affd">
    <w:name w:val="Plain Text"/>
    <w:basedOn w:val="a"/>
    <w:link w:val="affe"/>
    <w:rsid w:val="00804CBF"/>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804CBF"/>
    <w:rPr>
      <w:rFonts w:ascii="Courier New" w:eastAsia="Times New Roman" w:hAnsi="Courier New" w:cs="Courier New"/>
      <w:sz w:val="20"/>
      <w:szCs w:val="20"/>
      <w:lang w:eastAsia="ru-RU"/>
    </w:rPr>
  </w:style>
  <w:style w:type="paragraph" w:styleId="afff">
    <w:name w:val="No Spacing"/>
    <w:link w:val="afff0"/>
    <w:qFormat/>
    <w:rsid w:val="00804CBF"/>
    <w:pPr>
      <w:spacing w:after="0" w:line="240" w:lineRule="auto"/>
    </w:pPr>
    <w:rPr>
      <w:rFonts w:ascii="Calibri" w:eastAsia="Calibri" w:hAnsi="Calibri" w:cs="Times New Roman"/>
    </w:rPr>
  </w:style>
  <w:style w:type="character" w:customStyle="1" w:styleId="afff0">
    <w:name w:val="Без интервала Знак"/>
    <w:link w:val="afff"/>
    <w:rsid w:val="00804CBF"/>
    <w:rPr>
      <w:rFonts w:ascii="Calibri" w:eastAsia="Calibri" w:hAnsi="Calibri" w:cs="Times New Roman"/>
    </w:rPr>
  </w:style>
  <w:style w:type="paragraph" w:customStyle="1" w:styleId="110">
    <w:name w:val="Знак Знак1 Знак Знак Знак Знак Знак Знак1 Знак"/>
    <w:basedOn w:val="a"/>
    <w:rsid w:val="00804CBF"/>
    <w:pPr>
      <w:spacing w:after="0" w:line="240" w:lineRule="auto"/>
    </w:pPr>
    <w:rPr>
      <w:rFonts w:ascii="Verdana" w:eastAsia="Times New Roman" w:hAnsi="Verdana" w:cs="Verdana"/>
      <w:sz w:val="20"/>
      <w:szCs w:val="20"/>
      <w:lang w:val="en-US"/>
    </w:rPr>
  </w:style>
  <w:style w:type="paragraph" w:customStyle="1" w:styleId="Style6">
    <w:name w:val="Style6"/>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4CBF"/>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804CBF"/>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04CBF"/>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804CB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804CBF"/>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804CBF"/>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804CBF"/>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04CBF"/>
    <w:rPr>
      <w:rFonts w:ascii="Times New Roman" w:hAnsi="Times New Roman" w:cs="Times New Roman"/>
      <w:b/>
      <w:bCs/>
      <w:spacing w:val="10"/>
      <w:sz w:val="16"/>
      <w:szCs w:val="16"/>
    </w:rPr>
  </w:style>
  <w:style w:type="character" w:customStyle="1" w:styleId="FontStyle34">
    <w:name w:val="Font Style34"/>
    <w:rsid w:val="00804CBF"/>
    <w:rPr>
      <w:rFonts w:ascii="Times New Roman" w:hAnsi="Times New Roman" w:cs="Times New Roman"/>
      <w:i/>
      <w:iCs/>
      <w:sz w:val="16"/>
      <w:szCs w:val="16"/>
    </w:rPr>
  </w:style>
  <w:style w:type="character" w:customStyle="1" w:styleId="FontStyle35">
    <w:name w:val="Font Style35"/>
    <w:rsid w:val="00804CBF"/>
    <w:rPr>
      <w:rFonts w:ascii="Times New Roman" w:hAnsi="Times New Roman" w:cs="Times New Roman"/>
      <w:i/>
      <w:iCs/>
      <w:sz w:val="16"/>
      <w:szCs w:val="16"/>
    </w:rPr>
  </w:style>
  <w:style w:type="character" w:customStyle="1" w:styleId="FontStyle36">
    <w:name w:val="Font Style36"/>
    <w:rsid w:val="00804CBF"/>
    <w:rPr>
      <w:rFonts w:ascii="Arial Narrow" w:hAnsi="Arial Narrow" w:cs="Arial Narrow"/>
      <w:sz w:val="14"/>
      <w:szCs w:val="14"/>
    </w:rPr>
  </w:style>
  <w:style w:type="character" w:customStyle="1" w:styleId="FontStyle39">
    <w:name w:val="Font Style39"/>
    <w:rsid w:val="00804CBF"/>
    <w:rPr>
      <w:rFonts w:ascii="Times New Roman" w:hAnsi="Times New Roman" w:cs="Times New Roman"/>
      <w:sz w:val="16"/>
      <w:szCs w:val="16"/>
    </w:rPr>
  </w:style>
  <w:style w:type="character" w:customStyle="1" w:styleId="FontStyle37">
    <w:name w:val="Font Style37"/>
    <w:rsid w:val="00804CBF"/>
    <w:rPr>
      <w:rFonts w:ascii="Times New Roman" w:hAnsi="Times New Roman" w:cs="Times New Roman"/>
      <w:spacing w:val="10"/>
      <w:sz w:val="14"/>
      <w:szCs w:val="14"/>
    </w:rPr>
  </w:style>
  <w:style w:type="paragraph" w:customStyle="1" w:styleId="Style4">
    <w:name w:val="Style4"/>
    <w:basedOn w:val="a"/>
    <w:rsid w:val="00804CBF"/>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804CBF"/>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804CBF"/>
    <w:rPr>
      <w:rFonts w:ascii="Times New Roman" w:hAnsi="Times New Roman" w:cs="Times New Roman"/>
      <w:sz w:val="20"/>
      <w:szCs w:val="20"/>
    </w:rPr>
  </w:style>
  <w:style w:type="character" w:customStyle="1" w:styleId="FontStyle13">
    <w:name w:val="Font Style13"/>
    <w:rsid w:val="00804CBF"/>
    <w:rPr>
      <w:rFonts w:ascii="Times New Roman" w:hAnsi="Times New Roman" w:cs="Times New Roman"/>
      <w:sz w:val="20"/>
      <w:szCs w:val="20"/>
    </w:rPr>
  </w:style>
  <w:style w:type="character" w:customStyle="1" w:styleId="FontStyle12">
    <w:name w:val="Font Style12"/>
    <w:rsid w:val="00804CBF"/>
    <w:rPr>
      <w:rFonts w:ascii="Times New Roman" w:hAnsi="Times New Roman" w:cs="Times New Roman"/>
      <w:b/>
      <w:bCs/>
      <w:sz w:val="22"/>
      <w:szCs w:val="22"/>
    </w:rPr>
  </w:style>
  <w:style w:type="paragraph" w:customStyle="1" w:styleId="Style3">
    <w:name w:val="Style3"/>
    <w:basedOn w:val="a"/>
    <w:rsid w:val="00804C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804CBF"/>
    <w:rPr>
      <w:rFonts w:ascii="Times New Roman" w:hAnsi="Times New Roman" w:cs="Times New Roman" w:hint="default"/>
      <w:sz w:val="20"/>
      <w:szCs w:val="20"/>
    </w:rPr>
  </w:style>
  <w:style w:type="character" w:customStyle="1" w:styleId="FontStyle21">
    <w:name w:val="Font Style21"/>
    <w:rsid w:val="00804CBF"/>
    <w:rPr>
      <w:rFonts w:ascii="Times New Roman" w:hAnsi="Times New Roman" w:cs="Times New Roman" w:hint="default"/>
      <w:b/>
      <w:bCs/>
      <w:sz w:val="20"/>
      <w:szCs w:val="20"/>
    </w:rPr>
  </w:style>
  <w:style w:type="paragraph" w:customStyle="1" w:styleId="Style17">
    <w:name w:val="Style17"/>
    <w:basedOn w:val="a"/>
    <w:rsid w:val="00804CBF"/>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804CBF"/>
    <w:rPr>
      <w:rFonts w:ascii="Times New Roman" w:hAnsi="Times New Roman" w:cs="Times New Roman"/>
      <w:i/>
      <w:iCs/>
      <w:sz w:val="18"/>
      <w:szCs w:val="18"/>
    </w:rPr>
  </w:style>
  <w:style w:type="character" w:customStyle="1" w:styleId="FontStyle14">
    <w:name w:val="Font Style14"/>
    <w:rsid w:val="00804CBF"/>
    <w:rPr>
      <w:rFonts w:ascii="Times New Roman" w:hAnsi="Times New Roman" w:cs="Times New Roman"/>
      <w:sz w:val="22"/>
      <w:szCs w:val="22"/>
    </w:rPr>
  </w:style>
  <w:style w:type="paragraph" w:customStyle="1" w:styleId="afff1">
    <w:name w:val="Знак"/>
    <w:basedOn w:val="a"/>
    <w:rsid w:val="00804CBF"/>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804CBF"/>
    <w:pPr>
      <w:spacing w:line="240" w:lineRule="exact"/>
    </w:pPr>
    <w:rPr>
      <w:rFonts w:ascii="Tahoma" w:eastAsia="Times New Roman" w:hAnsi="Tahoma" w:cs="Times New Roman"/>
      <w:sz w:val="20"/>
      <w:szCs w:val="20"/>
      <w:lang w:val="en-US"/>
    </w:rPr>
  </w:style>
  <w:style w:type="character" w:customStyle="1" w:styleId="refresult">
    <w:name w:val="ref_result"/>
    <w:rsid w:val="00804CBF"/>
  </w:style>
  <w:style w:type="character" w:customStyle="1" w:styleId="apple-converted-space">
    <w:name w:val="apple-converted-space"/>
    <w:rsid w:val="00804CBF"/>
  </w:style>
  <w:style w:type="character" w:customStyle="1" w:styleId="150">
    <w:name w:val="Знак Знак15"/>
    <w:rsid w:val="00804CBF"/>
    <w:rPr>
      <w:rFonts w:ascii="Futuris" w:hAnsi="Futuris"/>
      <w:sz w:val="24"/>
      <w:szCs w:val="24"/>
      <w:lang w:val="ru-RU" w:eastAsia="ru-RU" w:bidi="ar-SA"/>
    </w:rPr>
  </w:style>
  <w:style w:type="character" w:customStyle="1" w:styleId="91">
    <w:name w:val="Знак Знак9"/>
    <w:rsid w:val="00804CBF"/>
    <w:rPr>
      <w:sz w:val="16"/>
      <w:szCs w:val="16"/>
      <w:lang w:val="ru-RU" w:eastAsia="ru-RU" w:bidi="ar-SA"/>
    </w:rPr>
  </w:style>
  <w:style w:type="paragraph" w:customStyle="1" w:styleId="51">
    <w:name w:val="Основной текст5"/>
    <w:basedOn w:val="a"/>
    <w:rsid w:val="00804CBF"/>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804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04CBF"/>
    <w:rPr>
      <w:snapToGrid w:val="0"/>
      <w:sz w:val="24"/>
      <w:lang w:val="ru-RU" w:eastAsia="ru-RU" w:bidi="ar-SA"/>
    </w:rPr>
  </w:style>
  <w:style w:type="paragraph" w:customStyle="1" w:styleId="CharCharCharCharCharCharCharChar">
    <w:name w:val="Char Char Знак Знак Char Char Char Char Char Char Знак Знак"/>
    <w:basedOn w:val="a"/>
    <w:rsid w:val="00804CBF"/>
    <w:pPr>
      <w:spacing w:line="240" w:lineRule="exact"/>
    </w:pPr>
    <w:rPr>
      <w:rFonts w:ascii="Verdana" w:eastAsia="Times New Roman" w:hAnsi="Verdana" w:cs="Verdana"/>
      <w:sz w:val="20"/>
      <w:szCs w:val="20"/>
      <w:lang w:val="en-US"/>
    </w:rPr>
  </w:style>
  <w:style w:type="character" w:styleId="afff2">
    <w:name w:val="line number"/>
    <w:rsid w:val="00804CBF"/>
  </w:style>
  <w:style w:type="paragraph" w:customStyle="1" w:styleId="CharChar1">
    <w:name w:val="Char Char1"/>
    <w:basedOn w:val="a"/>
    <w:rsid w:val="00804CBF"/>
    <w:pPr>
      <w:spacing w:after="0" w:line="240" w:lineRule="auto"/>
    </w:pPr>
    <w:rPr>
      <w:rFonts w:ascii="Verdana" w:eastAsia="Times New Roman" w:hAnsi="Verdana" w:cs="Times New Roman"/>
      <w:sz w:val="20"/>
      <w:szCs w:val="20"/>
      <w:lang w:val="en-US"/>
    </w:rPr>
  </w:style>
  <w:style w:type="character" w:customStyle="1" w:styleId="71">
    <w:name w:val="Знак Знак7"/>
    <w:rsid w:val="00804CBF"/>
    <w:rPr>
      <w:sz w:val="24"/>
      <w:szCs w:val="24"/>
      <w:lang w:val="x-none" w:eastAsia="x-none" w:bidi="ar-SA"/>
    </w:rPr>
  </w:style>
  <w:style w:type="character" w:customStyle="1" w:styleId="52">
    <w:name w:val="Знак Знак5"/>
    <w:rsid w:val="00804CBF"/>
    <w:rPr>
      <w:b/>
      <w:sz w:val="24"/>
      <w:lang w:val="ru-RU" w:eastAsia="ru-RU" w:bidi="ar-SA"/>
    </w:rPr>
  </w:style>
  <w:style w:type="paragraph" w:customStyle="1" w:styleId="ListParagraph2">
    <w:name w:val="List Paragraph2"/>
    <w:basedOn w:val="a"/>
    <w:qFormat/>
    <w:rsid w:val="00804CB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804CBF"/>
    <w:rPr>
      <w:shd w:val="clear" w:color="auto" w:fill="FFFFFF"/>
    </w:rPr>
  </w:style>
  <w:style w:type="character" w:customStyle="1" w:styleId="atn">
    <w:name w:val="atn"/>
    <w:rsid w:val="00804CBF"/>
  </w:style>
  <w:style w:type="character" w:customStyle="1" w:styleId="s1">
    <w:name w:val="s1"/>
    <w:rsid w:val="00804C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04CBF"/>
  </w:style>
  <w:style w:type="character" w:customStyle="1" w:styleId="afff3">
    <w:name w:val="Основной текст_"/>
    <w:rsid w:val="00804CBF"/>
    <w:rPr>
      <w:rFonts w:ascii="Arial" w:hAnsi="Arial" w:cs="Arial"/>
      <w:spacing w:val="-4"/>
      <w:sz w:val="17"/>
      <w:szCs w:val="17"/>
      <w:u w:val="none"/>
    </w:rPr>
  </w:style>
  <w:style w:type="paragraph" w:styleId="afff4">
    <w:name w:val="List Paragraph"/>
    <w:basedOn w:val="a"/>
    <w:qFormat/>
    <w:rsid w:val="00804CBF"/>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804CBF"/>
    <w:rPr>
      <w:sz w:val="24"/>
      <w:szCs w:val="24"/>
      <w:shd w:val="clear" w:color="auto" w:fill="FFFFFF"/>
    </w:rPr>
  </w:style>
  <w:style w:type="character" w:customStyle="1" w:styleId="41">
    <w:name w:val="Основной текст (4)_"/>
    <w:link w:val="42"/>
    <w:rsid w:val="00804CBF"/>
    <w:rPr>
      <w:b/>
      <w:bCs/>
      <w:shd w:val="clear" w:color="auto" w:fill="FFFFFF"/>
    </w:rPr>
  </w:style>
  <w:style w:type="character" w:customStyle="1" w:styleId="53">
    <w:name w:val="Основной текст (5)_"/>
    <w:link w:val="54"/>
    <w:rsid w:val="00804CBF"/>
    <w:rPr>
      <w:shd w:val="clear" w:color="auto" w:fill="FFFFFF"/>
    </w:rPr>
  </w:style>
  <w:style w:type="paragraph" w:customStyle="1" w:styleId="37">
    <w:name w:val="Основной текст (3)"/>
    <w:basedOn w:val="a"/>
    <w:link w:val="36"/>
    <w:rsid w:val="00804CBF"/>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804CBF"/>
    <w:pPr>
      <w:widowControl w:val="0"/>
      <w:shd w:val="clear" w:color="auto" w:fill="FFFFFF"/>
      <w:spacing w:after="0" w:line="274" w:lineRule="exact"/>
      <w:jc w:val="center"/>
    </w:pPr>
    <w:rPr>
      <w:b/>
      <w:bCs/>
    </w:rPr>
  </w:style>
  <w:style w:type="paragraph" w:customStyle="1" w:styleId="54">
    <w:name w:val="Основной текст (5)"/>
    <w:basedOn w:val="a"/>
    <w:link w:val="53"/>
    <w:rsid w:val="00804CBF"/>
    <w:pPr>
      <w:widowControl w:val="0"/>
      <w:shd w:val="clear" w:color="auto" w:fill="FFFFFF"/>
      <w:spacing w:after="0" w:line="226" w:lineRule="exact"/>
      <w:jc w:val="center"/>
    </w:pPr>
  </w:style>
  <w:style w:type="paragraph" w:customStyle="1" w:styleId="TableParagraph">
    <w:name w:val="Table Paragraph"/>
    <w:basedOn w:val="a"/>
    <w:uiPriority w:val="1"/>
    <w:qFormat/>
    <w:rsid w:val="00804CB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804CBF"/>
  </w:style>
  <w:style w:type="table" w:customStyle="1" w:styleId="1f5">
    <w:name w:val="Сетка таблицы1"/>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804CBF"/>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804CBF"/>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804CBF"/>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804CBF"/>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804CBF"/>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804CBF"/>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804CBF"/>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804CBF"/>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804CBF"/>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04CBF"/>
    <w:rPr>
      <w:rFonts w:ascii="Cambria" w:eastAsia="Calibri" w:hAnsi="Cambria" w:cs="Times New Roman"/>
      <w:b/>
      <w:bCs/>
      <w:kern w:val="32"/>
      <w:sz w:val="32"/>
      <w:szCs w:val="32"/>
      <w:lang w:val="en-US"/>
    </w:rPr>
  </w:style>
  <w:style w:type="character" w:customStyle="1" w:styleId="20">
    <w:name w:val="Заголовок 2 Знак"/>
    <w:basedOn w:val="a0"/>
    <w:link w:val="2"/>
    <w:rsid w:val="00804C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04CBF"/>
    <w:rPr>
      <w:rFonts w:ascii="Cambria" w:eastAsia="Calibri" w:hAnsi="Cambria" w:cs="Times New Roman"/>
      <w:b/>
      <w:bCs/>
      <w:sz w:val="26"/>
      <w:szCs w:val="26"/>
      <w:lang w:val="en-US"/>
    </w:rPr>
  </w:style>
  <w:style w:type="character" w:customStyle="1" w:styleId="40">
    <w:name w:val="Заголовок 4 Знак"/>
    <w:basedOn w:val="a0"/>
    <w:link w:val="4"/>
    <w:rsid w:val="00804CBF"/>
    <w:rPr>
      <w:rFonts w:ascii="Cambria" w:eastAsia="Times New Roman" w:hAnsi="Cambria" w:cs="Times New Roman"/>
      <w:b/>
      <w:bCs/>
      <w:sz w:val="24"/>
      <w:szCs w:val="24"/>
      <w:lang w:val="en-US"/>
    </w:rPr>
  </w:style>
  <w:style w:type="character" w:customStyle="1" w:styleId="50">
    <w:name w:val="Заголовок 5 Знак"/>
    <w:basedOn w:val="a0"/>
    <w:link w:val="5"/>
    <w:rsid w:val="00804C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04CBF"/>
    <w:rPr>
      <w:rFonts w:ascii="Cambria" w:eastAsia="Times New Roman" w:hAnsi="Cambria" w:cs="Times New Roman"/>
      <w:b/>
      <w:bCs/>
      <w:lang w:val="en-US"/>
    </w:rPr>
  </w:style>
  <w:style w:type="character" w:customStyle="1" w:styleId="70">
    <w:name w:val="Заголовок 7 Знак"/>
    <w:basedOn w:val="a0"/>
    <w:link w:val="7"/>
    <w:rsid w:val="00804CBF"/>
    <w:rPr>
      <w:rFonts w:ascii="Cambria" w:eastAsia="Times New Roman" w:hAnsi="Cambria" w:cs="Times New Roman"/>
      <w:sz w:val="24"/>
      <w:szCs w:val="24"/>
      <w:lang w:val="en-US"/>
    </w:rPr>
  </w:style>
  <w:style w:type="character" w:customStyle="1" w:styleId="80">
    <w:name w:val="Заголовок 8 Знак"/>
    <w:basedOn w:val="a0"/>
    <w:link w:val="8"/>
    <w:rsid w:val="00804CBF"/>
    <w:rPr>
      <w:rFonts w:ascii="Cambria" w:eastAsia="Times New Roman" w:hAnsi="Cambria" w:cs="Times New Roman"/>
      <w:i/>
      <w:iCs/>
      <w:sz w:val="24"/>
      <w:szCs w:val="24"/>
      <w:lang w:val="en-US"/>
    </w:rPr>
  </w:style>
  <w:style w:type="character" w:customStyle="1" w:styleId="90">
    <w:name w:val="Заголовок 9 Знак"/>
    <w:basedOn w:val="a0"/>
    <w:link w:val="9"/>
    <w:rsid w:val="00804CBF"/>
    <w:rPr>
      <w:rFonts w:ascii="Cambria" w:eastAsia="Calibri" w:hAnsi="Cambria" w:cs="Times New Roman"/>
      <w:lang w:val="en-US"/>
    </w:rPr>
  </w:style>
  <w:style w:type="numbering" w:customStyle="1" w:styleId="11">
    <w:name w:val="Нет списка1"/>
    <w:next w:val="a2"/>
    <w:uiPriority w:val="99"/>
    <w:semiHidden/>
    <w:unhideWhenUsed/>
    <w:rsid w:val="00804CBF"/>
  </w:style>
  <w:style w:type="paragraph" w:customStyle="1" w:styleId="12">
    <w:name w:val="Название1"/>
    <w:basedOn w:val="a"/>
    <w:next w:val="a"/>
    <w:link w:val="a3"/>
    <w:qFormat/>
    <w:rsid w:val="00804CBF"/>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3">
    <w:name w:val="Название Знак"/>
    <w:link w:val="12"/>
    <w:locked/>
    <w:rsid w:val="00804CB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804CBF"/>
    <w:pPr>
      <w:spacing w:after="60" w:line="240" w:lineRule="auto"/>
      <w:jc w:val="center"/>
      <w:outlineLvl w:val="1"/>
    </w:pPr>
    <w:rPr>
      <w:rFonts w:ascii="Cambria" w:eastAsia="Calibri" w:hAnsi="Cambria" w:cs="Times New Roman"/>
      <w:sz w:val="24"/>
      <w:szCs w:val="24"/>
      <w:lang w:val="en-US"/>
    </w:rPr>
  </w:style>
  <w:style w:type="character" w:customStyle="1" w:styleId="a5">
    <w:name w:val="Подзаголовок Знак"/>
    <w:aliases w:val="ТЗ 4 Знак"/>
    <w:basedOn w:val="a0"/>
    <w:link w:val="a4"/>
    <w:rsid w:val="00804CBF"/>
    <w:rPr>
      <w:rFonts w:ascii="Cambria" w:eastAsia="Calibri" w:hAnsi="Cambria" w:cs="Times New Roman"/>
      <w:sz w:val="24"/>
      <w:szCs w:val="24"/>
      <w:lang w:val="en-US"/>
    </w:rPr>
  </w:style>
  <w:style w:type="character" w:styleId="a6">
    <w:name w:val="Strong"/>
    <w:uiPriority w:val="22"/>
    <w:qFormat/>
    <w:rsid w:val="00804CBF"/>
    <w:rPr>
      <w:rFonts w:cs="Times New Roman"/>
      <w:b/>
      <w:bCs/>
    </w:rPr>
  </w:style>
  <w:style w:type="character" w:styleId="a7">
    <w:name w:val="Emphasis"/>
    <w:qFormat/>
    <w:rsid w:val="00804CBF"/>
    <w:rPr>
      <w:rFonts w:ascii="Calibri" w:hAnsi="Calibri" w:cs="Times New Roman"/>
      <w:b/>
      <w:i/>
      <w:iCs/>
    </w:rPr>
  </w:style>
  <w:style w:type="paragraph" w:customStyle="1" w:styleId="13">
    <w:name w:val="Без интервала1"/>
    <w:basedOn w:val="a"/>
    <w:rsid w:val="00804CBF"/>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Абзац списка2,List_Paragraph,Multilevel para_II,List Paragraph1,List Paragraph (numbered (a)),Numbered list"/>
    <w:basedOn w:val="a"/>
    <w:link w:val="a8"/>
    <w:qFormat/>
    <w:rsid w:val="00804CBF"/>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804CBF"/>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804CBF"/>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804CBF"/>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804CBF"/>
    <w:rPr>
      <w:rFonts w:ascii="Cambria" w:eastAsia="Times New Roman" w:hAnsi="Cambria" w:cs="Times New Roman"/>
      <w:b/>
      <w:i/>
      <w:sz w:val="24"/>
      <w:lang w:val="en-US"/>
    </w:rPr>
  </w:style>
  <w:style w:type="character" w:customStyle="1" w:styleId="16">
    <w:name w:val="Слабое выделение1"/>
    <w:rsid w:val="00804CBF"/>
    <w:rPr>
      <w:i/>
      <w:color w:val="5A5A5A"/>
    </w:rPr>
  </w:style>
  <w:style w:type="character" w:customStyle="1" w:styleId="17">
    <w:name w:val="Сильное выделение1"/>
    <w:rsid w:val="00804CBF"/>
    <w:rPr>
      <w:rFonts w:cs="Times New Roman"/>
      <w:b/>
      <w:i/>
      <w:sz w:val="24"/>
      <w:szCs w:val="24"/>
      <w:u w:val="single"/>
    </w:rPr>
  </w:style>
  <w:style w:type="character" w:customStyle="1" w:styleId="18">
    <w:name w:val="Слабая ссылка1"/>
    <w:rsid w:val="00804CBF"/>
    <w:rPr>
      <w:rFonts w:cs="Times New Roman"/>
      <w:sz w:val="24"/>
      <w:szCs w:val="24"/>
      <w:u w:val="single"/>
    </w:rPr>
  </w:style>
  <w:style w:type="character" w:customStyle="1" w:styleId="19">
    <w:name w:val="Сильная ссылка1"/>
    <w:rsid w:val="00804CBF"/>
    <w:rPr>
      <w:rFonts w:cs="Times New Roman"/>
      <w:b/>
      <w:sz w:val="24"/>
      <w:u w:val="single"/>
    </w:rPr>
  </w:style>
  <w:style w:type="character" w:customStyle="1" w:styleId="1a">
    <w:name w:val="Название книги1"/>
    <w:rsid w:val="00804CBF"/>
    <w:rPr>
      <w:rFonts w:ascii="Cambria" w:hAnsi="Cambria" w:cs="Times New Roman"/>
      <w:b/>
      <w:i/>
      <w:sz w:val="24"/>
      <w:szCs w:val="24"/>
    </w:rPr>
  </w:style>
  <w:style w:type="paragraph" w:styleId="a9">
    <w:name w:val="header"/>
    <w:basedOn w:val="a"/>
    <w:link w:val="aa"/>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804CBF"/>
    <w:rPr>
      <w:rFonts w:ascii="Cambria" w:eastAsia="Times New Roman" w:hAnsi="Cambria" w:cs="Times New Roman"/>
      <w:sz w:val="24"/>
      <w:szCs w:val="24"/>
      <w:lang w:eastAsia="ru-RU"/>
    </w:rPr>
  </w:style>
  <w:style w:type="paragraph" w:styleId="ab">
    <w:name w:val="footer"/>
    <w:basedOn w:val="a"/>
    <w:link w:val="ac"/>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rsid w:val="00804CBF"/>
    <w:rPr>
      <w:rFonts w:ascii="Cambria" w:eastAsia="Times New Roman" w:hAnsi="Cambria" w:cs="Times New Roman"/>
      <w:sz w:val="24"/>
      <w:szCs w:val="24"/>
      <w:lang w:eastAsia="ru-RU"/>
    </w:rPr>
  </w:style>
  <w:style w:type="character" w:styleId="ad">
    <w:name w:val="page number"/>
    <w:rsid w:val="00804CBF"/>
    <w:rPr>
      <w:rFonts w:cs="Times New Roman"/>
    </w:rPr>
  </w:style>
  <w:style w:type="paragraph" w:styleId="ae">
    <w:name w:val="Balloon Text"/>
    <w:basedOn w:val="a"/>
    <w:link w:val="af"/>
    <w:rsid w:val="00804CB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rsid w:val="00804CBF"/>
    <w:rPr>
      <w:rFonts w:ascii="Tahoma" w:eastAsia="Times New Roman" w:hAnsi="Tahoma" w:cs="Tahoma"/>
      <w:sz w:val="16"/>
      <w:szCs w:val="16"/>
      <w:lang w:val="en-US"/>
    </w:rPr>
  </w:style>
  <w:style w:type="paragraph" w:styleId="af0">
    <w:name w:val="Block Text"/>
    <w:basedOn w:val="a"/>
    <w:rsid w:val="00804CBF"/>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1">
    <w:name w:val="Body Text Indent"/>
    <w:basedOn w:val="a"/>
    <w:link w:val="af2"/>
    <w:rsid w:val="00804CBF"/>
    <w:pPr>
      <w:spacing w:after="0" w:line="240" w:lineRule="auto"/>
      <w:ind w:left="720"/>
    </w:pPr>
    <w:rPr>
      <w:rFonts w:ascii="Times New Roman" w:eastAsia="Calibri" w:hAnsi="Times New Roman" w:cs="Times New Roman"/>
      <w:sz w:val="24"/>
      <w:szCs w:val="20"/>
      <w:lang w:val="en-GB"/>
    </w:rPr>
  </w:style>
  <w:style w:type="character" w:customStyle="1" w:styleId="af2">
    <w:name w:val="Основной текст с отступом Знак"/>
    <w:basedOn w:val="a0"/>
    <w:link w:val="af1"/>
    <w:rsid w:val="00804CBF"/>
    <w:rPr>
      <w:rFonts w:ascii="Times New Roman" w:eastAsia="Calibri" w:hAnsi="Times New Roman" w:cs="Times New Roman"/>
      <w:sz w:val="24"/>
      <w:szCs w:val="20"/>
      <w:lang w:val="en-GB"/>
    </w:rPr>
  </w:style>
  <w:style w:type="paragraph" w:styleId="22">
    <w:name w:val="Body Text Indent 2"/>
    <w:basedOn w:val="a"/>
    <w:link w:val="23"/>
    <w:rsid w:val="00804CBF"/>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804CBF"/>
    <w:rPr>
      <w:rFonts w:ascii="Times New Roman" w:eastAsia="Calibri" w:hAnsi="Times New Roman" w:cs="Times New Roman"/>
      <w:color w:val="FF0000"/>
      <w:sz w:val="24"/>
      <w:szCs w:val="20"/>
      <w:lang w:val="en-GB"/>
    </w:rPr>
  </w:style>
  <w:style w:type="paragraph" w:styleId="af3">
    <w:name w:val="Body Text"/>
    <w:basedOn w:val="a"/>
    <w:link w:val="af4"/>
    <w:rsid w:val="00804CBF"/>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4">
    <w:name w:val="Основной текст Знак"/>
    <w:basedOn w:val="a0"/>
    <w:link w:val="af3"/>
    <w:rsid w:val="00804CBF"/>
    <w:rPr>
      <w:rFonts w:ascii="Times New Roman" w:eastAsia="Calibri" w:hAnsi="Times New Roman" w:cs="Times New Roman"/>
      <w:sz w:val="24"/>
      <w:szCs w:val="20"/>
      <w:lang w:val="en-US"/>
    </w:rPr>
  </w:style>
  <w:style w:type="paragraph" w:styleId="af5">
    <w:name w:val="footnote text"/>
    <w:basedOn w:val="a"/>
    <w:link w:val="af6"/>
    <w:uiPriority w:val="99"/>
    <w:rsid w:val="00804CBF"/>
    <w:pPr>
      <w:spacing w:after="0" w:line="240" w:lineRule="auto"/>
    </w:pPr>
    <w:rPr>
      <w:rFonts w:ascii="Times New Roman" w:eastAsia="Calibri" w:hAnsi="Times New Roman" w:cs="Times New Roman"/>
      <w:sz w:val="20"/>
      <w:szCs w:val="20"/>
      <w:lang w:val="en-GB"/>
    </w:rPr>
  </w:style>
  <w:style w:type="character" w:customStyle="1" w:styleId="af6">
    <w:name w:val="Текст сноски Знак"/>
    <w:basedOn w:val="a0"/>
    <w:link w:val="af5"/>
    <w:uiPriority w:val="99"/>
    <w:rsid w:val="00804CBF"/>
    <w:rPr>
      <w:rFonts w:ascii="Times New Roman" w:eastAsia="Calibri" w:hAnsi="Times New Roman" w:cs="Times New Roman"/>
      <w:sz w:val="20"/>
      <w:szCs w:val="20"/>
      <w:lang w:val="en-GB"/>
    </w:rPr>
  </w:style>
  <w:style w:type="character" w:styleId="af7">
    <w:name w:val="footnote reference"/>
    <w:uiPriority w:val="99"/>
    <w:rsid w:val="00804CBF"/>
    <w:rPr>
      <w:vertAlign w:val="superscript"/>
    </w:rPr>
  </w:style>
  <w:style w:type="paragraph" w:styleId="31">
    <w:name w:val="Body Text Indent 3"/>
    <w:basedOn w:val="a"/>
    <w:link w:val="32"/>
    <w:rsid w:val="00804CBF"/>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804CBF"/>
    <w:rPr>
      <w:rFonts w:ascii="Times New Roman" w:eastAsia="Calibri" w:hAnsi="Times New Roman" w:cs="Times New Roman"/>
      <w:sz w:val="24"/>
      <w:szCs w:val="20"/>
      <w:lang w:val="en-US"/>
    </w:rPr>
  </w:style>
  <w:style w:type="paragraph" w:styleId="24">
    <w:name w:val="Body Text 2"/>
    <w:basedOn w:val="a"/>
    <w:link w:val="25"/>
    <w:rsid w:val="00804CBF"/>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804CBF"/>
    <w:rPr>
      <w:rFonts w:ascii="Times New Roman" w:eastAsia="Calibri" w:hAnsi="Times New Roman" w:cs="Times New Roman"/>
      <w:b/>
      <w:bCs/>
      <w:sz w:val="36"/>
      <w:szCs w:val="20"/>
      <w:lang w:val="en-GB"/>
    </w:rPr>
  </w:style>
  <w:style w:type="character" w:styleId="af8">
    <w:name w:val="Hyperlink"/>
    <w:rsid w:val="00804CBF"/>
    <w:rPr>
      <w:color w:val="0000FF"/>
      <w:u w:val="single"/>
    </w:rPr>
  </w:style>
  <w:style w:type="character" w:styleId="af9">
    <w:name w:val="FollowedHyperlink"/>
    <w:rsid w:val="00804CBF"/>
    <w:rPr>
      <w:color w:val="800080"/>
      <w:u w:val="single"/>
    </w:rPr>
  </w:style>
  <w:style w:type="paragraph" w:styleId="afa">
    <w:name w:val="annotation text"/>
    <w:basedOn w:val="a"/>
    <w:link w:val="afb"/>
    <w:rsid w:val="00804CBF"/>
    <w:pPr>
      <w:spacing w:after="0" w:line="240" w:lineRule="auto"/>
    </w:pPr>
    <w:rPr>
      <w:rFonts w:ascii="Times New Roman" w:eastAsia="Calibri" w:hAnsi="Times New Roman" w:cs="Times New Roman"/>
      <w:sz w:val="20"/>
      <w:szCs w:val="20"/>
      <w:lang w:val="en-GB"/>
    </w:rPr>
  </w:style>
  <w:style w:type="character" w:customStyle="1" w:styleId="afb">
    <w:name w:val="Текст примечания Знак"/>
    <w:basedOn w:val="a0"/>
    <w:link w:val="afa"/>
    <w:rsid w:val="00804CBF"/>
    <w:rPr>
      <w:rFonts w:ascii="Times New Roman" w:eastAsia="Calibri" w:hAnsi="Times New Roman" w:cs="Times New Roman"/>
      <w:sz w:val="20"/>
      <w:szCs w:val="20"/>
      <w:lang w:val="en-GB"/>
    </w:rPr>
  </w:style>
  <w:style w:type="paragraph" w:styleId="afc">
    <w:name w:val="annotation subject"/>
    <w:basedOn w:val="afa"/>
    <w:next w:val="afa"/>
    <w:link w:val="afd"/>
    <w:rsid w:val="00804CBF"/>
    <w:rPr>
      <w:b/>
      <w:bCs/>
    </w:rPr>
  </w:style>
  <w:style w:type="character" w:customStyle="1" w:styleId="afd">
    <w:name w:val="Тема примечания Знак"/>
    <w:basedOn w:val="afb"/>
    <w:link w:val="afc"/>
    <w:rsid w:val="00804CBF"/>
    <w:rPr>
      <w:rFonts w:ascii="Times New Roman" w:eastAsia="Calibri" w:hAnsi="Times New Roman" w:cs="Times New Roman"/>
      <w:b/>
      <w:bCs/>
      <w:sz w:val="20"/>
      <w:szCs w:val="20"/>
      <w:lang w:val="en-GB"/>
    </w:rPr>
  </w:style>
  <w:style w:type="paragraph" w:styleId="afe">
    <w:name w:val="Normal (Web)"/>
    <w:basedOn w:val="a"/>
    <w:uiPriority w:val="99"/>
    <w:rsid w:val="00804CBF"/>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804CBF"/>
  </w:style>
  <w:style w:type="paragraph" w:styleId="aff">
    <w:name w:val="endnote text"/>
    <w:basedOn w:val="a"/>
    <w:link w:val="aff0"/>
    <w:semiHidden/>
    <w:rsid w:val="00804CBF"/>
    <w:pPr>
      <w:spacing w:after="0" w:line="240" w:lineRule="auto"/>
    </w:pPr>
    <w:rPr>
      <w:rFonts w:ascii="Cambria" w:eastAsia="Times New Roman" w:hAnsi="Cambria" w:cs="Times New Roman"/>
      <w:sz w:val="20"/>
      <w:szCs w:val="20"/>
      <w:lang w:val="en-US"/>
    </w:rPr>
  </w:style>
  <w:style w:type="character" w:customStyle="1" w:styleId="aff0">
    <w:name w:val="Текст концевой сноски Знак"/>
    <w:basedOn w:val="a0"/>
    <w:link w:val="aff"/>
    <w:semiHidden/>
    <w:rsid w:val="00804CBF"/>
    <w:rPr>
      <w:rFonts w:ascii="Cambria" w:eastAsia="Times New Roman" w:hAnsi="Cambria" w:cs="Times New Roman"/>
      <w:sz w:val="20"/>
      <w:szCs w:val="20"/>
      <w:lang w:val="en-US"/>
    </w:rPr>
  </w:style>
  <w:style w:type="character" w:styleId="aff1">
    <w:name w:val="endnote reference"/>
    <w:rsid w:val="00804CBF"/>
    <w:rPr>
      <w:vertAlign w:val="superscript"/>
    </w:rPr>
  </w:style>
  <w:style w:type="character" w:customStyle="1" w:styleId="FontStyle25">
    <w:name w:val="Font Style25"/>
    <w:rsid w:val="00804CBF"/>
    <w:rPr>
      <w:rFonts w:ascii="Arial" w:hAnsi="Arial"/>
      <w:sz w:val="16"/>
    </w:rPr>
  </w:style>
  <w:style w:type="paragraph" w:customStyle="1" w:styleId="font5">
    <w:name w:val="font5"/>
    <w:basedOn w:val="a"/>
    <w:rsid w:val="00804CBF"/>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804CBF"/>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804CBF"/>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804CBF"/>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804CBF"/>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804CBF"/>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804CBF"/>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804CBF"/>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804CBF"/>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804CBF"/>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804CBF"/>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804CBF"/>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804CBF"/>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804CBF"/>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804CBF"/>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804CBF"/>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804CBF"/>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804CBF"/>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804CBF"/>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804CBF"/>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804CBF"/>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804CBF"/>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804CBF"/>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804CBF"/>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804CBF"/>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804CBF"/>
    <w:pPr>
      <w:spacing w:after="100" w:line="276" w:lineRule="auto"/>
    </w:pPr>
    <w:rPr>
      <w:rFonts w:ascii="Calibri" w:eastAsia="Calibri" w:hAnsi="Calibri" w:cs="Times New Roman"/>
      <w:lang w:eastAsia="ru-RU"/>
    </w:rPr>
  </w:style>
  <w:style w:type="character" w:customStyle="1" w:styleId="comment">
    <w:name w:val="comment"/>
    <w:rsid w:val="00804CBF"/>
    <w:rPr>
      <w:shd w:val="clear" w:color="auto" w:fill="FFFF00"/>
    </w:rPr>
  </w:style>
  <w:style w:type="character" w:customStyle="1" w:styleId="toc-link">
    <w:name w:val="toc-link"/>
    <w:rsid w:val="00804CBF"/>
  </w:style>
  <w:style w:type="character" w:customStyle="1" w:styleId="numbering">
    <w:name w:val="numbering"/>
    <w:rsid w:val="00804CBF"/>
  </w:style>
  <w:style w:type="character" w:customStyle="1" w:styleId="bullet-symbols">
    <w:name w:val="bullet-symbols"/>
    <w:rsid w:val="00804CBF"/>
  </w:style>
  <w:style w:type="character" w:customStyle="1" w:styleId="numbering-symbols">
    <w:name w:val="numbering-symbols"/>
    <w:rsid w:val="00804CBF"/>
  </w:style>
  <w:style w:type="character" w:customStyle="1" w:styleId="aff2">
    <w:name w:val="Символ сноски"/>
    <w:rsid w:val="00804CBF"/>
  </w:style>
  <w:style w:type="character" w:customStyle="1" w:styleId="aff3">
    <w:name w:val="Символы концевой сноски"/>
    <w:rsid w:val="00804CBF"/>
  </w:style>
  <w:style w:type="paragraph" w:styleId="aff4">
    <w:name w:val="Title"/>
    <w:basedOn w:val="a"/>
    <w:next w:val="af3"/>
    <w:link w:val="1c"/>
    <w:qFormat/>
    <w:rsid w:val="00804CBF"/>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1c">
    <w:name w:val="Название Знак1"/>
    <w:basedOn w:val="a0"/>
    <w:link w:val="aff4"/>
    <w:rsid w:val="00804CBF"/>
    <w:rPr>
      <w:rFonts w:ascii="Liberation Sans" w:eastAsia="Times New Roman" w:hAnsi="Liberation Sans" w:cs="DejaVu Sans"/>
      <w:color w:val="000000"/>
      <w:kern w:val="1"/>
      <w:sz w:val="28"/>
      <w:szCs w:val="28"/>
      <w:lang w:eastAsia="zh-CN" w:bidi="hi-IN"/>
    </w:rPr>
  </w:style>
  <w:style w:type="paragraph" w:styleId="aff5">
    <w:name w:val="List"/>
    <w:basedOn w:val="af3"/>
    <w:rsid w:val="00804C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04CBF"/>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d">
    <w:name w:val="Указатель1"/>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804C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04C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04C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04CBF"/>
    <w:pPr>
      <w:pBdr>
        <w:bottom w:val="single" w:sz="8" w:space="0" w:color="C0C0C0"/>
      </w:pBdr>
      <w:spacing w:before="113" w:after="130"/>
    </w:pPr>
    <w:rPr>
      <w:sz w:val="48"/>
    </w:rPr>
  </w:style>
  <w:style w:type="paragraph" w:customStyle="1" w:styleId="sect1">
    <w:name w:val="sect1"/>
    <w:basedOn w:val="sect-default"/>
    <w:rsid w:val="00804CBF"/>
    <w:pPr>
      <w:numPr>
        <w:numId w:val="2"/>
      </w:numPr>
      <w:pBdr>
        <w:bottom w:val="single" w:sz="8" w:space="0" w:color="C0C0C0"/>
      </w:pBdr>
      <w:outlineLvl w:val="0"/>
    </w:pPr>
    <w:rPr>
      <w:sz w:val="36"/>
    </w:rPr>
  </w:style>
  <w:style w:type="paragraph" w:customStyle="1" w:styleId="sect-appendix">
    <w:name w:val="sect-appendix"/>
    <w:basedOn w:val="sect1"/>
    <w:rsid w:val="00804CBF"/>
    <w:pPr>
      <w:numPr>
        <w:numId w:val="0"/>
      </w:numPr>
    </w:pPr>
  </w:style>
  <w:style w:type="paragraph" w:customStyle="1" w:styleId="sect2">
    <w:name w:val="sect2"/>
    <w:basedOn w:val="sect-default"/>
    <w:rsid w:val="00804CBF"/>
    <w:pPr>
      <w:numPr>
        <w:ilvl w:val="1"/>
        <w:numId w:val="2"/>
      </w:numPr>
      <w:outlineLvl w:val="1"/>
    </w:pPr>
    <w:rPr>
      <w:sz w:val="28"/>
      <w:u w:val="single" w:color="C0C0C0"/>
    </w:rPr>
  </w:style>
  <w:style w:type="paragraph" w:customStyle="1" w:styleId="sect3">
    <w:name w:val="sect3"/>
    <w:basedOn w:val="sect-default"/>
    <w:rsid w:val="00804CBF"/>
    <w:pPr>
      <w:numPr>
        <w:ilvl w:val="2"/>
        <w:numId w:val="2"/>
      </w:numPr>
      <w:outlineLvl w:val="2"/>
    </w:pPr>
  </w:style>
  <w:style w:type="paragraph" w:customStyle="1" w:styleId="sect4">
    <w:name w:val="sect4"/>
    <w:basedOn w:val="sect-default"/>
    <w:rsid w:val="00804CBF"/>
    <w:pPr>
      <w:numPr>
        <w:ilvl w:val="3"/>
        <w:numId w:val="2"/>
      </w:numPr>
      <w:outlineLvl w:val="3"/>
    </w:pPr>
  </w:style>
  <w:style w:type="paragraph" w:customStyle="1" w:styleId="1e">
    <w:name w:val="Название1"/>
    <w:rsid w:val="00804C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804C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04C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04CBF"/>
    <w:pPr>
      <w:numPr>
        <w:numId w:val="0"/>
      </w:numPr>
    </w:pPr>
  </w:style>
  <w:style w:type="paragraph" w:customStyle="1" w:styleId="toc-level-1">
    <w:name w:val="toc-level-1"/>
    <w:basedOn w:val="index"/>
    <w:rsid w:val="00804CBF"/>
    <w:pPr>
      <w:tabs>
        <w:tab w:val="right" w:leader="dot" w:pos="9638"/>
      </w:tabs>
      <w:spacing w:before="120" w:after="0"/>
    </w:pPr>
    <w:rPr>
      <w:color w:val="0065FF"/>
      <w:sz w:val="22"/>
    </w:rPr>
  </w:style>
  <w:style w:type="paragraph" w:customStyle="1" w:styleId="toc-level-2">
    <w:name w:val="toc-level-2"/>
    <w:basedOn w:val="index"/>
    <w:rsid w:val="00804CBF"/>
    <w:pPr>
      <w:tabs>
        <w:tab w:val="right" w:leader="dot" w:pos="9638"/>
      </w:tabs>
      <w:spacing w:before="10" w:after="0"/>
      <w:ind w:left="283"/>
    </w:pPr>
  </w:style>
  <w:style w:type="paragraph" w:customStyle="1" w:styleId="admonitionicon">
    <w:name w:val="admonitionicon"/>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04C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04C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04C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04C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04C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04C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04C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04C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04C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804C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804C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804C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04CBF"/>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
    <w:link w:val="1f2"/>
    <w:autoRedefine/>
    <w:rsid w:val="00804CB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804CBF"/>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804CBF"/>
    <w:rPr>
      <w:rFonts w:ascii="Times New Roman" w:eastAsia="Calibri" w:hAnsi="Times New Roman" w:cs="Times New Roman"/>
      <w:sz w:val="16"/>
      <w:szCs w:val="16"/>
      <w:lang w:eastAsia="ru-RU"/>
    </w:rPr>
  </w:style>
  <w:style w:type="character" w:customStyle="1" w:styleId="1f2">
    <w:name w:val="ТЗ1 Знак"/>
    <w:link w:val="1f1"/>
    <w:locked/>
    <w:rsid w:val="00804CBF"/>
    <w:rPr>
      <w:rFonts w:ascii="Times New Roman" w:eastAsia="Calibri" w:hAnsi="Times New Roman" w:cs="Times New Roman"/>
      <w:b/>
      <w:bCs/>
      <w:caps/>
      <w:sz w:val="24"/>
      <w:szCs w:val="20"/>
      <w:lang w:eastAsia="ru-RU"/>
    </w:rPr>
  </w:style>
  <w:style w:type="paragraph" w:customStyle="1" w:styleId="aff9">
    <w:name w:val="абзац"/>
    <w:basedOn w:val="a"/>
    <w:rsid w:val="00804CBF"/>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804CBF"/>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804CBF"/>
  </w:style>
  <w:style w:type="paragraph" w:customStyle="1" w:styleId="fr2">
    <w:name w:val="fr2"/>
    <w:basedOn w:val="a"/>
    <w:rsid w:val="00804CBF"/>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804CB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04CBF"/>
    <w:rPr>
      <w:rFonts w:ascii="Times New Roman" w:hAnsi="Times New Roman" w:cs="Times New Roman"/>
      <w:sz w:val="16"/>
      <w:szCs w:val="16"/>
      <w:lang w:val="x-none" w:eastAsia="ru-RU"/>
    </w:rPr>
  </w:style>
  <w:style w:type="paragraph" w:customStyle="1" w:styleId="normal10">
    <w:name w:val="normal1"/>
    <w:basedOn w:val="a"/>
    <w:rsid w:val="0080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4"/>
    <w:rsid w:val="00804CBF"/>
    <w:rPr>
      <w:rFonts w:ascii="Cambria" w:eastAsia="Times New Roman" w:hAnsi="Cambria" w:cs="Times New Roman"/>
      <w:sz w:val="24"/>
      <w:szCs w:val="24"/>
      <w:lang w:val="en-US"/>
    </w:rPr>
  </w:style>
  <w:style w:type="table" w:styleId="affb">
    <w:name w:val="Table Grid"/>
    <w:basedOn w:val="a1"/>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04CBF"/>
    <w:rPr>
      <w:sz w:val="16"/>
      <w:szCs w:val="16"/>
    </w:rPr>
  </w:style>
  <w:style w:type="paragraph" w:customStyle="1" w:styleId="61">
    <w:name w:val="Знак Знак6"/>
    <w:basedOn w:val="a"/>
    <w:rsid w:val="00804CBF"/>
    <w:pPr>
      <w:keepLines/>
      <w:spacing w:line="240" w:lineRule="exact"/>
    </w:pPr>
    <w:rPr>
      <w:rFonts w:ascii="Verdana" w:eastAsia="MS Mincho" w:hAnsi="Verdana" w:cs="Verdana"/>
      <w:sz w:val="20"/>
      <w:szCs w:val="20"/>
      <w:lang w:val="en-US"/>
    </w:rPr>
  </w:style>
  <w:style w:type="character" w:customStyle="1" w:styleId="1f3">
    <w:name w:val="Текст примечания Знак1"/>
    <w:uiPriority w:val="99"/>
    <w:semiHidden/>
    <w:rsid w:val="00804CBF"/>
  </w:style>
  <w:style w:type="paragraph" w:customStyle="1" w:styleId="1f4">
    <w:name w:val="Обычный1"/>
    <w:link w:val="Normal"/>
    <w:rsid w:val="00804C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804CBF"/>
    <w:rPr>
      <w:rFonts w:ascii="Times New Roman" w:eastAsia="Times New Roman" w:hAnsi="Times New Roman" w:cs="Times New Roman"/>
      <w:snapToGrid w:val="0"/>
      <w:sz w:val="24"/>
      <w:szCs w:val="20"/>
      <w:lang w:eastAsia="ru-RU"/>
    </w:rPr>
  </w:style>
  <w:style w:type="paragraph" w:styleId="affd">
    <w:name w:val="Plain Text"/>
    <w:basedOn w:val="a"/>
    <w:link w:val="affe"/>
    <w:rsid w:val="00804CBF"/>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804CBF"/>
    <w:rPr>
      <w:rFonts w:ascii="Courier New" w:eastAsia="Times New Roman" w:hAnsi="Courier New" w:cs="Courier New"/>
      <w:sz w:val="20"/>
      <w:szCs w:val="20"/>
      <w:lang w:eastAsia="ru-RU"/>
    </w:rPr>
  </w:style>
  <w:style w:type="paragraph" w:styleId="afff">
    <w:name w:val="No Spacing"/>
    <w:link w:val="afff0"/>
    <w:qFormat/>
    <w:rsid w:val="00804CBF"/>
    <w:pPr>
      <w:spacing w:after="0" w:line="240" w:lineRule="auto"/>
    </w:pPr>
    <w:rPr>
      <w:rFonts w:ascii="Calibri" w:eastAsia="Calibri" w:hAnsi="Calibri" w:cs="Times New Roman"/>
    </w:rPr>
  </w:style>
  <w:style w:type="character" w:customStyle="1" w:styleId="afff0">
    <w:name w:val="Без интервала Знак"/>
    <w:link w:val="afff"/>
    <w:rsid w:val="00804CBF"/>
    <w:rPr>
      <w:rFonts w:ascii="Calibri" w:eastAsia="Calibri" w:hAnsi="Calibri" w:cs="Times New Roman"/>
    </w:rPr>
  </w:style>
  <w:style w:type="paragraph" w:customStyle="1" w:styleId="110">
    <w:name w:val="Знак Знак1 Знак Знак Знак Знак Знак Знак1 Знак"/>
    <w:basedOn w:val="a"/>
    <w:rsid w:val="00804CBF"/>
    <w:pPr>
      <w:spacing w:after="0" w:line="240" w:lineRule="auto"/>
    </w:pPr>
    <w:rPr>
      <w:rFonts w:ascii="Verdana" w:eastAsia="Times New Roman" w:hAnsi="Verdana" w:cs="Verdana"/>
      <w:sz w:val="20"/>
      <w:szCs w:val="20"/>
      <w:lang w:val="en-US"/>
    </w:rPr>
  </w:style>
  <w:style w:type="paragraph" w:customStyle="1" w:styleId="Style6">
    <w:name w:val="Style6"/>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4CBF"/>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804CBF"/>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04CBF"/>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804CB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804CBF"/>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804CBF"/>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804CBF"/>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04CBF"/>
    <w:rPr>
      <w:rFonts w:ascii="Times New Roman" w:hAnsi="Times New Roman" w:cs="Times New Roman"/>
      <w:b/>
      <w:bCs/>
      <w:spacing w:val="10"/>
      <w:sz w:val="16"/>
      <w:szCs w:val="16"/>
    </w:rPr>
  </w:style>
  <w:style w:type="character" w:customStyle="1" w:styleId="FontStyle34">
    <w:name w:val="Font Style34"/>
    <w:rsid w:val="00804CBF"/>
    <w:rPr>
      <w:rFonts w:ascii="Times New Roman" w:hAnsi="Times New Roman" w:cs="Times New Roman"/>
      <w:i/>
      <w:iCs/>
      <w:sz w:val="16"/>
      <w:szCs w:val="16"/>
    </w:rPr>
  </w:style>
  <w:style w:type="character" w:customStyle="1" w:styleId="FontStyle35">
    <w:name w:val="Font Style35"/>
    <w:rsid w:val="00804CBF"/>
    <w:rPr>
      <w:rFonts w:ascii="Times New Roman" w:hAnsi="Times New Roman" w:cs="Times New Roman"/>
      <w:i/>
      <w:iCs/>
      <w:sz w:val="16"/>
      <w:szCs w:val="16"/>
    </w:rPr>
  </w:style>
  <w:style w:type="character" w:customStyle="1" w:styleId="FontStyle36">
    <w:name w:val="Font Style36"/>
    <w:rsid w:val="00804CBF"/>
    <w:rPr>
      <w:rFonts w:ascii="Arial Narrow" w:hAnsi="Arial Narrow" w:cs="Arial Narrow"/>
      <w:sz w:val="14"/>
      <w:szCs w:val="14"/>
    </w:rPr>
  </w:style>
  <w:style w:type="character" w:customStyle="1" w:styleId="FontStyle39">
    <w:name w:val="Font Style39"/>
    <w:rsid w:val="00804CBF"/>
    <w:rPr>
      <w:rFonts w:ascii="Times New Roman" w:hAnsi="Times New Roman" w:cs="Times New Roman"/>
      <w:sz w:val="16"/>
      <w:szCs w:val="16"/>
    </w:rPr>
  </w:style>
  <w:style w:type="character" w:customStyle="1" w:styleId="FontStyle37">
    <w:name w:val="Font Style37"/>
    <w:rsid w:val="00804CBF"/>
    <w:rPr>
      <w:rFonts w:ascii="Times New Roman" w:hAnsi="Times New Roman" w:cs="Times New Roman"/>
      <w:spacing w:val="10"/>
      <w:sz w:val="14"/>
      <w:szCs w:val="14"/>
    </w:rPr>
  </w:style>
  <w:style w:type="paragraph" w:customStyle="1" w:styleId="Style4">
    <w:name w:val="Style4"/>
    <w:basedOn w:val="a"/>
    <w:rsid w:val="00804CBF"/>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804CBF"/>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804CBF"/>
    <w:rPr>
      <w:rFonts w:ascii="Times New Roman" w:hAnsi="Times New Roman" w:cs="Times New Roman"/>
      <w:sz w:val="20"/>
      <w:szCs w:val="20"/>
    </w:rPr>
  </w:style>
  <w:style w:type="character" w:customStyle="1" w:styleId="FontStyle13">
    <w:name w:val="Font Style13"/>
    <w:rsid w:val="00804CBF"/>
    <w:rPr>
      <w:rFonts w:ascii="Times New Roman" w:hAnsi="Times New Roman" w:cs="Times New Roman"/>
      <w:sz w:val="20"/>
      <w:szCs w:val="20"/>
    </w:rPr>
  </w:style>
  <w:style w:type="character" w:customStyle="1" w:styleId="FontStyle12">
    <w:name w:val="Font Style12"/>
    <w:rsid w:val="00804CBF"/>
    <w:rPr>
      <w:rFonts w:ascii="Times New Roman" w:hAnsi="Times New Roman" w:cs="Times New Roman"/>
      <w:b/>
      <w:bCs/>
      <w:sz w:val="22"/>
      <w:szCs w:val="22"/>
    </w:rPr>
  </w:style>
  <w:style w:type="paragraph" w:customStyle="1" w:styleId="Style3">
    <w:name w:val="Style3"/>
    <w:basedOn w:val="a"/>
    <w:rsid w:val="00804C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804CBF"/>
    <w:rPr>
      <w:rFonts w:ascii="Times New Roman" w:hAnsi="Times New Roman" w:cs="Times New Roman" w:hint="default"/>
      <w:sz w:val="20"/>
      <w:szCs w:val="20"/>
    </w:rPr>
  </w:style>
  <w:style w:type="character" w:customStyle="1" w:styleId="FontStyle21">
    <w:name w:val="Font Style21"/>
    <w:rsid w:val="00804CBF"/>
    <w:rPr>
      <w:rFonts w:ascii="Times New Roman" w:hAnsi="Times New Roman" w:cs="Times New Roman" w:hint="default"/>
      <w:b/>
      <w:bCs/>
      <w:sz w:val="20"/>
      <w:szCs w:val="20"/>
    </w:rPr>
  </w:style>
  <w:style w:type="paragraph" w:customStyle="1" w:styleId="Style17">
    <w:name w:val="Style17"/>
    <w:basedOn w:val="a"/>
    <w:rsid w:val="00804CBF"/>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804CBF"/>
    <w:rPr>
      <w:rFonts w:ascii="Times New Roman" w:hAnsi="Times New Roman" w:cs="Times New Roman"/>
      <w:i/>
      <w:iCs/>
      <w:sz w:val="18"/>
      <w:szCs w:val="18"/>
    </w:rPr>
  </w:style>
  <w:style w:type="character" w:customStyle="1" w:styleId="FontStyle14">
    <w:name w:val="Font Style14"/>
    <w:rsid w:val="00804CBF"/>
    <w:rPr>
      <w:rFonts w:ascii="Times New Roman" w:hAnsi="Times New Roman" w:cs="Times New Roman"/>
      <w:sz w:val="22"/>
      <w:szCs w:val="22"/>
    </w:rPr>
  </w:style>
  <w:style w:type="paragraph" w:customStyle="1" w:styleId="afff1">
    <w:name w:val="Знак"/>
    <w:basedOn w:val="a"/>
    <w:rsid w:val="00804CBF"/>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804CBF"/>
    <w:pPr>
      <w:spacing w:line="240" w:lineRule="exact"/>
    </w:pPr>
    <w:rPr>
      <w:rFonts w:ascii="Tahoma" w:eastAsia="Times New Roman" w:hAnsi="Tahoma" w:cs="Times New Roman"/>
      <w:sz w:val="20"/>
      <w:szCs w:val="20"/>
      <w:lang w:val="en-US"/>
    </w:rPr>
  </w:style>
  <w:style w:type="character" w:customStyle="1" w:styleId="refresult">
    <w:name w:val="ref_result"/>
    <w:rsid w:val="00804CBF"/>
  </w:style>
  <w:style w:type="character" w:customStyle="1" w:styleId="apple-converted-space">
    <w:name w:val="apple-converted-space"/>
    <w:rsid w:val="00804CBF"/>
  </w:style>
  <w:style w:type="character" w:customStyle="1" w:styleId="150">
    <w:name w:val="Знак Знак15"/>
    <w:rsid w:val="00804CBF"/>
    <w:rPr>
      <w:rFonts w:ascii="Futuris" w:hAnsi="Futuris"/>
      <w:sz w:val="24"/>
      <w:szCs w:val="24"/>
      <w:lang w:val="ru-RU" w:eastAsia="ru-RU" w:bidi="ar-SA"/>
    </w:rPr>
  </w:style>
  <w:style w:type="character" w:customStyle="1" w:styleId="91">
    <w:name w:val="Знак Знак9"/>
    <w:rsid w:val="00804CBF"/>
    <w:rPr>
      <w:sz w:val="16"/>
      <w:szCs w:val="16"/>
      <w:lang w:val="ru-RU" w:eastAsia="ru-RU" w:bidi="ar-SA"/>
    </w:rPr>
  </w:style>
  <w:style w:type="paragraph" w:customStyle="1" w:styleId="51">
    <w:name w:val="Основной текст5"/>
    <w:basedOn w:val="a"/>
    <w:rsid w:val="00804CBF"/>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804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04CBF"/>
    <w:rPr>
      <w:snapToGrid w:val="0"/>
      <w:sz w:val="24"/>
      <w:lang w:val="ru-RU" w:eastAsia="ru-RU" w:bidi="ar-SA"/>
    </w:rPr>
  </w:style>
  <w:style w:type="paragraph" w:customStyle="1" w:styleId="CharCharCharCharCharCharCharChar">
    <w:name w:val="Char Char Знак Знак Char Char Char Char Char Char Знак Знак"/>
    <w:basedOn w:val="a"/>
    <w:rsid w:val="00804CBF"/>
    <w:pPr>
      <w:spacing w:line="240" w:lineRule="exact"/>
    </w:pPr>
    <w:rPr>
      <w:rFonts w:ascii="Verdana" w:eastAsia="Times New Roman" w:hAnsi="Verdana" w:cs="Verdana"/>
      <w:sz w:val="20"/>
      <w:szCs w:val="20"/>
      <w:lang w:val="en-US"/>
    </w:rPr>
  </w:style>
  <w:style w:type="character" w:styleId="afff2">
    <w:name w:val="line number"/>
    <w:rsid w:val="00804CBF"/>
  </w:style>
  <w:style w:type="paragraph" w:customStyle="1" w:styleId="CharChar1">
    <w:name w:val="Char Char1"/>
    <w:basedOn w:val="a"/>
    <w:rsid w:val="00804CBF"/>
    <w:pPr>
      <w:spacing w:after="0" w:line="240" w:lineRule="auto"/>
    </w:pPr>
    <w:rPr>
      <w:rFonts w:ascii="Verdana" w:eastAsia="Times New Roman" w:hAnsi="Verdana" w:cs="Times New Roman"/>
      <w:sz w:val="20"/>
      <w:szCs w:val="20"/>
      <w:lang w:val="en-US"/>
    </w:rPr>
  </w:style>
  <w:style w:type="character" w:customStyle="1" w:styleId="71">
    <w:name w:val="Знак Знак7"/>
    <w:rsid w:val="00804CBF"/>
    <w:rPr>
      <w:sz w:val="24"/>
      <w:szCs w:val="24"/>
      <w:lang w:val="x-none" w:eastAsia="x-none" w:bidi="ar-SA"/>
    </w:rPr>
  </w:style>
  <w:style w:type="character" w:customStyle="1" w:styleId="52">
    <w:name w:val="Знак Знак5"/>
    <w:rsid w:val="00804CBF"/>
    <w:rPr>
      <w:b/>
      <w:sz w:val="24"/>
      <w:lang w:val="ru-RU" w:eastAsia="ru-RU" w:bidi="ar-SA"/>
    </w:rPr>
  </w:style>
  <w:style w:type="paragraph" w:customStyle="1" w:styleId="ListParagraph2">
    <w:name w:val="List Paragraph2"/>
    <w:basedOn w:val="a"/>
    <w:qFormat/>
    <w:rsid w:val="00804CB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804CBF"/>
    <w:rPr>
      <w:shd w:val="clear" w:color="auto" w:fill="FFFFFF"/>
    </w:rPr>
  </w:style>
  <w:style w:type="character" w:customStyle="1" w:styleId="atn">
    <w:name w:val="atn"/>
    <w:rsid w:val="00804CBF"/>
  </w:style>
  <w:style w:type="character" w:customStyle="1" w:styleId="s1">
    <w:name w:val="s1"/>
    <w:rsid w:val="00804C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04CBF"/>
  </w:style>
  <w:style w:type="character" w:customStyle="1" w:styleId="afff3">
    <w:name w:val="Основной текст_"/>
    <w:rsid w:val="00804CBF"/>
    <w:rPr>
      <w:rFonts w:ascii="Arial" w:hAnsi="Arial" w:cs="Arial"/>
      <w:spacing w:val="-4"/>
      <w:sz w:val="17"/>
      <w:szCs w:val="17"/>
      <w:u w:val="none"/>
    </w:rPr>
  </w:style>
  <w:style w:type="paragraph" w:styleId="afff4">
    <w:name w:val="List Paragraph"/>
    <w:basedOn w:val="a"/>
    <w:qFormat/>
    <w:rsid w:val="00804CBF"/>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804CBF"/>
    <w:rPr>
      <w:sz w:val="24"/>
      <w:szCs w:val="24"/>
      <w:shd w:val="clear" w:color="auto" w:fill="FFFFFF"/>
    </w:rPr>
  </w:style>
  <w:style w:type="character" w:customStyle="1" w:styleId="41">
    <w:name w:val="Основной текст (4)_"/>
    <w:link w:val="42"/>
    <w:rsid w:val="00804CBF"/>
    <w:rPr>
      <w:b/>
      <w:bCs/>
      <w:shd w:val="clear" w:color="auto" w:fill="FFFFFF"/>
    </w:rPr>
  </w:style>
  <w:style w:type="character" w:customStyle="1" w:styleId="53">
    <w:name w:val="Основной текст (5)_"/>
    <w:link w:val="54"/>
    <w:rsid w:val="00804CBF"/>
    <w:rPr>
      <w:shd w:val="clear" w:color="auto" w:fill="FFFFFF"/>
    </w:rPr>
  </w:style>
  <w:style w:type="paragraph" w:customStyle="1" w:styleId="37">
    <w:name w:val="Основной текст (3)"/>
    <w:basedOn w:val="a"/>
    <w:link w:val="36"/>
    <w:rsid w:val="00804CBF"/>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804CBF"/>
    <w:pPr>
      <w:widowControl w:val="0"/>
      <w:shd w:val="clear" w:color="auto" w:fill="FFFFFF"/>
      <w:spacing w:after="0" w:line="274" w:lineRule="exact"/>
      <w:jc w:val="center"/>
    </w:pPr>
    <w:rPr>
      <w:b/>
      <w:bCs/>
    </w:rPr>
  </w:style>
  <w:style w:type="paragraph" w:customStyle="1" w:styleId="54">
    <w:name w:val="Основной текст (5)"/>
    <w:basedOn w:val="a"/>
    <w:link w:val="53"/>
    <w:rsid w:val="00804CBF"/>
    <w:pPr>
      <w:widowControl w:val="0"/>
      <w:shd w:val="clear" w:color="auto" w:fill="FFFFFF"/>
      <w:spacing w:after="0" w:line="226" w:lineRule="exact"/>
      <w:jc w:val="center"/>
    </w:pPr>
  </w:style>
  <w:style w:type="paragraph" w:customStyle="1" w:styleId="TableParagraph">
    <w:name w:val="Table Paragraph"/>
    <w:basedOn w:val="a"/>
    <w:uiPriority w:val="1"/>
    <w:qFormat/>
    <w:rsid w:val="00804CB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804CBF"/>
  </w:style>
  <w:style w:type="table" w:customStyle="1" w:styleId="1f5">
    <w:name w:val="Сетка таблицы1"/>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Islom Karimov</dc:creator>
  <cp:lastModifiedBy>ReStart</cp:lastModifiedBy>
  <cp:revision>6</cp:revision>
  <cp:lastPrinted>2022-09-23T10:56:00Z</cp:lastPrinted>
  <dcterms:created xsi:type="dcterms:W3CDTF">2022-09-23T10:24:00Z</dcterms:created>
  <dcterms:modified xsi:type="dcterms:W3CDTF">2022-09-23T11:00:00Z</dcterms:modified>
</cp:coreProperties>
</file>