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AA" w:rsidRPr="00D44363" w:rsidRDefault="00EC0293" w:rsidP="00A92779">
      <w:pPr>
        <w:jc w:val="center"/>
        <w:rPr>
          <w:b/>
        </w:rPr>
      </w:pPr>
      <w:r>
        <w:rPr>
          <w:b/>
        </w:rPr>
        <w:t>ДОГОВОР ПОДРЯДА ____</w:t>
      </w:r>
    </w:p>
    <w:p w:rsidR="00E347AA" w:rsidRDefault="00E347AA" w:rsidP="00A92779">
      <w:pPr>
        <w:jc w:val="both"/>
        <w:rPr>
          <w:b/>
        </w:rPr>
      </w:pPr>
    </w:p>
    <w:p w:rsidR="00E347AA" w:rsidRDefault="00E347AA" w:rsidP="00A92779">
      <w:pPr>
        <w:jc w:val="both"/>
        <w:rPr>
          <w:b/>
        </w:rPr>
      </w:pPr>
      <w:r>
        <w:rPr>
          <w:b/>
        </w:rPr>
        <w:t xml:space="preserve">г. Ташкент </w:t>
      </w:r>
      <w:r>
        <w:rPr>
          <w:b/>
        </w:rPr>
        <w:tab/>
      </w:r>
      <w:r w:rsidR="00EC0293">
        <w:rPr>
          <w:b/>
        </w:rPr>
        <w:tab/>
      </w:r>
      <w:r w:rsidR="00EC0293">
        <w:rPr>
          <w:b/>
        </w:rPr>
        <w:tab/>
      </w:r>
      <w:r w:rsidR="00EC0293">
        <w:rPr>
          <w:b/>
        </w:rPr>
        <w:tab/>
      </w:r>
      <w:r w:rsidR="00EC0293">
        <w:rPr>
          <w:b/>
        </w:rPr>
        <w:tab/>
      </w:r>
      <w:r w:rsidR="00EC0293">
        <w:rPr>
          <w:b/>
        </w:rPr>
        <w:tab/>
      </w:r>
      <w:r w:rsidR="00EC0293">
        <w:rPr>
          <w:b/>
        </w:rPr>
        <w:tab/>
      </w:r>
      <w:r w:rsidR="00EC0293">
        <w:rPr>
          <w:b/>
        </w:rPr>
        <w:tab/>
        <w:t xml:space="preserve">                     </w:t>
      </w:r>
      <w:r>
        <w:rPr>
          <w:b/>
        </w:rPr>
        <w:t xml:space="preserve">«____» </w:t>
      </w:r>
      <w:r w:rsidR="00132822">
        <w:rPr>
          <w:b/>
        </w:rPr>
        <w:t>____</w:t>
      </w:r>
      <w:bookmarkStart w:id="0" w:name="_GoBack"/>
      <w:bookmarkEnd w:id="0"/>
      <w:r>
        <w:rPr>
          <w:b/>
        </w:rPr>
        <w:t>2022 г.</w:t>
      </w:r>
    </w:p>
    <w:p w:rsidR="00E347AA" w:rsidRDefault="00E347AA" w:rsidP="00A92779">
      <w:pPr>
        <w:jc w:val="both"/>
        <w:rPr>
          <w:b/>
        </w:rPr>
      </w:pPr>
    </w:p>
    <w:p w:rsidR="00E347AA" w:rsidRPr="009922F6" w:rsidRDefault="00E347AA" w:rsidP="00A92779">
      <w:pPr>
        <w:jc w:val="both"/>
        <w:rPr>
          <w:b/>
        </w:rPr>
      </w:pPr>
      <w:r>
        <w:rPr>
          <w:b/>
        </w:rPr>
        <w:tab/>
      </w:r>
    </w:p>
    <w:p w:rsidR="00E347AA" w:rsidRDefault="00E347AA" w:rsidP="00A92779">
      <w:pPr>
        <w:ind w:firstLine="708"/>
        <w:jc w:val="both"/>
      </w:pPr>
      <w:r>
        <w:rPr>
          <w:b/>
        </w:rPr>
        <w:t xml:space="preserve">_______________________________________________ </w:t>
      </w:r>
      <w:r w:rsidRPr="009C3F4E">
        <w:t>в</w:t>
      </w:r>
      <w:r>
        <w:t xml:space="preserve"> лице начальника управление __________________________, действующего на оснований Устава именуемое в дальнейшем «Заказчик» с одной стороны и</w:t>
      </w:r>
      <w:r>
        <w:rPr>
          <w:lang w:val="uz-Cyrl-UZ"/>
        </w:rPr>
        <w:t xml:space="preserve"> </w:t>
      </w:r>
      <w:r>
        <w:rPr>
          <w:b/>
        </w:rPr>
        <w:t>_____________________________________</w:t>
      </w:r>
      <w:r>
        <w:rPr>
          <w:lang w:val="uz-Cyrl-UZ"/>
        </w:rPr>
        <w:t xml:space="preserve"> </w:t>
      </w:r>
      <w:r>
        <w:rPr>
          <w:b/>
        </w:rPr>
        <w:t xml:space="preserve">в лице  _______________________ </w:t>
      </w:r>
      <w:r w:rsidRPr="009D3346">
        <w:rPr>
          <w:b/>
        </w:rPr>
        <w:t xml:space="preserve"> </w:t>
      </w:r>
      <w:r>
        <w:t xml:space="preserve">действущего на оснований Устава, именуемый в дальнейшем </w:t>
      </w:r>
      <w:r>
        <w:rPr>
          <w:b/>
        </w:rPr>
        <w:t>«Подря</w:t>
      </w:r>
      <w:r w:rsidRPr="009D3346">
        <w:rPr>
          <w:b/>
        </w:rPr>
        <w:t>дчик»</w:t>
      </w:r>
      <w:r>
        <w:t>, с другой стороны, заключили настоящий договор подряда (далее-</w:t>
      </w:r>
      <w:r w:rsidRPr="009D3346">
        <w:rPr>
          <w:b/>
        </w:rPr>
        <w:t>«Договор»</w:t>
      </w:r>
      <w:r w:rsidRPr="009D3346">
        <w:t xml:space="preserve">) </w:t>
      </w:r>
      <w:r>
        <w:t>на нижеследующих условиях:</w:t>
      </w:r>
    </w:p>
    <w:p w:rsidR="00E347AA" w:rsidRPr="00682B1B" w:rsidRDefault="00E347AA" w:rsidP="00A92779">
      <w:pPr>
        <w:jc w:val="both"/>
        <w:rPr>
          <w:b/>
        </w:rPr>
      </w:pPr>
      <w:r w:rsidRPr="00687372">
        <w:rPr>
          <w:b/>
        </w:rPr>
        <w:br/>
      </w:r>
      <w:r>
        <w:rPr>
          <w:b/>
        </w:rPr>
        <w:t xml:space="preserve">                                                    </w:t>
      </w:r>
      <w:r w:rsidRPr="00682B1B">
        <w:rPr>
          <w:b/>
        </w:rPr>
        <w:t>ПРЕДМЕТ ДОГОВОРА</w:t>
      </w:r>
    </w:p>
    <w:p w:rsidR="00E347AA" w:rsidRPr="00805441" w:rsidRDefault="00E347AA" w:rsidP="00A92779">
      <w:pPr>
        <w:pStyle w:val="a7"/>
        <w:numPr>
          <w:ilvl w:val="0"/>
          <w:numId w:val="12"/>
        </w:numPr>
        <w:ind w:left="142" w:firstLine="360"/>
        <w:jc w:val="both"/>
      </w:pPr>
      <w:r w:rsidRPr="00AD7DB7">
        <w:t>Подрядчик обязуется в соответствии с условиями настоящего Договора выполнить</w:t>
      </w:r>
      <w:r w:rsidRPr="00753AB8">
        <w:t xml:space="preserve"> </w:t>
      </w:r>
      <w:r w:rsidRPr="00753AB8">
        <w:rPr>
          <w:b/>
          <w:lang w:val="uz-Cyrl-UZ"/>
        </w:rPr>
        <w:t>«</w:t>
      </w:r>
      <w:r>
        <w:rPr>
          <w:b/>
        </w:rPr>
        <w:t>____________________________________________________________________________________________________________________________________________________________</w:t>
      </w:r>
      <w:r w:rsidRPr="00753AB8">
        <w:rPr>
          <w:color w:val="000000"/>
          <w:shd w:val="clear" w:color="auto" w:fill="FFFFFF"/>
        </w:rPr>
        <w:t>»</w:t>
      </w:r>
      <w:r w:rsidRPr="00753AB8">
        <w:t xml:space="preserve">, а Заказчик обязуется создать </w:t>
      </w:r>
      <w:r w:rsidRPr="00805441">
        <w:t xml:space="preserve">Подрядчику необходимые условия для выполнения </w:t>
      </w:r>
      <w:r>
        <w:t>р</w:t>
      </w:r>
      <w:r w:rsidRPr="00805441">
        <w:t xml:space="preserve">абот, принять в полном объеме своевременно произвести оплату выполненных  </w:t>
      </w:r>
      <w:r>
        <w:t>р</w:t>
      </w:r>
      <w:r w:rsidRPr="00805441">
        <w:t>абот в сроки и на условиях, указанных настоящем Договоре.</w:t>
      </w:r>
    </w:p>
    <w:p w:rsidR="00E347AA" w:rsidRDefault="00E347AA" w:rsidP="00A92779">
      <w:pPr>
        <w:pStyle w:val="a7"/>
        <w:ind w:left="502"/>
        <w:jc w:val="both"/>
        <w:rPr>
          <w:b/>
        </w:rPr>
      </w:pPr>
    </w:p>
    <w:p w:rsidR="00E347AA" w:rsidRPr="00682B1B" w:rsidRDefault="00E347AA" w:rsidP="00A92779">
      <w:pPr>
        <w:pStyle w:val="a7"/>
        <w:ind w:left="502"/>
        <w:jc w:val="center"/>
        <w:rPr>
          <w:b/>
        </w:rPr>
      </w:pPr>
      <w:r>
        <w:rPr>
          <w:b/>
        </w:rPr>
        <w:t>СТОИМОСТЬ РАБОТ ПО ДОГОВОРУ</w:t>
      </w:r>
    </w:p>
    <w:p w:rsidR="00E347AA" w:rsidRPr="007B35ED" w:rsidRDefault="00E347AA" w:rsidP="00A92779">
      <w:pPr>
        <w:ind w:firstLine="502"/>
        <w:jc w:val="both"/>
        <w:rPr>
          <w:rFonts w:ascii="Times New Roman CYR" w:hAnsi="Times New Roman CYR" w:cs="Times New Roman CYR"/>
        </w:rPr>
      </w:pPr>
      <w:r>
        <w:rPr>
          <w:lang w:val="uz-Cyrl-UZ"/>
        </w:rPr>
        <w:t xml:space="preserve">2. Стоимость работ, выполняемых Подрядчиком по настоящему общего сумма Договора составляет: </w:t>
      </w:r>
      <w:r>
        <w:rPr>
          <w:b/>
        </w:rPr>
        <w:t>____________</w:t>
      </w:r>
      <w:r>
        <w:rPr>
          <w:b/>
          <w:lang w:val="uz-Cyrl-UZ"/>
        </w:rPr>
        <w:t xml:space="preserve"> </w:t>
      </w:r>
      <w:r w:rsidRPr="003A7DC9">
        <w:rPr>
          <w:b/>
          <w:lang w:val="uz-Cyrl-UZ"/>
        </w:rPr>
        <w:t>(</w:t>
      </w:r>
      <w:r>
        <w:rPr>
          <w:rFonts w:ascii="Times New Roman CYR" w:hAnsi="Times New Roman CYR" w:cs="Times New Roman CYR"/>
          <w:b/>
        </w:rPr>
        <w:t xml:space="preserve">__________________________________  сум </w:t>
      </w:r>
      <w:r w:rsidRPr="007B35ED">
        <w:rPr>
          <w:b/>
          <w:lang w:val="uz-Cyrl-UZ"/>
        </w:rPr>
        <w:t>00 тийин</w:t>
      </w:r>
      <w:r>
        <w:rPr>
          <w:b/>
          <w:lang w:val="uz-Cyrl-UZ"/>
        </w:rPr>
        <w:t xml:space="preserve">) </w:t>
      </w:r>
      <w:r>
        <w:rPr>
          <w:lang w:val="uz-Cyrl-UZ"/>
        </w:rPr>
        <w:t xml:space="preserve"> </w:t>
      </w:r>
      <w:r>
        <w:t>с</w:t>
      </w:r>
      <w:r>
        <w:rPr>
          <w:lang w:val="uz-Cyrl-UZ"/>
        </w:rPr>
        <w:t xml:space="preserve"> НДС</w:t>
      </w:r>
      <w:r>
        <w:t>.</w:t>
      </w:r>
      <w:r>
        <w:rPr>
          <w:lang w:val="uz-Cyrl-UZ"/>
        </w:rPr>
        <w:t xml:space="preserve">        </w:t>
      </w:r>
    </w:p>
    <w:p w:rsidR="00E347AA" w:rsidRDefault="00E347AA" w:rsidP="00A92779">
      <w:pPr>
        <w:ind w:firstLine="502"/>
        <w:jc w:val="both"/>
        <w:rPr>
          <w:b/>
        </w:rPr>
      </w:pPr>
      <w:r>
        <w:rPr>
          <w:lang w:val="uz-Cyrl-UZ"/>
        </w:rPr>
        <w:t xml:space="preserve">3. Договор заказлючается на оснований </w:t>
      </w:r>
      <w:r w:rsidRPr="007729CB">
        <w:rPr>
          <w:b/>
          <w:lang w:val="uz-Cyrl-UZ"/>
        </w:rPr>
        <w:t>проток</w:t>
      </w:r>
      <w:r>
        <w:rPr>
          <w:b/>
          <w:lang w:val="uz-Cyrl-UZ"/>
        </w:rPr>
        <w:t>о</w:t>
      </w:r>
      <w:r w:rsidRPr="007729CB">
        <w:rPr>
          <w:b/>
          <w:lang w:val="uz-Cyrl-UZ"/>
        </w:rPr>
        <w:t>ла конкурсной комиссий №</w:t>
      </w:r>
      <w:r>
        <w:rPr>
          <w:b/>
        </w:rPr>
        <w:t>______</w:t>
      </w:r>
      <w:r>
        <w:rPr>
          <w:b/>
          <w:lang w:val="uz-Cyrl-UZ"/>
        </w:rPr>
        <w:t xml:space="preserve">          </w:t>
      </w:r>
      <w:r w:rsidRPr="007729CB">
        <w:rPr>
          <w:b/>
          <w:lang w:val="uz-Cyrl-UZ"/>
        </w:rPr>
        <w:t>от “</w:t>
      </w:r>
      <w:r>
        <w:rPr>
          <w:b/>
        </w:rPr>
        <w:t>____</w:t>
      </w:r>
      <w:r w:rsidRPr="007729CB">
        <w:rPr>
          <w:b/>
          <w:lang w:val="uz-Cyrl-UZ"/>
        </w:rPr>
        <w:t xml:space="preserve">” </w:t>
      </w:r>
      <w:r>
        <w:rPr>
          <w:b/>
        </w:rPr>
        <w:t xml:space="preserve">_______ </w:t>
      </w:r>
      <w:r w:rsidRPr="007729CB">
        <w:rPr>
          <w:b/>
          <w:lang w:val="uz-Cyrl-UZ"/>
        </w:rPr>
        <w:t>202</w:t>
      </w:r>
      <w:r>
        <w:rPr>
          <w:b/>
        </w:rPr>
        <w:t>2</w:t>
      </w:r>
      <w:r w:rsidRPr="007729CB">
        <w:rPr>
          <w:b/>
          <w:lang w:val="uz-Cyrl-UZ"/>
        </w:rPr>
        <w:t>г.</w:t>
      </w:r>
      <w:r>
        <w:rPr>
          <w:b/>
          <w:lang w:val="uz-Cyrl-UZ"/>
        </w:rPr>
        <w:t>,</w:t>
      </w:r>
      <w:r w:rsidRPr="007B35ED">
        <w:rPr>
          <w:b/>
        </w:rPr>
        <w:t xml:space="preserve"> </w:t>
      </w:r>
      <w:r>
        <w:rPr>
          <w:b/>
        </w:rPr>
        <w:t>_________________________________________________________</w:t>
      </w:r>
    </w:p>
    <w:p w:rsidR="00E347AA" w:rsidRPr="007B35ED" w:rsidRDefault="00E347AA" w:rsidP="00A92779">
      <w:pPr>
        <w:ind w:firstLine="502"/>
        <w:jc w:val="both"/>
        <w:rPr>
          <w:b/>
          <w:lang w:val="uz-Cyrl-UZ"/>
        </w:rPr>
      </w:pPr>
      <w:r>
        <w:rPr>
          <w:b/>
        </w:rPr>
        <w:t>___________________________________________________________________________.</w:t>
      </w:r>
    </w:p>
    <w:p w:rsidR="00E347AA" w:rsidRDefault="00E347AA" w:rsidP="00A92779">
      <w:pPr>
        <w:ind w:firstLine="502"/>
        <w:jc w:val="both"/>
        <w:rPr>
          <w:lang w:val="uz-Cyrl-UZ"/>
        </w:rPr>
      </w:pPr>
      <w:r>
        <w:rPr>
          <w:lang w:val="uz-Cyrl-UZ"/>
        </w:rPr>
        <w:t>4. Стоимость работ является окоичательной и в дальнейшем пересмотру не подлежит, кроме случаев:</w:t>
      </w:r>
    </w:p>
    <w:p w:rsidR="00E347AA" w:rsidRDefault="00E347AA" w:rsidP="00A92779">
      <w:pPr>
        <w:jc w:val="both"/>
        <w:rPr>
          <w:lang w:val="uz-Cyrl-UZ"/>
        </w:rPr>
      </w:pPr>
      <w:r>
        <w:rPr>
          <w:lang w:val="uz-Cyrl-UZ"/>
        </w:rPr>
        <w:t>- когда причиной увеличения стоимости ремонтных работ явились обстоятельства непреодолимой силы (форс-мажор);</w:t>
      </w:r>
    </w:p>
    <w:p w:rsidR="00E347AA" w:rsidRDefault="00E347AA" w:rsidP="00A92779">
      <w:pPr>
        <w:jc w:val="both"/>
        <w:rPr>
          <w:lang w:val="uz-Cyrl-UZ"/>
        </w:rPr>
      </w:pPr>
      <w:r>
        <w:rPr>
          <w:lang w:val="uz-Cyrl-UZ"/>
        </w:rPr>
        <w:t>- изменения объемов работ Заказчиком в установленном порядке, предусмотренном законодательством Республики Узбекистан;</w:t>
      </w:r>
    </w:p>
    <w:p w:rsidR="00E347AA" w:rsidRDefault="00E347AA" w:rsidP="00A92779">
      <w:pPr>
        <w:jc w:val="both"/>
        <w:rPr>
          <w:lang w:val="uz-Cyrl-UZ"/>
        </w:rPr>
      </w:pPr>
      <w:r>
        <w:rPr>
          <w:lang w:val="uz-Cyrl-UZ"/>
        </w:rPr>
        <w:t>- в иных случаях, предусмотренных законодательством Республики Узбекистан;</w:t>
      </w:r>
    </w:p>
    <w:p w:rsidR="00E347AA" w:rsidRPr="00B945D9" w:rsidRDefault="00E347AA" w:rsidP="00A92779">
      <w:pPr>
        <w:ind w:firstLine="567"/>
        <w:jc w:val="both"/>
      </w:pPr>
      <w:r>
        <w:rPr>
          <w:lang w:val="uz-Cyrl-UZ"/>
        </w:rPr>
        <w:t>5. При наличии соответственных обоснований перечисленные изменения оформляются дополнительным соглашением к договору между Заказчиком и Подрядчиком.</w:t>
      </w:r>
    </w:p>
    <w:p w:rsidR="00E347AA" w:rsidRDefault="00E347AA" w:rsidP="00A92779">
      <w:pPr>
        <w:ind w:firstLine="567"/>
        <w:jc w:val="both"/>
        <w:rPr>
          <w:b/>
          <w:lang w:val="uz-Cyrl-UZ"/>
        </w:rPr>
      </w:pPr>
    </w:p>
    <w:p w:rsidR="00E347AA" w:rsidRDefault="00E347AA" w:rsidP="00A92779">
      <w:pPr>
        <w:ind w:firstLine="567"/>
        <w:jc w:val="center"/>
        <w:rPr>
          <w:b/>
          <w:lang w:val="uz-Cyrl-UZ"/>
        </w:rPr>
      </w:pPr>
      <w:r>
        <w:rPr>
          <w:b/>
          <w:lang w:val="uz-Cyrl-UZ"/>
        </w:rPr>
        <w:t>ОБЯЗАТЕЛЬСТВА ПОДРЯДЧИКА</w:t>
      </w:r>
    </w:p>
    <w:p w:rsidR="00E347AA" w:rsidRDefault="00E347AA" w:rsidP="00A92779">
      <w:pPr>
        <w:ind w:firstLine="567"/>
        <w:jc w:val="both"/>
        <w:rPr>
          <w:lang w:val="uz-Cyrl-UZ"/>
        </w:rPr>
      </w:pPr>
      <w:r>
        <w:rPr>
          <w:lang w:val="uz-Cyrl-UZ"/>
        </w:rPr>
        <w:t xml:space="preserve">6. По настоящему договору Подрячик для выполнения работ, предусмотренных в пункте 1 настоящего договора обязуется: </w:t>
      </w:r>
    </w:p>
    <w:p w:rsidR="00E347AA" w:rsidRDefault="00E347AA" w:rsidP="00A92779">
      <w:pPr>
        <w:ind w:firstLine="567"/>
        <w:jc w:val="both"/>
        <w:rPr>
          <w:lang w:val="uz-Cyrl-UZ"/>
        </w:rPr>
      </w:pPr>
      <w:r>
        <w:rPr>
          <w:lang w:val="uz-Cyrl-UZ"/>
        </w:rPr>
        <w:t xml:space="preserve">- выполнить все работы в объемах и сроки, предусмотренные в настоящем договоре и графике производства работ и сдать работы Заказчику в соответствии с условиями настоящего договора; </w:t>
      </w:r>
    </w:p>
    <w:p w:rsidR="00E347AA" w:rsidRPr="00B96C2C" w:rsidRDefault="00E347AA" w:rsidP="00A92779">
      <w:pPr>
        <w:ind w:firstLine="567"/>
        <w:jc w:val="both"/>
        <w:rPr>
          <w:lang w:val="uz-Cyrl-UZ"/>
        </w:rPr>
      </w:pPr>
      <w:r>
        <w:rPr>
          <w:lang w:val="uz-Cyrl-UZ"/>
        </w:rPr>
        <w:t xml:space="preserve">- поставить на ремонтую площадку необходимые строителные материалы, изделия,конструкции и комплектующие изделия,строительную технику,осуществить их приемку,разгрузку, складирование и хранение; </w:t>
      </w:r>
    </w:p>
    <w:p w:rsidR="00E347AA" w:rsidRDefault="00E347AA" w:rsidP="00A92779">
      <w:pPr>
        <w:ind w:firstLine="284"/>
        <w:jc w:val="both"/>
        <w:rPr>
          <w:lang w:val="uz-Cyrl-UZ"/>
        </w:rPr>
      </w:pPr>
      <w:r>
        <w:rPr>
          <w:lang w:val="uz-Cyrl-UZ"/>
        </w:rPr>
        <w:t xml:space="preserve">-обеспечить выполнение на ремонтной плошадки необходимых мероприятий по технике безопасности,охране окружающей среды,зеленых насаждений и земьелньного участка в период строительства обьекта, а также при необходимости на територрии призводства  работ установить освещение; </w:t>
      </w:r>
    </w:p>
    <w:p w:rsidR="00E347AA" w:rsidRDefault="00E347AA" w:rsidP="00A92779">
      <w:pPr>
        <w:ind w:firstLine="426"/>
        <w:jc w:val="both"/>
        <w:rPr>
          <w:lang w:val="uz-Cyrl-UZ"/>
        </w:rPr>
      </w:pPr>
      <w:r w:rsidRPr="00687372">
        <w:t>-</w:t>
      </w:r>
      <w:r>
        <w:t xml:space="preserve">в </w:t>
      </w:r>
      <w:r>
        <w:rPr>
          <w:lang w:val="uz-Cyrl-UZ"/>
        </w:rPr>
        <w:t>месячный срок со дня подписания акта выполненых Работ по обьекту понастоящему договору освободить ремонтную плошадку от принадлежащих ему строительных машин и оборудования, транспортных средств, строительных, материалов, изделий, кострукций и временых сооружений.</w:t>
      </w:r>
    </w:p>
    <w:p w:rsidR="00E347AA" w:rsidRDefault="00E347AA" w:rsidP="00A92779">
      <w:pPr>
        <w:jc w:val="both"/>
        <w:rPr>
          <w:lang w:val="uz-Cyrl-UZ"/>
        </w:rPr>
      </w:pPr>
      <w:r>
        <w:rPr>
          <w:lang w:val="uz-Cyrl-UZ"/>
        </w:rPr>
        <w:lastRenderedPageBreak/>
        <w:t>7.Подрядчик несет полную имущественную отвественность перед Заказчиком за надлежащее исполнение всех работ выполненными по настоящему договору.</w:t>
      </w:r>
    </w:p>
    <w:p w:rsidR="00E347AA" w:rsidRDefault="00E347AA" w:rsidP="00A92779">
      <w:pPr>
        <w:jc w:val="both"/>
        <w:rPr>
          <w:b/>
          <w:lang w:val="uz-Cyrl-UZ"/>
        </w:rPr>
      </w:pPr>
    </w:p>
    <w:p w:rsidR="00E347AA" w:rsidRPr="006A0BEF" w:rsidRDefault="00E347AA" w:rsidP="00A92779">
      <w:pPr>
        <w:jc w:val="center"/>
        <w:rPr>
          <w:b/>
          <w:lang w:val="uz-Cyrl-UZ"/>
        </w:rPr>
      </w:pPr>
      <w:r>
        <w:rPr>
          <w:b/>
          <w:lang w:val="uz-Cyrl-UZ"/>
        </w:rPr>
        <w:t>ОБЯЗАТЕЛЬ</w:t>
      </w:r>
      <w:r w:rsidRPr="006A0BEF">
        <w:rPr>
          <w:b/>
          <w:lang w:val="uz-Cyrl-UZ"/>
        </w:rPr>
        <w:t>СТВА ЗАКАЗЧИКА</w:t>
      </w:r>
    </w:p>
    <w:p w:rsidR="00E347AA" w:rsidRDefault="00E347AA" w:rsidP="00A92779">
      <w:pPr>
        <w:jc w:val="both"/>
        <w:rPr>
          <w:lang w:val="uz-Cyrl-UZ"/>
        </w:rPr>
      </w:pPr>
      <w:r>
        <w:rPr>
          <w:lang w:val="uz-Cyrl-UZ"/>
        </w:rPr>
        <w:t>8. Для выполнения настоящего договора Заказчик обязуется;</w:t>
      </w:r>
    </w:p>
    <w:p w:rsidR="00E347AA" w:rsidRDefault="00E347AA" w:rsidP="00A92779">
      <w:pPr>
        <w:ind w:firstLine="426"/>
        <w:jc w:val="both"/>
        <w:rPr>
          <w:lang w:val="uz-Cyrl-UZ"/>
        </w:rPr>
      </w:pPr>
      <w:r>
        <w:rPr>
          <w:lang w:val="uz-Cyrl-UZ"/>
        </w:rPr>
        <w:t xml:space="preserve">- организовать постоянный архитектурно-строительный надзор за ходом выполнения работ, соблюдением. Подрядчиком принятых договорных обязательств и иных функций, оговоренных настоящим договором, обеспечить приемку от Подрядчика выполненных работ. </w:t>
      </w:r>
    </w:p>
    <w:p w:rsidR="00E347AA" w:rsidRDefault="00E347AA" w:rsidP="00A92779">
      <w:pPr>
        <w:tabs>
          <w:tab w:val="left" w:pos="426"/>
        </w:tabs>
        <w:ind w:firstLine="567"/>
        <w:jc w:val="both"/>
        <w:rPr>
          <w:lang w:val="uz-Cyrl-UZ"/>
        </w:rPr>
      </w:pPr>
      <w:r>
        <w:rPr>
          <w:lang w:val="uz-Cyrl-UZ"/>
        </w:rPr>
        <w:t xml:space="preserve">-в трёх дневный срок рассматреть и оформить Акт  выполненных работ решения по всем обращениям 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Подрядчика:</w:t>
      </w:r>
    </w:p>
    <w:p w:rsidR="00E347AA" w:rsidRPr="007B3E34" w:rsidRDefault="00E347AA" w:rsidP="00A92779">
      <w:pPr>
        <w:pStyle w:val="a7"/>
        <w:numPr>
          <w:ilvl w:val="0"/>
          <w:numId w:val="13"/>
        </w:numPr>
        <w:tabs>
          <w:tab w:val="left" w:pos="426"/>
        </w:tabs>
        <w:ind w:left="142" w:firstLine="425"/>
        <w:jc w:val="both"/>
        <w:rPr>
          <w:lang w:val="uz-Cyrl-UZ"/>
        </w:rPr>
      </w:pPr>
      <w:r>
        <w:rPr>
          <w:lang w:val="uz-Cyrl-UZ"/>
        </w:rPr>
        <w:t>Производить финансирование Подрядчика согласно утвержденного графика финансирования.</w:t>
      </w:r>
    </w:p>
    <w:p w:rsidR="00E347AA" w:rsidRDefault="00E347AA" w:rsidP="00A92779">
      <w:pPr>
        <w:tabs>
          <w:tab w:val="left" w:pos="426"/>
        </w:tabs>
        <w:jc w:val="both"/>
        <w:rPr>
          <w:b/>
          <w:lang w:val="uz-Cyrl-UZ"/>
        </w:rPr>
      </w:pPr>
    </w:p>
    <w:p w:rsidR="00E347AA" w:rsidRDefault="00E347AA" w:rsidP="00A92779">
      <w:pPr>
        <w:tabs>
          <w:tab w:val="left" w:pos="426"/>
        </w:tabs>
        <w:jc w:val="center"/>
        <w:rPr>
          <w:b/>
          <w:lang w:val="uz-Cyrl-UZ"/>
        </w:rPr>
      </w:pPr>
      <w:r>
        <w:rPr>
          <w:b/>
          <w:lang w:val="uz-Cyrl-UZ"/>
        </w:rPr>
        <w:t>СРОКИ ВЫПОЛНЕНИЯ РАБОТ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9. Подрядчик приступает к выполнению работ со для поступления первого авансового платежа в соответствии  с графиком финансирования и получения. Деффектного акта, прилагаемой к настоящему Договору.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10. Работы по настоящему договору производятся в соответствии с утвержденным графиком производства работ. Начало работ: “___” ____________ 2022 г., окончание работ; “____” ________________ 2022 г.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</w:p>
    <w:p w:rsidR="00E347AA" w:rsidRDefault="00E347AA" w:rsidP="00A92779">
      <w:pPr>
        <w:tabs>
          <w:tab w:val="left" w:pos="426"/>
        </w:tabs>
        <w:jc w:val="center"/>
        <w:rPr>
          <w:b/>
          <w:lang w:val="uz-Cyrl-UZ"/>
        </w:rPr>
      </w:pPr>
      <w:r>
        <w:rPr>
          <w:b/>
          <w:lang w:val="uz-Cyrl-UZ"/>
        </w:rPr>
        <w:t>ПЛАТЕЖИ И РАСЧЕТЫ</w:t>
      </w:r>
    </w:p>
    <w:p w:rsidR="00E347AA" w:rsidRPr="007B3E34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 xml:space="preserve">11. Заказчик перечисляет Подрядчику авансовые платежи в размере </w:t>
      </w:r>
      <w:r w:rsidRPr="00880856">
        <w:t>30</w:t>
      </w:r>
      <w:r>
        <w:rPr>
          <w:lang w:val="uz-Cyrl-UZ"/>
        </w:rPr>
        <w:t>% от общей стоимости работ по Договору в течение 5 (пяти) календарных дней с момента регистрации Договора в Казначействе, текущее финансирование (оплата)-исходя из фактического выполненного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Объема работ в размере 95% (5% гарантийная залоговая сумма, которая  перечисляется на р/с Подрядчика после сдачи объекта, ввода в эксплуатацию) от стоимости выполненных работ с пропорциональным удержанием выделенных авансовых платежей.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12. График финансирования и производства работ являются основанием для авансирования и текущего финансирования Заказчиком Подрядчика.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</w:p>
    <w:p w:rsidR="00E347AA" w:rsidRDefault="00E347AA" w:rsidP="00A92779">
      <w:pPr>
        <w:tabs>
          <w:tab w:val="left" w:pos="426"/>
        </w:tabs>
        <w:jc w:val="center"/>
        <w:rPr>
          <w:b/>
          <w:lang w:val="uz-Cyrl-UZ"/>
        </w:rPr>
      </w:pPr>
      <w:r>
        <w:rPr>
          <w:b/>
          <w:lang w:val="uz-Cyrl-UZ"/>
        </w:rPr>
        <w:t>ПРОИЗВОДСТВО РАБОТ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13. Заказчик назначаст на ремонтной площадке своего представителя – технического аудитора (технадзора), который от имени Заказчика осуществляет технический надзор за качеством выполняемых работ, а также производит проверку соответствия используемых Подрядчиком материалов и оборудования условиям договора и рабочей документации.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14. Обеспечение общего подряда на ремонтной плошадке является обязанностью Подрядчика.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15. Подрядчик гарантирует что строительные материалы, конструкции, применяемые им для выполнения работ (текущего ремонта) будет соответствовать государственным, техническим условиям и иметь соответствовать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 xml:space="preserve">16. </w:t>
      </w:r>
      <w:r>
        <w:t>П</w:t>
      </w:r>
      <w:r>
        <w:rPr>
          <w:lang w:val="uz-Cyrl-UZ"/>
        </w:rPr>
        <w:t>одрядчик уведомляст Заказчика о готовности работ (этапа работ) в течение 10 рабочих дней с момента их окончания. В случае отсутствия недостатков, приемка выполненных подрядных работ (этапа работ) производится втечение 10 (десяти) рабочих дней со дня получения. Заказчиком письменного извещения. Подрядчика озавершении подрядных работ (этапа работ).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 xml:space="preserve">При обнаружении Заказчиком некачественно выполненных работ. Стороны составляют дефектный акт с перечием необходимых доработок и сроком  устранения.  В случае не исправления. Подрядчиком в согласованный. Сторонами в дефектном акте срок </w:t>
      </w:r>
      <w:r>
        <w:rPr>
          <w:lang w:val="uz-Cyrl-UZ"/>
        </w:rPr>
        <w:lastRenderedPageBreak/>
        <w:t>некачественно выполненных работ он возмешает Заказчику убытки, причиненные в  связи с просрочкой их устранения.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</w:p>
    <w:p w:rsidR="00E347AA" w:rsidRDefault="00E347AA" w:rsidP="00A92779">
      <w:pPr>
        <w:tabs>
          <w:tab w:val="left" w:pos="426"/>
        </w:tabs>
        <w:jc w:val="center"/>
        <w:rPr>
          <w:lang w:val="uz-Cyrl-UZ"/>
        </w:rPr>
      </w:pPr>
      <w:r>
        <w:rPr>
          <w:b/>
          <w:lang w:val="uz-Cyrl-UZ"/>
        </w:rPr>
        <w:t xml:space="preserve">ОБСТОЯТЕЛЬСТВА  НЕПРЕОДОЛИМОЙ </w:t>
      </w:r>
      <w:r w:rsidRPr="002B4C26">
        <w:rPr>
          <w:b/>
          <w:bCs/>
          <w:lang w:val="uz-Cyrl-UZ"/>
        </w:rPr>
        <w:t>(Форс-мажор)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>18. Стороны освобождаются от ответственности за частичное или полное неисполнение обязательств по настоящему договору, если оно явилось следсвием природных явлений и прочих обетоятельств непреодолимой силы и если эти обстоятельства непосредственно повлияли на исполнение настоящего договора.</w:t>
      </w:r>
    </w:p>
    <w:p w:rsidR="00E347AA" w:rsidRDefault="00E347AA" w:rsidP="00A92779">
      <w:pPr>
        <w:tabs>
          <w:tab w:val="left" w:pos="426"/>
        </w:tabs>
        <w:jc w:val="both"/>
        <w:rPr>
          <w:lang w:val="uz-Cyrl-UZ"/>
        </w:rPr>
      </w:pPr>
      <w:r>
        <w:rPr>
          <w:lang w:val="uz-Cyrl-UZ"/>
        </w:rPr>
        <w:t xml:space="preserve">19. Срок исполнения обязательств по настоящему договору отодвигается соразмерно перноду, в течение которого действовали обстоятельства непреодолимой силы, а также последсвия, вызванные этими обстоятельствами. </w:t>
      </w:r>
    </w:p>
    <w:p w:rsidR="00E347AA" w:rsidRDefault="00E347AA" w:rsidP="00A92779">
      <w:pPr>
        <w:tabs>
          <w:tab w:val="left" w:pos="426"/>
        </w:tabs>
        <w:jc w:val="both"/>
      </w:pPr>
      <w:r>
        <w:rPr>
          <w:lang w:val="uz-Cyrl-UZ"/>
        </w:rPr>
        <w:t xml:space="preserve">20. Если обстоятельства непреодолимой силы и (или) их последсивия будут длиться более одного месяца, то </w:t>
      </w:r>
      <w:r>
        <w:t>Подрядчик и Заказчик обсудят, какие меры следует принять для продолжения работ или их консервации.</w:t>
      </w:r>
    </w:p>
    <w:p w:rsidR="00E347AA" w:rsidRDefault="00E347AA" w:rsidP="00A92779">
      <w:pPr>
        <w:tabs>
          <w:tab w:val="left" w:pos="426"/>
        </w:tabs>
        <w:jc w:val="both"/>
      </w:pPr>
      <w:r>
        <w:t>21. Если стороны не могут договориться в течение двух месяцев, то каждая из сторон вправе потребовать расторжения договора.</w:t>
      </w:r>
    </w:p>
    <w:p w:rsidR="00E347AA" w:rsidRPr="00163887" w:rsidRDefault="00E347AA" w:rsidP="00A92779">
      <w:pPr>
        <w:tabs>
          <w:tab w:val="left" w:pos="426"/>
        </w:tabs>
        <w:jc w:val="both"/>
      </w:pPr>
    </w:p>
    <w:p w:rsidR="00E347AA" w:rsidRDefault="00E347AA" w:rsidP="00A92779">
      <w:pPr>
        <w:tabs>
          <w:tab w:val="left" w:pos="426"/>
        </w:tabs>
        <w:jc w:val="center"/>
        <w:rPr>
          <w:b/>
        </w:rPr>
      </w:pPr>
      <w:r>
        <w:rPr>
          <w:b/>
        </w:rPr>
        <w:t>ГАРАНТИИ</w:t>
      </w:r>
    </w:p>
    <w:p w:rsidR="00E347AA" w:rsidRDefault="00E347AA" w:rsidP="00A92779">
      <w:pPr>
        <w:tabs>
          <w:tab w:val="left" w:pos="426"/>
        </w:tabs>
        <w:jc w:val="both"/>
      </w:pPr>
      <w:r>
        <w:t>22. Подрядчик гарантирует:</w:t>
      </w:r>
    </w:p>
    <w:p w:rsidR="00E347AA" w:rsidRDefault="00E347AA" w:rsidP="00A92779">
      <w:pPr>
        <w:tabs>
          <w:tab w:val="left" w:pos="426"/>
        </w:tabs>
        <w:jc w:val="both"/>
      </w:pPr>
      <w:r>
        <w:t>-выполнение всех работ в полном объеме и сроки, определенные условиями настоящего договора;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- качество выполнения всех работ в соответствии с проектной документацией и строительными нормами, правилами и техническими условиями;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- качество строительных материалов, оборудования и комплектующих изделий, конструкций и систем, используемых им для строительства, и их соответствия государственным стандартам и техническим условиям;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- своевременное устранение недостатков и дефектов, выявленных при приемке работ и в гарантийный период эксплуатации объекта.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23. Гарантийный срок выполненных работ устанавливается 12 месяцев, со дня подписания акта выполненных работ. </w:t>
      </w:r>
    </w:p>
    <w:p w:rsidR="00E347AA" w:rsidRDefault="00E347AA" w:rsidP="00A92779">
      <w:pPr>
        <w:tabs>
          <w:tab w:val="left" w:pos="426"/>
        </w:tabs>
        <w:jc w:val="both"/>
      </w:pPr>
      <w:r>
        <w:t>24. Если в период гарантийного срока эксплуатации объекта обнаружатся дефекты, не позволяющих, продолжить эксплуатацию объекта до их устранения, и произошедшие по вине. Подрядчика, то гарантийный срок продлевается. Подрядчиком за свой счет. Наличие дефектов и сроки их устранения фиксируются двусторонним актом Подрядчика и Заказчика.</w:t>
      </w:r>
    </w:p>
    <w:p w:rsidR="00E347AA" w:rsidRDefault="00E347AA" w:rsidP="00A92779">
      <w:pPr>
        <w:tabs>
          <w:tab w:val="left" w:pos="426"/>
        </w:tabs>
        <w:jc w:val="both"/>
      </w:pPr>
    </w:p>
    <w:p w:rsidR="00E347AA" w:rsidRDefault="00E347AA" w:rsidP="00A92779">
      <w:pPr>
        <w:tabs>
          <w:tab w:val="left" w:pos="426"/>
        </w:tabs>
        <w:jc w:val="center"/>
        <w:rPr>
          <w:b/>
        </w:rPr>
      </w:pPr>
      <w:r>
        <w:rPr>
          <w:b/>
        </w:rPr>
        <w:t>РАСТОРЖЕНИЕ ДОГОВОРА</w:t>
      </w:r>
    </w:p>
    <w:p w:rsidR="00E347AA" w:rsidRDefault="00E347AA" w:rsidP="00A92779">
      <w:pPr>
        <w:tabs>
          <w:tab w:val="left" w:pos="426"/>
        </w:tabs>
        <w:jc w:val="both"/>
      </w:pPr>
      <w:r>
        <w:t>25. Заказчик вправе требовать расторжения договора в следующих случаях:</w:t>
      </w:r>
    </w:p>
    <w:p w:rsidR="00E347AA" w:rsidRDefault="00E347AA" w:rsidP="00A92779">
      <w:pPr>
        <w:tabs>
          <w:tab w:val="left" w:pos="426"/>
        </w:tabs>
        <w:jc w:val="both"/>
      </w:pPr>
      <w:r>
        <w:t>- задержка Подрядчиком, после вступления договора в силу, начала ремонтных работ более чем на пять дней, по причинам независящим от Заказчика:</w:t>
      </w:r>
    </w:p>
    <w:p w:rsidR="00E347AA" w:rsidRDefault="00E347AA" w:rsidP="00A92779">
      <w:pPr>
        <w:tabs>
          <w:tab w:val="left" w:pos="426"/>
        </w:tabs>
        <w:jc w:val="both"/>
      </w:pPr>
      <w:r>
        <w:t>- 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месяц: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- нарушение Подрядчиком условий договора, ведущее к снижению качества работ, предусмотренного строительными нормами с правилами: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- по другим основаниям в соответствии с законодательством.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26. Подрядчик вправе требовать расторжения договора в следующих случаях: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- неисполнения Заказчиком своих обязательств по настоящему Договору более чем на один месяц: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- по другим основаниям, в соответствии с законодательством,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27. Сторона, инициирующая расторжение настоящего договора, согласно положениям настоящего раздела, направляет письменное уведомление другой сторон за 15 дней до даты расторжения Договора.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28. При расторжении договора, при наличии виновных действий и наличии виновных действий и на основании подтверждающих эту вину документов, виновная сторона возмещает другой стороне понесенные убытки, включая упущенную выгоду. </w:t>
      </w:r>
    </w:p>
    <w:p w:rsidR="00E347AA" w:rsidRDefault="00E347AA" w:rsidP="00A92779">
      <w:pPr>
        <w:tabs>
          <w:tab w:val="left" w:pos="426"/>
        </w:tabs>
        <w:jc w:val="both"/>
      </w:pPr>
      <w:r>
        <w:lastRenderedPageBreak/>
        <w:t>29. Односторонний отказ от исполнения договора не допускается, за исключением случаев, предусмотренных законодательством или настоящим договором.</w:t>
      </w:r>
    </w:p>
    <w:p w:rsidR="00E347AA" w:rsidRDefault="00E347AA" w:rsidP="00A92779">
      <w:pPr>
        <w:tabs>
          <w:tab w:val="left" w:pos="426"/>
        </w:tabs>
        <w:jc w:val="both"/>
      </w:pPr>
    </w:p>
    <w:p w:rsidR="00E347AA" w:rsidRDefault="00E347AA" w:rsidP="00A92779">
      <w:pPr>
        <w:tabs>
          <w:tab w:val="left" w:pos="426"/>
        </w:tabs>
        <w:jc w:val="center"/>
        <w:rPr>
          <w:b/>
        </w:rPr>
      </w:pPr>
      <w:r>
        <w:rPr>
          <w:b/>
        </w:rPr>
        <w:t>ИМУЩЕСТВЕННАЯ ОТВЕТСТВЕННОСТЬ СТОРОН</w:t>
      </w:r>
    </w:p>
    <w:p w:rsidR="00E347AA" w:rsidRDefault="00E347AA" w:rsidP="00A92779">
      <w:pPr>
        <w:tabs>
          <w:tab w:val="left" w:pos="426"/>
        </w:tabs>
        <w:jc w:val="both"/>
      </w:pPr>
      <w:r>
        <w:t>30. В случае неисполнения или ненадлежащего исполнения одной из сторон договорных обязательств, виновная сторона:</w:t>
      </w:r>
    </w:p>
    <w:p w:rsidR="00E347AA" w:rsidRDefault="00E347AA" w:rsidP="00A92779">
      <w:pPr>
        <w:tabs>
          <w:tab w:val="left" w:pos="426"/>
        </w:tabs>
        <w:jc w:val="both"/>
      </w:pPr>
      <w:r>
        <w:t>- возмещает другой  стороне причиненные убытки;</w:t>
      </w:r>
    </w:p>
    <w:p w:rsidR="00E347AA" w:rsidRDefault="00E347AA" w:rsidP="00A92779">
      <w:pPr>
        <w:tabs>
          <w:tab w:val="left" w:pos="426"/>
        </w:tabs>
        <w:jc w:val="both"/>
      </w:pPr>
      <w:r>
        <w:t>- несет иную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договором.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31. За несоблюдение своих обязательств, указанных в соответствующих приложениях к настоящему договору, из настоящего Договора, Заказчик уплачивает Подрядчику пеню в размере 0,1% от неисполненной части обязательства за каждый день просрочки, при этом общая сумма пени не должна превышать 10% стоимости невыполненных работ и услуг. Уплата пени не освобождает Заказчика от возмещения убытков, причиненных нарушением условий договора </w:t>
      </w:r>
    </w:p>
    <w:p w:rsidR="00E347AA" w:rsidRDefault="00E347AA" w:rsidP="00A92779">
      <w:pPr>
        <w:tabs>
          <w:tab w:val="left" w:pos="426"/>
        </w:tabs>
        <w:jc w:val="both"/>
      </w:pPr>
      <w:r>
        <w:t>32.За необоснованный отказ от подтверждения выполненных объемов работ в соответствии с договором, Заказчик уплачивает Подрядчику штраф в размере 5% суммы, от подтверждения которой он отказался или уклонился.</w:t>
      </w:r>
    </w:p>
    <w:p w:rsidR="00E347AA" w:rsidRDefault="00E347AA" w:rsidP="00A92779">
      <w:pPr>
        <w:tabs>
          <w:tab w:val="left" w:pos="426"/>
        </w:tabs>
        <w:jc w:val="both"/>
      </w:pPr>
      <w:r>
        <w:t>33. За несвоевременное выполнение обязательств, указанных в настоящем договоре, в соответствующих приложениях к настоящему договору, несвоевременное устранение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дефектов и недоделок, обнаруженных Заказчиком, Подрядчик уплачивает Заказчику пеню в размере 0,1% от стоимости некачественно выполненных работ за каждый день просрочки, при этом общая сумма пени не должна превышать 10% стоимости невыполненных работ, Уплата пени не освобождает Подрядчика от возмещения убытков, причиненных просрочкой выполнения работ или оказания услуг. </w:t>
      </w:r>
    </w:p>
    <w:p w:rsidR="00E347AA" w:rsidRDefault="00E347AA" w:rsidP="00A92779">
      <w:pPr>
        <w:tabs>
          <w:tab w:val="left" w:pos="426"/>
        </w:tabs>
        <w:jc w:val="both"/>
      </w:pPr>
      <w:r>
        <w:t>34. Если выполненные работы не соответствуют по качеству установленным стандартам, строительным нормам и правилам, рабочей документации, то Заказчик на основании заключения независимой работ, а также взыскать с Подрядчика штраф, в размере 5% от стоимости работ ненадлежащего качества, при том Подрядчик обязан возвратить Заказчику оплаченные средства (аванс).</w:t>
      </w:r>
    </w:p>
    <w:p w:rsidR="00E347AA" w:rsidRDefault="00E347AA" w:rsidP="00A92779">
      <w:pPr>
        <w:tabs>
          <w:tab w:val="left" w:pos="426"/>
        </w:tabs>
        <w:jc w:val="both"/>
      </w:pPr>
      <w:r>
        <w:t>35. Кроме предусмотренных настоящей статьей санкций за неисполнение обязательств по договору, сторона, нарушившая договор, возмещает другой стороне убытки, выразившиеся произведенных другой стороной расходах, утрате или повреждении  имущества, включая  упущенную выгоду, в сумме, не покрытой пеней.</w:t>
      </w:r>
    </w:p>
    <w:p w:rsidR="00E347AA" w:rsidRDefault="00E347AA" w:rsidP="00A92779">
      <w:pPr>
        <w:tabs>
          <w:tab w:val="left" w:pos="426"/>
        </w:tabs>
        <w:jc w:val="both"/>
      </w:pPr>
      <w:r>
        <w:t>36.Уплата пени за просрочку или иное ненадлежащее исполнение обязательств не освобождает стороны от исполнения этих обязательств.</w:t>
      </w:r>
    </w:p>
    <w:p w:rsidR="00E347AA" w:rsidRDefault="00E347AA" w:rsidP="00A92779">
      <w:pPr>
        <w:tabs>
          <w:tab w:val="left" w:pos="426"/>
        </w:tabs>
        <w:jc w:val="both"/>
      </w:pPr>
    </w:p>
    <w:p w:rsidR="00E347AA" w:rsidRDefault="00E347AA" w:rsidP="00A92779">
      <w:pPr>
        <w:tabs>
          <w:tab w:val="left" w:pos="426"/>
        </w:tabs>
        <w:jc w:val="center"/>
        <w:rPr>
          <w:b/>
        </w:rPr>
      </w:pPr>
      <w:r>
        <w:rPr>
          <w:b/>
        </w:rPr>
        <w:t>ПОРЯДОК РАЗРЕШЕНИЯ СПОРОВ</w:t>
      </w:r>
    </w:p>
    <w:p w:rsidR="00E347AA" w:rsidRDefault="00E347AA" w:rsidP="00A92779">
      <w:pPr>
        <w:tabs>
          <w:tab w:val="left" w:pos="426"/>
        </w:tabs>
        <w:jc w:val="both"/>
      </w:pPr>
      <w:r>
        <w:t>37. Не урегулированные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порядке, экономическим судом.</w:t>
      </w:r>
    </w:p>
    <w:p w:rsidR="00E347AA" w:rsidRDefault="00E347AA" w:rsidP="00A92779">
      <w:pPr>
        <w:tabs>
          <w:tab w:val="left" w:pos="426"/>
        </w:tabs>
        <w:jc w:val="both"/>
      </w:pPr>
    </w:p>
    <w:p w:rsidR="00E347AA" w:rsidRDefault="00E347AA" w:rsidP="00A92779">
      <w:pPr>
        <w:tabs>
          <w:tab w:val="left" w:pos="426"/>
        </w:tabs>
        <w:jc w:val="center"/>
        <w:rPr>
          <w:b/>
        </w:rPr>
      </w:pPr>
      <w:r>
        <w:rPr>
          <w:b/>
        </w:rPr>
        <w:t>ОСОБЫЕ УСЛОВИЯ</w:t>
      </w:r>
    </w:p>
    <w:p w:rsidR="00E347AA" w:rsidRDefault="00E347AA" w:rsidP="00A92779">
      <w:pPr>
        <w:tabs>
          <w:tab w:val="left" w:pos="426"/>
        </w:tabs>
        <w:jc w:val="both"/>
      </w:pPr>
      <w:r>
        <w:t>38. Настоящий договор вступает в силу с момента регистрации договора в Управлении Казначейства города Ташкента и действует до  31 декабрь 2022 г.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39. При составлении «Справки счёт-фактуры выполненных работ (понесённых затрат) (Форма-3), выявленные арифметические ошибки и другие недостатки, корректируются заключительной (Форма-3) «Справкой счёт-фактуры выполненных работ (понесённых затрат)» 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40. При отсутствии у  Подрядчика некоторых машин-механизмов, указанных в  сметной документации. Подрядчик  имеет  право использовать работ  в  пределах  договорной стоимости  объекта. </w:t>
      </w:r>
    </w:p>
    <w:p w:rsidR="00E347AA" w:rsidRDefault="00E347AA" w:rsidP="00A92779">
      <w:pPr>
        <w:tabs>
          <w:tab w:val="left" w:pos="426"/>
        </w:tabs>
        <w:jc w:val="both"/>
      </w:pPr>
      <w:r>
        <w:lastRenderedPageBreak/>
        <w:t>41.  Подрядчик  имеет право  привлекать субподрядные организации без  письменного согласования Заказчиком.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42. После подписания  настоящего  договора все  предыдущие письменные и  устные соглашения, переписка, договоренности  между  сторонами,  касающиеся настоящего  договора,  теряют  силу. </w:t>
      </w:r>
    </w:p>
    <w:p w:rsidR="00E347AA" w:rsidRDefault="00E347AA" w:rsidP="00A92779">
      <w:pPr>
        <w:tabs>
          <w:tab w:val="left" w:pos="426"/>
        </w:tabs>
        <w:jc w:val="both"/>
      </w:pPr>
      <w:r>
        <w:t>43. Любая  договоренность  между Заказчиком  и Подрядчиком,  влекущая за собой  новые  обстоятельства, которые  не  вытекают из настоящего договора, должна быть  письменно  подтверждена  сторонами  и форме  дополнений  или  изменений к  настоящему  договору.</w:t>
      </w:r>
    </w:p>
    <w:p w:rsidR="00E347AA" w:rsidRDefault="00E347AA" w:rsidP="00A92779">
      <w:pPr>
        <w:tabs>
          <w:tab w:val="left" w:pos="426"/>
        </w:tabs>
        <w:jc w:val="both"/>
      </w:pPr>
      <w:r>
        <w:t>44. Во всех остальных случаях, не   предусмотренных настоящим договором, применяются нормы действующего закон</w:t>
      </w:r>
      <w:r>
        <w:rPr>
          <w:lang w:val="en-US"/>
        </w:rPr>
        <w:t>o</w:t>
      </w:r>
      <w:r>
        <w:t>дательства.</w:t>
      </w:r>
    </w:p>
    <w:p w:rsidR="00E347AA" w:rsidRDefault="00E347AA" w:rsidP="00A92779">
      <w:pPr>
        <w:tabs>
          <w:tab w:val="left" w:pos="426"/>
        </w:tabs>
        <w:jc w:val="both"/>
      </w:pPr>
      <w:r>
        <w:t xml:space="preserve"> </w:t>
      </w:r>
    </w:p>
    <w:p w:rsidR="00E347AA" w:rsidRPr="002C04F3" w:rsidRDefault="00E347AA" w:rsidP="00A92779">
      <w:pPr>
        <w:tabs>
          <w:tab w:val="left" w:pos="426"/>
        </w:tabs>
        <w:jc w:val="center"/>
        <w:rPr>
          <w:b/>
        </w:rPr>
      </w:pPr>
      <w:r>
        <w:rPr>
          <w:b/>
        </w:rPr>
        <w:t>БАНКОВСКИЕ РЕКВИЗИТЫ И ЮРИДИЧЕСКИЕ АДРЕСА СТОРОН:</w:t>
      </w:r>
    </w:p>
    <w:p w:rsidR="00E347AA" w:rsidRPr="002C04F3" w:rsidRDefault="00E347AA" w:rsidP="00A92779">
      <w:pPr>
        <w:tabs>
          <w:tab w:val="left" w:pos="426"/>
        </w:tabs>
        <w:jc w:val="both"/>
        <w:rPr>
          <w:b/>
        </w:rPr>
      </w:pPr>
    </w:p>
    <w:p w:rsidR="00E347AA" w:rsidRPr="00C125DC" w:rsidRDefault="00E347AA" w:rsidP="00A92779">
      <w:pPr>
        <w:tabs>
          <w:tab w:val="left" w:pos="426"/>
        </w:tabs>
        <w:rPr>
          <w:b/>
          <w:lang w:val="en-GB"/>
        </w:rPr>
      </w:pPr>
      <w:r>
        <w:rPr>
          <w:b/>
        </w:rPr>
        <w:tab/>
      </w:r>
      <w:r>
        <w:rPr>
          <w:b/>
        </w:rPr>
        <w:tab/>
        <w:t xml:space="preserve">   </w:t>
      </w:r>
      <w:r w:rsidRPr="00C125DC">
        <w:rPr>
          <w:b/>
          <w:lang w:val="en-GB"/>
        </w:rPr>
        <w:t>«</w:t>
      </w:r>
      <w:r>
        <w:rPr>
          <w:b/>
        </w:rPr>
        <w:t>ЗАКАЗЧИК</w:t>
      </w:r>
      <w:r w:rsidRPr="00C125DC">
        <w:rPr>
          <w:b/>
          <w:lang w:val="en-GB"/>
        </w:rPr>
        <w:t xml:space="preserve">» </w:t>
      </w:r>
      <w:r w:rsidRPr="00C125DC">
        <w:rPr>
          <w:b/>
          <w:lang w:val="en-GB"/>
        </w:rPr>
        <w:tab/>
      </w:r>
      <w:r w:rsidRPr="00C125DC">
        <w:rPr>
          <w:b/>
          <w:lang w:val="en-GB"/>
        </w:rPr>
        <w:tab/>
      </w:r>
      <w:r w:rsidRPr="00C125DC">
        <w:rPr>
          <w:b/>
          <w:lang w:val="en-GB"/>
        </w:rPr>
        <w:tab/>
        <w:t xml:space="preserve">        </w:t>
      </w:r>
      <w:r w:rsidRPr="00C125DC">
        <w:rPr>
          <w:b/>
          <w:lang w:val="en-GB"/>
        </w:rPr>
        <w:tab/>
      </w:r>
      <w:r w:rsidRPr="00C125DC">
        <w:rPr>
          <w:b/>
          <w:lang w:val="en-GB"/>
        </w:rPr>
        <w:tab/>
        <w:t xml:space="preserve">     «</w:t>
      </w:r>
      <w:r>
        <w:rPr>
          <w:b/>
        </w:rPr>
        <w:t>ПОДРЯДЧИК</w:t>
      </w:r>
      <w:r w:rsidRPr="00C125DC">
        <w:rPr>
          <w:b/>
          <w:lang w:val="en-GB"/>
        </w:rPr>
        <w:t>»</w:t>
      </w:r>
    </w:p>
    <w:p w:rsidR="00E347AA" w:rsidRPr="00FE4B2A" w:rsidRDefault="00E347AA" w:rsidP="00A92779">
      <w:pPr>
        <w:tabs>
          <w:tab w:val="left" w:pos="426"/>
        </w:tabs>
        <w:rPr>
          <w:b/>
          <w:lang w:val="en-GB"/>
        </w:rPr>
      </w:pPr>
      <w:r w:rsidRPr="00C125DC">
        <w:rPr>
          <w:b/>
          <w:lang w:val="en-GB"/>
        </w:rPr>
        <w:tab/>
        <w:t xml:space="preserve">               </w:t>
      </w:r>
      <w:r w:rsidRPr="00FE4B2A">
        <w:rPr>
          <w:b/>
          <w:lang w:val="en-GB"/>
        </w:rPr>
        <w:t xml:space="preserve"> </w:t>
      </w:r>
      <w:r w:rsidRPr="00FE4B2A">
        <w:rPr>
          <w:b/>
          <w:lang w:val="en-GB"/>
        </w:rPr>
        <w:tab/>
      </w:r>
      <w:r w:rsidRPr="00FE4B2A">
        <w:rPr>
          <w:b/>
          <w:lang w:val="en-GB"/>
        </w:rPr>
        <w:tab/>
        <w:t xml:space="preserve">             </w:t>
      </w:r>
      <w:r w:rsidRPr="00C125DC">
        <w:rPr>
          <w:b/>
          <w:lang w:val="en-GB"/>
        </w:rPr>
        <w:t xml:space="preserve">                                    </w:t>
      </w:r>
    </w:p>
    <w:tbl>
      <w:tblPr>
        <w:tblW w:w="10257" w:type="dxa"/>
        <w:tblLook w:val="01E0" w:firstRow="1" w:lastRow="1" w:firstColumn="1" w:lastColumn="1" w:noHBand="0" w:noVBand="0"/>
      </w:tblPr>
      <w:tblGrid>
        <w:gridCol w:w="4786"/>
        <w:gridCol w:w="284"/>
        <w:gridCol w:w="5187"/>
      </w:tblGrid>
      <w:tr w:rsidR="00E347AA" w:rsidRPr="00D1144F" w:rsidTr="000D1424">
        <w:tc>
          <w:tcPr>
            <w:tcW w:w="4786" w:type="dxa"/>
          </w:tcPr>
          <w:p w:rsidR="00E347AA" w:rsidRPr="00FE4B2A" w:rsidRDefault="00E347AA" w:rsidP="000D1424">
            <w:pPr>
              <w:rPr>
                <w:b/>
                <w:lang w:val="en-GB"/>
              </w:rPr>
            </w:pPr>
          </w:p>
          <w:p w:rsidR="00E347AA" w:rsidRPr="00D1144F" w:rsidRDefault="00E347AA" w:rsidP="000D1424">
            <w:pPr>
              <w:rPr>
                <w:b/>
                <w:lang w:val="uz-Cyrl-UZ"/>
              </w:rPr>
            </w:pPr>
          </w:p>
          <w:p w:rsidR="00E347AA" w:rsidRPr="00D1144F" w:rsidRDefault="00E347AA" w:rsidP="000D1424">
            <w:pPr>
              <w:rPr>
                <w:b/>
                <w:lang w:val="uz-Cyrl-UZ"/>
              </w:rPr>
            </w:pPr>
          </w:p>
          <w:p w:rsidR="00E347AA" w:rsidRPr="00D1144F" w:rsidRDefault="00E347AA" w:rsidP="000D1424">
            <w:pPr>
              <w:rPr>
                <w:b/>
                <w:lang w:val="uz-Cyrl-UZ"/>
              </w:rPr>
            </w:pPr>
          </w:p>
          <w:p w:rsidR="00E347AA" w:rsidRPr="00D1144F" w:rsidRDefault="00E347AA" w:rsidP="000D1424">
            <w:pPr>
              <w:rPr>
                <w:b/>
                <w:lang w:val="uz-Cyrl-UZ"/>
              </w:rPr>
            </w:pPr>
          </w:p>
          <w:p w:rsidR="00E347AA" w:rsidRPr="00FE4B2A" w:rsidRDefault="00E347AA" w:rsidP="000D1424">
            <w:pPr>
              <w:rPr>
                <w:b/>
                <w:lang w:val="en-GB"/>
              </w:rPr>
            </w:pPr>
          </w:p>
          <w:p w:rsidR="00E347AA" w:rsidRPr="00D1144F" w:rsidRDefault="00E347AA" w:rsidP="000D1424">
            <w:pPr>
              <w:rPr>
                <w:b/>
                <w:lang w:val="uz-Cyrl-UZ"/>
              </w:rPr>
            </w:pPr>
          </w:p>
          <w:p w:rsidR="00E347AA" w:rsidRPr="00FE4B2A" w:rsidRDefault="00E347AA" w:rsidP="000D1424">
            <w:pPr>
              <w:rPr>
                <w:b/>
                <w:lang w:val="en-GB"/>
              </w:rPr>
            </w:pPr>
          </w:p>
          <w:p w:rsidR="00E347AA" w:rsidRPr="00FE4B2A" w:rsidRDefault="00E347AA" w:rsidP="000D1424">
            <w:pPr>
              <w:rPr>
                <w:b/>
                <w:lang w:val="en-GB"/>
              </w:rPr>
            </w:pPr>
          </w:p>
          <w:p w:rsidR="00E347AA" w:rsidRPr="00D1144F" w:rsidRDefault="00E347AA" w:rsidP="000D1424">
            <w:pPr>
              <w:rPr>
                <w:b/>
                <w:lang w:val="uz-Cyrl-UZ"/>
              </w:rPr>
            </w:pPr>
          </w:p>
          <w:p w:rsidR="00E347AA" w:rsidRPr="00195D18" w:rsidRDefault="00E347AA" w:rsidP="000D1424">
            <w:pPr>
              <w:rPr>
                <w:b/>
                <w:lang w:val="en-GB"/>
              </w:rPr>
            </w:pPr>
          </w:p>
          <w:p w:rsidR="00E347AA" w:rsidRPr="00D1144F" w:rsidRDefault="00E347AA" w:rsidP="000D1424">
            <w:pPr>
              <w:rPr>
                <w:b/>
                <w:lang w:val="uz-Cyrl-UZ"/>
              </w:rPr>
            </w:pPr>
            <w:r w:rsidRPr="00D1144F">
              <w:rPr>
                <w:b/>
                <w:lang w:val="uz-Cyrl-UZ"/>
              </w:rPr>
              <w:t>Директор  ____________</w:t>
            </w:r>
            <w:r>
              <w:rPr>
                <w:b/>
              </w:rPr>
              <w:t>______________</w:t>
            </w:r>
          </w:p>
        </w:tc>
        <w:tc>
          <w:tcPr>
            <w:tcW w:w="284" w:type="dxa"/>
          </w:tcPr>
          <w:p w:rsidR="00E347AA" w:rsidRPr="00D1144F" w:rsidRDefault="00E347AA" w:rsidP="000D1424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187" w:type="dxa"/>
          </w:tcPr>
          <w:p w:rsidR="00E347AA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Pr="00313A71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347AA" w:rsidRPr="00D44363" w:rsidRDefault="00E347AA" w:rsidP="000D1424">
            <w:pPr>
              <w:autoSpaceDE w:val="0"/>
              <w:autoSpaceDN w:val="0"/>
              <w:adjustRightInd w:val="0"/>
              <w:jc w:val="both"/>
              <w:rPr>
                <w:noProof/>
                <w:lang w:val="uz-Cyrl-UZ"/>
              </w:rPr>
            </w:pPr>
          </w:p>
          <w:p w:rsidR="00E347AA" w:rsidRPr="00D44363" w:rsidRDefault="00E347AA" w:rsidP="000D1424">
            <w:pPr>
              <w:autoSpaceDE w:val="0"/>
              <w:autoSpaceDN w:val="0"/>
              <w:adjustRightInd w:val="0"/>
              <w:jc w:val="both"/>
              <w:rPr>
                <w:noProof/>
                <w:lang w:val="uz-Cyrl-UZ"/>
              </w:rPr>
            </w:pPr>
          </w:p>
          <w:p w:rsidR="00E347AA" w:rsidRPr="00D44363" w:rsidRDefault="00E347AA" w:rsidP="000D1424">
            <w:pPr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D44363">
              <w:rPr>
                <w:b/>
                <w:noProof/>
              </w:rPr>
              <w:t>Директор</w:t>
            </w:r>
            <w:r w:rsidRPr="00D44363">
              <w:rPr>
                <w:b/>
                <w:noProof/>
                <w:lang w:val="uz-Cyrl-UZ"/>
              </w:rPr>
              <w:t xml:space="preserve">__________________ </w:t>
            </w:r>
          </w:p>
          <w:p w:rsidR="00E347AA" w:rsidRPr="00D44363" w:rsidRDefault="00E347AA" w:rsidP="000D1424">
            <w:pPr>
              <w:autoSpaceDE w:val="0"/>
              <w:autoSpaceDN w:val="0"/>
              <w:adjustRightInd w:val="0"/>
              <w:jc w:val="both"/>
              <w:rPr>
                <w:noProof/>
                <w:lang w:val="uz-Cyrl-UZ"/>
              </w:rPr>
            </w:pPr>
          </w:p>
          <w:p w:rsidR="00E347AA" w:rsidRPr="00D44363" w:rsidRDefault="00E347AA" w:rsidP="000D1424">
            <w:pPr>
              <w:rPr>
                <w:rFonts w:ascii="Cambria" w:hAnsi="Cambria"/>
                <w:lang w:val="uz-Cyrl-UZ"/>
              </w:rPr>
            </w:pPr>
            <w:r w:rsidRPr="00D44363">
              <w:rPr>
                <w:noProof/>
                <w:lang w:val="uz-Cyrl-UZ"/>
              </w:rPr>
              <w:t xml:space="preserve">          </w:t>
            </w:r>
          </w:p>
          <w:p w:rsidR="00E347AA" w:rsidRPr="00D44363" w:rsidRDefault="00E347AA" w:rsidP="000D1424">
            <w:pPr>
              <w:rPr>
                <w:lang w:val="uz-Cyrl-UZ"/>
              </w:rPr>
            </w:pPr>
          </w:p>
          <w:p w:rsidR="00E347AA" w:rsidRPr="00D44363" w:rsidRDefault="00E347AA" w:rsidP="000D1424">
            <w:pPr>
              <w:rPr>
                <w:b/>
                <w:lang w:val="uz-Cyrl-UZ"/>
              </w:rPr>
            </w:pPr>
          </w:p>
        </w:tc>
      </w:tr>
    </w:tbl>
    <w:p w:rsidR="00E347AA" w:rsidRPr="002C03D5" w:rsidRDefault="00E347AA" w:rsidP="00A92779">
      <w:pPr>
        <w:tabs>
          <w:tab w:val="left" w:pos="426"/>
        </w:tabs>
        <w:jc w:val="both"/>
      </w:pPr>
      <w:r w:rsidRPr="002C03D5">
        <w:tab/>
      </w:r>
      <w:r w:rsidRPr="002C03D5">
        <w:tab/>
      </w:r>
      <w:r w:rsidRPr="002C03D5">
        <w:tab/>
      </w:r>
      <w:r w:rsidRPr="002C03D5">
        <w:tab/>
      </w:r>
      <w:r w:rsidRPr="002C03D5">
        <w:tab/>
      </w:r>
      <w:r w:rsidRPr="002C03D5">
        <w:tab/>
      </w:r>
    </w:p>
    <w:p w:rsidR="00E347AA" w:rsidRPr="00A92779" w:rsidRDefault="00E347AA" w:rsidP="00A92779">
      <w:pPr>
        <w:rPr>
          <w:szCs w:val="20"/>
        </w:rPr>
      </w:pPr>
    </w:p>
    <w:sectPr w:rsidR="00E347AA" w:rsidRPr="00A92779" w:rsidSect="00A92779">
      <w:pgSz w:w="11906" w:h="16838"/>
      <w:pgMar w:top="540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F54" w:rsidRDefault="007D1F54" w:rsidP="00917A44">
      <w:r>
        <w:separator/>
      </w:r>
    </w:p>
  </w:endnote>
  <w:endnote w:type="continuationSeparator" w:id="0">
    <w:p w:rsidR="007D1F54" w:rsidRDefault="007D1F54" w:rsidP="0091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F54" w:rsidRDefault="007D1F54" w:rsidP="00917A44">
      <w:r>
        <w:separator/>
      </w:r>
    </w:p>
  </w:footnote>
  <w:footnote w:type="continuationSeparator" w:id="0">
    <w:p w:rsidR="007D1F54" w:rsidRDefault="007D1F54" w:rsidP="0091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820"/>
    <w:multiLevelType w:val="hybridMultilevel"/>
    <w:tmpl w:val="B122E796"/>
    <w:lvl w:ilvl="0" w:tplc="8D36D2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5D9A"/>
    <w:multiLevelType w:val="hybridMultilevel"/>
    <w:tmpl w:val="2FE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60A7"/>
    <w:multiLevelType w:val="multilevel"/>
    <w:tmpl w:val="893C31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1B1B1B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C847B31"/>
    <w:multiLevelType w:val="multilevel"/>
    <w:tmpl w:val="CA165B9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E3D0CB7"/>
    <w:multiLevelType w:val="hybridMultilevel"/>
    <w:tmpl w:val="7720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7E1389"/>
    <w:multiLevelType w:val="hybridMultilevel"/>
    <w:tmpl w:val="50924FE0"/>
    <w:lvl w:ilvl="0" w:tplc="80EE89D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 w15:restartNumberingAfterBreak="0">
    <w:nsid w:val="3E2E1E17"/>
    <w:multiLevelType w:val="hybridMultilevel"/>
    <w:tmpl w:val="C4663662"/>
    <w:lvl w:ilvl="0" w:tplc="CFD00662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4634A9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628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1B64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3A1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B862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75A3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0BA1F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E4C2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6E714522"/>
    <w:multiLevelType w:val="multilevel"/>
    <w:tmpl w:val="BA96C55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EE17A2D"/>
    <w:multiLevelType w:val="multilevel"/>
    <w:tmpl w:val="E00833D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84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cs="Times New Roman" w:hint="default"/>
        <w:color w:val="000000"/>
      </w:rPr>
    </w:lvl>
  </w:abstractNum>
  <w:abstractNum w:abstractNumId="9" w15:restartNumberingAfterBreak="0">
    <w:nsid w:val="713961F4"/>
    <w:multiLevelType w:val="multilevel"/>
    <w:tmpl w:val="1A36F9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B1B1B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61979C3"/>
    <w:multiLevelType w:val="multilevel"/>
    <w:tmpl w:val="3BDA807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1" w15:restartNumberingAfterBreak="0">
    <w:nsid w:val="77C04406"/>
    <w:multiLevelType w:val="hybridMultilevel"/>
    <w:tmpl w:val="A71C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B5C"/>
    <w:rsid w:val="00000500"/>
    <w:rsid w:val="000007B0"/>
    <w:rsid w:val="00003688"/>
    <w:rsid w:val="00012F07"/>
    <w:rsid w:val="00023FF1"/>
    <w:rsid w:val="00030BA5"/>
    <w:rsid w:val="00033845"/>
    <w:rsid w:val="00037F9F"/>
    <w:rsid w:val="00050CEB"/>
    <w:rsid w:val="00053A88"/>
    <w:rsid w:val="00066224"/>
    <w:rsid w:val="00066A8B"/>
    <w:rsid w:val="00087310"/>
    <w:rsid w:val="000B6B37"/>
    <w:rsid w:val="000D1424"/>
    <w:rsid w:val="000D5F4F"/>
    <w:rsid w:val="000E1B68"/>
    <w:rsid w:val="000E1CC2"/>
    <w:rsid w:val="000E2A1E"/>
    <w:rsid w:val="000F4C96"/>
    <w:rsid w:val="00115EE1"/>
    <w:rsid w:val="0012732A"/>
    <w:rsid w:val="00132822"/>
    <w:rsid w:val="0014691F"/>
    <w:rsid w:val="00154709"/>
    <w:rsid w:val="001579D3"/>
    <w:rsid w:val="00163887"/>
    <w:rsid w:val="00163A73"/>
    <w:rsid w:val="00171BB4"/>
    <w:rsid w:val="00192374"/>
    <w:rsid w:val="0019322D"/>
    <w:rsid w:val="00195D18"/>
    <w:rsid w:val="001A1A73"/>
    <w:rsid w:val="001A36B7"/>
    <w:rsid w:val="001A77DF"/>
    <w:rsid w:val="001D1BA8"/>
    <w:rsid w:val="001E0920"/>
    <w:rsid w:val="001E3BE0"/>
    <w:rsid w:val="001F2168"/>
    <w:rsid w:val="00204119"/>
    <w:rsid w:val="002121B0"/>
    <w:rsid w:val="002152C6"/>
    <w:rsid w:val="00221CF9"/>
    <w:rsid w:val="00222D9F"/>
    <w:rsid w:val="00234CE7"/>
    <w:rsid w:val="00235AD6"/>
    <w:rsid w:val="00244081"/>
    <w:rsid w:val="0024487C"/>
    <w:rsid w:val="00261794"/>
    <w:rsid w:val="002672BA"/>
    <w:rsid w:val="00267D65"/>
    <w:rsid w:val="00273535"/>
    <w:rsid w:val="00273AD4"/>
    <w:rsid w:val="00277682"/>
    <w:rsid w:val="00282C83"/>
    <w:rsid w:val="002961D7"/>
    <w:rsid w:val="002A3EA1"/>
    <w:rsid w:val="002A7BE1"/>
    <w:rsid w:val="002B1B5C"/>
    <w:rsid w:val="002B4C26"/>
    <w:rsid w:val="002C03D5"/>
    <w:rsid w:val="002C04F3"/>
    <w:rsid w:val="002C2663"/>
    <w:rsid w:val="002D0931"/>
    <w:rsid w:val="002D2C6C"/>
    <w:rsid w:val="002D5F74"/>
    <w:rsid w:val="002E040A"/>
    <w:rsid w:val="002E10DE"/>
    <w:rsid w:val="002E3E79"/>
    <w:rsid w:val="002F1D45"/>
    <w:rsid w:val="002F27D1"/>
    <w:rsid w:val="002F6FFB"/>
    <w:rsid w:val="002F7BD5"/>
    <w:rsid w:val="00302186"/>
    <w:rsid w:val="00310D87"/>
    <w:rsid w:val="00313A71"/>
    <w:rsid w:val="00316431"/>
    <w:rsid w:val="00320E32"/>
    <w:rsid w:val="003218F5"/>
    <w:rsid w:val="0033298C"/>
    <w:rsid w:val="003329CF"/>
    <w:rsid w:val="00333807"/>
    <w:rsid w:val="0034532D"/>
    <w:rsid w:val="00350C8B"/>
    <w:rsid w:val="0035574B"/>
    <w:rsid w:val="00372BFD"/>
    <w:rsid w:val="00372C8E"/>
    <w:rsid w:val="0037799D"/>
    <w:rsid w:val="00386AED"/>
    <w:rsid w:val="00391733"/>
    <w:rsid w:val="003A377C"/>
    <w:rsid w:val="003A6941"/>
    <w:rsid w:val="003A7DC9"/>
    <w:rsid w:val="003C3C16"/>
    <w:rsid w:val="003E427F"/>
    <w:rsid w:val="003F6710"/>
    <w:rsid w:val="003F7DAE"/>
    <w:rsid w:val="00404C86"/>
    <w:rsid w:val="00416B8E"/>
    <w:rsid w:val="00426427"/>
    <w:rsid w:val="00434D24"/>
    <w:rsid w:val="00444C50"/>
    <w:rsid w:val="0044763E"/>
    <w:rsid w:val="004540E3"/>
    <w:rsid w:val="00457218"/>
    <w:rsid w:val="00457C70"/>
    <w:rsid w:val="004608B0"/>
    <w:rsid w:val="004610C5"/>
    <w:rsid w:val="004701AE"/>
    <w:rsid w:val="00471763"/>
    <w:rsid w:val="0047373D"/>
    <w:rsid w:val="004757F1"/>
    <w:rsid w:val="00475D88"/>
    <w:rsid w:val="00476652"/>
    <w:rsid w:val="00480FB8"/>
    <w:rsid w:val="004829D6"/>
    <w:rsid w:val="00493223"/>
    <w:rsid w:val="004A0B3C"/>
    <w:rsid w:val="004B21B4"/>
    <w:rsid w:val="004C22A6"/>
    <w:rsid w:val="004C34F6"/>
    <w:rsid w:val="004C7ED6"/>
    <w:rsid w:val="004E3794"/>
    <w:rsid w:val="004E6890"/>
    <w:rsid w:val="004F04FF"/>
    <w:rsid w:val="0050295D"/>
    <w:rsid w:val="00504004"/>
    <w:rsid w:val="00506CDE"/>
    <w:rsid w:val="00513FF3"/>
    <w:rsid w:val="0052019D"/>
    <w:rsid w:val="0052578F"/>
    <w:rsid w:val="005373DD"/>
    <w:rsid w:val="00542AAF"/>
    <w:rsid w:val="00542EA0"/>
    <w:rsid w:val="005462B6"/>
    <w:rsid w:val="00550874"/>
    <w:rsid w:val="00555685"/>
    <w:rsid w:val="00565AE8"/>
    <w:rsid w:val="00572CA1"/>
    <w:rsid w:val="005779A6"/>
    <w:rsid w:val="00581467"/>
    <w:rsid w:val="00584620"/>
    <w:rsid w:val="005874E0"/>
    <w:rsid w:val="005A224A"/>
    <w:rsid w:val="005A5153"/>
    <w:rsid w:val="005C6C96"/>
    <w:rsid w:val="005D14B0"/>
    <w:rsid w:val="005D30E5"/>
    <w:rsid w:val="005E26FE"/>
    <w:rsid w:val="00600C21"/>
    <w:rsid w:val="00617603"/>
    <w:rsid w:val="006302AE"/>
    <w:rsid w:val="00641025"/>
    <w:rsid w:val="0064122B"/>
    <w:rsid w:val="00645D0B"/>
    <w:rsid w:val="00665881"/>
    <w:rsid w:val="0066779A"/>
    <w:rsid w:val="00671F65"/>
    <w:rsid w:val="006736B8"/>
    <w:rsid w:val="00675142"/>
    <w:rsid w:val="00682B1B"/>
    <w:rsid w:val="00687372"/>
    <w:rsid w:val="006A0BEF"/>
    <w:rsid w:val="006A156B"/>
    <w:rsid w:val="006C4579"/>
    <w:rsid w:val="006D78A3"/>
    <w:rsid w:val="006E5967"/>
    <w:rsid w:val="006E6FC2"/>
    <w:rsid w:val="006F15DA"/>
    <w:rsid w:val="00701A74"/>
    <w:rsid w:val="00702F02"/>
    <w:rsid w:val="00715843"/>
    <w:rsid w:val="00723345"/>
    <w:rsid w:val="00723813"/>
    <w:rsid w:val="007241E5"/>
    <w:rsid w:val="007274A8"/>
    <w:rsid w:val="0074387B"/>
    <w:rsid w:val="00752F63"/>
    <w:rsid w:val="00753AB8"/>
    <w:rsid w:val="007729CB"/>
    <w:rsid w:val="00780711"/>
    <w:rsid w:val="00783C44"/>
    <w:rsid w:val="007869EE"/>
    <w:rsid w:val="00786CAA"/>
    <w:rsid w:val="007905C9"/>
    <w:rsid w:val="007908F0"/>
    <w:rsid w:val="00794060"/>
    <w:rsid w:val="007A2786"/>
    <w:rsid w:val="007B2776"/>
    <w:rsid w:val="007B35ED"/>
    <w:rsid w:val="007B3E34"/>
    <w:rsid w:val="007B685A"/>
    <w:rsid w:val="007C4C48"/>
    <w:rsid w:val="007C67DA"/>
    <w:rsid w:val="007C778B"/>
    <w:rsid w:val="007D1F54"/>
    <w:rsid w:val="007D4B5E"/>
    <w:rsid w:val="007D664B"/>
    <w:rsid w:val="007E60D5"/>
    <w:rsid w:val="00805441"/>
    <w:rsid w:val="00814F74"/>
    <w:rsid w:val="008151E8"/>
    <w:rsid w:val="0081599C"/>
    <w:rsid w:val="008212D1"/>
    <w:rsid w:val="00835E19"/>
    <w:rsid w:val="00835F97"/>
    <w:rsid w:val="00840F40"/>
    <w:rsid w:val="00841DE7"/>
    <w:rsid w:val="0084254C"/>
    <w:rsid w:val="0085242C"/>
    <w:rsid w:val="00865AE0"/>
    <w:rsid w:val="00867CDC"/>
    <w:rsid w:val="00880856"/>
    <w:rsid w:val="0088192B"/>
    <w:rsid w:val="0089507C"/>
    <w:rsid w:val="008A270E"/>
    <w:rsid w:val="008A28E6"/>
    <w:rsid w:val="008A5FDC"/>
    <w:rsid w:val="008B071F"/>
    <w:rsid w:val="008B6AEF"/>
    <w:rsid w:val="008C00E2"/>
    <w:rsid w:val="008C32A3"/>
    <w:rsid w:val="008C4E02"/>
    <w:rsid w:val="008D1D1A"/>
    <w:rsid w:val="008D4089"/>
    <w:rsid w:val="008E0DE8"/>
    <w:rsid w:val="008E2EBC"/>
    <w:rsid w:val="008E7A83"/>
    <w:rsid w:val="008F1619"/>
    <w:rsid w:val="008F33A6"/>
    <w:rsid w:val="008F3ACD"/>
    <w:rsid w:val="00900D5D"/>
    <w:rsid w:val="00905EDB"/>
    <w:rsid w:val="00913EB2"/>
    <w:rsid w:val="00915994"/>
    <w:rsid w:val="00917A44"/>
    <w:rsid w:val="00926D56"/>
    <w:rsid w:val="00946454"/>
    <w:rsid w:val="009524B3"/>
    <w:rsid w:val="0095391A"/>
    <w:rsid w:val="00956D65"/>
    <w:rsid w:val="00964E5A"/>
    <w:rsid w:val="0096635D"/>
    <w:rsid w:val="009675F8"/>
    <w:rsid w:val="0097061A"/>
    <w:rsid w:val="00970865"/>
    <w:rsid w:val="0097406E"/>
    <w:rsid w:val="009807DE"/>
    <w:rsid w:val="00981256"/>
    <w:rsid w:val="009922F6"/>
    <w:rsid w:val="009A3A25"/>
    <w:rsid w:val="009A3BEB"/>
    <w:rsid w:val="009B1F70"/>
    <w:rsid w:val="009B20A0"/>
    <w:rsid w:val="009C1D89"/>
    <w:rsid w:val="009C358C"/>
    <w:rsid w:val="009C3F4E"/>
    <w:rsid w:val="009C473B"/>
    <w:rsid w:val="009D3346"/>
    <w:rsid w:val="009F2DD1"/>
    <w:rsid w:val="00A03FF8"/>
    <w:rsid w:val="00A06920"/>
    <w:rsid w:val="00A10DA0"/>
    <w:rsid w:val="00A13168"/>
    <w:rsid w:val="00A166E1"/>
    <w:rsid w:val="00A26A1A"/>
    <w:rsid w:val="00A40357"/>
    <w:rsid w:val="00A41BC9"/>
    <w:rsid w:val="00A47D28"/>
    <w:rsid w:val="00A60C51"/>
    <w:rsid w:val="00A67938"/>
    <w:rsid w:val="00A70D7D"/>
    <w:rsid w:val="00A80EBF"/>
    <w:rsid w:val="00A82177"/>
    <w:rsid w:val="00A83F7F"/>
    <w:rsid w:val="00A91766"/>
    <w:rsid w:val="00A92779"/>
    <w:rsid w:val="00AA37DC"/>
    <w:rsid w:val="00AB3162"/>
    <w:rsid w:val="00AB441A"/>
    <w:rsid w:val="00AB6844"/>
    <w:rsid w:val="00AB7971"/>
    <w:rsid w:val="00AC1456"/>
    <w:rsid w:val="00AD0780"/>
    <w:rsid w:val="00AD7DB7"/>
    <w:rsid w:val="00AF2E30"/>
    <w:rsid w:val="00B01647"/>
    <w:rsid w:val="00B01B55"/>
    <w:rsid w:val="00B2198A"/>
    <w:rsid w:val="00B24BA4"/>
    <w:rsid w:val="00B259A4"/>
    <w:rsid w:val="00B279BE"/>
    <w:rsid w:val="00B31728"/>
    <w:rsid w:val="00B35399"/>
    <w:rsid w:val="00B44031"/>
    <w:rsid w:val="00B45D3E"/>
    <w:rsid w:val="00B45E60"/>
    <w:rsid w:val="00B46DA9"/>
    <w:rsid w:val="00B54020"/>
    <w:rsid w:val="00B550C8"/>
    <w:rsid w:val="00B6788F"/>
    <w:rsid w:val="00B7234D"/>
    <w:rsid w:val="00B90808"/>
    <w:rsid w:val="00B9213C"/>
    <w:rsid w:val="00B945D9"/>
    <w:rsid w:val="00B96C2C"/>
    <w:rsid w:val="00BA3481"/>
    <w:rsid w:val="00BB2F9E"/>
    <w:rsid w:val="00BB7E7C"/>
    <w:rsid w:val="00BC2FA6"/>
    <w:rsid w:val="00BC5BC0"/>
    <w:rsid w:val="00BD4008"/>
    <w:rsid w:val="00BD4275"/>
    <w:rsid w:val="00BE130E"/>
    <w:rsid w:val="00BE73C6"/>
    <w:rsid w:val="00BE7A45"/>
    <w:rsid w:val="00BF278F"/>
    <w:rsid w:val="00BF361D"/>
    <w:rsid w:val="00BF5083"/>
    <w:rsid w:val="00BF65AD"/>
    <w:rsid w:val="00C00AAC"/>
    <w:rsid w:val="00C125DC"/>
    <w:rsid w:val="00C12B75"/>
    <w:rsid w:val="00C206CC"/>
    <w:rsid w:val="00C21535"/>
    <w:rsid w:val="00C22075"/>
    <w:rsid w:val="00C22D5C"/>
    <w:rsid w:val="00C2408A"/>
    <w:rsid w:val="00C55703"/>
    <w:rsid w:val="00C558A2"/>
    <w:rsid w:val="00C7771A"/>
    <w:rsid w:val="00C77CC6"/>
    <w:rsid w:val="00C87F04"/>
    <w:rsid w:val="00CB3665"/>
    <w:rsid w:val="00CB773B"/>
    <w:rsid w:val="00CB7BD8"/>
    <w:rsid w:val="00CC7743"/>
    <w:rsid w:val="00CE08A3"/>
    <w:rsid w:val="00CF43AF"/>
    <w:rsid w:val="00CF6AE7"/>
    <w:rsid w:val="00D02261"/>
    <w:rsid w:val="00D1144F"/>
    <w:rsid w:val="00D15E01"/>
    <w:rsid w:val="00D255C9"/>
    <w:rsid w:val="00D44363"/>
    <w:rsid w:val="00D46663"/>
    <w:rsid w:val="00D47A57"/>
    <w:rsid w:val="00D55DAC"/>
    <w:rsid w:val="00D560EB"/>
    <w:rsid w:val="00D62AA1"/>
    <w:rsid w:val="00D66FF8"/>
    <w:rsid w:val="00D74530"/>
    <w:rsid w:val="00D8434E"/>
    <w:rsid w:val="00D84D5C"/>
    <w:rsid w:val="00D8635B"/>
    <w:rsid w:val="00D872A9"/>
    <w:rsid w:val="00D914E9"/>
    <w:rsid w:val="00DA0CDA"/>
    <w:rsid w:val="00DA49A1"/>
    <w:rsid w:val="00DD0C34"/>
    <w:rsid w:val="00DD56B6"/>
    <w:rsid w:val="00E031F5"/>
    <w:rsid w:val="00E20F59"/>
    <w:rsid w:val="00E22DEB"/>
    <w:rsid w:val="00E2659F"/>
    <w:rsid w:val="00E332D8"/>
    <w:rsid w:val="00E34210"/>
    <w:rsid w:val="00E347AA"/>
    <w:rsid w:val="00E35FD0"/>
    <w:rsid w:val="00E42D6F"/>
    <w:rsid w:val="00E44871"/>
    <w:rsid w:val="00E50491"/>
    <w:rsid w:val="00E655D9"/>
    <w:rsid w:val="00E66BB1"/>
    <w:rsid w:val="00E75FB5"/>
    <w:rsid w:val="00E85708"/>
    <w:rsid w:val="00E87F6B"/>
    <w:rsid w:val="00E91833"/>
    <w:rsid w:val="00EC0293"/>
    <w:rsid w:val="00EC3C86"/>
    <w:rsid w:val="00EC3DF6"/>
    <w:rsid w:val="00EC4B43"/>
    <w:rsid w:val="00EC5D1A"/>
    <w:rsid w:val="00ED1730"/>
    <w:rsid w:val="00EE138D"/>
    <w:rsid w:val="00EF06FF"/>
    <w:rsid w:val="00EF095A"/>
    <w:rsid w:val="00EF670D"/>
    <w:rsid w:val="00F03142"/>
    <w:rsid w:val="00F049E1"/>
    <w:rsid w:val="00F2310E"/>
    <w:rsid w:val="00F40AC0"/>
    <w:rsid w:val="00F4637C"/>
    <w:rsid w:val="00F46E80"/>
    <w:rsid w:val="00F50F86"/>
    <w:rsid w:val="00F652A9"/>
    <w:rsid w:val="00F66935"/>
    <w:rsid w:val="00F72518"/>
    <w:rsid w:val="00F72C90"/>
    <w:rsid w:val="00F738DC"/>
    <w:rsid w:val="00F75117"/>
    <w:rsid w:val="00F7608B"/>
    <w:rsid w:val="00F920F9"/>
    <w:rsid w:val="00F9487A"/>
    <w:rsid w:val="00F963B8"/>
    <w:rsid w:val="00FA4DB1"/>
    <w:rsid w:val="00FB010B"/>
    <w:rsid w:val="00FC0F42"/>
    <w:rsid w:val="00FC1B2E"/>
    <w:rsid w:val="00FC68A6"/>
    <w:rsid w:val="00FD1051"/>
    <w:rsid w:val="00FD7B77"/>
    <w:rsid w:val="00FE4B2A"/>
    <w:rsid w:val="00FE4DAE"/>
    <w:rsid w:val="00FF1C87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08FEE"/>
  <w15:docId w15:val="{4232FC52-6DBF-4222-A5E1-B91FA74E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1BC9"/>
    <w:rPr>
      <w:rFonts w:ascii="Segoe UI" w:eastAsia="Calibr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41BC9"/>
    <w:rPr>
      <w:rFonts w:ascii="Segoe UI" w:hAnsi="Segoe UI" w:cs="Times New Roman"/>
      <w:sz w:val="18"/>
      <w:lang w:eastAsia="ru-RU"/>
    </w:rPr>
  </w:style>
  <w:style w:type="table" w:styleId="a5">
    <w:name w:val="Table Grid"/>
    <w:basedOn w:val="a1"/>
    <w:uiPriority w:val="99"/>
    <w:rsid w:val="0079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uiPriority w:val="99"/>
    <w:rsid w:val="00B01B55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"/>
    <w:uiPriority w:val="99"/>
    <w:rsid w:val="00A8217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2">
    <w:name w:val="Основной текст (2)"/>
    <w:uiPriority w:val="99"/>
    <w:rsid w:val="00A82177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/>
    </w:rPr>
  </w:style>
  <w:style w:type="paragraph" w:styleId="a7">
    <w:name w:val="List Paragraph"/>
    <w:basedOn w:val="a"/>
    <w:uiPriority w:val="99"/>
    <w:qFormat/>
    <w:rsid w:val="009B20A0"/>
    <w:pPr>
      <w:ind w:left="720"/>
      <w:contextualSpacing/>
    </w:pPr>
  </w:style>
  <w:style w:type="character" w:styleId="a8">
    <w:name w:val="annotation reference"/>
    <w:uiPriority w:val="99"/>
    <w:semiHidden/>
    <w:rsid w:val="00053A88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053A88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053A88"/>
    <w:rPr>
      <w:rFonts w:ascii="Times New Roman" w:hAnsi="Times New Roman" w:cs="Times New Roman"/>
      <w:sz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053A88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053A88"/>
    <w:rPr>
      <w:rFonts w:ascii="Times New Roman" w:hAnsi="Times New Roman" w:cs="Times New Roman"/>
      <w:b/>
      <w:sz w:val="20"/>
      <w:lang w:eastAsia="ru-RU"/>
    </w:rPr>
  </w:style>
  <w:style w:type="paragraph" w:styleId="ad">
    <w:name w:val="header"/>
    <w:basedOn w:val="a"/>
    <w:link w:val="ae"/>
    <w:uiPriority w:val="99"/>
    <w:rsid w:val="00917A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917A44"/>
    <w:rPr>
      <w:rFonts w:ascii="Times New Roman" w:hAnsi="Times New Roman" w:cs="Times New Roman"/>
      <w:sz w:val="24"/>
      <w:lang w:eastAsia="ru-RU"/>
    </w:rPr>
  </w:style>
  <w:style w:type="paragraph" w:styleId="af">
    <w:name w:val="footer"/>
    <w:basedOn w:val="a"/>
    <w:link w:val="af0"/>
    <w:uiPriority w:val="99"/>
    <w:rsid w:val="00917A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link w:val="af"/>
    <w:uiPriority w:val="99"/>
    <w:locked/>
    <w:rsid w:val="00917A44"/>
    <w:rPr>
      <w:rFonts w:ascii="Times New Roman" w:hAnsi="Times New Roman" w:cs="Times New Roman"/>
      <w:sz w:val="24"/>
      <w:lang w:eastAsia="ru-RU"/>
    </w:rPr>
  </w:style>
  <w:style w:type="paragraph" w:customStyle="1" w:styleId="10">
    <w:name w:val="Абзац списка1"/>
    <w:basedOn w:val="a"/>
    <w:uiPriority w:val="99"/>
    <w:rsid w:val="00917A4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1">
    <w:name w:val="Основной текст_"/>
    <w:link w:val="11"/>
    <w:uiPriority w:val="99"/>
    <w:locked/>
    <w:rsid w:val="00163A73"/>
    <w:rPr>
      <w:rFonts w:ascii="Times New Roman" w:hAnsi="Times New Roman"/>
      <w:color w:val="1B1B1B"/>
      <w:sz w:val="20"/>
      <w:shd w:val="clear" w:color="auto" w:fill="FFFFFF"/>
    </w:rPr>
  </w:style>
  <w:style w:type="paragraph" w:customStyle="1" w:styleId="11">
    <w:name w:val="Основной текст1"/>
    <w:basedOn w:val="a"/>
    <w:link w:val="af1"/>
    <w:uiPriority w:val="99"/>
    <w:rsid w:val="00163A73"/>
    <w:pPr>
      <w:widowControl w:val="0"/>
      <w:shd w:val="clear" w:color="auto" w:fill="FFFFFF"/>
      <w:spacing w:line="264" w:lineRule="auto"/>
      <w:ind w:firstLine="400"/>
    </w:pPr>
    <w:rPr>
      <w:rFonts w:eastAsia="Calibri"/>
      <w:color w:val="1B1B1B"/>
      <w:sz w:val="20"/>
      <w:szCs w:val="20"/>
    </w:rPr>
  </w:style>
  <w:style w:type="character" w:customStyle="1" w:styleId="af2">
    <w:name w:val="Другое_"/>
    <w:link w:val="af3"/>
    <w:uiPriority w:val="99"/>
    <w:locked/>
    <w:rsid w:val="0012732A"/>
    <w:rPr>
      <w:rFonts w:ascii="Times New Roman" w:hAnsi="Times New Roman"/>
      <w:color w:val="1B1B1B"/>
      <w:sz w:val="20"/>
      <w:shd w:val="clear" w:color="auto" w:fill="FFFFFF"/>
    </w:rPr>
  </w:style>
  <w:style w:type="paragraph" w:customStyle="1" w:styleId="af3">
    <w:name w:val="Другое"/>
    <w:basedOn w:val="a"/>
    <w:link w:val="af2"/>
    <w:uiPriority w:val="99"/>
    <w:rsid w:val="0012732A"/>
    <w:pPr>
      <w:widowControl w:val="0"/>
      <w:shd w:val="clear" w:color="auto" w:fill="FFFFFF"/>
      <w:spacing w:line="264" w:lineRule="auto"/>
      <w:ind w:firstLine="400"/>
    </w:pPr>
    <w:rPr>
      <w:rFonts w:eastAsia="Calibri"/>
      <w:color w:val="1B1B1B"/>
      <w:sz w:val="20"/>
      <w:szCs w:val="20"/>
    </w:rPr>
  </w:style>
  <w:style w:type="character" w:customStyle="1" w:styleId="af4">
    <w:name w:val="Подпись к таблице_"/>
    <w:link w:val="af5"/>
    <w:uiPriority w:val="99"/>
    <w:locked/>
    <w:rsid w:val="0012732A"/>
    <w:rPr>
      <w:rFonts w:ascii="Times New Roman" w:hAnsi="Times New Roman"/>
      <w:b/>
      <w:color w:val="1B1B1B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12732A"/>
    <w:pPr>
      <w:widowControl w:val="0"/>
      <w:shd w:val="clear" w:color="auto" w:fill="FFFFFF"/>
    </w:pPr>
    <w:rPr>
      <w:rFonts w:eastAsia="Calibri"/>
      <w:b/>
      <w:color w:val="1B1B1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2062</Words>
  <Characters>11759</Characters>
  <Application>Microsoft Office Word</Application>
  <DocSecurity>0</DocSecurity>
  <Lines>97</Lines>
  <Paragraphs>27</Paragraphs>
  <ScaleCrop>false</ScaleCrop>
  <Company/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_________</dc:title>
  <dc:subject/>
  <dc:creator>User</dc:creator>
  <cp:keywords/>
  <dc:description/>
  <cp:lastModifiedBy>User</cp:lastModifiedBy>
  <cp:revision>6</cp:revision>
  <cp:lastPrinted>2022-04-11T06:13:00Z</cp:lastPrinted>
  <dcterms:created xsi:type="dcterms:W3CDTF">2022-05-07T07:12:00Z</dcterms:created>
  <dcterms:modified xsi:type="dcterms:W3CDTF">2022-09-28T09:17:00Z</dcterms:modified>
</cp:coreProperties>
</file>