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976D7" w14:textId="57BEC2B4" w:rsidR="00A274D5" w:rsidRPr="002A0222" w:rsidRDefault="00A274D5" w:rsidP="00A274D5">
      <w:pPr>
        <w:tabs>
          <w:tab w:val="left" w:pos="720"/>
        </w:tabs>
        <w:jc w:val="center"/>
        <w:rPr>
          <w:b/>
          <w:sz w:val="18"/>
          <w:szCs w:val="18"/>
          <w:lang w:val="uz-Cyrl-UZ"/>
        </w:rPr>
      </w:pPr>
      <w:bookmarkStart w:id="0" w:name="_GoBack"/>
      <w:bookmarkEnd w:id="0"/>
      <w:r w:rsidRPr="00CF488C">
        <w:rPr>
          <w:b/>
          <w:sz w:val="18"/>
          <w:szCs w:val="18"/>
        </w:rPr>
        <w:t xml:space="preserve">ПУДРАТ   ШАРТНОМАСИ  (КОНТРАКТ) </w:t>
      </w:r>
      <w:r w:rsidR="002A0222">
        <w:rPr>
          <w:b/>
          <w:sz w:val="18"/>
          <w:szCs w:val="18"/>
          <w:lang w:val="uz-Cyrl-UZ"/>
        </w:rPr>
        <w:t xml:space="preserve">№      </w:t>
      </w:r>
    </w:p>
    <w:p w14:paraId="3710D280" w14:textId="77777777" w:rsidR="00A274D5" w:rsidRDefault="00A274D5" w:rsidP="00A274D5">
      <w:pPr>
        <w:rPr>
          <w:b/>
          <w:sz w:val="18"/>
          <w:szCs w:val="18"/>
        </w:rPr>
      </w:pPr>
    </w:p>
    <w:p w14:paraId="1B683B6A" w14:textId="77777777" w:rsidR="00A274D5" w:rsidRDefault="00A274D5" w:rsidP="00A274D5">
      <w:pPr>
        <w:rPr>
          <w:b/>
          <w:sz w:val="18"/>
          <w:szCs w:val="18"/>
        </w:rPr>
      </w:pPr>
    </w:p>
    <w:p w14:paraId="08BC0CDB" w14:textId="77777777" w:rsidR="00A274D5" w:rsidRPr="00CF488C" w:rsidRDefault="00A274D5" w:rsidP="00A274D5">
      <w:pPr>
        <w:rPr>
          <w:b/>
          <w:sz w:val="18"/>
          <w:szCs w:val="18"/>
        </w:rPr>
      </w:pPr>
    </w:p>
    <w:p w14:paraId="3145DBA4" w14:textId="0607C132" w:rsidR="00A274D5" w:rsidRPr="00681575" w:rsidRDefault="00A274D5" w:rsidP="00A274D5">
      <w:pPr>
        <w:rPr>
          <w:b/>
          <w:sz w:val="18"/>
          <w:szCs w:val="18"/>
        </w:rPr>
      </w:pPr>
      <w:r>
        <w:rPr>
          <w:b/>
          <w:sz w:val="18"/>
          <w:szCs w:val="18"/>
        </w:rPr>
        <w:t>Тупроккалъа тумани.</w:t>
      </w:r>
      <w:r w:rsidRPr="00CF488C">
        <w:rPr>
          <w:b/>
          <w:sz w:val="18"/>
          <w:szCs w:val="18"/>
        </w:rPr>
        <w:t xml:space="preserve">                                                                                                                                                         </w:t>
      </w:r>
      <w:r w:rsidR="0034316A">
        <w:rPr>
          <w:b/>
          <w:sz w:val="18"/>
          <w:szCs w:val="18"/>
        </w:rPr>
        <w:t>«_______</w:t>
      </w:r>
      <w:r w:rsidRPr="00CF488C">
        <w:rPr>
          <w:b/>
          <w:sz w:val="18"/>
          <w:szCs w:val="18"/>
        </w:rPr>
        <w:t>»</w:t>
      </w:r>
      <w:r>
        <w:rPr>
          <w:b/>
          <w:sz w:val="18"/>
          <w:szCs w:val="18"/>
        </w:rPr>
        <w:t xml:space="preserve"> </w:t>
      </w:r>
      <w:r w:rsidR="0034316A">
        <w:rPr>
          <w:b/>
          <w:sz w:val="18"/>
          <w:szCs w:val="18"/>
        </w:rPr>
        <w:t>________</w:t>
      </w:r>
      <w:r>
        <w:rPr>
          <w:b/>
          <w:sz w:val="18"/>
          <w:szCs w:val="18"/>
        </w:rPr>
        <w:t xml:space="preserve"> </w:t>
      </w:r>
      <w:r w:rsidRPr="00CF488C">
        <w:rPr>
          <w:b/>
          <w:sz w:val="18"/>
          <w:szCs w:val="18"/>
        </w:rPr>
        <w:t>2</w:t>
      </w:r>
      <w:r>
        <w:rPr>
          <w:b/>
          <w:sz w:val="18"/>
          <w:szCs w:val="18"/>
        </w:rPr>
        <w:t>02</w:t>
      </w:r>
      <w:r w:rsidR="0034316A">
        <w:rPr>
          <w:b/>
          <w:sz w:val="18"/>
          <w:szCs w:val="18"/>
        </w:rPr>
        <w:t>2</w:t>
      </w:r>
      <w:r w:rsidRPr="00CF488C">
        <w:rPr>
          <w:b/>
          <w:sz w:val="18"/>
          <w:szCs w:val="18"/>
        </w:rPr>
        <w:t xml:space="preserve"> й.</w:t>
      </w:r>
    </w:p>
    <w:p w14:paraId="6007F140" w14:textId="77777777" w:rsidR="00A274D5" w:rsidRDefault="00A274D5" w:rsidP="00A274D5">
      <w:pPr>
        <w:ind w:firstLine="708"/>
        <w:jc w:val="both"/>
        <w:rPr>
          <w:sz w:val="18"/>
          <w:szCs w:val="18"/>
        </w:rPr>
      </w:pPr>
    </w:p>
    <w:p w14:paraId="2BBF19D0" w14:textId="77777777" w:rsidR="00A274D5" w:rsidRPr="00CF488C" w:rsidRDefault="00A274D5" w:rsidP="00A274D5">
      <w:pPr>
        <w:ind w:firstLine="708"/>
        <w:jc w:val="both"/>
        <w:rPr>
          <w:sz w:val="18"/>
          <w:szCs w:val="18"/>
        </w:rPr>
      </w:pPr>
    </w:p>
    <w:p w14:paraId="6EECCAD9" w14:textId="77777777" w:rsidR="0034316A" w:rsidRPr="003D146E" w:rsidRDefault="00A274D5" w:rsidP="0034316A">
      <w:pPr>
        <w:rPr>
          <w:b/>
          <w:bCs/>
          <w:sz w:val="20"/>
          <w:szCs w:val="20"/>
          <w:lang w:val="uz-Cyrl-UZ"/>
        </w:rPr>
      </w:pPr>
      <w:r w:rsidRPr="00CF488C">
        <w:rPr>
          <w:sz w:val="18"/>
          <w:szCs w:val="18"/>
        </w:rPr>
        <w:t xml:space="preserve">Кейинги </w:t>
      </w:r>
      <w:r w:rsidRPr="00CF488C">
        <w:rPr>
          <w:sz w:val="18"/>
          <w:szCs w:val="18"/>
          <w:lang w:val="uz-Cyrl-UZ"/>
        </w:rPr>
        <w:t>ў</w:t>
      </w:r>
      <w:r w:rsidRPr="00CF488C">
        <w:rPr>
          <w:sz w:val="18"/>
          <w:szCs w:val="18"/>
        </w:rPr>
        <w:t xml:space="preserve">ринларда </w:t>
      </w:r>
      <w:r w:rsidRPr="00CF488C">
        <w:rPr>
          <w:b/>
          <w:sz w:val="18"/>
          <w:szCs w:val="18"/>
        </w:rPr>
        <w:t>«</w:t>
      </w:r>
      <w:r>
        <w:rPr>
          <w:sz w:val="18"/>
          <w:szCs w:val="18"/>
          <w:lang w:val="uz-Cyrl-UZ"/>
        </w:rPr>
        <w:t>Буюртмачи</w:t>
      </w:r>
      <w:r w:rsidRPr="00CF488C">
        <w:rPr>
          <w:b/>
          <w:sz w:val="18"/>
          <w:szCs w:val="18"/>
        </w:rPr>
        <w:t>»</w:t>
      </w:r>
      <w:r w:rsidRPr="00CF488C">
        <w:rPr>
          <w:sz w:val="18"/>
          <w:szCs w:val="18"/>
        </w:rPr>
        <w:t xml:space="preserve"> деб юритиладиган </w:t>
      </w:r>
      <w:r w:rsidR="0034316A" w:rsidRPr="003D146E">
        <w:rPr>
          <w:b/>
          <w:bCs/>
          <w:sz w:val="20"/>
          <w:szCs w:val="20"/>
          <w:lang w:val="uz-Cyrl-UZ"/>
        </w:rPr>
        <w:t xml:space="preserve">Тупроққалъқ тумани Ободонлаштириш бошқармаси </w:t>
      </w:r>
    </w:p>
    <w:p w14:paraId="5D4E1A2D" w14:textId="6E9D746C" w:rsidR="00A274D5" w:rsidRPr="0034316A" w:rsidRDefault="00A274D5" w:rsidP="00A274D5">
      <w:pPr>
        <w:ind w:firstLine="708"/>
        <w:jc w:val="both"/>
        <w:rPr>
          <w:sz w:val="18"/>
          <w:szCs w:val="18"/>
          <w:lang w:val="uz-Cyrl-UZ"/>
        </w:rPr>
      </w:pPr>
      <w:r w:rsidRPr="0034316A">
        <w:rPr>
          <w:sz w:val="18"/>
          <w:szCs w:val="18"/>
          <w:lang w:val="uz-Cyrl-UZ"/>
        </w:rPr>
        <w:t>номидан 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 xml:space="preserve">Р.Йулдошев </w:t>
      </w:r>
      <w:r w:rsidRPr="0034316A">
        <w:rPr>
          <w:sz w:val="18"/>
          <w:szCs w:val="18"/>
          <w:lang w:val="uz-Cyrl-UZ"/>
        </w:rPr>
        <w:t xml:space="preserve"> бир томондан,</w:t>
      </w:r>
      <w:r w:rsidRPr="0034316A">
        <w:rPr>
          <w:b/>
          <w:sz w:val="18"/>
          <w:szCs w:val="18"/>
          <w:lang w:val="uz-Cyrl-UZ"/>
        </w:rPr>
        <w:t xml:space="preserve"> </w:t>
      </w:r>
      <w:r w:rsidRPr="0034316A">
        <w:rPr>
          <w:sz w:val="18"/>
          <w:szCs w:val="18"/>
          <w:lang w:val="uz-Cyrl-UZ"/>
        </w:rPr>
        <w:t xml:space="preserve">кейинги </w:t>
      </w:r>
      <w:r w:rsidRPr="00CF488C">
        <w:rPr>
          <w:sz w:val="18"/>
          <w:szCs w:val="18"/>
          <w:lang w:val="uz-Cyrl-UZ"/>
        </w:rPr>
        <w:t>ў</w:t>
      </w:r>
      <w:r w:rsidRPr="0034316A">
        <w:rPr>
          <w:sz w:val="18"/>
          <w:szCs w:val="18"/>
          <w:lang w:val="uz-Cyrl-UZ"/>
        </w:rPr>
        <w:t xml:space="preserve">ринларда  </w:t>
      </w:r>
      <w:r w:rsidRPr="0034316A">
        <w:rPr>
          <w:b/>
          <w:sz w:val="18"/>
          <w:szCs w:val="18"/>
          <w:lang w:val="uz-Cyrl-UZ"/>
        </w:rPr>
        <w:t>«Пудратчи»</w:t>
      </w:r>
      <w:r w:rsidRPr="0034316A">
        <w:rPr>
          <w:sz w:val="18"/>
          <w:szCs w:val="18"/>
          <w:lang w:val="uz-Cyrl-UZ"/>
        </w:rPr>
        <w:t xml:space="preserve"> деб юритиладиган</w:t>
      </w:r>
      <w:r w:rsidRPr="0034316A">
        <w:rPr>
          <w:b/>
          <w:sz w:val="18"/>
          <w:szCs w:val="18"/>
          <w:lang w:val="uz-Cyrl-UZ"/>
        </w:rPr>
        <w:t xml:space="preserve"> «</w:t>
      </w:r>
      <w:r w:rsidR="0034316A">
        <w:rPr>
          <w:b/>
          <w:sz w:val="18"/>
          <w:szCs w:val="18"/>
          <w:lang w:val="uz-Cyrl-UZ"/>
        </w:rPr>
        <w:t>____________________________</w:t>
      </w:r>
      <w:r w:rsidRPr="0034316A">
        <w:rPr>
          <w:b/>
          <w:sz w:val="18"/>
          <w:szCs w:val="18"/>
          <w:lang w:val="uz-Cyrl-UZ"/>
        </w:rPr>
        <w:t xml:space="preserve">» </w:t>
      </w:r>
      <w:r w:rsidRPr="0034316A">
        <w:rPr>
          <w:b/>
          <w:sz w:val="22"/>
          <w:szCs w:val="22"/>
          <w:lang w:val="uz-Cyrl-UZ"/>
        </w:rPr>
        <w:t xml:space="preserve"> </w:t>
      </w:r>
      <w:r w:rsidRPr="0034316A">
        <w:rPr>
          <w:sz w:val="18"/>
          <w:szCs w:val="18"/>
          <w:lang w:val="uz-Cyrl-UZ"/>
        </w:rPr>
        <w:t>номидан</w:t>
      </w:r>
      <w:r w:rsidRPr="0034316A">
        <w:rPr>
          <w:b/>
          <w:sz w:val="18"/>
          <w:szCs w:val="18"/>
          <w:lang w:val="uz-Cyrl-UZ"/>
        </w:rPr>
        <w:t xml:space="preserve"> </w:t>
      </w:r>
      <w:r w:rsidRPr="0034316A">
        <w:rPr>
          <w:sz w:val="18"/>
          <w:szCs w:val="18"/>
          <w:lang w:val="uz-Cyrl-UZ"/>
        </w:rPr>
        <w:t>Низом асосида иш к</w:t>
      </w:r>
      <w:r w:rsidRPr="00CF488C">
        <w:rPr>
          <w:sz w:val="18"/>
          <w:szCs w:val="18"/>
          <w:lang w:val="uz-Cyrl-UZ"/>
        </w:rPr>
        <w:t>ў</w:t>
      </w:r>
      <w:r w:rsidRPr="0034316A">
        <w:rPr>
          <w:sz w:val="18"/>
          <w:szCs w:val="18"/>
          <w:lang w:val="uz-Cyrl-UZ"/>
        </w:rPr>
        <w:t xml:space="preserve">рувчи директор </w:t>
      </w:r>
      <w:r w:rsidR="0034316A">
        <w:rPr>
          <w:sz w:val="18"/>
          <w:szCs w:val="18"/>
          <w:lang w:val="uz-Cyrl-UZ"/>
        </w:rPr>
        <w:t>______________________________</w:t>
      </w:r>
      <w:r w:rsidRPr="0034316A">
        <w:rPr>
          <w:sz w:val="18"/>
          <w:szCs w:val="18"/>
          <w:lang w:val="uz-Cyrl-UZ"/>
        </w:rPr>
        <w:t xml:space="preserve"> иккинчи томондан  </w:t>
      </w:r>
      <w:r w:rsidRPr="00CF488C">
        <w:rPr>
          <w:sz w:val="18"/>
          <w:szCs w:val="18"/>
          <w:lang w:val="uz-Cyrl-UZ"/>
        </w:rPr>
        <w:t>мазкур пудрат шартномасини туздилар.</w:t>
      </w:r>
    </w:p>
    <w:p w14:paraId="184F137B" w14:textId="77777777" w:rsidR="00A274D5" w:rsidRPr="0034316A" w:rsidRDefault="00A274D5" w:rsidP="00A274D5">
      <w:pPr>
        <w:jc w:val="center"/>
        <w:rPr>
          <w:b/>
          <w:sz w:val="18"/>
          <w:szCs w:val="18"/>
          <w:lang w:val="uz-Cyrl-UZ"/>
        </w:rPr>
      </w:pPr>
    </w:p>
    <w:p w14:paraId="2CAB1513" w14:textId="77777777" w:rsidR="00A274D5" w:rsidRPr="00CF488C" w:rsidRDefault="00A274D5" w:rsidP="00A274D5">
      <w:pPr>
        <w:jc w:val="center"/>
        <w:rPr>
          <w:b/>
          <w:sz w:val="18"/>
          <w:szCs w:val="18"/>
        </w:rPr>
      </w:pPr>
      <w:r w:rsidRPr="00CF488C">
        <w:rPr>
          <w:b/>
          <w:sz w:val="18"/>
          <w:szCs w:val="18"/>
          <w:lang w:val="en-US"/>
        </w:rPr>
        <w:t>I</w:t>
      </w:r>
      <w:r w:rsidRPr="00CF488C">
        <w:rPr>
          <w:b/>
          <w:sz w:val="18"/>
          <w:szCs w:val="18"/>
        </w:rPr>
        <w:t>. ТАЪРИФЛАР.</w:t>
      </w:r>
    </w:p>
    <w:p w14:paraId="3A544701" w14:textId="77777777" w:rsidR="00A274D5" w:rsidRPr="00CF488C" w:rsidRDefault="00A274D5" w:rsidP="00A274D5">
      <w:pPr>
        <w:jc w:val="center"/>
        <w:rPr>
          <w:b/>
          <w:sz w:val="18"/>
          <w:szCs w:val="18"/>
        </w:rPr>
      </w:pPr>
    </w:p>
    <w:p w14:paraId="4E34C7AE" w14:textId="77777777" w:rsidR="00A274D5" w:rsidRPr="00CF488C" w:rsidRDefault="00A274D5" w:rsidP="00A274D5">
      <w:pPr>
        <w:jc w:val="both"/>
        <w:rPr>
          <w:sz w:val="18"/>
          <w:szCs w:val="18"/>
          <w:lang w:val="uz-Cyrl-UZ"/>
        </w:rPr>
      </w:pPr>
      <w:r w:rsidRPr="00CF488C">
        <w:rPr>
          <w:sz w:val="18"/>
          <w:szCs w:val="18"/>
          <w:lang w:val="uz-Cyrl-UZ"/>
        </w:rPr>
        <w:t>1.Мазкур шартномада қуйидаги таърифлар қўлланилади;</w:t>
      </w:r>
    </w:p>
    <w:p w14:paraId="59DD41A4" w14:textId="77777777" w:rsidR="00A274D5" w:rsidRPr="00CF488C" w:rsidRDefault="00A274D5" w:rsidP="00A274D5">
      <w:pPr>
        <w:jc w:val="both"/>
        <w:rPr>
          <w:sz w:val="18"/>
          <w:szCs w:val="18"/>
          <w:lang w:val="uz-Cyrl-UZ"/>
        </w:rPr>
      </w:pPr>
      <w:r w:rsidRPr="00CF488C">
        <w:rPr>
          <w:b/>
          <w:sz w:val="18"/>
          <w:szCs w:val="18"/>
          <w:lang w:val="uz-Cyrl-UZ"/>
        </w:rPr>
        <w:t>- қурилиш майдони</w:t>
      </w:r>
      <w:r w:rsidRPr="00CF488C">
        <w:rPr>
          <w:sz w:val="18"/>
          <w:szCs w:val="18"/>
          <w:lang w:val="uz-Cyrl-UZ"/>
        </w:rPr>
        <w:t xml:space="preserve"> – мазкур шартнома (контракт) доирасида барча ишларни бажариш даврида далолатнома  бўйича </w:t>
      </w:r>
      <w:r>
        <w:rPr>
          <w:sz w:val="18"/>
          <w:szCs w:val="18"/>
          <w:lang w:val="uz-Cyrl-UZ"/>
        </w:rPr>
        <w:t>Буюртмачи</w:t>
      </w:r>
      <w:r w:rsidRPr="00CF488C">
        <w:rPr>
          <w:sz w:val="18"/>
          <w:szCs w:val="18"/>
          <w:lang w:val="uz-Cyrl-UZ"/>
        </w:rPr>
        <w:t xml:space="preserve"> томонидан </w:t>
      </w:r>
      <w:r>
        <w:rPr>
          <w:sz w:val="18"/>
          <w:szCs w:val="18"/>
          <w:lang w:val="uz-Cyrl-UZ"/>
        </w:rPr>
        <w:t>Пудратчи</w:t>
      </w:r>
      <w:r w:rsidRPr="00CF488C">
        <w:rPr>
          <w:sz w:val="18"/>
          <w:szCs w:val="18"/>
          <w:lang w:val="uz-Cyrl-UZ"/>
        </w:rPr>
        <w:t>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r>
        <w:rPr>
          <w:sz w:val="18"/>
          <w:szCs w:val="18"/>
          <w:lang w:val="uz-Cyrl-UZ"/>
        </w:rPr>
        <w:t xml:space="preserve"> ва ишлаш учун шароит яратиб берилади.</w:t>
      </w:r>
    </w:p>
    <w:p w14:paraId="182C0BD8"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вақтинчалик иншоотлар</w:t>
      </w:r>
      <w:r w:rsidRPr="00CF488C">
        <w:rPr>
          <w:sz w:val="18"/>
          <w:szCs w:val="18"/>
          <w:lang w:val="uz-Cyrl-UZ"/>
        </w:rPr>
        <w:t xml:space="preserve"> – </w:t>
      </w:r>
      <w:r>
        <w:rPr>
          <w:sz w:val="18"/>
          <w:szCs w:val="18"/>
          <w:lang w:val="uz-Cyrl-UZ"/>
        </w:rPr>
        <w:t>Пудратчи</w:t>
      </w:r>
      <w:r w:rsidRPr="00CF488C">
        <w:rPr>
          <w:sz w:val="18"/>
          <w:szCs w:val="18"/>
          <w:lang w:val="uz-Cyrl-UZ"/>
        </w:rPr>
        <w:t xml:space="preserve"> томонидан қурилиш майдонида ўрнатиладиган ва ишларни бажариш учун зарур бўлган ҳар қандай типдаги вақтинчалик бинолар ва иншоотлар;</w:t>
      </w:r>
    </w:p>
    <w:p w14:paraId="6CCF1A15" w14:textId="77777777" w:rsidR="00A274D5" w:rsidRPr="00CF488C" w:rsidRDefault="00A274D5" w:rsidP="00A274D5">
      <w:pPr>
        <w:jc w:val="both"/>
        <w:rPr>
          <w:sz w:val="18"/>
          <w:szCs w:val="18"/>
          <w:lang w:val="uz-Cyrl-UZ"/>
        </w:rPr>
      </w:pPr>
      <w:r w:rsidRPr="00CF488C">
        <w:rPr>
          <w:sz w:val="18"/>
          <w:szCs w:val="18"/>
          <w:lang w:val="uz-Cyrl-UZ"/>
        </w:rPr>
        <w:t>-</w:t>
      </w:r>
      <w:r w:rsidRPr="00CF488C">
        <w:rPr>
          <w:b/>
          <w:sz w:val="18"/>
          <w:szCs w:val="18"/>
          <w:lang w:val="uz-Cyrl-UZ"/>
        </w:rPr>
        <w:t>беркитиладиган ишлар</w:t>
      </w:r>
      <w:r w:rsidRPr="00CF488C">
        <w:rPr>
          <w:sz w:val="18"/>
          <w:szCs w:val="18"/>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602895CE" w14:textId="77777777" w:rsidR="00A274D5" w:rsidRPr="00CF488C" w:rsidRDefault="00A274D5" w:rsidP="00A274D5">
      <w:pPr>
        <w:jc w:val="both"/>
        <w:rPr>
          <w:sz w:val="18"/>
          <w:szCs w:val="18"/>
          <w:lang w:val="uz-Cyrl-UZ"/>
        </w:rPr>
      </w:pPr>
      <w:r w:rsidRPr="00CF488C">
        <w:rPr>
          <w:b/>
          <w:sz w:val="18"/>
          <w:szCs w:val="18"/>
          <w:lang w:val="uz-Cyrl-UZ"/>
        </w:rPr>
        <w:t>-шартнома нархини бўлиб чиқиш</w:t>
      </w:r>
      <w:r w:rsidRPr="00CF488C">
        <w:rPr>
          <w:sz w:val="18"/>
          <w:szCs w:val="18"/>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14:paraId="1007FB8C" w14:textId="77777777" w:rsidR="00A274D5" w:rsidRPr="00CF488C" w:rsidRDefault="00A274D5" w:rsidP="00A274D5">
      <w:pPr>
        <w:rPr>
          <w:b/>
          <w:sz w:val="18"/>
          <w:szCs w:val="18"/>
          <w:u w:val="single"/>
          <w:lang w:val="uz-Cyrl-UZ"/>
        </w:rPr>
      </w:pPr>
      <w:r w:rsidRPr="00CF488C">
        <w:rPr>
          <w:b/>
          <w:sz w:val="18"/>
          <w:szCs w:val="18"/>
          <w:lang w:val="uz-Cyrl-UZ"/>
        </w:rPr>
        <w:t xml:space="preserve">                                                        </w:t>
      </w:r>
    </w:p>
    <w:p w14:paraId="1D49D911" w14:textId="77777777" w:rsidR="00A274D5" w:rsidRPr="00CF488C" w:rsidRDefault="00A274D5" w:rsidP="00A274D5">
      <w:pPr>
        <w:jc w:val="center"/>
        <w:rPr>
          <w:b/>
          <w:sz w:val="18"/>
          <w:szCs w:val="18"/>
          <w:lang w:val="uz-Cyrl-UZ"/>
        </w:rPr>
      </w:pPr>
      <w:r w:rsidRPr="00CF488C">
        <w:rPr>
          <w:b/>
          <w:sz w:val="18"/>
          <w:szCs w:val="18"/>
          <w:lang w:val="uz-Cyrl-UZ"/>
        </w:rPr>
        <w:t>II. ШАРТНОМА  МАВЗУСИ.</w:t>
      </w:r>
    </w:p>
    <w:p w14:paraId="35192549" w14:textId="77777777" w:rsidR="00A274D5" w:rsidRPr="00CF488C" w:rsidRDefault="00A274D5" w:rsidP="00A274D5">
      <w:pPr>
        <w:rPr>
          <w:b/>
          <w:sz w:val="18"/>
          <w:szCs w:val="18"/>
          <w:lang w:val="uz-Cyrl-UZ"/>
        </w:rPr>
      </w:pPr>
    </w:p>
    <w:p w14:paraId="20B83FA2" w14:textId="77777777" w:rsidR="00A274D5" w:rsidRPr="00CF488C" w:rsidRDefault="00A274D5" w:rsidP="00A274D5">
      <w:pPr>
        <w:jc w:val="both"/>
        <w:rPr>
          <w:sz w:val="18"/>
          <w:szCs w:val="18"/>
          <w:lang w:val="uz-Cyrl-UZ"/>
        </w:rPr>
      </w:pPr>
      <w:r w:rsidRPr="00CF488C">
        <w:rPr>
          <w:sz w:val="18"/>
          <w:szCs w:val="18"/>
          <w:lang w:val="uz-Cyrl-UZ"/>
        </w:rPr>
        <w:t xml:space="preserve">2. </w:t>
      </w:r>
      <w:r>
        <w:rPr>
          <w:sz w:val="18"/>
          <w:szCs w:val="18"/>
          <w:lang w:val="uz-Cyrl-UZ"/>
        </w:rPr>
        <w:t>П</w:t>
      </w:r>
      <w:r w:rsidRPr="00CF488C">
        <w:rPr>
          <w:sz w:val="18"/>
          <w:szCs w:val="18"/>
          <w:lang w:val="uz-Cyrl-UZ"/>
        </w:rPr>
        <w:t xml:space="preserve">удратчи   мазкур   шартнома    шартларига мувофиқ </w:t>
      </w:r>
      <w:r>
        <w:rPr>
          <w:b/>
          <w:sz w:val="18"/>
          <w:szCs w:val="18"/>
          <w:lang w:val="uz-Cyrl-UZ"/>
        </w:rPr>
        <w:t>Жорий таъмирлаш</w:t>
      </w:r>
      <w:r>
        <w:rPr>
          <w:sz w:val="18"/>
          <w:szCs w:val="18"/>
          <w:lang w:val="uz-Cyrl-UZ"/>
        </w:rPr>
        <w:t xml:space="preserve">  ишларини бажриш</w:t>
      </w:r>
      <w:r w:rsidRPr="00CF488C">
        <w:rPr>
          <w:sz w:val="18"/>
          <w:szCs w:val="18"/>
          <w:lang w:val="uz-Cyrl-UZ"/>
        </w:rPr>
        <w:t xml:space="preserve"> мажбуриятини олади, </w:t>
      </w:r>
      <w:r>
        <w:rPr>
          <w:sz w:val="18"/>
          <w:szCs w:val="18"/>
          <w:lang w:val="uz-Cyrl-UZ"/>
        </w:rPr>
        <w:t>Буюртмачи</w:t>
      </w:r>
      <w:r w:rsidRPr="00CF488C">
        <w:rPr>
          <w:sz w:val="18"/>
          <w:szCs w:val="18"/>
          <w:lang w:val="uz-Cyrl-UZ"/>
        </w:rPr>
        <w:t xml:space="preserve"> эса </w:t>
      </w:r>
      <w:r>
        <w:rPr>
          <w:sz w:val="18"/>
          <w:szCs w:val="18"/>
          <w:lang w:val="uz-Cyrl-UZ"/>
        </w:rPr>
        <w:t>Пудратчи</w:t>
      </w:r>
      <w:r w:rsidRPr="00CF488C">
        <w:rPr>
          <w:sz w:val="18"/>
          <w:szCs w:val="18"/>
          <w:lang w:val="uz-Cyrl-UZ"/>
        </w:rPr>
        <w:t>га жорий таъмирлаш ишларини бажариш учун зарур шароитлар яратиш, уларни қабул қилиш ва тўловни амалга ошириш мажбуриятини олади.</w:t>
      </w:r>
    </w:p>
    <w:p w14:paraId="576DE2B9" w14:textId="77777777" w:rsidR="00A274D5" w:rsidRPr="00CF488C" w:rsidRDefault="00A274D5" w:rsidP="00A274D5">
      <w:pPr>
        <w:jc w:val="both"/>
        <w:rPr>
          <w:sz w:val="18"/>
          <w:szCs w:val="18"/>
          <w:lang w:val="uz-Cyrl-UZ"/>
        </w:rPr>
      </w:pPr>
    </w:p>
    <w:p w14:paraId="2D9FA7E1" w14:textId="77777777" w:rsidR="00A274D5" w:rsidRPr="00A274D5" w:rsidRDefault="00A274D5" w:rsidP="00A274D5">
      <w:pPr>
        <w:jc w:val="center"/>
        <w:rPr>
          <w:b/>
          <w:sz w:val="18"/>
          <w:szCs w:val="18"/>
          <w:lang w:val="uz-Cyrl-UZ"/>
        </w:rPr>
      </w:pPr>
    </w:p>
    <w:p w14:paraId="60F81FF4" w14:textId="77777777" w:rsidR="00A274D5" w:rsidRPr="00CF488C" w:rsidRDefault="00A274D5" w:rsidP="00A274D5">
      <w:pPr>
        <w:jc w:val="center"/>
        <w:rPr>
          <w:b/>
          <w:sz w:val="18"/>
          <w:szCs w:val="18"/>
        </w:rPr>
      </w:pPr>
      <w:r w:rsidRPr="00CF488C">
        <w:rPr>
          <w:b/>
          <w:sz w:val="18"/>
          <w:szCs w:val="18"/>
          <w:lang w:val="en-US"/>
        </w:rPr>
        <w:t>III</w:t>
      </w:r>
      <w:r w:rsidRPr="00CF488C">
        <w:rPr>
          <w:b/>
          <w:sz w:val="18"/>
          <w:szCs w:val="18"/>
        </w:rPr>
        <w:t>. ШАРТНОМА  Б</w:t>
      </w:r>
      <w:r w:rsidRPr="00CF488C">
        <w:rPr>
          <w:b/>
          <w:sz w:val="18"/>
          <w:szCs w:val="18"/>
          <w:lang w:val="uz-Cyrl-UZ"/>
        </w:rPr>
        <w:t>Ў</w:t>
      </w:r>
      <w:r w:rsidRPr="00CF488C">
        <w:rPr>
          <w:b/>
          <w:sz w:val="18"/>
          <w:szCs w:val="18"/>
        </w:rPr>
        <w:t xml:space="preserve">ЙИЧА  ИШЛАР  </w:t>
      </w:r>
      <w:r w:rsidRPr="00CF488C">
        <w:rPr>
          <w:b/>
          <w:sz w:val="18"/>
          <w:szCs w:val="18"/>
          <w:lang w:val="uz-Cyrl-UZ"/>
        </w:rPr>
        <w:t>Қ</w:t>
      </w:r>
      <w:r w:rsidRPr="00CF488C">
        <w:rPr>
          <w:b/>
          <w:sz w:val="18"/>
          <w:szCs w:val="18"/>
        </w:rPr>
        <w:t>ИЙМАТИ.</w:t>
      </w:r>
    </w:p>
    <w:p w14:paraId="29EEBCD7" w14:textId="77777777" w:rsidR="00A274D5" w:rsidRPr="00CF488C" w:rsidRDefault="00A274D5" w:rsidP="00A274D5">
      <w:pPr>
        <w:jc w:val="center"/>
        <w:rPr>
          <w:sz w:val="18"/>
          <w:szCs w:val="18"/>
        </w:rPr>
      </w:pPr>
    </w:p>
    <w:p w14:paraId="46CF5ED8" w14:textId="1EAC89BC" w:rsidR="00A274D5" w:rsidRPr="00CF488C" w:rsidRDefault="00A274D5" w:rsidP="00A274D5">
      <w:pPr>
        <w:jc w:val="both"/>
        <w:rPr>
          <w:b/>
          <w:sz w:val="18"/>
          <w:szCs w:val="18"/>
        </w:rPr>
      </w:pPr>
      <w:r w:rsidRPr="00CF488C">
        <w:rPr>
          <w:sz w:val="18"/>
          <w:szCs w:val="18"/>
          <w:lang w:val="uz-Cyrl-UZ"/>
        </w:rPr>
        <w:t xml:space="preserve">3.Мазкур   шартнома  бўйича   </w:t>
      </w:r>
      <w:r>
        <w:rPr>
          <w:sz w:val="18"/>
          <w:szCs w:val="18"/>
          <w:lang w:val="uz-Cyrl-UZ"/>
        </w:rPr>
        <w:t>Пудратчи</w:t>
      </w:r>
      <w:r w:rsidRPr="00CF488C">
        <w:rPr>
          <w:sz w:val="18"/>
          <w:szCs w:val="18"/>
          <w:lang w:val="uz-Cyrl-UZ"/>
        </w:rPr>
        <w:t xml:space="preserve">  томонидан  бажариладиган, ишлар  қиймати  барча солиқлар, йиғимлар, ажратмалар ва пудратчининг бошқа  харажатларини ўз  ичига олган холда жорий нархларда </w:t>
      </w:r>
      <w:r>
        <w:rPr>
          <w:sz w:val="18"/>
          <w:szCs w:val="18"/>
          <w:lang w:val="uz-Cyrl-UZ"/>
        </w:rPr>
        <w:t xml:space="preserve"> </w:t>
      </w:r>
      <w:r w:rsidR="006A1533" w:rsidRPr="006A1533">
        <w:rPr>
          <w:b/>
          <w:sz w:val="18"/>
          <w:szCs w:val="18"/>
          <w:u w:val="single"/>
        </w:rPr>
        <w:t>___________________________________</w:t>
      </w:r>
      <w:r w:rsidRPr="00CF488C">
        <w:rPr>
          <w:sz w:val="18"/>
          <w:szCs w:val="18"/>
        </w:rPr>
        <w:t>с</w:t>
      </w:r>
      <w:r w:rsidRPr="00CF488C">
        <w:rPr>
          <w:sz w:val="18"/>
          <w:szCs w:val="18"/>
          <w:lang w:val="uz-Cyrl-UZ"/>
        </w:rPr>
        <w:t>ў</w:t>
      </w:r>
      <w:r w:rsidRPr="00CF488C">
        <w:rPr>
          <w:sz w:val="18"/>
          <w:szCs w:val="18"/>
        </w:rPr>
        <w:t>мни ташкил этади</w:t>
      </w:r>
      <w:r w:rsidRPr="00CF488C">
        <w:rPr>
          <w:b/>
          <w:sz w:val="18"/>
          <w:szCs w:val="18"/>
        </w:rPr>
        <w:t>.</w:t>
      </w:r>
    </w:p>
    <w:p w14:paraId="1C765D09" w14:textId="77777777" w:rsidR="00A274D5" w:rsidRPr="00632DF3" w:rsidRDefault="00A274D5" w:rsidP="00A274D5">
      <w:pPr>
        <w:jc w:val="both"/>
        <w:rPr>
          <w:sz w:val="18"/>
          <w:szCs w:val="18"/>
          <w:lang w:val="uz-Cyrl-UZ"/>
        </w:rPr>
      </w:pPr>
      <w:r w:rsidRPr="00CF488C">
        <w:rPr>
          <w:sz w:val="18"/>
          <w:szCs w:val="18"/>
          <w:lang w:val="uz-Cyrl-UZ"/>
        </w:rPr>
        <w:t xml:space="preserve">3.1. . </w:t>
      </w:r>
      <w:r>
        <w:rPr>
          <w:b/>
          <w:sz w:val="18"/>
          <w:szCs w:val="18"/>
          <w:lang w:val="uz-Cyrl-UZ"/>
        </w:rPr>
        <w:t>Пудратчи</w:t>
      </w:r>
      <w:r w:rsidRPr="00632DF3">
        <w:rPr>
          <w:b/>
          <w:sz w:val="18"/>
          <w:szCs w:val="18"/>
          <w:lang w:val="uz-Cyrl-UZ"/>
        </w:rPr>
        <w:t>га</w:t>
      </w:r>
      <w:r w:rsidRPr="00632DF3">
        <w:rPr>
          <w:sz w:val="18"/>
          <w:szCs w:val="18"/>
          <w:lang w:val="uz-Cyrl-UZ"/>
        </w:rPr>
        <w:t xml:space="preserve"> шартнома буйича ишлар умумий жорий кийматининг </w:t>
      </w:r>
      <w:r>
        <w:rPr>
          <w:sz w:val="18"/>
          <w:szCs w:val="18"/>
        </w:rPr>
        <w:t>____</w:t>
      </w:r>
      <w:r>
        <w:rPr>
          <w:sz w:val="18"/>
          <w:szCs w:val="18"/>
          <w:lang w:val="uz-Cyrl-UZ"/>
        </w:rPr>
        <w:t xml:space="preserve"> (_____)</w:t>
      </w:r>
      <w:r w:rsidRPr="00632DF3">
        <w:rPr>
          <w:sz w:val="18"/>
          <w:szCs w:val="18"/>
          <w:lang w:val="uz-Cyrl-UZ"/>
        </w:rPr>
        <w:t xml:space="preserve"> фоиз микдорида  аванс утказади , </w:t>
      </w:r>
      <w:r>
        <w:rPr>
          <w:sz w:val="18"/>
          <w:szCs w:val="18"/>
          <w:lang w:val="uz-Cyrl-UZ"/>
        </w:rPr>
        <w:t>___________</w:t>
      </w:r>
      <w:r>
        <w:rPr>
          <w:b/>
          <w:sz w:val="18"/>
          <w:szCs w:val="18"/>
          <w:u w:val="single"/>
          <w:lang w:val="uz-Cyrl-UZ"/>
        </w:rPr>
        <w:t>(______________________________)</w:t>
      </w:r>
      <w:r w:rsidRPr="00632DF3">
        <w:rPr>
          <w:b/>
          <w:sz w:val="18"/>
          <w:szCs w:val="18"/>
          <w:lang w:val="uz-Cyrl-UZ"/>
        </w:rPr>
        <w:t xml:space="preserve"> </w:t>
      </w:r>
      <w:r w:rsidRPr="00632DF3">
        <w:rPr>
          <w:sz w:val="18"/>
          <w:szCs w:val="18"/>
          <w:lang w:val="uz-Cyrl-UZ"/>
        </w:rPr>
        <w:t>сумни ташкил этади .</w:t>
      </w:r>
    </w:p>
    <w:p w14:paraId="03DBF093" w14:textId="77777777" w:rsidR="00A274D5" w:rsidRPr="00CF488C" w:rsidRDefault="00A274D5" w:rsidP="00A274D5">
      <w:pPr>
        <w:tabs>
          <w:tab w:val="right" w:pos="10545"/>
        </w:tabs>
        <w:spacing w:line="360" w:lineRule="auto"/>
        <w:jc w:val="both"/>
        <w:rPr>
          <w:sz w:val="18"/>
          <w:szCs w:val="18"/>
          <w:lang w:val="uz-Cyrl-UZ"/>
        </w:rPr>
      </w:pPr>
    </w:p>
    <w:p w14:paraId="27A8E3C3" w14:textId="77777777" w:rsidR="00A274D5" w:rsidRPr="00CF488C" w:rsidRDefault="00A274D5" w:rsidP="00A274D5">
      <w:pPr>
        <w:jc w:val="both"/>
        <w:rPr>
          <w:sz w:val="18"/>
          <w:szCs w:val="18"/>
          <w:lang w:val="uz-Cyrl-UZ"/>
        </w:rPr>
      </w:pPr>
      <w:r w:rsidRPr="00CF488C">
        <w:rPr>
          <w:sz w:val="18"/>
          <w:szCs w:val="18"/>
          <w:lang w:val="uz-Cyrl-UZ"/>
        </w:rPr>
        <w:t>4. Ишлар қиймати узил-кесил хисобланади ва кейинчалик қайта кўриб чиқилиши мумкин эмас, қуйидаги холлар бундан мустасно:</w:t>
      </w:r>
    </w:p>
    <w:p w14:paraId="153677B3" w14:textId="77777777" w:rsidR="00A274D5" w:rsidRPr="00CF488C" w:rsidRDefault="00A274D5" w:rsidP="00A274D5">
      <w:pPr>
        <w:jc w:val="both"/>
        <w:rPr>
          <w:sz w:val="18"/>
          <w:szCs w:val="18"/>
          <w:lang w:val="uz-Cyrl-UZ"/>
        </w:rPr>
      </w:pPr>
      <w:r w:rsidRPr="00CF488C">
        <w:rPr>
          <w:sz w:val="18"/>
          <w:szCs w:val="18"/>
          <w:lang w:val="uz-Cyrl-UZ"/>
        </w:rPr>
        <w:t>- қурилиш қийматини кўпайтиришга енгиб бўлмайдиган куч (форс-мажор) холатлари сабаб бўлганда;</w:t>
      </w:r>
    </w:p>
    <w:p w14:paraId="659AC8EB" w14:textId="77777777" w:rsidR="00A274D5" w:rsidRPr="00CF488C" w:rsidRDefault="00A274D5" w:rsidP="00A274D5">
      <w:pPr>
        <w:jc w:val="both"/>
        <w:rPr>
          <w:sz w:val="18"/>
          <w:szCs w:val="18"/>
        </w:rPr>
      </w:pPr>
      <w:r w:rsidRPr="00CF488C">
        <w:rPr>
          <w:sz w:val="18"/>
          <w:szCs w:val="18"/>
        </w:rPr>
        <w:t xml:space="preserve">-  ишлар </w:t>
      </w:r>
      <w:r w:rsidRPr="00CF488C">
        <w:rPr>
          <w:sz w:val="18"/>
          <w:szCs w:val="18"/>
          <w:lang w:val="uz-Cyrl-UZ"/>
        </w:rPr>
        <w:t>қ</w:t>
      </w:r>
      <w:r w:rsidRPr="00CF488C">
        <w:rPr>
          <w:sz w:val="18"/>
          <w:szCs w:val="18"/>
        </w:rPr>
        <w:t xml:space="preserve">иймати </w:t>
      </w:r>
      <w:r>
        <w:rPr>
          <w:sz w:val="18"/>
          <w:szCs w:val="18"/>
        </w:rPr>
        <w:t>Буюртмачи</w:t>
      </w:r>
      <w:r w:rsidRPr="00CF488C">
        <w:rPr>
          <w:sz w:val="18"/>
          <w:szCs w:val="18"/>
        </w:rPr>
        <w:t xml:space="preserve"> томонидан </w:t>
      </w:r>
      <w:r w:rsidRPr="00CF488C">
        <w:rPr>
          <w:sz w:val="18"/>
          <w:szCs w:val="18"/>
          <w:lang w:val="uz-Cyrl-UZ"/>
        </w:rPr>
        <w:t>ў</w:t>
      </w:r>
      <w:r w:rsidRPr="00CF488C">
        <w:rPr>
          <w:sz w:val="18"/>
          <w:szCs w:val="18"/>
        </w:rPr>
        <w:t>згартирилганда;</w:t>
      </w:r>
    </w:p>
    <w:p w14:paraId="7E1AD6BA" w14:textId="77777777" w:rsidR="00A274D5" w:rsidRDefault="00A274D5" w:rsidP="00A274D5">
      <w:pPr>
        <w:jc w:val="both"/>
        <w:rPr>
          <w:sz w:val="18"/>
          <w:szCs w:val="18"/>
        </w:rPr>
      </w:pPr>
      <w:r w:rsidRPr="00CF488C">
        <w:rPr>
          <w:sz w:val="18"/>
          <w:szCs w:val="18"/>
        </w:rPr>
        <w:t xml:space="preserve">-  объектнинг </w:t>
      </w:r>
      <w:r w:rsidRPr="00CF488C">
        <w:rPr>
          <w:sz w:val="18"/>
          <w:szCs w:val="18"/>
          <w:lang w:val="uz-Cyrl-UZ"/>
        </w:rPr>
        <w:t>қ</w:t>
      </w:r>
      <w:r w:rsidRPr="00CF488C">
        <w:rPr>
          <w:sz w:val="18"/>
          <w:szCs w:val="18"/>
        </w:rPr>
        <w:t>урилиши бир йилдан орти</w:t>
      </w:r>
      <w:r w:rsidRPr="00CF488C">
        <w:rPr>
          <w:sz w:val="18"/>
          <w:szCs w:val="18"/>
          <w:lang w:val="uz-Cyrl-UZ"/>
        </w:rPr>
        <w:t>қ</w:t>
      </w:r>
      <w:r w:rsidRPr="00CF488C">
        <w:rPr>
          <w:sz w:val="18"/>
          <w:szCs w:val="18"/>
        </w:rPr>
        <w:t xml:space="preserve"> муддатга </w:t>
      </w:r>
      <w:r w:rsidRPr="00CF488C">
        <w:rPr>
          <w:sz w:val="18"/>
          <w:szCs w:val="18"/>
          <w:lang w:val="uz-Cyrl-UZ"/>
        </w:rPr>
        <w:t>ў</w:t>
      </w:r>
      <w:r w:rsidRPr="00CF488C">
        <w:rPr>
          <w:sz w:val="18"/>
          <w:szCs w:val="18"/>
        </w:rPr>
        <w:t xml:space="preserve">згартирилганда. </w:t>
      </w:r>
    </w:p>
    <w:p w14:paraId="66ACAB55" w14:textId="77777777" w:rsidR="00A274D5" w:rsidRPr="00CF488C" w:rsidRDefault="00A274D5" w:rsidP="00A274D5">
      <w:pPr>
        <w:jc w:val="both"/>
        <w:rPr>
          <w:sz w:val="18"/>
          <w:szCs w:val="18"/>
          <w:lang w:val="uz-Cyrl-UZ"/>
        </w:rPr>
      </w:pPr>
      <w:r>
        <w:rPr>
          <w:sz w:val="18"/>
          <w:szCs w:val="18"/>
        </w:rPr>
        <w:t xml:space="preserve">4.1 Пудратчининг бошка харажатлари </w:t>
      </w:r>
      <w:r>
        <w:rPr>
          <w:sz w:val="18"/>
          <w:szCs w:val="18"/>
          <w:lang w:val="uz-Cyrl-UZ"/>
        </w:rPr>
        <w:t>_____</w:t>
      </w:r>
      <w:r w:rsidRPr="00930904">
        <w:rPr>
          <w:b/>
          <w:sz w:val="18"/>
          <w:szCs w:val="18"/>
        </w:rPr>
        <w:t>%</w:t>
      </w:r>
      <w:r>
        <w:rPr>
          <w:sz w:val="18"/>
          <w:szCs w:val="18"/>
        </w:rPr>
        <w:t xml:space="preserve"> килиб белгиланади.</w:t>
      </w:r>
      <w:r w:rsidRPr="00CF488C">
        <w:rPr>
          <w:sz w:val="18"/>
          <w:szCs w:val="18"/>
          <w:lang w:val="uz-Cyrl-UZ"/>
        </w:rPr>
        <w:t xml:space="preserve"> </w:t>
      </w:r>
    </w:p>
    <w:p w14:paraId="0935CF32" w14:textId="77777777" w:rsidR="00A274D5" w:rsidRPr="00CF488C" w:rsidRDefault="00A274D5" w:rsidP="00A274D5">
      <w:pPr>
        <w:jc w:val="both"/>
        <w:rPr>
          <w:sz w:val="18"/>
          <w:szCs w:val="18"/>
          <w:lang w:val="uz-Cyrl-UZ"/>
        </w:rPr>
      </w:pPr>
      <w:r w:rsidRPr="00CF488C">
        <w:rPr>
          <w:sz w:val="18"/>
          <w:szCs w:val="18"/>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705A798B" w14:textId="77777777" w:rsidR="00A274D5" w:rsidRPr="00CF488C" w:rsidRDefault="00A274D5" w:rsidP="00A274D5">
      <w:pPr>
        <w:jc w:val="both"/>
        <w:rPr>
          <w:sz w:val="18"/>
          <w:szCs w:val="18"/>
          <w:lang w:val="uz-Cyrl-UZ"/>
        </w:rPr>
      </w:pPr>
      <w:r w:rsidRPr="00CF488C">
        <w:rPr>
          <w:sz w:val="18"/>
          <w:szCs w:val="18"/>
          <w:lang w:val="uz-Cyrl-UZ"/>
        </w:rPr>
        <w:t xml:space="preserve">6. Тегишли асослар мавжуд бўлганда, санаб ўтилган ўзгаришлар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шартномага қўшимча битим билан расмийлаштирилади.</w:t>
      </w:r>
    </w:p>
    <w:p w14:paraId="59F5B52B" w14:textId="77777777" w:rsidR="00A274D5" w:rsidRPr="00CF488C" w:rsidRDefault="00A274D5" w:rsidP="00A274D5">
      <w:pPr>
        <w:rPr>
          <w:sz w:val="18"/>
          <w:szCs w:val="18"/>
          <w:lang w:val="uz-Cyrl-UZ"/>
        </w:rPr>
      </w:pPr>
      <w:r w:rsidRPr="00CF488C">
        <w:rPr>
          <w:sz w:val="18"/>
          <w:szCs w:val="18"/>
          <w:lang w:val="uz-Cyrl-UZ"/>
        </w:rPr>
        <w:t xml:space="preserve">                                            </w:t>
      </w:r>
    </w:p>
    <w:p w14:paraId="42340D36" w14:textId="77777777" w:rsidR="00A274D5" w:rsidRPr="00CF488C" w:rsidRDefault="00A274D5" w:rsidP="00A274D5">
      <w:pPr>
        <w:rPr>
          <w:sz w:val="18"/>
          <w:szCs w:val="18"/>
          <w:lang w:val="uz-Cyrl-UZ"/>
        </w:rPr>
      </w:pPr>
    </w:p>
    <w:p w14:paraId="61EB9B3E" w14:textId="77777777" w:rsidR="00A274D5" w:rsidRPr="00CF488C" w:rsidRDefault="00A274D5" w:rsidP="00A274D5">
      <w:pPr>
        <w:rPr>
          <w:sz w:val="18"/>
          <w:szCs w:val="18"/>
          <w:lang w:val="uz-Cyrl-UZ"/>
        </w:rPr>
      </w:pPr>
      <w:r w:rsidRPr="00CF488C">
        <w:rPr>
          <w:sz w:val="18"/>
          <w:szCs w:val="18"/>
          <w:lang w:val="uz-Cyrl-UZ"/>
        </w:rPr>
        <w:t xml:space="preserve">         </w:t>
      </w:r>
    </w:p>
    <w:p w14:paraId="26AF966E" w14:textId="77777777" w:rsidR="00A274D5" w:rsidRPr="00CF488C" w:rsidRDefault="00A274D5" w:rsidP="00A274D5">
      <w:pPr>
        <w:jc w:val="center"/>
        <w:rPr>
          <w:sz w:val="18"/>
          <w:szCs w:val="18"/>
          <w:lang w:val="uz-Cyrl-UZ"/>
        </w:rPr>
      </w:pPr>
      <w:r w:rsidRPr="00CF488C">
        <w:rPr>
          <w:b/>
          <w:sz w:val="18"/>
          <w:szCs w:val="18"/>
          <w:lang w:val="uz-Cyrl-UZ"/>
        </w:rPr>
        <w:t>IV.  ПУДРАТЧИНИНГ МАЖБУРИЯТЛАРИ.</w:t>
      </w:r>
    </w:p>
    <w:p w14:paraId="392ACBEF" w14:textId="77777777" w:rsidR="00A274D5" w:rsidRDefault="00A274D5" w:rsidP="00A274D5">
      <w:pPr>
        <w:jc w:val="both"/>
        <w:rPr>
          <w:sz w:val="18"/>
          <w:szCs w:val="18"/>
          <w:lang w:val="uz-Cyrl-UZ"/>
        </w:rPr>
      </w:pPr>
    </w:p>
    <w:p w14:paraId="39DE5EB9" w14:textId="77777777" w:rsidR="00A274D5" w:rsidRPr="00CF488C" w:rsidRDefault="00A274D5" w:rsidP="00A274D5">
      <w:pPr>
        <w:jc w:val="both"/>
        <w:rPr>
          <w:sz w:val="18"/>
          <w:szCs w:val="18"/>
          <w:lang w:val="uz-Cyrl-UZ"/>
        </w:rPr>
      </w:pPr>
      <w:r w:rsidRPr="00CF488C">
        <w:rPr>
          <w:sz w:val="18"/>
          <w:szCs w:val="18"/>
          <w:lang w:val="uz-Cyrl-UZ"/>
        </w:rPr>
        <w:t xml:space="preserve">7. Мазкур шартнома бўйича </w:t>
      </w:r>
      <w:r>
        <w:rPr>
          <w:sz w:val="18"/>
          <w:szCs w:val="18"/>
          <w:lang w:val="uz-Cyrl-UZ"/>
        </w:rPr>
        <w:t>Пудратчи</w:t>
      </w:r>
      <w:r w:rsidRPr="00CF488C">
        <w:rPr>
          <w:sz w:val="18"/>
          <w:szCs w:val="18"/>
          <w:lang w:val="uz-Cyrl-UZ"/>
        </w:rPr>
        <w:t xml:space="preserve"> мазкур шартноманинг II бўлимида назарда тутилган ишларни бажариш учун:</w:t>
      </w:r>
    </w:p>
    <w:p w14:paraId="22E4C350"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-барча ишларни мазкур шартномада ҳамда унга мувофиқ ишларни бажариш  назарда тутилган ҳажмда ва муддатларда ўзининг кучлари ёки жалб қилинган кучлар билан бажариш ҳамда ишни </w:t>
      </w:r>
      <w:r>
        <w:rPr>
          <w:sz w:val="18"/>
          <w:szCs w:val="18"/>
          <w:lang w:val="uz-Cyrl-UZ"/>
        </w:rPr>
        <w:t>Буюртмачи</w:t>
      </w:r>
      <w:r w:rsidRPr="00CF488C">
        <w:rPr>
          <w:sz w:val="18"/>
          <w:szCs w:val="18"/>
          <w:lang w:val="uz-Cyrl-UZ"/>
        </w:rPr>
        <w:t>га мазкур  шартнома шартларига мувофиқ топшириш;</w:t>
      </w:r>
    </w:p>
    <w:p w14:paraId="3D25A150"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14:paraId="67AA5E51"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 худудида вақтинчалик иншоотлар қуриш;</w:t>
      </w:r>
    </w:p>
    <w:p w14:paraId="0DF1249E"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ни субпудратчилар билан шартномалар тузилиши, шартнома мавзуси, субпудратчининг номи ва манзили тўғрисида хабардор қилиш;</w:t>
      </w:r>
    </w:p>
    <w:p w14:paraId="7716770B"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14:paraId="33E1E34C" w14:textId="77777777" w:rsidR="00A274D5" w:rsidRPr="00CF488C" w:rsidRDefault="00A274D5" w:rsidP="00A274D5">
      <w:pPr>
        <w:tabs>
          <w:tab w:val="num" w:pos="0"/>
        </w:tabs>
        <w:jc w:val="both"/>
        <w:rPr>
          <w:sz w:val="18"/>
          <w:szCs w:val="18"/>
          <w:lang w:val="uz-Cyrl-UZ"/>
        </w:rPr>
      </w:pPr>
      <w:r w:rsidRPr="00CF488C">
        <w:rPr>
          <w:sz w:val="18"/>
          <w:szCs w:val="18"/>
          <w:lang w:val="uz-Cyrl-UZ"/>
        </w:rPr>
        <w:t>- қурилиш таваккалчиликларини суғурта қилиш;</w:t>
      </w:r>
    </w:p>
    <w:p w14:paraId="7BD9AFA6" w14:textId="77777777" w:rsidR="00A274D5" w:rsidRPr="00CF488C" w:rsidRDefault="00A274D5" w:rsidP="00A274D5">
      <w:pPr>
        <w:tabs>
          <w:tab w:val="num" w:pos="0"/>
        </w:tabs>
        <w:jc w:val="both"/>
        <w:rPr>
          <w:sz w:val="18"/>
          <w:szCs w:val="18"/>
          <w:lang w:val="uz-Cyrl-UZ"/>
        </w:rPr>
      </w:pPr>
      <w:r w:rsidRPr="00CF488C">
        <w:rPr>
          <w:sz w:val="18"/>
          <w:szCs w:val="18"/>
          <w:lang w:val="uz-Cyrl-UZ"/>
        </w:rPr>
        <w:t>-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14:paraId="693479B9" w14:textId="77777777" w:rsidR="00A274D5" w:rsidRPr="00CF488C" w:rsidRDefault="00A274D5" w:rsidP="00A274D5">
      <w:pPr>
        <w:tabs>
          <w:tab w:val="num" w:pos="0"/>
        </w:tabs>
        <w:jc w:val="both"/>
        <w:rPr>
          <w:sz w:val="18"/>
          <w:szCs w:val="18"/>
          <w:lang w:val="uz-Cyrl-UZ"/>
        </w:rPr>
      </w:pPr>
      <w:r w:rsidRPr="00CF488C">
        <w:rPr>
          <w:sz w:val="18"/>
          <w:szCs w:val="18"/>
          <w:lang w:val="uz-Cyrl-UZ"/>
        </w:rPr>
        <w:lastRenderedPageBreak/>
        <w:t>-мазкур шартномада назарда тутилган барча мажбуриятларни тўлиқ ҳажмда бажариш мажбуриятини ўз зиммасига олади.</w:t>
      </w:r>
    </w:p>
    <w:p w14:paraId="1D2EA951" w14:textId="77777777" w:rsidR="00A274D5" w:rsidRPr="00CF488C" w:rsidRDefault="00A274D5" w:rsidP="00A274D5">
      <w:pPr>
        <w:tabs>
          <w:tab w:val="num" w:pos="0"/>
        </w:tabs>
        <w:jc w:val="both"/>
        <w:rPr>
          <w:sz w:val="18"/>
          <w:szCs w:val="18"/>
          <w:lang w:val="uz-Cyrl-UZ"/>
        </w:rPr>
      </w:pPr>
      <w:r w:rsidRPr="00CF488C">
        <w:rPr>
          <w:sz w:val="18"/>
          <w:szCs w:val="18"/>
          <w:lang w:val="uz-Cyrl-UZ"/>
        </w:rPr>
        <w:t xml:space="preserve">8. </w:t>
      </w:r>
      <w:r>
        <w:rPr>
          <w:sz w:val="18"/>
          <w:szCs w:val="18"/>
          <w:lang w:val="uz-Cyrl-UZ"/>
        </w:rPr>
        <w:t>Пудратчи</w:t>
      </w:r>
      <w:r w:rsidRPr="00CF488C">
        <w:rPr>
          <w:sz w:val="18"/>
          <w:szCs w:val="18"/>
          <w:lang w:val="uz-Cyrl-UZ"/>
        </w:rPr>
        <w:t xml:space="preserve"> объектни фойдаланишга топшириш учун </w:t>
      </w:r>
      <w:r>
        <w:rPr>
          <w:sz w:val="18"/>
          <w:szCs w:val="18"/>
          <w:lang w:val="uz-Cyrl-UZ"/>
        </w:rPr>
        <w:t>Буюртмачи</w:t>
      </w:r>
      <w:r w:rsidRPr="00CF488C">
        <w:rPr>
          <w:sz w:val="18"/>
          <w:szCs w:val="18"/>
          <w:lang w:val="uz-Cyrl-UZ"/>
        </w:rPr>
        <w:t xml:space="preserve">га барча ишлар бажарилганини исботловчи хужжатларни (исполнительная документация) тўлиқ ҳажмда тақдим қилади. </w:t>
      </w:r>
    </w:p>
    <w:p w14:paraId="22224C9D" w14:textId="77777777" w:rsidR="00A274D5" w:rsidRDefault="00A274D5" w:rsidP="00A274D5">
      <w:pPr>
        <w:rPr>
          <w:b/>
          <w:sz w:val="18"/>
          <w:szCs w:val="18"/>
          <w:lang w:val="uz-Cyrl-UZ"/>
        </w:rPr>
      </w:pPr>
      <w:r w:rsidRPr="00CF488C">
        <w:rPr>
          <w:b/>
          <w:sz w:val="18"/>
          <w:szCs w:val="18"/>
          <w:lang w:val="uz-Cyrl-UZ"/>
        </w:rPr>
        <w:t xml:space="preserve">                                           </w:t>
      </w:r>
    </w:p>
    <w:p w14:paraId="18E1E1C1" w14:textId="77777777" w:rsidR="00A274D5" w:rsidRDefault="00A274D5" w:rsidP="00A274D5">
      <w:pPr>
        <w:rPr>
          <w:b/>
          <w:sz w:val="18"/>
          <w:szCs w:val="18"/>
          <w:lang w:val="uz-Cyrl-UZ"/>
        </w:rPr>
      </w:pPr>
    </w:p>
    <w:p w14:paraId="2C9E5DDD" w14:textId="77777777" w:rsidR="00A274D5" w:rsidRDefault="00A274D5" w:rsidP="00A274D5">
      <w:pPr>
        <w:rPr>
          <w:b/>
          <w:sz w:val="18"/>
          <w:szCs w:val="18"/>
          <w:lang w:val="uz-Cyrl-UZ"/>
        </w:rPr>
      </w:pPr>
    </w:p>
    <w:p w14:paraId="5283BC54" w14:textId="77777777" w:rsidR="00A274D5" w:rsidRDefault="00A274D5" w:rsidP="00A274D5">
      <w:pPr>
        <w:rPr>
          <w:b/>
          <w:sz w:val="18"/>
          <w:szCs w:val="18"/>
          <w:lang w:val="uz-Cyrl-UZ"/>
        </w:rPr>
      </w:pPr>
    </w:p>
    <w:p w14:paraId="22DCC293" w14:textId="77777777" w:rsidR="00A274D5" w:rsidRDefault="00A274D5" w:rsidP="00A274D5">
      <w:pPr>
        <w:jc w:val="center"/>
        <w:rPr>
          <w:b/>
          <w:sz w:val="18"/>
          <w:szCs w:val="18"/>
          <w:lang w:val="uz-Cyrl-UZ"/>
        </w:rPr>
      </w:pPr>
      <w:r w:rsidRPr="00CF488C">
        <w:rPr>
          <w:b/>
          <w:sz w:val="18"/>
          <w:szCs w:val="18"/>
          <w:lang w:val="uz-Cyrl-UZ"/>
        </w:rPr>
        <w:t xml:space="preserve">V. </w:t>
      </w:r>
      <w:r>
        <w:rPr>
          <w:b/>
          <w:sz w:val="18"/>
          <w:szCs w:val="18"/>
          <w:lang w:val="uz-Cyrl-UZ"/>
        </w:rPr>
        <w:t>БУЮРТМАЧИ</w:t>
      </w:r>
      <w:r w:rsidRPr="00CF488C">
        <w:rPr>
          <w:b/>
          <w:sz w:val="18"/>
          <w:szCs w:val="18"/>
          <w:lang w:val="uz-Cyrl-UZ"/>
        </w:rPr>
        <w:t>НИНГ  МАЖБУРИЯТЛАРИ.</w:t>
      </w:r>
    </w:p>
    <w:p w14:paraId="0A215600" w14:textId="77777777" w:rsidR="00A274D5" w:rsidRPr="00CF488C" w:rsidRDefault="00A274D5" w:rsidP="00A274D5">
      <w:pPr>
        <w:jc w:val="center"/>
        <w:rPr>
          <w:b/>
          <w:sz w:val="18"/>
          <w:szCs w:val="18"/>
          <w:lang w:val="uz-Cyrl-UZ"/>
        </w:rPr>
      </w:pPr>
    </w:p>
    <w:p w14:paraId="3BECF440" w14:textId="77777777" w:rsidR="00A274D5" w:rsidRPr="00CF488C" w:rsidRDefault="00A274D5" w:rsidP="00A274D5">
      <w:pPr>
        <w:jc w:val="both"/>
        <w:rPr>
          <w:sz w:val="18"/>
          <w:szCs w:val="18"/>
          <w:lang w:val="uz-Cyrl-UZ"/>
        </w:rPr>
      </w:pPr>
      <w:r>
        <w:rPr>
          <w:sz w:val="18"/>
          <w:szCs w:val="18"/>
          <w:lang w:val="uz-Cyrl-UZ"/>
        </w:rPr>
        <w:t>9</w:t>
      </w:r>
      <w:r w:rsidRPr="00CF488C">
        <w:rPr>
          <w:sz w:val="18"/>
          <w:szCs w:val="18"/>
          <w:lang w:val="uz-Cyrl-UZ"/>
        </w:rPr>
        <w:t xml:space="preserve">. Мазкур шартномани бажариш учун </w:t>
      </w:r>
      <w:r>
        <w:rPr>
          <w:sz w:val="18"/>
          <w:szCs w:val="18"/>
          <w:lang w:val="uz-Cyrl-UZ"/>
        </w:rPr>
        <w:t>Буюртмачи</w:t>
      </w:r>
      <w:r w:rsidRPr="00CF488C">
        <w:rPr>
          <w:sz w:val="18"/>
          <w:szCs w:val="18"/>
          <w:lang w:val="uz-Cyrl-UZ"/>
        </w:rPr>
        <w:t>:</w:t>
      </w:r>
    </w:p>
    <w:p w14:paraId="0C630236" w14:textId="77777777" w:rsidR="00A274D5" w:rsidRDefault="00A274D5" w:rsidP="00A274D5">
      <w:pPr>
        <w:jc w:val="both"/>
        <w:rPr>
          <w:sz w:val="18"/>
          <w:szCs w:val="18"/>
          <w:lang w:val="uz-Cyrl-UZ"/>
        </w:rPr>
      </w:pPr>
      <w:r>
        <w:rPr>
          <w:sz w:val="18"/>
          <w:szCs w:val="18"/>
          <w:lang w:val="uz-Cyrl-UZ"/>
        </w:rPr>
        <w:t>- Объектга тегишли лойиха смета хужжатларини ўз вактида тағдим килади.</w:t>
      </w:r>
      <w:r w:rsidRPr="00890015">
        <w:rPr>
          <w:sz w:val="18"/>
          <w:szCs w:val="18"/>
          <w:lang w:val="uz-Cyrl-UZ"/>
        </w:rPr>
        <w:t xml:space="preserve"> </w:t>
      </w:r>
      <w:r>
        <w:rPr>
          <w:sz w:val="18"/>
          <w:szCs w:val="18"/>
          <w:lang w:val="uz-Cyrl-UZ"/>
        </w:rPr>
        <w:t>лойиха смета хужжатлари бўлмаган холда ўзаро келишиб далолатнома асосида ишлар бошланишига розилик беради.Бажарилган ишларни умумий ёки иш хажмларини кетма-кетлик билан кабул килишга розилик беради.</w:t>
      </w:r>
    </w:p>
    <w:p w14:paraId="4D58859E" w14:textId="77777777" w:rsidR="00A274D5" w:rsidRDefault="00A274D5" w:rsidP="00A274D5">
      <w:pPr>
        <w:jc w:val="both"/>
        <w:rPr>
          <w:sz w:val="18"/>
          <w:szCs w:val="18"/>
          <w:lang w:val="uz-Cyrl-UZ"/>
        </w:rPr>
      </w:pPr>
      <w:r w:rsidRPr="00CF488C">
        <w:rPr>
          <w:sz w:val="18"/>
          <w:szCs w:val="18"/>
          <w:lang w:val="uz-Cyrl-UZ"/>
        </w:rPr>
        <w:t xml:space="preserve"> -  уч кунлик муддат ичида «</w:t>
      </w:r>
      <w:r>
        <w:rPr>
          <w:sz w:val="18"/>
          <w:szCs w:val="18"/>
          <w:lang w:val="uz-Cyrl-UZ"/>
        </w:rPr>
        <w:t>Пудратчи</w:t>
      </w:r>
      <w:r w:rsidRPr="00CF488C">
        <w:rPr>
          <w:sz w:val="18"/>
          <w:szCs w:val="18"/>
          <w:lang w:val="uz-Cyrl-UZ"/>
        </w:rPr>
        <w:t xml:space="preserve">» томонидан тақдим қилинган «Бажарилган ишлар қиймати тўғрисидаги маълумот хисоб-варақ фактура» ни кўриб чиқади ва уни расмийлаштиради. </w:t>
      </w:r>
    </w:p>
    <w:p w14:paraId="580ADA7C" w14:textId="77777777" w:rsidR="00A274D5" w:rsidRPr="00CF488C" w:rsidRDefault="00A274D5" w:rsidP="00A274D5">
      <w:pPr>
        <w:jc w:val="both"/>
        <w:rPr>
          <w:sz w:val="18"/>
          <w:szCs w:val="18"/>
          <w:lang w:val="uz-Cyrl-UZ"/>
        </w:rPr>
      </w:pPr>
      <w:r w:rsidRPr="00CF488C">
        <w:rPr>
          <w:sz w:val="18"/>
          <w:szCs w:val="18"/>
          <w:lang w:val="uz-Cyrl-UZ"/>
        </w:rPr>
        <w:t xml:space="preserve">- мазкур шартномага мувофиқ ишларни бажариш учун яроқли бўлган қурилиш майдонини объект қурилиши ва қурилиш тугаллангунгача бўлган даврга далолатнома бўйича </w:t>
      </w:r>
      <w:r>
        <w:rPr>
          <w:sz w:val="18"/>
          <w:szCs w:val="18"/>
          <w:lang w:val="uz-Cyrl-UZ"/>
        </w:rPr>
        <w:t>Пудратчи</w:t>
      </w:r>
      <w:r w:rsidRPr="00CF488C">
        <w:rPr>
          <w:sz w:val="18"/>
          <w:szCs w:val="18"/>
          <w:lang w:val="uz-Cyrl-UZ"/>
        </w:rPr>
        <w:t>га бериш;</w:t>
      </w:r>
    </w:p>
    <w:p w14:paraId="336CA9F4" w14:textId="77777777" w:rsidR="00A274D5" w:rsidRPr="00CF488C" w:rsidRDefault="00A274D5" w:rsidP="00A274D5">
      <w:pPr>
        <w:pStyle w:val="a5"/>
        <w:ind w:firstLine="0"/>
        <w:rPr>
          <w:sz w:val="18"/>
          <w:szCs w:val="18"/>
          <w:lang w:val="uz-Cyrl-UZ"/>
        </w:rPr>
      </w:pPr>
      <w:r w:rsidRPr="00CF488C">
        <w:rPr>
          <w:sz w:val="18"/>
          <w:szCs w:val="18"/>
          <w:lang w:val="uz-Cyrl-UZ"/>
        </w:rPr>
        <w:t xml:space="preserve">- ишлар бажарилиши устидан доимий архитектура-қурилиш назоратини ва мазкур шартномада қайд этилган </w:t>
      </w:r>
      <w:r>
        <w:rPr>
          <w:sz w:val="18"/>
          <w:szCs w:val="18"/>
          <w:lang w:val="uz-Cyrl-UZ"/>
        </w:rPr>
        <w:t>Пудратчи</w:t>
      </w:r>
      <w:r w:rsidRPr="00CF488C">
        <w:rPr>
          <w:sz w:val="18"/>
          <w:szCs w:val="18"/>
          <w:lang w:val="uz-Cyrl-UZ"/>
        </w:rPr>
        <w:t xml:space="preserve"> томонидан қабул қилинган мажбуриятлар ва бошқа функцияларга риоя этилишини назорат қилиш, </w:t>
      </w:r>
      <w:r>
        <w:rPr>
          <w:sz w:val="18"/>
          <w:szCs w:val="18"/>
          <w:lang w:val="uz-Cyrl-UZ"/>
        </w:rPr>
        <w:t>Пудратчи</w:t>
      </w:r>
      <w:r w:rsidRPr="00CF488C">
        <w:rPr>
          <w:sz w:val="18"/>
          <w:szCs w:val="18"/>
          <w:lang w:val="uz-Cyrl-UZ"/>
        </w:rPr>
        <w:t>дан тугалланган ишларни қабул қилиб олишни таъминлаш;</w:t>
      </w:r>
    </w:p>
    <w:p w14:paraId="6AC0C67C"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нинг барча мурожаатларини </w:t>
      </w:r>
      <w:r>
        <w:rPr>
          <w:sz w:val="18"/>
          <w:szCs w:val="18"/>
          <w:lang w:val="uz-Cyrl-UZ"/>
        </w:rPr>
        <w:t>уч</w:t>
      </w:r>
      <w:r w:rsidRPr="00CF488C">
        <w:rPr>
          <w:sz w:val="18"/>
          <w:szCs w:val="18"/>
          <w:lang w:val="uz-Cyrl-UZ"/>
        </w:rPr>
        <w:t xml:space="preserve"> кун муддатда кўриб чиқиш ва қарор қабул қилиш;</w:t>
      </w:r>
    </w:p>
    <w:p w14:paraId="008B82E1"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га ишларни қабул қилиш учун зарур бўлган ижро хужжатлари рўйхатини тақдим этиш;</w:t>
      </w:r>
    </w:p>
    <w:p w14:paraId="0328A093" w14:textId="77777777" w:rsidR="00A274D5" w:rsidRPr="00CF488C" w:rsidRDefault="00A274D5" w:rsidP="00A274D5">
      <w:pPr>
        <w:jc w:val="both"/>
        <w:rPr>
          <w:sz w:val="18"/>
          <w:szCs w:val="18"/>
          <w:lang w:val="uz-Cyrl-UZ"/>
        </w:rPr>
      </w:pPr>
      <w:r w:rsidRPr="00CF488C">
        <w:rPr>
          <w:sz w:val="18"/>
          <w:szCs w:val="18"/>
          <w:lang w:val="uz-Cyrl-UZ"/>
        </w:rPr>
        <w:t>- мазкур шартномада назарда тутилган мажбуриятларни тўлиқ ҳажмда бажариш мажбуриятларини олади;</w:t>
      </w:r>
    </w:p>
    <w:p w14:paraId="48A4C8A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0</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шартномада кўзда тутилган ўз мажбуриятларини бажармаса ёки етарли тарзда бажармаса пудратчи олдида тўлиқ мулкий жавоб беради.</w:t>
      </w:r>
      <w:r>
        <w:rPr>
          <w:sz w:val="18"/>
          <w:szCs w:val="18"/>
          <w:lang w:val="uz-Cyrl-UZ"/>
        </w:rPr>
        <w:t>Пудратчи томонидан йўл кўйилган камчиликларни бир иш кунидан ошмаган холда жойида огохлантириб камчилик бартараф килинади.</w:t>
      </w:r>
    </w:p>
    <w:p w14:paraId="74B34655" w14:textId="77777777" w:rsidR="00A274D5" w:rsidRPr="00CF488C" w:rsidRDefault="00A274D5" w:rsidP="00A274D5">
      <w:pPr>
        <w:jc w:val="center"/>
        <w:rPr>
          <w:b/>
          <w:sz w:val="18"/>
          <w:szCs w:val="18"/>
          <w:lang w:val="uz-Cyrl-UZ"/>
        </w:rPr>
      </w:pPr>
    </w:p>
    <w:p w14:paraId="1C9E264A" w14:textId="77777777" w:rsidR="00A274D5" w:rsidRDefault="00A274D5" w:rsidP="00A274D5">
      <w:pPr>
        <w:jc w:val="center"/>
        <w:rPr>
          <w:b/>
          <w:sz w:val="18"/>
          <w:szCs w:val="18"/>
          <w:lang w:val="uz-Cyrl-UZ"/>
        </w:rPr>
      </w:pPr>
      <w:r w:rsidRPr="00CF488C">
        <w:rPr>
          <w:b/>
          <w:sz w:val="18"/>
          <w:szCs w:val="18"/>
          <w:lang w:val="uz-Cyrl-UZ"/>
        </w:rPr>
        <w:t>VI. ИШЛАРНИ  БАЖАРИШ  МУДДАТЛАРИ.</w:t>
      </w:r>
    </w:p>
    <w:p w14:paraId="7A2F9EA6" w14:textId="77777777" w:rsidR="00A274D5" w:rsidRPr="00CF488C" w:rsidRDefault="00A274D5" w:rsidP="00A274D5">
      <w:pPr>
        <w:jc w:val="center"/>
        <w:rPr>
          <w:b/>
          <w:sz w:val="18"/>
          <w:szCs w:val="18"/>
          <w:lang w:val="uz-Cyrl-UZ"/>
        </w:rPr>
      </w:pPr>
    </w:p>
    <w:p w14:paraId="0FE6483C" w14:textId="77777777" w:rsidR="00A274D5" w:rsidRPr="00CF488C" w:rsidRDefault="00A274D5" w:rsidP="00A274D5">
      <w:pPr>
        <w:jc w:val="both"/>
        <w:rPr>
          <w:sz w:val="18"/>
          <w:szCs w:val="18"/>
          <w:lang w:val="uz-Cyrl-UZ"/>
        </w:rPr>
      </w:pPr>
      <w:r w:rsidRPr="00CF488C">
        <w:rPr>
          <w:sz w:val="18"/>
          <w:szCs w:val="18"/>
          <w:lang w:val="uz-Cyrl-UZ"/>
        </w:rPr>
        <w:t>1</w:t>
      </w:r>
      <w:r>
        <w:rPr>
          <w:sz w:val="18"/>
          <w:szCs w:val="18"/>
          <w:lang w:val="uz-Cyrl-UZ"/>
        </w:rPr>
        <w:t>1</w:t>
      </w:r>
      <w:r w:rsidRPr="00CF488C">
        <w:rPr>
          <w:sz w:val="18"/>
          <w:szCs w:val="18"/>
          <w:lang w:val="uz-Cyrl-UZ"/>
        </w:rPr>
        <w:t>. Шартнома томонлар уни имзолаган пайтдан бошлаб кучга киради.</w:t>
      </w:r>
    </w:p>
    <w:p w14:paraId="106DD814" w14:textId="77777777" w:rsidR="00A274D5" w:rsidRPr="00CF488C" w:rsidRDefault="00A274D5" w:rsidP="00A274D5">
      <w:pPr>
        <w:jc w:val="both"/>
        <w:rPr>
          <w:color w:val="FFFFFF"/>
          <w:sz w:val="18"/>
          <w:szCs w:val="18"/>
          <w:lang w:val="uz-Cyrl-UZ"/>
        </w:rPr>
      </w:pPr>
      <w:r w:rsidRPr="00CF488C">
        <w:rPr>
          <w:sz w:val="18"/>
          <w:szCs w:val="18"/>
          <w:lang w:val="uz-Cyrl-UZ"/>
        </w:rPr>
        <w:t>1</w:t>
      </w:r>
      <w:r>
        <w:rPr>
          <w:sz w:val="18"/>
          <w:szCs w:val="18"/>
          <w:lang w:val="uz-Cyrl-UZ"/>
        </w:rPr>
        <w:t>2</w:t>
      </w:r>
      <w:r w:rsidRPr="00CF488C">
        <w:rPr>
          <w:sz w:val="18"/>
          <w:szCs w:val="18"/>
          <w:lang w:val="uz-Cyrl-UZ"/>
        </w:rPr>
        <w:t xml:space="preserve">. </w:t>
      </w:r>
      <w:r>
        <w:rPr>
          <w:sz w:val="18"/>
          <w:szCs w:val="18"/>
          <w:lang w:val="uz-Cyrl-UZ"/>
        </w:rPr>
        <w:t>Пудратчи</w:t>
      </w:r>
      <w:r w:rsidRPr="00CF488C">
        <w:rPr>
          <w:sz w:val="18"/>
          <w:szCs w:val="18"/>
          <w:lang w:val="uz-Cyrl-UZ"/>
        </w:rPr>
        <w:t xml:space="preserve"> мазкур шартномага илова қилинган ишларни бажариш жадвалига мувофиқ ишларни бажаради</w:t>
      </w:r>
      <w:r w:rsidRPr="00CF488C">
        <w:rPr>
          <w:color w:val="FFFFFF"/>
          <w:sz w:val="18"/>
          <w:szCs w:val="18"/>
          <w:lang w:val="uz-Cyrl-UZ"/>
        </w:rPr>
        <w:t>.</w:t>
      </w:r>
    </w:p>
    <w:p w14:paraId="6107262B" w14:textId="77777777" w:rsidR="00A274D5" w:rsidRPr="0036626B" w:rsidRDefault="00A274D5" w:rsidP="00A274D5">
      <w:pPr>
        <w:jc w:val="center"/>
        <w:rPr>
          <w:b/>
          <w:sz w:val="18"/>
          <w:szCs w:val="18"/>
          <w:lang w:val="uz-Cyrl-UZ"/>
        </w:rPr>
      </w:pPr>
    </w:p>
    <w:p w14:paraId="6A503495" w14:textId="77777777" w:rsidR="00A274D5" w:rsidRDefault="00A274D5" w:rsidP="00A274D5">
      <w:pPr>
        <w:jc w:val="center"/>
        <w:rPr>
          <w:b/>
          <w:sz w:val="18"/>
          <w:szCs w:val="18"/>
        </w:rPr>
      </w:pPr>
      <w:r w:rsidRPr="00CF488C">
        <w:rPr>
          <w:b/>
          <w:sz w:val="18"/>
          <w:szCs w:val="18"/>
          <w:lang w:val="uz-Cyrl-UZ"/>
        </w:rPr>
        <w:t>VII. ТЎЛОВЛАР  ВА  ХИСОБ – КИТОБЛАР</w:t>
      </w:r>
      <w:r w:rsidRPr="00CF488C">
        <w:rPr>
          <w:b/>
          <w:sz w:val="18"/>
          <w:szCs w:val="18"/>
        </w:rPr>
        <w:t>.</w:t>
      </w:r>
    </w:p>
    <w:p w14:paraId="21FE26BA" w14:textId="77777777" w:rsidR="00A274D5" w:rsidRPr="00CF488C" w:rsidRDefault="00A274D5" w:rsidP="00A274D5">
      <w:pPr>
        <w:jc w:val="center"/>
        <w:rPr>
          <w:b/>
          <w:sz w:val="18"/>
          <w:szCs w:val="18"/>
        </w:rPr>
      </w:pPr>
    </w:p>
    <w:p w14:paraId="2E2064F2" w14:textId="77777777" w:rsidR="00A274D5" w:rsidRPr="00CF488C" w:rsidRDefault="00A274D5" w:rsidP="00A274D5">
      <w:pPr>
        <w:rPr>
          <w:sz w:val="18"/>
          <w:szCs w:val="18"/>
          <w:lang w:val="uz-Cyrl-UZ"/>
        </w:rPr>
      </w:pPr>
      <w:r>
        <w:rPr>
          <w:sz w:val="18"/>
          <w:szCs w:val="18"/>
          <w:lang w:val="uz-Cyrl-UZ"/>
        </w:rPr>
        <w:t>13</w:t>
      </w:r>
      <w:r w:rsidRPr="00CF488C">
        <w:rPr>
          <w:sz w:val="18"/>
          <w:szCs w:val="18"/>
          <w:lang w:val="uz-Cyrl-UZ"/>
        </w:rPr>
        <w:t>. Шартнома</w:t>
      </w:r>
      <w:r w:rsidRPr="00CF488C">
        <w:rPr>
          <w:sz w:val="18"/>
          <w:szCs w:val="18"/>
        </w:rPr>
        <w:t xml:space="preserve"> б</w:t>
      </w:r>
      <w:r w:rsidRPr="00CF488C">
        <w:rPr>
          <w:sz w:val="18"/>
          <w:szCs w:val="18"/>
          <w:lang w:val="uz-Cyrl-UZ"/>
        </w:rPr>
        <w:t>ў</w:t>
      </w:r>
      <w:r w:rsidRPr="00CF488C">
        <w:rPr>
          <w:sz w:val="18"/>
          <w:szCs w:val="18"/>
        </w:rPr>
        <w:t xml:space="preserve">йича </w:t>
      </w:r>
      <w:r w:rsidRPr="00CF488C">
        <w:rPr>
          <w:sz w:val="18"/>
          <w:szCs w:val="18"/>
          <w:lang w:val="uz-Cyrl-UZ"/>
        </w:rPr>
        <w:t>ў</w:t>
      </w:r>
      <w:r w:rsidRPr="00CF488C">
        <w:rPr>
          <w:sz w:val="18"/>
          <w:szCs w:val="18"/>
        </w:rPr>
        <w:t xml:space="preserve">заро </w:t>
      </w:r>
      <w:r w:rsidRPr="00CF488C">
        <w:rPr>
          <w:sz w:val="18"/>
          <w:szCs w:val="18"/>
          <w:lang w:val="uz-Cyrl-UZ"/>
        </w:rPr>
        <w:t xml:space="preserve"> хисоб-китоб</w:t>
      </w:r>
      <w:r w:rsidRPr="00CF488C">
        <w:rPr>
          <w:sz w:val="18"/>
          <w:szCs w:val="18"/>
        </w:rPr>
        <w:t xml:space="preserve">лар </w:t>
      </w:r>
      <w:r w:rsidRPr="00CF488C">
        <w:rPr>
          <w:sz w:val="18"/>
          <w:szCs w:val="18"/>
          <w:lang w:val="uz-Cyrl-UZ"/>
        </w:rPr>
        <w:t xml:space="preserve">миллий валюта - «сўмда» қилинади. </w:t>
      </w:r>
    </w:p>
    <w:p w14:paraId="2BCD544F" w14:textId="77777777" w:rsidR="00A274D5" w:rsidRPr="00CF488C" w:rsidRDefault="00A274D5" w:rsidP="00A274D5">
      <w:pPr>
        <w:jc w:val="both"/>
        <w:rPr>
          <w:sz w:val="18"/>
          <w:szCs w:val="18"/>
          <w:lang w:val="uz-Cyrl-UZ"/>
        </w:rPr>
      </w:pPr>
      <w:r>
        <w:rPr>
          <w:sz w:val="18"/>
          <w:szCs w:val="18"/>
          <w:lang w:val="uz-Cyrl-UZ"/>
        </w:rPr>
        <w:t>14</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мазкур шартнома бўйича ишлар умумий жорий қийматининг </w:t>
      </w:r>
      <w:r>
        <w:rPr>
          <w:sz w:val="18"/>
          <w:szCs w:val="18"/>
          <w:lang w:val="uz-Cyrl-UZ"/>
        </w:rPr>
        <w:t>40 (кирк)</w:t>
      </w:r>
      <w:r w:rsidRPr="00632DF3">
        <w:rPr>
          <w:sz w:val="18"/>
          <w:szCs w:val="18"/>
          <w:lang w:val="uz-Cyrl-UZ"/>
        </w:rPr>
        <w:t xml:space="preserve"> </w:t>
      </w:r>
      <w:r w:rsidRPr="00CF488C">
        <w:rPr>
          <w:sz w:val="18"/>
          <w:szCs w:val="18"/>
          <w:lang w:val="uz-Cyrl-UZ"/>
        </w:rPr>
        <w:t xml:space="preserve"> фоиз миқдорида аванс ўтказади</w:t>
      </w:r>
    </w:p>
    <w:p w14:paraId="7F281D9B" w14:textId="77777777" w:rsidR="00A274D5" w:rsidRPr="00CF488C" w:rsidRDefault="00A274D5" w:rsidP="00A274D5">
      <w:pPr>
        <w:jc w:val="both"/>
        <w:rPr>
          <w:sz w:val="18"/>
          <w:szCs w:val="18"/>
          <w:lang w:val="uz-Cyrl-UZ"/>
        </w:rPr>
      </w:pPr>
      <w:r>
        <w:rPr>
          <w:sz w:val="18"/>
          <w:szCs w:val="18"/>
          <w:lang w:val="uz-Cyrl-UZ"/>
        </w:rPr>
        <w:t>15</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томонидан жорий молиялаштириш бажарилган ишлар ҳажми ва сифати текширилиб қабул қилингандан кейин хақиқий бажарилган ишлар қийматидан берилган аванс суммасини пропорционал ушлаб қолган ҳолда молиялаштириш </w:t>
      </w:r>
      <w:r>
        <w:rPr>
          <w:sz w:val="18"/>
          <w:szCs w:val="18"/>
          <w:lang w:val="uz-Cyrl-UZ"/>
        </w:rPr>
        <w:t>___  иш куни</w:t>
      </w:r>
      <w:r w:rsidRPr="00CF488C">
        <w:rPr>
          <w:sz w:val="18"/>
          <w:szCs w:val="18"/>
          <w:lang w:val="uz-Cyrl-UZ"/>
        </w:rPr>
        <w:t xml:space="preserve"> </w:t>
      </w:r>
      <w:r>
        <w:rPr>
          <w:sz w:val="18"/>
          <w:szCs w:val="18"/>
          <w:lang w:val="uz-Cyrl-UZ"/>
        </w:rPr>
        <w:t>ичида</w:t>
      </w:r>
      <w:r w:rsidRPr="00CF488C">
        <w:rPr>
          <w:sz w:val="18"/>
          <w:szCs w:val="18"/>
          <w:lang w:val="uz-Cyrl-UZ"/>
        </w:rPr>
        <w:t xml:space="preserve"> амалга оширади.</w:t>
      </w:r>
    </w:p>
    <w:p w14:paraId="4104CB61" w14:textId="77777777" w:rsidR="00A274D5" w:rsidRPr="00CF488C" w:rsidRDefault="00A274D5" w:rsidP="00A274D5">
      <w:pPr>
        <w:pStyle w:val="a7"/>
        <w:rPr>
          <w:sz w:val="18"/>
          <w:szCs w:val="18"/>
          <w:lang w:val="uz-Cyrl-UZ"/>
        </w:rPr>
      </w:pPr>
      <w:r>
        <w:rPr>
          <w:sz w:val="18"/>
          <w:szCs w:val="18"/>
          <w:lang w:val="uz-Cyrl-UZ"/>
        </w:rPr>
        <w:t>16</w:t>
      </w:r>
      <w:r w:rsidRPr="00CF488C">
        <w:rPr>
          <w:sz w:val="18"/>
          <w:szCs w:val="18"/>
          <w:lang w:val="uz-Cyrl-UZ"/>
        </w:rPr>
        <w:t xml:space="preserve">. </w:t>
      </w:r>
      <w:r>
        <w:rPr>
          <w:sz w:val="18"/>
          <w:szCs w:val="18"/>
          <w:lang w:val="uz-Cyrl-UZ"/>
        </w:rPr>
        <w:t>Пудратчи</w:t>
      </w:r>
      <w:r w:rsidRPr="00CF488C">
        <w:rPr>
          <w:sz w:val="18"/>
          <w:szCs w:val="18"/>
          <w:lang w:val="uz-Cyrl-UZ"/>
        </w:rPr>
        <w:t>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ҳақ тўлаш, объект қурилишида иштирок этаётган ёрдамчи ташкилотларга тўлаш учун ва ушбу объект қурилишининг бошқа харажатларига қатъий сарфланади.</w:t>
      </w:r>
    </w:p>
    <w:p w14:paraId="6FFB1CAE" w14:textId="77777777" w:rsidR="00A274D5" w:rsidRPr="00CF488C" w:rsidRDefault="00A274D5" w:rsidP="00A274D5">
      <w:pPr>
        <w:jc w:val="both"/>
        <w:rPr>
          <w:sz w:val="18"/>
          <w:szCs w:val="18"/>
          <w:lang w:val="uz-Cyrl-UZ"/>
        </w:rPr>
      </w:pPr>
      <w:r>
        <w:rPr>
          <w:sz w:val="18"/>
          <w:szCs w:val="18"/>
          <w:lang w:val="uz-Cyrl-UZ"/>
        </w:rPr>
        <w:t>17</w:t>
      </w:r>
      <w:r w:rsidRPr="00CF488C">
        <w:rPr>
          <w:sz w:val="18"/>
          <w:szCs w:val="18"/>
          <w:lang w:val="uz-Cyrl-UZ"/>
        </w:rPr>
        <w:t xml:space="preserve">. </w:t>
      </w:r>
      <w:r>
        <w:rPr>
          <w:sz w:val="18"/>
          <w:szCs w:val="18"/>
          <w:lang w:val="uz-Cyrl-UZ"/>
        </w:rPr>
        <w:t>Пудратчи</w:t>
      </w:r>
      <w:r w:rsidRPr="00CF488C">
        <w:rPr>
          <w:sz w:val="18"/>
          <w:szCs w:val="18"/>
          <w:lang w:val="uz-Cyrl-UZ"/>
        </w:rPr>
        <w:t xml:space="preserve"> жорий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w:t>
      </w:r>
      <w:r>
        <w:rPr>
          <w:sz w:val="18"/>
          <w:szCs w:val="18"/>
          <w:lang w:val="uz-Cyrl-UZ"/>
        </w:rPr>
        <w:t>Буюртмачи</w:t>
      </w:r>
      <w:r w:rsidRPr="00CF488C">
        <w:rPr>
          <w:sz w:val="18"/>
          <w:szCs w:val="18"/>
          <w:lang w:val="uz-Cyrl-UZ"/>
        </w:rPr>
        <w:t xml:space="preserve"> бажарилган қурилиш-монтаж ишларининг миқдори, сифати ва харажатларини текшириб қабул қилиб имзолайди. </w:t>
      </w:r>
    </w:p>
    <w:p w14:paraId="0F883441" w14:textId="77777777" w:rsidR="00A274D5" w:rsidRPr="00CF488C" w:rsidRDefault="00A274D5" w:rsidP="00A274D5">
      <w:pPr>
        <w:jc w:val="both"/>
        <w:rPr>
          <w:sz w:val="18"/>
          <w:szCs w:val="18"/>
          <w:lang w:val="uz-Cyrl-UZ"/>
        </w:rPr>
      </w:pPr>
      <w:r>
        <w:rPr>
          <w:sz w:val="18"/>
          <w:szCs w:val="18"/>
          <w:lang w:val="uz-Cyrl-UZ"/>
        </w:rPr>
        <w:t>18</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га жорий молиялаштириш ва якуний хисоб-китоб учун, бажарилган қурилиш-монтаж ишларини миқдори, сифати ва харажатлари текширувидан сўнг </w:t>
      </w:r>
      <w:r>
        <w:rPr>
          <w:sz w:val="18"/>
          <w:szCs w:val="18"/>
          <w:lang w:val="uz-Cyrl-UZ"/>
        </w:rPr>
        <w:t>Пудратчи</w:t>
      </w:r>
      <w:r w:rsidRPr="00CF488C">
        <w:rPr>
          <w:sz w:val="18"/>
          <w:szCs w:val="18"/>
          <w:lang w:val="uz-Cyrl-UZ"/>
        </w:rPr>
        <w:t xml:space="preserve"> томонидан тузиладиган ва </w:t>
      </w:r>
      <w:r>
        <w:rPr>
          <w:sz w:val="18"/>
          <w:szCs w:val="18"/>
          <w:lang w:val="uz-Cyrl-UZ"/>
        </w:rPr>
        <w:t>Буюртмачи</w:t>
      </w:r>
      <w:r w:rsidRPr="00CF488C">
        <w:rPr>
          <w:sz w:val="18"/>
          <w:szCs w:val="18"/>
          <w:lang w:val="uz-Cyrl-UZ"/>
        </w:rPr>
        <w:t xml:space="preserve"> томонидан қабул қилиб имзо чекиладиган «Бажарилган ишлар қиймати тўғрисидаги маълумотнома-хисоб-варақ-фактура» асос бўлади.</w:t>
      </w:r>
    </w:p>
    <w:p w14:paraId="77494A99" w14:textId="77777777" w:rsidR="00A274D5" w:rsidRDefault="00A274D5" w:rsidP="00A274D5">
      <w:pPr>
        <w:jc w:val="center"/>
        <w:rPr>
          <w:sz w:val="18"/>
          <w:szCs w:val="18"/>
          <w:lang w:val="uz-Cyrl-UZ"/>
        </w:rPr>
      </w:pPr>
      <w:r>
        <w:rPr>
          <w:sz w:val="18"/>
          <w:szCs w:val="18"/>
          <w:lang w:val="uz-Cyrl-UZ"/>
        </w:rPr>
        <w:t>Буюртмачи объектдаги,пудратчи иш хажмларини топшургунга кадар курилиш материалларини кўриклашни ўз зиммасида колдиради.</w:t>
      </w:r>
    </w:p>
    <w:p w14:paraId="51BFB722" w14:textId="77777777" w:rsidR="00A274D5" w:rsidRPr="00CF488C" w:rsidRDefault="00A274D5" w:rsidP="00A274D5">
      <w:pPr>
        <w:jc w:val="center"/>
        <w:rPr>
          <w:b/>
          <w:sz w:val="18"/>
          <w:szCs w:val="18"/>
          <w:lang w:val="uz-Cyrl-UZ"/>
        </w:rPr>
      </w:pPr>
    </w:p>
    <w:p w14:paraId="42E16E64" w14:textId="77777777" w:rsidR="00A274D5" w:rsidRPr="00CF488C" w:rsidRDefault="00A274D5" w:rsidP="00A274D5">
      <w:pPr>
        <w:jc w:val="center"/>
        <w:rPr>
          <w:b/>
          <w:sz w:val="18"/>
          <w:szCs w:val="18"/>
          <w:lang w:val="uz-Cyrl-UZ"/>
        </w:rPr>
      </w:pPr>
      <w:r w:rsidRPr="00CF488C">
        <w:rPr>
          <w:b/>
          <w:sz w:val="18"/>
          <w:szCs w:val="18"/>
          <w:lang w:val="uz-Cyrl-UZ"/>
        </w:rPr>
        <w:t>VIII. ИШЛАРНИ  БАЖАРИШ.</w:t>
      </w:r>
    </w:p>
    <w:p w14:paraId="5D54C067" w14:textId="77777777" w:rsidR="00A274D5" w:rsidRPr="00CF488C" w:rsidRDefault="00A274D5" w:rsidP="00A274D5">
      <w:pPr>
        <w:jc w:val="center"/>
        <w:rPr>
          <w:b/>
          <w:sz w:val="18"/>
          <w:szCs w:val="18"/>
          <w:lang w:val="uz-Cyrl-UZ"/>
        </w:rPr>
      </w:pPr>
    </w:p>
    <w:p w14:paraId="1766139A" w14:textId="77777777" w:rsidR="00A274D5" w:rsidRPr="00CF488C" w:rsidRDefault="00A274D5" w:rsidP="00A274D5">
      <w:pPr>
        <w:jc w:val="both"/>
        <w:rPr>
          <w:sz w:val="18"/>
          <w:szCs w:val="18"/>
          <w:lang w:val="uz-Cyrl-UZ"/>
        </w:rPr>
      </w:pPr>
      <w:r>
        <w:rPr>
          <w:sz w:val="18"/>
          <w:szCs w:val="18"/>
          <w:lang w:val="uz-Cyrl-UZ"/>
        </w:rPr>
        <w:t>19</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қурилиш майдонида ўз вакилини – техник аудиторни тайинлайди, у </w:t>
      </w:r>
      <w:r>
        <w:rPr>
          <w:sz w:val="18"/>
          <w:szCs w:val="18"/>
          <w:lang w:val="uz-Cyrl-UZ"/>
        </w:rPr>
        <w:t>Буюртмачи</w:t>
      </w:r>
      <w:r w:rsidRPr="00CF488C">
        <w:rPr>
          <w:sz w:val="18"/>
          <w:szCs w:val="18"/>
          <w:lang w:val="uz-Cyrl-UZ"/>
        </w:rPr>
        <w:t xml:space="preserve">нинг номидан бажарилаётган ишлар сифати устидан техник назоратни амалга оширади, шунингдек </w:t>
      </w:r>
      <w:r>
        <w:rPr>
          <w:sz w:val="18"/>
          <w:szCs w:val="18"/>
          <w:lang w:val="uz-Cyrl-UZ"/>
        </w:rPr>
        <w:t>Пудратчи</w:t>
      </w:r>
      <w:r w:rsidRPr="00CF488C">
        <w:rPr>
          <w:sz w:val="18"/>
          <w:szCs w:val="18"/>
          <w:lang w:val="uz-Cyrl-UZ"/>
        </w:rPr>
        <w:t xml:space="preserve"> томонидан фойдаланиладиган материаллар ва асбоб-ускуналарнинг шартнома шартларига ва иш хужжатларига мувофиқлигини текширади.</w:t>
      </w:r>
    </w:p>
    <w:p w14:paraId="420AA8CD" w14:textId="77777777" w:rsidR="00A274D5" w:rsidRPr="00CF488C" w:rsidRDefault="00A274D5" w:rsidP="00A274D5">
      <w:pPr>
        <w:jc w:val="both"/>
        <w:rPr>
          <w:sz w:val="18"/>
          <w:szCs w:val="18"/>
          <w:lang w:val="uz-Cyrl-UZ"/>
        </w:rPr>
      </w:pPr>
      <w:r>
        <w:rPr>
          <w:sz w:val="18"/>
          <w:szCs w:val="18"/>
          <w:lang w:val="uz-Cyrl-UZ"/>
        </w:rPr>
        <w:t>20</w:t>
      </w:r>
      <w:r w:rsidRPr="00CF488C">
        <w:rPr>
          <w:sz w:val="18"/>
          <w:szCs w:val="18"/>
          <w:lang w:val="uz-Cyrl-UZ"/>
        </w:rPr>
        <w:t>. Техник аудитор ишлар бажарилишининг ва шартноманинг бутун даври мобайнида ишларнинг барча турлари билан тўсиқсиз танишиш хуқуқига эгадир.</w:t>
      </w:r>
    </w:p>
    <w:p w14:paraId="2DFAA09B" w14:textId="77777777" w:rsidR="00A274D5" w:rsidRPr="00CF488C" w:rsidRDefault="00A274D5" w:rsidP="00A274D5">
      <w:pPr>
        <w:pStyle w:val="a7"/>
        <w:rPr>
          <w:sz w:val="18"/>
          <w:szCs w:val="18"/>
          <w:lang w:val="uz-Cyrl-UZ"/>
        </w:rPr>
      </w:pPr>
      <w:r>
        <w:rPr>
          <w:sz w:val="18"/>
          <w:szCs w:val="18"/>
          <w:lang w:val="uz-Cyrl-UZ"/>
        </w:rPr>
        <w:t>21</w:t>
      </w:r>
      <w:r w:rsidRPr="00CF488C">
        <w:rPr>
          <w:sz w:val="18"/>
          <w:szCs w:val="18"/>
          <w:lang w:val="uz-Cyrl-UZ"/>
        </w:rPr>
        <w:t xml:space="preserve">. </w:t>
      </w:r>
      <w:r>
        <w:rPr>
          <w:sz w:val="18"/>
          <w:szCs w:val="18"/>
          <w:lang w:val="uz-Cyrl-UZ"/>
        </w:rPr>
        <w:t>Пудратчи</w:t>
      </w:r>
      <w:r w:rsidRPr="00CF488C">
        <w:rPr>
          <w:sz w:val="18"/>
          <w:szCs w:val="18"/>
          <w:lang w:val="uz-Cyrl-UZ"/>
        </w:rPr>
        <w:t xml:space="preserve"> ишларни бажариш лойихасига ва мазкур шартноманинг  VI-бўлимида кўрсатилган муддатлар билан мувофиқлаштирилган ўз режаси ва иш жадвалига биноан объектда ишларни бажаришни мустақил равишда ташкил этади.</w:t>
      </w:r>
    </w:p>
    <w:p w14:paraId="02F035E0" w14:textId="77777777" w:rsidR="00A274D5" w:rsidRPr="00CF488C" w:rsidRDefault="00A274D5" w:rsidP="00A274D5">
      <w:pPr>
        <w:jc w:val="both"/>
        <w:rPr>
          <w:sz w:val="18"/>
          <w:szCs w:val="18"/>
          <w:lang w:val="uz-Cyrl-UZ"/>
        </w:rPr>
      </w:pPr>
      <w:r>
        <w:rPr>
          <w:sz w:val="18"/>
          <w:szCs w:val="18"/>
          <w:lang w:val="uz-Cyrl-UZ"/>
        </w:rPr>
        <w:t>22</w:t>
      </w:r>
      <w:r w:rsidRPr="00CF488C">
        <w:rPr>
          <w:sz w:val="18"/>
          <w:szCs w:val="18"/>
          <w:lang w:val="uz-Cyrl-UZ"/>
        </w:rPr>
        <w:t>.</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манфаатларига жиддий таъсир қилмайдиган иш хужжатларидан майда четга чиқишларни </w:t>
      </w:r>
      <w:r>
        <w:rPr>
          <w:sz w:val="18"/>
          <w:szCs w:val="18"/>
          <w:lang w:val="uz-Cyrl-UZ"/>
        </w:rPr>
        <w:t>Буюртмачи</w:t>
      </w:r>
      <w:r w:rsidRPr="00CF488C">
        <w:rPr>
          <w:sz w:val="18"/>
          <w:szCs w:val="18"/>
          <w:lang w:val="uz-Cyrl-UZ"/>
        </w:rPr>
        <w:t>нинг розилигисиз амалга оширса, у агар буларнинг қурилиш сифатига таъсир этмаганлигини исботласа жавобгар хисобланмайди.</w:t>
      </w:r>
    </w:p>
    <w:p w14:paraId="544F8480" w14:textId="77777777" w:rsidR="00A274D5" w:rsidRPr="00CF488C" w:rsidRDefault="00A274D5" w:rsidP="00A274D5">
      <w:pPr>
        <w:jc w:val="both"/>
        <w:rPr>
          <w:sz w:val="18"/>
          <w:szCs w:val="18"/>
          <w:lang w:val="uz-Cyrl-UZ"/>
        </w:rPr>
      </w:pPr>
      <w:r>
        <w:rPr>
          <w:sz w:val="18"/>
          <w:szCs w:val="18"/>
          <w:lang w:val="uz-Cyrl-UZ"/>
        </w:rPr>
        <w:t>23</w:t>
      </w:r>
      <w:r w:rsidRPr="00CF488C">
        <w:rPr>
          <w:sz w:val="18"/>
          <w:szCs w:val="18"/>
          <w:lang w:val="uz-Cyrl-UZ"/>
        </w:rPr>
        <w:t xml:space="preserve">. Ишлар бошланган пайтдан бошлаб улар тугаллангунгача </w:t>
      </w:r>
      <w:r>
        <w:rPr>
          <w:sz w:val="18"/>
          <w:szCs w:val="18"/>
          <w:lang w:val="uz-Cyrl-UZ"/>
        </w:rPr>
        <w:t>Пудратчи</w:t>
      </w:r>
      <w:r w:rsidRPr="00CF488C">
        <w:rPr>
          <w:sz w:val="18"/>
          <w:szCs w:val="18"/>
          <w:lang w:val="uz-Cyrl-UZ"/>
        </w:rPr>
        <w:t xml:space="preserve"> ишларни бажариш дафтарини юритади. Дафтарда бутун ишларни бориши, </w:t>
      </w:r>
      <w:r>
        <w:rPr>
          <w:sz w:val="18"/>
          <w:szCs w:val="18"/>
          <w:lang w:val="uz-Cyrl-UZ"/>
        </w:rPr>
        <w:t>Буюртмачи</w:t>
      </w:r>
      <w:r w:rsidRPr="00CF488C">
        <w:rPr>
          <w:sz w:val="18"/>
          <w:szCs w:val="18"/>
          <w:lang w:val="uz-Cyrl-UZ"/>
        </w:rPr>
        <w:t xml:space="preserve"> ва </w:t>
      </w:r>
      <w:r>
        <w:rPr>
          <w:sz w:val="18"/>
          <w:szCs w:val="18"/>
          <w:lang w:val="uz-Cyrl-UZ"/>
        </w:rPr>
        <w:t>Пудратчи</w:t>
      </w:r>
      <w:r w:rsidRPr="00CF488C">
        <w:rPr>
          <w:sz w:val="18"/>
          <w:szCs w:val="18"/>
          <w:lang w:val="uz-Cyrl-UZ"/>
        </w:rPr>
        <w:t>нинг ўзаро муносабатларида ахамиятга эга бўлган холлар ва холатлар (ишларни бошланиши ва тамом бўлиши санаси, материаллар, асбоб-ускуналар берилиши, хизматлар кўрсатилиши санаси, ишларни қабул қилиб олиниши,материаллар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14:paraId="099B1033" w14:textId="77777777" w:rsidR="00A274D5" w:rsidRPr="00CF488C" w:rsidRDefault="00A274D5" w:rsidP="00A274D5">
      <w:pPr>
        <w:jc w:val="both"/>
        <w:rPr>
          <w:sz w:val="18"/>
          <w:szCs w:val="18"/>
          <w:lang w:val="uz-Cyrl-UZ"/>
        </w:rPr>
      </w:pPr>
      <w:r w:rsidRPr="00CF488C">
        <w:rPr>
          <w:sz w:val="18"/>
          <w:szCs w:val="18"/>
          <w:lang w:val="uz-Cyrl-UZ"/>
        </w:rPr>
        <w:t xml:space="preserve">Агар </w:t>
      </w:r>
      <w:r>
        <w:rPr>
          <w:sz w:val="18"/>
          <w:szCs w:val="18"/>
          <w:lang w:val="uz-Cyrl-UZ"/>
        </w:rPr>
        <w:t>Буюртмачи</w:t>
      </w:r>
      <w:r w:rsidRPr="00CF488C">
        <w:rPr>
          <w:sz w:val="18"/>
          <w:szCs w:val="18"/>
          <w:lang w:val="uz-Cyrl-UZ"/>
        </w:rPr>
        <w:t xml:space="preserve"> ишларнинг бориши ва сифатидан ёки </w:t>
      </w:r>
      <w:r>
        <w:rPr>
          <w:sz w:val="18"/>
          <w:szCs w:val="18"/>
          <w:lang w:val="uz-Cyrl-UZ"/>
        </w:rPr>
        <w:t>Пудратчи</w:t>
      </w:r>
      <w:r w:rsidRPr="00CF488C">
        <w:rPr>
          <w:sz w:val="18"/>
          <w:szCs w:val="18"/>
          <w:lang w:val="uz-Cyrl-UZ"/>
        </w:rPr>
        <w:t>нинг қайдларидан қониқмаса, у холда ишларни бажариш дафтарида ўз фикрини баён қилади.</w:t>
      </w:r>
    </w:p>
    <w:p w14:paraId="1CC93C03" w14:textId="77777777" w:rsidR="00A274D5" w:rsidRPr="00CF488C" w:rsidRDefault="00A274D5" w:rsidP="00A274D5">
      <w:pPr>
        <w:pStyle w:val="a7"/>
        <w:rPr>
          <w:sz w:val="18"/>
          <w:szCs w:val="18"/>
          <w:lang w:val="uz-Cyrl-UZ"/>
        </w:rPr>
      </w:pPr>
      <w:r>
        <w:rPr>
          <w:sz w:val="18"/>
          <w:szCs w:val="18"/>
          <w:lang w:val="uz-Cyrl-UZ"/>
        </w:rPr>
        <w:lastRenderedPageBreak/>
        <w:t>Пудратчи</w:t>
      </w:r>
      <w:r w:rsidRPr="00CF488C">
        <w:rPr>
          <w:sz w:val="18"/>
          <w:szCs w:val="18"/>
          <w:lang w:val="uz-Cyrl-UZ"/>
        </w:rPr>
        <w:t xml:space="preserve"> дафтарда </w:t>
      </w:r>
      <w:r>
        <w:rPr>
          <w:sz w:val="18"/>
          <w:szCs w:val="18"/>
          <w:lang w:val="uz-Cyrl-UZ"/>
        </w:rPr>
        <w:t>Буюртмачи</w:t>
      </w:r>
      <w:r w:rsidRPr="00CF488C">
        <w:rPr>
          <w:sz w:val="18"/>
          <w:szCs w:val="18"/>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p w14:paraId="6F0FFD81" w14:textId="77777777" w:rsidR="00A274D5" w:rsidRPr="00CF488C" w:rsidRDefault="00A274D5" w:rsidP="00A274D5">
      <w:pPr>
        <w:tabs>
          <w:tab w:val="left" w:pos="9405"/>
        </w:tabs>
        <w:rPr>
          <w:b/>
          <w:sz w:val="18"/>
          <w:szCs w:val="18"/>
          <w:lang w:val="uz-Cyrl-UZ"/>
        </w:rPr>
      </w:pPr>
    </w:p>
    <w:p w14:paraId="537D2377" w14:textId="77777777" w:rsidR="00A274D5" w:rsidRPr="00CF488C" w:rsidRDefault="00A274D5" w:rsidP="00A274D5">
      <w:pPr>
        <w:tabs>
          <w:tab w:val="left" w:pos="1680"/>
          <w:tab w:val="left" w:pos="3495"/>
          <w:tab w:val="left" w:pos="5985"/>
        </w:tabs>
        <w:rPr>
          <w:b/>
          <w:sz w:val="18"/>
          <w:szCs w:val="18"/>
          <w:lang w:val="uz-Cyrl-UZ"/>
        </w:rPr>
      </w:pPr>
      <w:r w:rsidRPr="00CF488C">
        <w:rPr>
          <w:b/>
          <w:sz w:val="18"/>
          <w:szCs w:val="18"/>
          <w:lang w:val="uz-Cyrl-UZ"/>
        </w:rPr>
        <w:t xml:space="preserve"> </w:t>
      </w:r>
      <w:r w:rsidRPr="00CF488C">
        <w:rPr>
          <w:b/>
          <w:sz w:val="18"/>
          <w:szCs w:val="18"/>
          <w:lang w:val="uz-Cyrl-UZ"/>
        </w:rPr>
        <w:tab/>
        <w:t xml:space="preserve">      </w:t>
      </w:r>
      <w:r w:rsidRPr="00CF488C">
        <w:rPr>
          <w:b/>
          <w:sz w:val="18"/>
          <w:szCs w:val="18"/>
          <w:lang w:val="uz-Cyrl-UZ"/>
        </w:rPr>
        <w:tab/>
        <w:t xml:space="preserve">  </w:t>
      </w:r>
    </w:p>
    <w:p w14:paraId="02C671C3" w14:textId="77777777" w:rsidR="00A274D5" w:rsidRDefault="00A274D5" w:rsidP="00A274D5">
      <w:pPr>
        <w:tabs>
          <w:tab w:val="left" w:pos="1680"/>
          <w:tab w:val="left" w:pos="3495"/>
          <w:tab w:val="left" w:pos="5985"/>
        </w:tabs>
        <w:jc w:val="center"/>
        <w:rPr>
          <w:b/>
          <w:sz w:val="18"/>
          <w:szCs w:val="18"/>
          <w:lang w:val="uz-Cyrl-UZ"/>
        </w:rPr>
      </w:pPr>
      <w:r w:rsidRPr="00CF488C">
        <w:rPr>
          <w:b/>
          <w:sz w:val="18"/>
          <w:szCs w:val="18"/>
          <w:lang w:val="uz-Cyrl-UZ"/>
        </w:rPr>
        <w:t>IX. ЕНГИБ  БЎЛМАЙДИГАН  КУЧ  (ФОРС-МАЖОР)  ХОЛАТЛАР</w:t>
      </w:r>
    </w:p>
    <w:p w14:paraId="1206FE0A" w14:textId="77777777" w:rsidR="00A274D5" w:rsidRPr="00CF488C" w:rsidRDefault="00A274D5" w:rsidP="00A274D5">
      <w:pPr>
        <w:tabs>
          <w:tab w:val="left" w:pos="1680"/>
          <w:tab w:val="left" w:pos="3495"/>
          <w:tab w:val="left" w:pos="5985"/>
        </w:tabs>
        <w:jc w:val="center"/>
        <w:rPr>
          <w:b/>
          <w:sz w:val="18"/>
          <w:szCs w:val="18"/>
          <w:lang w:val="uz-Cyrl-UZ"/>
        </w:rPr>
      </w:pPr>
    </w:p>
    <w:p w14:paraId="314C81F4" w14:textId="77777777" w:rsidR="00A274D5" w:rsidRPr="00CF488C" w:rsidRDefault="00A274D5" w:rsidP="00A274D5">
      <w:pPr>
        <w:jc w:val="both"/>
        <w:rPr>
          <w:sz w:val="18"/>
          <w:szCs w:val="18"/>
          <w:lang w:val="uz-Cyrl-UZ"/>
        </w:rPr>
      </w:pPr>
      <w:r>
        <w:rPr>
          <w:sz w:val="18"/>
          <w:szCs w:val="18"/>
          <w:lang w:val="uz-Cyrl-UZ"/>
        </w:rPr>
        <w:t>24</w:t>
      </w:r>
      <w:r w:rsidRPr="00CF488C">
        <w:rPr>
          <w:sz w:val="18"/>
          <w:szCs w:val="18"/>
          <w:lang w:val="uz-Cyrl-UZ"/>
        </w:rPr>
        <w:t>.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5F224096" w14:textId="77777777" w:rsidR="00A274D5" w:rsidRPr="00CF488C" w:rsidRDefault="00A274D5" w:rsidP="00A274D5">
      <w:pPr>
        <w:jc w:val="both"/>
        <w:rPr>
          <w:sz w:val="18"/>
          <w:szCs w:val="18"/>
          <w:lang w:val="uz-Cyrl-UZ"/>
        </w:rPr>
      </w:pPr>
      <w:r w:rsidRPr="00CF488C">
        <w:rPr>
          <w:sz w:val="18"/>
          <w:szCs w:val="18"/>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14:paraId="40149741" w14:textId="77777777" w:rsidR="00A274D5" w:rsidRPr="00CF488C" w:rsidRDefault="00A274D5" w:rsidP="00A274D5">
      <w:pPr>
        <w:jc w:val="both"/>
        <w:rPr>
          <w:sz w:val="18"/>
          <w:szCs w:val="18"/>
          <w:lang w:val="uz-Cyrl-UZ"/>
        </w:rPr>
      </w:pPr>
      <w:r>
        <w:rPr>
          <w:sz w:val="18"/>
          <w:szCs w:val="18"/>
          <w:lang w:val="uz-Cyrl-UZ"/>
        </w:rPr>
        <w:t>25</w:t>
      </w:r>
      <w:r w:rsidRPr="00CF488C">
        <w:rPr>
          <w:sz w:val="18"/>
          <w:szCs w:val="18"/>
          <w:lang w:val="uz-Cyrl-UZ"/>
        </w:rPr>
        <w:t xml:space="preserve">. Агар енгиб бўлмайдиган куч холатлари ёки уларнинг оқибатлари бир ойдан кўп вақтга чўзилса, у ҳолда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 xml:space="preserve"> ишларни давом эттириш ёки уларни консервация қилиш учун қандай чоралар кўрилишини мухокама қиладилар.</w:t>
      </w:r>
    </w:p>
    <w:p w14:paraId="70FB6D81" w14:textId="5C2CA3F2" w:rsidR="00A274D5" w:rsidRDefault="00A274D5" w:rsidP="00A274D5">
      <w:pPr>
        <w:jc w:val="both"/>
        <w:rPr>
          <w:sz w:val="18"/>
          <w:szCs w:val="18"/>
          <w:lang w:val="uz-Cyrl-UZ"/>
        </w:rPr>
      </w:pPr>
      <w:r>
        <w:rPr>
          <w:sz w:val="18"/>
          <w:szCs w:val="18"/>
          <w:lang w:val="uz-Cyrl-UZ"/>
        </w:rPr>
        <w:t>26</w:t>
      </w:r>
      <w:r w:rsidRPr="00CF488C">
        <w:rPr>
          <w:sz w:val="18"/>
          <w:szCs w:val="18"/>
          <w:lang w:val="uz-Cyrl-UZ"/>
        </w:rPr>
        <w:t>. Агар томонлар икки ой ичида келиша олмасалар, у холда томонларнинг хар бири шартнома бекор қилинишини талаб қилишга ҳақлидир.</w:t>
      </w:r>
    </w:p>
    <w:p w14:paraId="379A7306" w14:textId="3B3B8D8A" w:rsidR="006A1533" w:rsidRDefault="006A1533" w:rsidP="00A274D5">
      <w:pPr>
        <w:jc w:val="both"/>
        <w:rPr>
          <w:sz w:val="18"/>
          <w:szCs w:val="18"/>
          <w:lang w:val="uz-Cyrl-UZ"/>
        </w:rPr>
      </w:pPr>
    </w:p>
    <w:p w14:paraId="76B1B13C" w14:textId="19E93D4A" w:rsidR="006A1533" w:rsidRDefault="006A1533" w:rsidP="00A274D5">
      <w:pPr>
        <w:jc w:val="both"/>
        <w:rPr>
          <w:sz w:val="18"/>
          <w:szCs w:val="18"/>
          <w:lang w:val="uz-Cyrl-UZ"/>
        </w:rPr>
      </w:pPr>
    </w:p>
    <w:p w14:paraId="23E10857" w14:textId="0B09BDE3" w:rsidR="006A1533" w:rsidRDefault="006A1533" w:rsidP="00A274D5">
      <w:pPr>
        <w:jc w:val="both"/>
        <w:rPr>
          <w:sz w:val="18"/>
          <w:szCs w:val="18"/>
          <w:lang w:val="uz-Cyrl-UZ"/>
        </w:rPr>
      </w:pPr>
    </w:p>
    <w:p w14:paraId="5ED20E4B" w14:textId="75D135E4" w:rsidR="006A1533" w:rsidRDefault="006A1533" w:rsidP="006A1533">
      <w:pPr>
        <w:tabs>
          <w:tab w:val="left" w:pos="284"/>
          <w:tab w:val="num" w:pos="5383"/>
        </w:tabs>
        <w:jc w:val="center"/>
        <w:rPr>
          <w:bCs/>
          <w:sz w:val="18"/>
          <w:szCs w:val="18"/>
          <w:lang w:val="uz-Cyrl-UZ"/>
        </w:rPr>
      </w:pPr>
      <w:r w:rsidRPr="006A1533">
        <w:rPr>
          <w:b/>
          <w:sz w:val="18"/>
          <w:szCs w:val="18"/>
          <w:lang w:val="uz-Cyrl-UZ"/>
        </w:rPr>
        <w:t>X</w:t>
      </w:r>
      <w:r w:rsidRPr="006A1533">
        <w:rPr>
          <w:bCs/>
          <w:sz w:val="18"/>
          <w:szCs w:val="18"/>
          <w:lang w:val="uz-Cyrl-UZ"/>
        </w:rPr>
        <w:t>.ТОМОНЛАРНИНГ КОРРУПСИЯГА ҚАРШИ КУРАШИШ БЎЙИЧА МАЖБУРИЯТЛАРИ</w:t>
      </w:r>
    </w:p>
    <w:p w14:paraId="760D65B2" w14:textId="77777777" w:rsidR="006A1533" w:rsidRPr="006A1533" w:rsidRDefault="006A1533" w:rsidP="006A1533">
      <w:pPr>
        <w:tabs>
          <w:tab w:val="left" w:pos="284"/>
          <w:tab w:val="num" w:pos="5383"/>
        </w:tabs>
        <w:jc w:val="center"/>
        <w:rPr>
          <w:bCs/>
          <w:sz w:val="18"/>
          <w:szCs w:val="18"/>
          <w:lang w:val="uz-Cyrl-UZ"/>
        </w:rPr>
      </w:pPr>
    </w:p>
    <w:p w14:paraId="3B7B32DB" w14:textId="10A9C522"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 xml:space="preserve">25. 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томонлар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 </w:t>
      </w:r>
    </w:p>
    <w:p w14:paraId="005ACCB6" w14:textId="3F1A5886" w:rsidR="006A1533" w:rsidRPr="006A1533" w:rsidRDefault="006A1533" w:rsidP="006A1533">
      <w:pPr>
        <w:tabs>
          <w:tab w:val="left" w:pos="284"/>
          <w:tab w:val="num" w:pos="5383"/>
        </w:tabs>
        <w:jc w:val="both"/>
        <w:rPr>
          <w:bCs/>
          <w:sz w:val="18"/>
          <w:szCs w:val="18"/>
          <w:lang w:val="uz-Cyrl-UZ"/>
        </w:rPr>
      </w:pPr>
      <w:r w:rsidRPr="006A1533">
        <w:rPr>
          <w:bCs/>
          <w:sz w:val="18"/>
          <w:szCs w:val="18"/>
          <w:lang w:val="uz-Cyrl-UZ"/>
        </w:rPr>
        <w:t xml:space="preserve">26. Томонлар коррупцияга қарши қоидалар бузилганда ёки асосли гумонлар юзага келганда дарҳол ёзма равишда (электрон почта орқали) ёки ишонч телефони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 </w:t>
      </w:r>
    </w:p>
    <w:p w14:paraId="366C0ABB" w14:textId="0DD72C49" w:rsidR="006A1533" w:rsidRPr="006A1533" w:rsidRDefault="006A1533" w:rsidP="006A1533">
      <w:pPr>
        <w:tabs>
          <w:tab w:val="left" w:pos="284"/>
          <w:tab w:val="num" w:pos="5383"/>
        </w:tabs>
        <w:jc w:val="both"/>
        <w:rPr>
          <w:b/>
          <w:sz w:val="18"/>
          <w:szCs w:val="18"/>
          <w:lang w:val="uz-Cyrl-UZ"/>
        </w:rPr>
      </w:pPr>
      <w:r w:rsidRPr="006A1533">
        <w:rPr>
          <w:bCs/>
          <w:sz w:val="18"/>
          <w:szCs w:val="18"/>
          <w:lang w:val="uz-Cyrl-UZ"/>
        </w:rPr>
        <w:t>27. Мазкур бобнинг талаблари бажарилмаганда, шу жумладан белгиланган муддатда коррупсион хавф-хатар бартараф этилмаса, томонлар амалга оширган чоралар коррупсион ҳолатни пасайишига олиб келмаса, бошқа томон шартномани бекор қилиш ҳуқуқига эга ёки унинг ижросини тўхтатиб қўйиши мумкин</w:t>
      </w:r>
    </w:p>
    <w:p w14:paraId="69E46CA4" w14:textId="77777777" w:rsidR="006A1533" w:rsidRPr="006A1533" w:rsidRDefault="006A1533" w:rsidP="006A1533">
      <w:pPr>
        <w:rPr>
          <w:sz w:val="18"/>
          <w:szCs w:val="18"/>
          <w:lang w:val="uz-Cyrl-UZ"/>
        </w:rPr>
      </w:pPr>
    </w:p>
    <w:p w14:paraId="0FC65D7F" w14:textId="77777777" w:rsidR="006A1533" w:rsidRPr="00CF488C" w:rsidRDefault="006A1533" w:rsidP="00A274D5">
      <w:pPr>
        <w:jc w:val="both"/>
        <w:rPr>
          <w:sz w:val="18"/>
          <w:szCs w:val="18"/>
          <w:lang w:val="uz-Cyrl-UZ"/>
        </w:rPr>
      </w:pPr>
    </w:p>
    <w:p w14:paraId="78A4E658" w14:textId="77777777" w:rsidR="00A274D5" w:rsidRPr="00CF488C" w:rsidRDefault="00A274D5" w:rsidP="00A274D5">
      <w:pPr>
        <w:rPr>
          <w:b/>
          <w:sz w:val="18"/>
          <w:szCs w:val="18"/>
          <w:lang w:val="uz-Cyrl-UZ"/>
        </w:rPr>
      </w:pPr>
      <w:r w:rsidRPr="00CF488C">
        <w:rPr>
          <w:b/>
          <w:sz w:val="18"/>
          <w:szCs w:val="18"/>
          <w:lang w:val="uz-Cyrl-UZ"/>
        </w:rPr>
        <w:t xml:space="preserve">                                                                       </w:t>
      </w:r>
    </w:p>
    <w:p w14:paraId="6925C12A" w14:textId="12CAB487" w:rsidR="00A274D5" w:rsidRDefault="00A274D5" w:rsidP="00A274D5">
      <w:pPr>
        <w:jc w:val="center"/>
        <w:rPr>
          <w:b/>
          <w:sz w:val="18"/>
          <w:szCs w:val="18"/>
          <w:lang w:val="uz-Cyrl-UZ"/>
        </w:rPr>
      </w:pPr>
      <w:r w:rsidRPr="00CF488C">
        <w:rPr>
          <w:b/>
          <w:sz w:val="18"/>
          <w:szCs w:val="18"/>
          <w:lang w:val="uz-Cyrl-UZ"/>
        </w:rPr>
        <w:t>X</w:t>
      </w:r>
      <w:r w:rsidR="006A1533">
        <w:rPr>
          <w:b/>
          <w:sz w:val="18"/>
          <w:szCs w:val="18"/>
          <w:lang w:val="en-US"/>
        </w:rPr>
        <w:t>I</w:t>
      </w:r>
      <w:r w:rsidRPr="00CF488C">
        <w:rPr>
          <w:b/>
          <w:sz w:val="18"/>
          <w:szCs w:val="18"/>
          <w:lang w:val="uz-Cyrl-UZ"/>
        </w:rPr>
        <w:t>. КАФОЛАТЛАР.</w:t>
      </w:r>
    </w:p>
    <w:p w14:paraId="68706A8E" w14:textId="77777777" w:rsidR="00A274D5" w:rsidRPr="00CF488C" w:rsidRDefault="00A274D5" w:rsidP="00A274D5">
      <w:pPr>
        <w:jc w:val="center"/>
        <w:rPr>
          <w:b/>
          <w:sz w:val="18"/>
          <w:szCs w:val="18"/>
          <w:lang w:val="uz-Cyrl-UZ"/>
        </w:rPr>
      </w:pPr>
    </w:p>
    <w:p w14:paraId="3BB4C4EB" w14:textId="7DA709FC" w:rsidR="00A274D5" w:rsidRPr="00CF488C" w:rsidRDefault="00A274D5" w:rsidP="00A274D5">
      <w:pPr>
        <w:jc w:val="both"/>
        <w:rPr>
          <w:sz w:val="18"/>
          <w:szCs w:val="18"/>
          <w:lang w:val="uz-Cyrl-UZ"/>
        </w:rPr>
      </w:pPr>
      <w:r>
        <w:rPr>
          <w:sz w:val="18"/>
          <w:szCs w:val="18"/>
          <w:lang w:val="uz-Cyrl-UZ"/>
        </w:rPr>
        <w:t>2</w:t>
      </w:r>
      <w:r w:rsidR="006A1533">
        <w:rPr>
          <w:sz w:val="18"/>
          <w:szCs w:val="18"/>
          <w:lang w:val="en-US"/>
        </w:rPr>
        <w:t>8</w:t>
      </w:r>
      <w:r w:rsidRPr="00CF488C">
        <w:rPr>
          <w:sz w:val="18"/>
          <w:szCs w:val="18"/>
          <w:lang w:val="uz-Cyrl-UZ"/>
        </w:rPr>
        <w:t xml:space="preserve">. </w:t>
      </w:r>
      <w:r>
        <w:rPr>
          <w:sz w:val="18"/>
          <w:szCs w:val="18"/>
          <w:lang w:val="uz-Cyrl-UZ"/>
        </w:rPr>
        <w:t>Пудратчи</w:t>
      </w:r>
      <w:r w:rsidRPr="00CF488C">
        <w:rPr>
          <w:sz w:val="18"/>
          <w:szCs w:val="18"/>
          <w:lang w:val="uz-Cyrl-UZ"/>
        </w:rPr>
        <w:t>:</w:t>
      </w:r>
    </w:p>
    <w:p w14:paraId="20F34477" w14:textId="77777777" w:rsidR="00A274D5" w:rsidRPr="00CF488C" w:rsidRDefault="00A274D5" w:rsidP="00A274D5">
      <w:pPr>
        <w:jc w:val="both"/>
        <w:rPr>
          <w:sz w:val="18"/>
          <w:szCs w:val="18"/>
          <w:lang w:val="uz-Cyrl-UZ"/>
        </w:rPr>
      </w:pPr>
      <w:r w:rsidRPr="00CF488C">
        <w:rPr>
          <w:sz w:val="18"/>
          <w:szCs w:val="18"/>
          <w:lang w:val="uz-Cyrl-UZ"/>
        </w:rPr>
        <w:t>- барча ишларни тўлиқ ҳажмда ва мазкур шартнома шартларида белгиланган муддатларда бажарилишини;</w:t>
      </w:r>
    </w:p>
    <w:p w14:paraId="2F963B95" w14:textId="77777777" w:rsidR="00A274D5" w:rsidRPr="00CF488C" w:rsidRDefault="00A274D5" w:rsidP="00A274D5">
      <w:pPr>
        <w:jc w:val="both"/>
        <w:rPr>
          <w:sz w:val="18"/>
          <w:szCs w:val="18"/>
          <w:lang w:val="uz-Cyrl-UZ"/>
        </w:rPr>
      </w:pPr>
      <w:r w:rsidRPr="00CF488C">
        <w:rPr>
          <w:sz w:val="18"/>
          <w:szCs w:val="18"/>
          <w:lang w:val="uz-Cyrl-UZ"/>
        </w:rPr>
        <w:t>- лойиха хужжатларига ҳамда қурилиш меъёрлари, қоидалари ва техник шартларига мувофиқ барча ишларни бажариш сифатини;</w:t>
      </w:r>
    </w:p>
    <w:p w14:paraId="31789F5E" w14:textId="77777777" w:rsidR="00A274D5" w:rsidRPr="00CF488C" w:rsidRDefault="00A274D5" w:rsidP="00A274D5">
      <w:pPr>
        <w:jc w:val="both"/>
        <w:rPr>
          <w:sz w:val="18"/>
          <w:szCs w:val="18"/>
          <w:lang w:val="uz-Cyrl-UZ"/>
        </w:rPr>
      </w:pPr>
      <w:r w:rsidRPr="00CF488C">
        <w:rPr>
          <w:sz w:val="18"/>
          <w:szCs w:val="18"/>
          <w:lang w:val="uz-Cyrl-UZ"/>
        </w:rPr>
        <w:t>- ўзи томонидан қурилиш учун кўлланиладиган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мувофиқлигини;</w:t>
      </w:r>
    </w:p>
    <w:p w14:paraId="7B86A3A0" w14:textId="77777777" w:rsidR="00A274D5" w:rsidRPr="00CF488C" w:rsidRDefault="00A274D5" w:rsidP="00A274D5">
      <w:pPr>
        <w:jc w:val="both"/>
        <w:rPr>
          <w:sz w:val="18"/>
          <w:szCs w:val="18"/>
          <w:lang w:val="uz-Cyrl-UZ"/>
        </w:rPr>
      </w:pPr>
      <w:r w:rsidRPr="00CF488C">
        <w:rPr>
          <w:sz w:val="18"/>
          <w:szCs w:val="18"/>
          <w:lang w:val="uz-Cyrl-UZ"/>
        </w:rPr>
        <w:t>-  объектдан фойдаланилганда мухандислик тизимлари ва ускуналарнинг фойдаланиш қоидаларига мувофиқлигини кафолатлайди.</w:t>
      </w:r>
    </w:p>
    <w:p w14:paraId="77402017" w14:textId="77777777" w:rsidR="00A274D5" w:rsidRPr="00CF488C" w:rsidRDefault="00A274D5" w:rsidP="00A274D5">
      <w:pPr>
        <w:jc w:val="both"/>
        <w:rPr>
          <w:sz w:val="18"/>
          <w:szCs w:val="18"/>
          <w:lang w:val="uz-Cyrl-UZ"/>
        </w:rPr>
      </w:pPr>
      <w:r w:rsidRPr="00CF488C">
        <w:rPr>
          <w:sz w:val="18"/>
          <w:szCs w:val="18"/>
          <w:lang w:val="uz-Cyrl-UZ"/>
        </w:rPr>
        <w:t xml:space="preserve">Мавжуд нуқсонлар ва уларнинг бартараф этиш муддатлари </w:t>
      </w:r>
      <w:r>
        <w:rPr>
          <w:sz w:val="18"/>
          <w:szCs w:val="18"/>
          <w:lang w:val="uz-Cyrl-UZ"/>
        </w:rPr>
        <w:t>Пудратчи</w:t>
      </w:r>
      <w:r w:rsidRPr="00CF488C">
        <w:rPr>
          <w:sz w:val="18"/>
          <w:szCs w:val="18"/>
          <w:lang w:val="uz-Cyrl-UZ"/>
        </w:rPr>
        <w:t xml:space="preserve"> ва </w:t>
      </w:r>
      <w:r>
        <w:rPr>
          <w:sz w:val="18"/>
          <w:szCs w:val="18"/>
          <w:lang w:val="uz-Cyrl-UZ"/>
        </w:rPr>
        <w:t>Буюртмачи</w:t>
      </w:r>
      <w:r w:rsidRPr="00CF488C">
        <w:rPr>
          <w:sz w:val="18"/>
          <w:szCs w:val="18"/>
          <w:lang w:val="uz-Cyrl-UZ"/>
        </w:rPr>
        <w:t>нинг икки томонлама далолатномасида қайд этилади.</w:t>
      </w:r>
    </w:p>
    <w:p w14:paraId="721C1301" w14:textId="77777777" w:rsidR="00A274D5" w:rsidRPr="00CF488C" w:rsidRDefault="00A274D5" w:rsidP="00A274D5">
      <w:pPr>
        <w:rPr>
          <w:sz w:val="18"/>
          <w:szCs w:val="18"/>
          <w:lang w:val="uz-Cyrl-UZ"/>
        </w:rPr>
      </w:pPr>
      <w:r w:rsidRPr="00CF488C">
        <w:rPr>
          <w:sz w:val="18"/>
          <w:szCs w:val="18"/>
          <w:lang w:val="uz-Cyrl-UZ"/>
        </w:rPr>
        <w:t xml:space="preserve">                                    </w:t>
      </w:r>
    </w:p>
    <w:p w14:paraId="3A1208EC" w14:textId="0C36F472" w:rsidR="00A274D5" w:rsidRDefault="00A274D5" w:rsidP="00A274D5">
      <w:pPr>
        <w:jc w:val="center"/>
        <w:rPr>
          <w:b/>
          <w:sz w:val="18"/>
          <w:szCs w:val="18"/>
          <w:lang w:val="uz-Cyrl-UZ"/>
        </w:rPr>
      </w:pPr>
      <w:r w:rsidRPr="00CF488C">
        <w:rPr>
          <w:b/>
          <w:sz w:val="18"/>
          <w:szCs w:val="18"/>
          <w:lang w:val="uz-Cyrl-UZ"/>
        </w:rPr>
        <w:t>ХI</w:t>
      </w:r>
      <w:r w:rsidR="006A1533">
        <w:rPr>
          <w:b/>
          <w:sz w:val="18"/>
          <w:szCs w:val="18"/>
          <w:lang w:val="en-US"/>
        </w:rPr>
        <w:t>I</w:t>
      </w:r>
      <w:r w:rsidRPr="00CF488C">
        <w:rPr>
          <w:b/>
          <w:sz w:val="18"/>
          <w:szCs w:val="18"/>
          <w:lang w:val="uz-Cyrl-UZ"/>
        </w:rPr>
        <w:t>. ШАРТНОМАНИ  БЕКОР  ҚИЛИШ.</w:t>
      </w:r>
    </w:p>
    <w:p w14:paraId="60ED0D70" w14:textId="77777777" w:rsidR="00A274D5" w:rsidRPr="00CF488C" w:rsidRDefault="00A274D5" w:rsidP="00A274D5">
      <w:pPr>
        <w:jc w:val="center"/>
        <w:rPr>
          <w:b/>
          <w:sz w:val="18"/>
          <w:szCs w:val="18"/>
          <w:lang w:val="uz-Cyrl-UZ"/>
        </w:rPr>
      </w:pPr>
    </w:p>
    <w:p w14:paraId="01297B60" w14:textId="4ADEA346" w:rsidR="00A274D5" w:rsidRPr="00CF488C" w:rsidRDefault="00A274D5" w:rsidP="00A274D5">
      <w:pPr>
        <w:tabs>
          <w:tab w:val="left" w:pos="2610"/>
        </w:tabs>
        <w:rPr>
          <w:b/>
          <w:sz w:val="18"/>
          <w:szCs w:val="18"/>
          <w:lang w:val="uz-Cyrl-UZ"/>
        </w:rPr>
      </w:pPr>
      <w:r>
        <w:rPr>
          <w:sz w:val="18"/>
          <w:szCs w:val="18"/>
          <w:lang w:val="uz-Cyrl-UZ"/>
        </w:rPr>
        <w:t>2</w:t>
      </w:r>
      <w:r w:rsidR="006A1533" w:rsidRPr="006A1533">
        <w:rPr>
          <w:sz w:val="18"/>
          <w:szCs w:val="18"/>
        </w:rPr>
        <w:t>9</w:t>
      </w:r>
      <w:r w:rsidRPr="00CF488C">
        <w:rPr>
          <w:sz w:val="18"/>
          <w:szCs w:val="18"/>
          <w:lang w:val="uz-Cyrl-UZ"/>
        </w:rPr>
        <w:t xml:space="preserve">. </w:t>
      </w:r>
      <w:r>
        <w:rPr>
          <w:sz w:val="18"/>
          <w:szCs w:val="18"/>
          <w:lang w:val="uz-Cyrl-UZ"/>
        </w:rPr>
        <w:t>Буюртмачи</w:t>
      </w:r>
      <w:r w:rsidRPr="00CF488C">
        <w:rPr>
          <w:sz w:val="18"/>
          <w:szCs w:val="18"/>
          <w:lang w:val="uz-Cyrl-UZ"/>
        </w:rPr>
        <w:t>:</w:t>
      </w:r>
    </w:p>
    <w:p w14:paraId="2F6EC4C1" w14:textId="77777777" w:rsidR="00A274D5" w:rsidRPr="00CF488C" w:rsidRDefault="00A274D5" w:rsidP="00A274D5">
      <w:pPr>
        <w:jc w:val="both"/>
        <w:rPr>
          <w:sz w:val="18"/>
          <w:szCs w:val="18"/>
          <w:lang w:val="uz-Cyrl-UZ"/>
        </w:rPr>
      </w:pPr>
      <w:r w:rsidRPr="00CF488C">
        <w:rPr>
          <w:sz w:val="18"/>
          <w:szCs w:val="18"/>
          <w:lang w:val="uz-Cyrl-UZ"/>
        </w:rPr>
        <w:t xml:space="preserve">- шартнома кучга киргандан кейин жорий таъмирлаш бошланиши </w:t>
      </w:r>
      <w:r>
        <w:rPr>
          <w:sz w:val="18"/>
          <w:szCs w:val="18"/>
          <w:lang w:val="uz-Cyrl-UZ"/>
        </w:rPr>
        <w:t>Буюртмачи</w:t>
      </w:r>
      <w:r w:rsidRPr="00CF488C">
        <w:rPr>
          <w:sz w:val="18"/>
          <w:szCs w:val="18"/>
          <w:lang w:val="uz-Cyrl-UZ"/>
        </w:rPr>
        <w:t xml:space="preserve">га боғлиқ бўлмаган сабабларга кўра </w:t>
      </w:r>
      <w:r>
        <w:rPr>
          <w:sz w:val="18"/>
          <w:szCs w:val="18"/>
          <w:lang w:val="uz-Cyrl-UZ"/>
        </w:rPr>
        <w:t>Пудратчи</w:t>
      </w:r>
      <w:r w:rsidRPr="00CF488C">
        <w:rPr>
          <w:sz w:val="18"/>
          <w:szCs w:val="18"/>
          <w:lang w:val="uz-Cyrl-UZ"/>
        </w:rPr>
        <w:t xml:space="preserve"> томонидан бир ойдан кўп вақтга кечиктирилганда;</w:t>
      </w:r>
    </w:p>
    <w:p w14:paraId="477EE067" w14:textId="77777777" w:rsidR="00A274D5" w:rsidRPr="00CF488C" w:rsidRDefault="00A274D5" w:rsidP="00A274D5">
      <w:pPr>
        <w:jc w:val="both"/>
        <w:rPr>
          <w:sz w:val="18"/>
          <w:szCs w:val="18"/>
          <w:lang w:val="uz-Cyrl-UZ"/>
        </w:rPr>
      </w:pPr>
      <w:r w:rsidRPr="00CF488C">
        <w:rPr>
          <w:sz w:val="18"/>
          <w:szCs w:val="18"/>
          <w:lang w:val="uz-Cyrl-UZ"/>
        </w:rPr>
        <w:t xml:space="preserve">- ишларни тугатишнинг мазкур шартномада белгиланган муддати </w:t>
      </w:r>
      <w:r>
        <w:rPr>
          <w:sz w:val="18"/>
          <w:szCs w:val="18"/>
          <w:lang w:val="uz-Cyrl-UZ"/>
        </w:rPr>
        <w:t>Пудратчи</w:t>
      </w:r>
      <w:r w:rsidRPr="00CF488C">
        <w:rPr>
          <w:sz w:val="18"/>
          <w:szCs w:val="18"/>
          <w:lang w:val="uz-Cyrl-UZ"/>
        </w:rPr>
        <w:t xml:space="preserve">нинг айби билан бир ойдан ортиқ муддатга кўпайган ҳолда, </w:t>
      </w:r>
      <w:r>
        <w:rPr>
          <w:sz w:val="18"/>
          <w:szCs w:val="18"/>
          <w:lang w:val="uz-Cyrl-UZ"/>
        </w:rPr>
        <w:t>Пудратчи</w:t>
      </w:r>
      <w:r w:rsidRPr="00CF488C">
        <w:rPr>
          <w:sz w:val="18"/>
          <w:szCs w:val="18"/>
          <w:lang w:val="uz-Cyrl-UZ"/>
        </w:rPr>
        <w:t xml:space="preserve"> томонидан ишларни бажариш жадвалига риоя этилмаганда;</w:t>
      </w:r>
    </w:p>
    <w:p w14:paraId="6973AEE9"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Пудратчи</w:t>
      </w:r>
      <w:r w:rsidRPr="00CF488C">
        <w:rPr>
          <w:sz w:val="18"/>
          <w:szCs w:val="18"/>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60A20ED" w14:textId="77777777" w:rsidR="00A274D5" w:rsidRPr="00CF488C" w:rsidRDefault="00A274D5" w:rsidP="00A274D5">
      <w:pPr>
        <w:pStyle w:val="a7"/>
        <w:rPr>
          <w:sz w:val="18"/>
          <w:szCs w:val="18"/>
          <w:lang w:val="uz-Cyrl-UZ"/>
        </w:rPr>
      </w:pPr>
      <w:r w:rsidRPr="00CF488C">
        <w:rPr>
          <w:sz w:val="18"/>
          <w:szCs w:val="18"/>
          <w:lang w:val="uz-Cyrl-UZ"/>
        </w:rPr>
        <w:t>конун хужжатларига мувофиқ бошқа асослар бўйича шартноманинг бекор қилинишини талаб қилиш хуқуқига эга.</w:t>
      </w:r>
    </w:p>
    <w:p w14:paraId="1D9DD661" w14:textId="0E51BFF8" w:rsidR="00A274D5" w:rsidRPr="00CF488C" w:rsidRDefault="006A1533" w:rsidP="00A274D5">
      <w:pPr>
        <w:jc w:val="both"/>
        <w:rPr>
          <w:sz w:val="18"/>
          <w:szCs w:val="18"/>
          <w:lang w:val="uz-Cyrl-UZ"/>
        </w:rPr>
      </w:pPr>
      <w:r>
        <w:rPr>
          <w:sz w:val="18"/>
          <w:szCs w:val="18"/>
          <w:lang w:val="en-US"/>
        </w:rPr>
        <w:t>30</w:t>
      </w:r>
      <w:r w:rsidR="00A274D5" w:rsidRPr="00CF488C">
        <w:rPr>
          <w:sz w:val="18"/>
          <w:szCs w:val="18"/>
          <w:lang w:val="uz-Cyrl-UZ"/>
        </w:rPr>
        <w:t xml:space="preserve">. </w:t>
      </w:r>
      <w:r w:rsidR="00A274D5">
        <w:rPr>
          <w:sz w:val="18"/>
          <w:szCs w:val="18"/>
          <w:lang w:val="uz-Cyrl-UZ"/>
        </w:rPr>
        <w:t>Пудратчи</w:t>
      </w:r>
      <w:r w:rsidR="00A274D5" w:rsidRPr="00CF488C">
        <w:rPr>
          <w:sz w:val="18"/>
          <w:szCs w:val="18"/>
          <w:lang w:val="uz-Cyrl-UZ"/>
        </w:rPr>
        <w:t>:</w:t>
      </w:r>
    </w:p>
    <w:p w14:paraId="4B35F625" w14:textId="77777777" w:rsidR="00A274D5" w:rsidRPr="00CF488C" w:rsidRDefault="00A274D5" w:rsidP="00A274D5">
      <w:pPr>
        <w:jc w:val="both"/>
        <w:rPr>
          <w:sz w:val="18"/>
          <w:szCs w:val="18"/>
          <w:lang w:val="uz-Cyrl-UZ"/>
        </w:rPr>
      </w:pPr>
      <w:r w:rsidRPr="00CF488C">
        <w:rPr>
          <w:sz w:val="18"/>
          <w:szCs w:val="18"/>
          <w:lang w:val="uz-Cyrl-UZ"/>
        </w:rPr>
        <w:t xml:space="preserve">- ишларнинг бажарилиши </w:t>
      </w:r>
      <w:r>
        <w:rPr>
          <w:sz w:val="18"/>
          <w:szCs w:val="18"/>
          <w:lang w:val="uz-Cyrl-UZ"/>
        </w:rPr>
        <w:t>Пудратчи</w:t>
      </w:r>
      <w:r w:rsidRPr="00CF488C">
        <w:rPr>
          <w:sz w:val="18"/>
          <w:szCs w:val="18"/>
          <w:lang w:val="uz-Cyrl-UZ"/>
        </w:rPr>
        <w:t xml:space="preserve">га боғлиқ бўлмаган сабабларга кўра </w:t>
      </w:r>
      <w:r>
        <w:rPr>
          <w:sz w:val="18"/>
          <w:szCs w:val="18"/>
          <w:lang w:val="uz-Cyrl-UZ"/>
        </w:rPr>
        <w:t>Буюртмачи</w:t>
      </w:r>
      <w:r w:rsidRPr="00CF488C">
        <w:rPr>
          <w:sz w:val="18"/>
          <w:szCs w:val="18"/>
          <w:lang w:val="uz-Cyrl-UZ"/>
        </w:rPr>
        <w:t xml:space="preserve"> томонидан икки ойдан ортиқ муддатга тўхтатиб қўйилганда;</w:t>
      </w:r>
    </w:p>
    <w:p w14:paraId="7030B80A" w14:textId="77777777" w:rsidR="00A274D5" w:rsidRPr="00CF488C" w:rsidRDefault="00A274D5" w:rsidP="00A274D5">
      <w:pPr>
        <w:jc w:val="both"/>
        <w:rPr>
          <w:sz w:val="18"/>
          <w:szCs w:val="18"/>
        </w:rPr>
      </w:pPr>
      <w:r w:rsidRPr="00CF488C">
        <w:rPr>
          <w:sz w:val="18"/>
          <w:szCs w:val="18"/>
        </w:rPr>
        <w:t>-</w:t>
      </w:r>
      <w:r w:rsidRPr="00CF488C">
        <w:rPr>
          <w:sz w:val="18"/>
          <w:szCs w:val="18"/>
          <w:lang w:val="uz-Cyrl-UZ"/>
        </w:rPr>
        <w:t xml:space="preserve"> </w:t>
      </w:r>
      <w:r>
        <w:rPr>
          <w:sz w:val="18"/>
          <w:szCs w:val="18"/>
        </w:rPr>
        <w:t>Буюртмачи</w:t>
      </w:r>
      <w:r w:rsidRPr="00CF488C">
        <w:rPr>
          <w:sz w:val="18"/>
          <w:szCs w:val="18"/>
        </w:rPr>
        <w:t xml:space="preserve"> томонидан молиялаштириш шартлари умуман бажарилмаганда;</w:t>
      </w:r>
    </w:p>
    <w:p w14:paraId="1811463B" w14:textId="77777777" w:rsidR="00A274D5" w:rsidRPr="00CF488C" w:rsidRDefault="00A274D5" w:rsidP="00A274D5">
      <w:pPr>
        <w:pStyle w:val="a7"/>
        <w:rPr>
          <w:sz w:val="18"/>
          <w:szCs w:val="18"/>
        </w:rPr>
      </w:pPr>
      <w:r w:rsidRPr="00CF488C">
        <w:rPr>
          <w:sz w:val="18"/>
          <w:szCs w:val="18"/>
          <w:lang w:val="uz-Cyrl-UZ"/>
        </w:rPr>
        <w:t>қ</w:t>
      </w:r>
      <w:r w:rsidRPr="00CF488C">
        <w:rPr>
          <w:sz w:val="18"/>
          <w:szCs w:val="18"/>
        </w:rPr>
        <w:t>онун хужжатларига мувофи</w:t>
      </w:r>
      <w:r w:rsidRPr="00CF488C">
        <w:rPr>
          <w:sz w:val="18"/>
          <w:szCs w:val="18"/>
          <w:lang w:val="uz-Cyrl-UZ"/>
        </w:rPr>
        <w:t>қ</w:t>
      </w:r>
      <w:r w:rsidRPr="00CF488C">
        <w:rPr>
          <w:sz w:val="18"/>
          <w:szCs w:val="18"/>
        </w:rPr>
        <w:t xml:space="preserve"> бош</w:t>
      </w:r>
      <w:r w:rsidRPr="00CF488C">
        <w:rPr>
          <w:sz w:val="18"/>
          <w:szCs w:val="18"/>
          <w:lang w:val="uz-Cyrl-UZ"/>
        </w:rPr>
        <w:t>к</w:t>
      </w:r>
      <w:r w:rsidRPr="00CF488C">
        <w:rPr>
          <w:sz w:val="18"/>
          <w:szCs w:val="18"/>
        </w:rPr>
        <w:t>а асослар б</w:t>
      </w:r>
      <w:r w:rsidRPr="00CF488C">
        <w:rPr>
          <w:sz w:val="18"/>
          <w:szCs w:val="18"/>
          <w:lang w:val="uz-Cyrl-UZ"/>
        </w:rPr>
        <w:t>ў</w:t>
      </w:r>
      <w:r w:rsidRPr="00CF488C">
        <w:rPr>
          <w:sz w:val="18"/>
          <w:szCs w:val="18"/>
        </w:rPr>
        <w:t xml:space="preserve">йича шартноманинг бекор </w:t>
      </w:r>
      <w:r w:rsidRPr="00CF488C">
        <w:rPr>
          <w:sz w:val="18"/>
          <w:szCs w:val="18"/>
          <w:lang w:val="uz-Cyrl-UZ"/>
        </w:rPr>
        <w:t>қ</w:t>
      </w:r>
      <w:r w:rsidRPr="00CF488C">
        <w:rPr>
          <w:sz w:val="18"/>
          <w:szCs w:val="18"/>
        </w:rPr>
        <w:t xml:space="preserve">илинишини талаб </w:t>
      </w:r>
      <w:r w:rsidRPr="00CF488C">
        <w:rPr>
          <w:sz w:val="18"/>
          <w:szCs w:val="18"/>
          <w:lang w:val="uz-Cyrl-UZ"/>
        </w:rPr>
        <w:t>қ</w:t>
      </w:r>
      <w:r w:rsidRPr="00CF488C">
        <w:rPr>
          <w:sz w:val="18"/>
          <w:szCs w:val="18"/>
        </w:rPr>
        <w:t>илиш ху</w:t>
      </w:r>
      <w:r w:rsidRPr="00CF488C">
        <w:rPr>
          <w:sz w:val="18"/>
          <w:szCs w:val="18"/>
          <w:lang w:val="uz-Cyrl-UZ"/>
        </w:rPr>
        <w:t>қ</w:t>
      </w:r>
      <w:r w:rsidRPr="00CF488C">
        <w:rPr>
          <w:sz w:val="18"/>
          <w:szCs w:val="18"/>
        </w:rPr>
        <w:t>у</w:t>
      </w:r>
      <w:r w:rsidRPr="00CF488C">
        <w:rPr>
          <w:sz w:val="18"/>
          <w:szCs w:val="18"/>
          <w:lang w:val="uz-Cyrl-UZ"/>
        </w:rPr>
        <w:t>қ</w:t>
      </w:r>
      <w:r w:rsidRPr="00CF488C">
        <w:rPr>
          <w:sz w:val="18"/>
          <w:szCs w:val="18"/>
        </w:rPr>
        <w:t>ига эга.</w:t>
      </w:r>
    </w:p>
    <w:p w14:paraId="69BFFCCE" w14:textId="7A5A2890" w:rsidR="00A274D5" w:rsidRPr="00CF488C" w:rsidRDefault="00A274D5" w:rsidP="00A274D5">
      <w:pPr>
        <w:pStyle w:val="a7"/>
        <w:rPr>
          <w:sz w:val="18"/>
          <w:szCs w:val="18"/>
        </w:rPr>
      </w:pPr>
      <w:r>
        <w:rPr>
          <w:sz w:val="18"/>
          <w:szCs w:val="18"/>
          <w:lang w:val="uz-Cyrl-UZ"/>
        </w:rPr>
        <w:t>3</w:t>
      </w:r>
      <w:r w:rsidR="006A1533" w:rsidRPr="006A1533">
        <w:rPr>
          <w:sz w:val="18"/>
          <w:szCs w:val="18"/>
        </w:rPr>
        <w:t>1</w:t>
      </w:r>
      <w:r w:rsidRPr="00CF488C">
        <w:rPr>
          <w:sz w:val="18"/>
          <w:szCs w:val="18"/>
        </w:rPr>
        <w:t xml:space="preserve">. Шартнома бекор </w:t>
      </w:r>
      <w:r w:rsidRPr="00CF488C">
        <w:rPr>
          <w:sz w:val="18"/>
          <w:szCs w:val="18"/>
          <w:lang w:val="uz-Cyrl-UZ"/>
        </w:rPr>
        <w:t>қ</w:t>
      </w:r>
      <w:r w:rsidRPr="00CF488C">
        <w:rPr>
          <w:sz w:val="18"/>
          <w:szCs w:val="18"/>
        </w:rPr>
        <w:t xml:space="preserve">илинганда </w:t>
      </w:r>
      <w:r>
        <w:rPr>
          <w:sz w:val="18"/>
          <w:szCs w:val="18"/>
        </w:rPr>
        <w:t>Буюртмачи</w:t>
      </w:r>
      <w:r w:rsidRPr="00CF488C">
        <w:rPr>
          <w:sz w:val="18"/>
          <w:szCs w:val="18"/>
        </w:rPr>
        <w:t xml:space="preserve"> ва </w:t>
      </w:r>
      <w:r>
        <w:rPr>
          <w:sz w:val="18"/>
          <w:szCs w:val="18"/>
        </w:rPr>
        <w:t>Пудратчи</w:t>
      </w:r>
      <w:r w:rsidRPr="00CF488C">
        <w:rPr>
          <w:sz w:val="18"/>
          <w:szCs w:val="18"/>
        </w:rPr>
        <w:t xml:space="preserve">нинг </w:t>
      </w:r>
      <w:r w:rsidRPr="00CF488C">
        <w:rPr>
          <w:sz w:val="18"/>
          <w:szCs w:val="18"/>
          <w:lang w:val="uz-Cyrl-UZ"/>
        </w:rPr>
        <w:t>қў</w:t>
      </w:r>
      <w:r w:rsidRPr="00CF488C">
        <w:rPr>
          <w:sz w:val="18"/>
          <w:szCs w:val="18"/>
        </w:rPr>
        <w:t xml:space="preserve">шма </w:t>
      </w:r>
      <w:r w:rsidRPr="00CF488C">
        <w:rPr>
          <w:sz w:val="18"/>
          <w:szCs w:val="18"/>
          <w:lang w:val="uz-Cyrl-UZ"/>
        </w:rPr>
        <w:t>қ</w:t>
      </w:r>
      <w:r w:rsidRPr="00CF488C">
        <w:rPr>
          <w:sz w:val="18"/>
          <w:szCs w:val="18"/>
        </w:rPr>
        <w:t>арорига к</w:t>
      </w:r>
      <w:r w:rsidRPr="00CF488C">
        <w:rPr>
          <w:sz w:val="18"/>
          <w:szCs w:val="18"/>
          <w:lang w:val="uz-Cyrl-UZ"/>
        </w:rPr>
        <w:t>ў</w:t>
      </w:r>
      <w:r w:rsidRPr="00CF488C">
        <w:rPr>
          <w:sz w:val="18"/>
          <w:szCs w:val="18"/>
        </w:rPr>
        <w:t xml:space="preserve">ра тугалланмаган </w:t>
      </w:r>
      <w:r w:rsidRPr="00CF488C">
        <w:rPr>
          <w:sz w:val="18"/>
          <w:szCs w:val="18"/>
          <w:lang w:val="uz-Cyrl-UZ"/>
        </w:rPr>
        <w:t>қ</w:t>
      </w:r>
      <w:r w:rsidRPr="00CF488C">
        <w:rPr>
          <w:sz w:val="18"/>
          <w:szCs w:val="18"/>
        </w:rPr>
        <w:t xml:space="preserve">урилиш бир ой муддатда </w:t>
      </w:r>
      <w:r>
        <w:rPr>
          <w:sz w:val="18"/>
          <w:szCs w:val="18"/>
        </w:rPr>
        <w:t>Буюртмачи</w:t>
      </w:r>
      <w:r w:rsidRPr="00CF488C">
        <w:rPr>
          <w:sz w:val="18"/>
          <w:szCs w:val="18"/>
        </w:rPr>
        <w:t xml:space="preserve">га берилади, </w:t>
      </w:r>
      <w:r>
        <w:rPr>
          <w:sz w:val="18"/>
          <w:szCs w:val="18"/>
        </w:rPr>
        <w:t>Буюртмачи</w:t>
      </w:r>
      <w:r w:rsidRPr="00CF488C">
        <w:rPr>
          <w:sz w:val="18"/>
          <w:szCs w:val="18"/>
        </w:rPr>
        <w:t xml:space="preserve"> бажарилган ишлар </w:t>
      </w:r>
      <w:r w:rsidRPr="00CF488C">
        <w:rPr>
          <w:sz w:val="18"/>
          <w:szCs w:val="18"/>
          <w:lang w:val="uz-Cyrl-UZ"/>
        </w:rPr>
        <w:t>қ</w:t>
      </w:r>
      <w:r w:rsidRPr="00CF488C">
        <w:rPr>
          <w:sz w:val="18"/>
          <w:szCs w:val="18"/>
        </w:rPr>
        <w:t xml:space="preserve">ийматини </w:t>
      </w:r>
      <w:r>
        <w:rPr>
          <w:sz w:val="18"/>
          <w:szCs w:val="18"/>
        </w:rPr>
        <w:t>Пудратчи</w:t>
      </w:r>
      <w:r w:rsidRPr="00CF488C">
        <w:rPr>
          <w:sz w:val="18"/>
          <w:szCs w:val="18"/>
        </w:rPr>
        <w:t>га т</w:t>
      </w:r>
      <w:r w:rsidRPr="00CF488C">
        <w:rPr>
          <w:sz w:val="18"/>
          <w:szCs w:val="18"/>
          <w:lang w:val="uz-Cyrl-UZ"/>
        </w:rPr>
        <w:t>ў</w:t>
      </w:r>
      <w:r w:rsidRPr="00CF488C">
        <w:rPr>
          <w:sz w:val="18"/>
          <w:szCs w:val="18"/>
        </w:rPr>
        <w:t>лайди.</w:t>
      </w:r>
    </w:p>
    <w:p w14:paraId="05524D98" w14:textId="397CE05F" w:rsidR="00A274D5" w:rsidRPr="00CF488C" w:rsidRDefault="006A1533" w:rsidP="00A274D5">
      <w:pPr>
        <w:jc w:val="both"/>
        <w:rPr>
          <w:sz w:val="18"/>
          <w:szCs w:val="18"/>
        </w:rPr>
      </w:pPr>
      <w:r w:rsidRPr="006A1533">
        <w:rPr>
          <w:sz w:val="18"/>
          <w:szCs w:val="18"/>
        </w:rPr>
        <w:t>32</w:t>
      </w:r>
      <w:r w:rsidR="00A274D5" w:rsidRPr="00CF488C">
        <w:rPr>
          <w:sz w:val="18"/>
          <w:szCs w:val="18"/>
        </w:rPr>
        <w:t xml:space="preserve"> Мазкур шартномани бекор </w:t>
      </w:r>
      <w:r w:rsidR="00A274D5" w:rsidRPr="00CF488C">
        <w:rPr>
          <w:sz w:val="18"/>
          <w:szCs w:val="18"/>
          <w:lang w:val="uz-Cyrl-UZ"/>
        </w:rPr>
        <w:t>қ</w:t>
      </w:r>
      <w:r w:rsidR="00A274D5" w:rsidRPr="00CF488C">
        <w:rPr>
          <w:sz w:val="18"/>
          <w:szCs w:val="18"/>
        </w:rPr>
        <w:t xml:space="preserve">илишга </w:t>
      </w:r>
      <w:r w:rsidR="00A274D5" w:rsidRPr="00CF488C">
        <w:rPr>
          <w:sz w:val="18"/>
          <w:szCs w:val="18"/>
          <w:lang w:val="uz-Cyrl-UZ"/>
        </w:rPr>
        <w:t>қ</w:t>
      </w:r>
      <w:r w:rsidR="00A274D5" w:rsidRPr="00CF488C">
        <w:rPr>
          <w:sz w:val="18"/>
          <w:szCs w:val="18"/>
        </w:rPr>
        <w:t xml:space="preserve">арор </w:t>
      </w:r>
      <w:r w:rsidR="00A274D5" w:rsidRPr="00CF488C">
        <w:rPr>
          <w:sz w:val="18"/>
          <w:szCs w:val="18"/>
          <w:lang w:val="uz-Cyrl-UZ"/>
        </w:rPr>
        <w:t>қ</w:t>
      </w:r>
      <w:r w:rsidR="00A274D5" w:rsidRPr="00CF488C">
        <w:rPr>
          <w:sz w:val="18"/>
          <w:szCs w:val="18"/>
        </w:rPr>
        <w:t>илган томон мазкур б</w:t>
      </w:r>
      <w:r w:rsidR="00A274D5" w:rsidRPr="00CF488C">
        <w:rPr>
          <w:sz w:val="18"/>
          <w:szCs w:val="18"/>
          <w:lang w:val="uz-Cyrl-UZ"/>
        </w:rPr>
        <w:t>ў</w:t>
      </w:r>
      <w:r w:rsidR="00A274D5" w:rsidRPr="00CF488C">
        <w:rPr>
          <w:sz w:val="18"/>
          <w:szCs w:val="18"/>
        </w:rPr>
        <w:t xml:space="preserve">лим </w:t>
      </w:r>
      <w:r w:rsidR="00A274D5" w:rsidRPr="00CF488C">
        <w:rPr>
          <w:sz w:val="18"/>
          <w:szCs w:val="18"/>
          <w:lang w:val="uz-Cyrl-UZ"/>
        </w:rPr>
        <w:t>қ</w:t>
      </w:r>
      <w:r w:rsidR="00A274D5" w:rsidRPr="00CF488C">
        <w:rPr>
          <w:sz w:val="18"/>
          <w:szCs w:val="18"/>
        </w:rPr>
        <w:t>оидасига мувофи</w:t>
      </w:r>
      <w:r w:rsidR="00A274D5" w:rsidRPr="00CF488C">
        <w:rPr>
          <w:sz w:val="18"/>
          <w:szCs w:val="18"/>
          <w:lang w:val="uz-Cyrl-UZ"/>
        </w:rPr>
        <w:t>қ</w:t>
      </w:r>
      <w:r w:rsidR="00A274D5" w:rsidRPr="00CF488C">
        <w:rPr>
          <w:sz w:val="18"/>
          <w:szCs w:val="18"/>
        </w:rPr>
        <w:t xml:space="preserve"> иккинчи томонга ёзма билдиришнома юборади.</w:t>
      </w:r>
    </w:p>
    <w:p w14:paraId="41778321" w14:textId="6AB8ADDC"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3</w:t>
      </w:r>
      <w:r w:rsidRPr="00CF488C">
        <w:rPr>
          <w:sz w:val="18"/>
          <w:szCs w:val="18"/>
        </w:rPr>
        <w:t xml:space="preserve">. Шартнома бекор </w:t>
      </w:r>
      <w:r w:rsidRPr="00CF488C">
        <w:rPr>
          <w:sz w:val="18"/>
          <w:szCs w:val="18"/>
          <w:lang w:val="uz-Cyrl-UZ"/>
        </w:rPr>
        <w:t>қ</w:t>
      </w:r>
      <w:r w:rsidRPr="00CF488C">
        <w:rPr>
          <w:sz w:val="18"/>
          <w:szCs w:val="18"/>
        </w:rPr>
        <w:t>илинган та</w:t>
      </w:r>
      <w:r w:rsidRPr="00CF488C">
        <w:rPr>
          <w:sz w:val="18"/>
          <w:szCs w:val="18"/>
          <w:lang w:val="uz-Cyrl-UZ"/>
        </w:rPr>
        <w:t>қ</w:t>
      </w:r>
      <w:r w:rsidRPr="00CF488C">
        <w:rPr>
          <w:sz w:val="18"/>
          <w:szCs w:val="18"/>
        </w:rPr>
        <w:t>дирда айбдор томон иккинчи томонга етказилган зарарни, шу жумладан бой берилган фойдани т</w:t>
      </w:r>
      <w:r w:rsidRPr="00CF488C">
        <w:rPr>
          <w:sz w:val="18"/>
          <w:szCs w:val="18"/>
          <w:lang w:val="uz-Cyrl-UZ"/>
        </w:rPr>
        <w:t>ў</w:t>
      </w:r>
      <w:r w:rsidRPr="00CF488C">
        <w:rPr>
          <w:sz w:val="18"/>
          <w:szCs w:val="18"/>
        </w:rPr>
        <w:t>лайди.</w:t>
      </w:r>
    </w:p>
    <w:p w14:paraId="20EE6AB2" w14:textId="0236B6D8" w:rsidR="00A274D5" w:rsidRPr="00CF488C" w:rsidRDefault="00A274D5" w:rsidP="00A274D5">
      <w:pPr>
        <w:jc w:val="both"/>
        <w:rPr>
          <w:sz w:val="18"/>
          <w:szCs w:val="18"/>
        </w:rPr>
      </w:pPr>
      <w:r w:rsidRPr="00CF488C">
        <w:rPr>
          <w:sz w:val="18"/>
          <w:szCs w:val="18"/>
          <w:lang w:val="uz-Cyrl-UZ"/>
        </w:rPr>
        <w:t>3</w:t>
      </w:r>
      <w:r w:rsidR="006A1533" w:rsidRPr="006A1533">
        <w:rPr>
          <w:sz w:val="18"/>
          <w:szCs w:val="18"/>
        </w:rPr>
        <w:t>4</w:t>
      </w:r>
      <w:r w:rsidRPr="00CF488C">
        <w:rPr>
          <w:sz w:val="18"/>
          <w:szCs w:val="18"/>
        </w:rPr>
        <w:t xml:space="preserve">. Шартноманинг бир томонлама бекор </w:t>
      </w:r>
      <w:r w:rsidRPr="00CF488C">
        <w:rPr>
          <w:sz w:val="18"/>
          <w:szCs w:val="18"/>
          <w:lang w:val="uz-Cyrl-UZ"/>
        </w:rPr>
        <w:t>қ</w:t>
      </w:r>
      <w:r w:rsidRPr="00CF488C">
        <w:rPr>
          <w:sz w:val="18"/>
          <w:szCs w:val="18"/>
        </w:rPr>
        <w:t>илинишига й</w:t>
      </w:r>
      <w:r w:rsidRPr="00CF488C">
        <w:rPr>
          <w:sz w:val="18"/>
          <w:szCs w:val="18"/>
          <w:lang w:val="uz-Cyrl-UZ"/>
        </w:rPr>
        <w:t>ў</w:t>
      </w:r>
      <w:r w:rsidRPr="00CF488C">
        <w:rPr>
          <w:sz w:val="18"/>
          <w:szCs w:val="18"/>
        </w:rPr>
        <w:t xml:space="preserve">л </w:t>
      </w:r>
      <w:r w:rsidRPr="00CF488C">
        <w:rPr>
          <w:sz w:val="18"/>
          <w:szCs w:val="18"/>
          <w:lang w:val="uz-Cyrl-UZ"/>
        </w:rPr>
        <w:t>қў</w:t>
      </w:r>
      <w:r w:rsidRPr="00CF488C">
        <w:rPr>
          <w:sz w:val="18"/>
          <w:szCs w:val="18"/>
        </w:rPr>
        <w:t xml:space="preserve">йилмайди, </w:t>
      </w:r>
      <w:r w:rsidRPr="00CF488C">
        <w:rPr>
          <w:sz w:val="18"/>
          <w:szCs w:val="18"/>
          <w:lang w:val="uz-Cyrl-UZ"/>
        </w:rPr>
        <w:t>қ</w:t>
      </w:r>
      <w:r w:rsidRPr="00CF488C">
        <w:rPr>
          <w:sz w:val="18"/>
          <w:szCs w:val="18"/>
        </w:rPr>
        <w:t>онун хужжатларида ёки мазкур шартномада назарда тутилган холлар бундан мустасно.</w:t>
      </w:r>
    </w:p>
    <w:p w14:paraId="7580031B" w14:textId="77777777" w:rsidR="00A274D5" w:rsidRPr="00CF488C" w:rsidRDefault="00A274D5" w:rsidP="00A274D5">
      <w:pPr>
        <w:jc w:val="center"/>
        <w:rPr>
          <w:b/>
          <w:sz w:val="18"/>
          <w:szCs w:val="18"/>
        </w:rPr>
      </w:pPr>
    </w:p>
    <w:p w14:paraId="4B0417D9" w14:textId="334C8278" w:rsidR="00A274D5" w:rsidRDefault="00A274D5" w:rsidP="00A274D5">
      <w:pPr>
        <w:jc w:val="center"/>
        <w:rPr>
          <w:b/>
          <w:sz w:val="18"/>
          <w:szCs w:val="18"/>
          <w:lang w:val="uz-Cyrl-UZ"/>
        </w:rPr>
      </w:pPr>
      <w:r w:rsidRPr="00CF488C">
        <w:rPr>
          <w:b/>
          <w:sz w:val="18"/>
          <w:szCs w:val="18"/>
        </w:rPr>
        <w:t>Х</w:t>
      </w:r>
      <w:r w:rsidRPr="00CF488C">
        <w:rPr>
          <w:b/>
          <w:sz w:val="18"/>
          <w:szCs w:val="18"/>
          <w:lang w:val="en-US"/>
        </w:rPr>
        <w:t>II</w:t>
      </w:r>
      <w:r w:rsidR="006A1533">
        <w:rPr>
          <w:b/>
          <w:sz w:val="18"/>
          <w:szCs w:val="18"/>
          <w:lang w:val="en-US"/>
        </w:rPr>
        <w:t>I</w:t>
      </w:r>
      <w:r w:rsidRPr="00CF488C">
        <w:rPr>
          <w:b/>
          <w:sz w:val="18"/>
          <w:szCs w:val="18"/>
          <w:lang w:val="uz-Cyrl-UZ"/>
        </w:rPr>
        <w:t xml:space="preserve"> . ТОМОНЛАРНИНГ МУЛКИЙ  ЖАВОБГАРЛИГИ.</w:t>
      </w:r>
    </w:p>
    <w:p w14:paraId="7713AF2E" w14:textId="77777777" w:rsidR="00A274D5" w:rsidRPr="00CF488C" w:rsidRDefault="00A274D5" w:rsidP="00A274D5">
      <w:pPr>
        <w:jc w:val="center"/>
        <w:rPr>
          <w:b/>
          <w:sz w:val="18"/>
          <w:szCs w:val="18"/>
          <w:lang w:val="uz-Cyrl-UZ"/>
        </w:rPr>
      </w:pPr>
    </w:p>
    <w:p w14:paraId="49345F43" w14:textId="18C1ED90" w:rsidR="00A274D5" w:rsidRPr="00CF488C" w:rsidRDefault="00A274D5" w:rsidP="00A274D5">
      <w:pPr>
        <w:jc w:val="both"/>
        <w:rPr>
          <w:sz w:val="18"/>
          <w:szCs w:val="18"/>
          <w:lang w:val="uz-Cyrl-UZ"/>
        </w:rPr>
      </w:pPr>
      <w:r w:rsidRPr="00CF488C">
        <w:rPr>
          <w:sz w:val="18"/>
          <w:szCs w:val="18"/>
          <w:lang w:val="uz-Cyrl-UZ"/>
        </w:rPr>
        <w:t>3</w:t>
      </w:r>
      <w:r w:rsidR="006A1533" w:rsidRPr="006A1533">
        <w:rPr>
          <w:sz w:val="18"/>
          <w:szCs w:val="18"/>
          <w:lang w:val="uz-Cyrl-UZ"/>
        </w:rPr>
        <w:t>5</w:t>
      </w:r>
      <w:r w:rsidRPr="00CF488C">
        <w:rPr>
          <w:sz w:val="18"/>
          <w:szCs w:val="18"/>
          <w:lang w:val="uz-Cyrl-UZ"/>
        </w:rPr>
        <w:t>.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бошқа қонун хужжатларида ҳамда мазкур шартномада назарда тутилган тартибда жавобгарликка тортилади ва иккинчи томонга етказилган зарарларни қоплайди.</w:t>
      </w:r>
    </w:p>
    <w:p w14:paraId="79376860" w14:textId="7D2DD206" w:rsidR="00A274D5" w:rsidRPr="00CF488C" w:rsidRDefault="00A274D5" w:rsidP="00A274D5">
      <w:pPr>
        <w:jc w:val="both"/>
        <w:rPr>
          <w:sz w:val="18"/>
          <w:szCs w:val="18"/>
          <w:lang w:val="uz-Cyrl-UZ"/>
        </w:rPr>
      </w:pPr>
      <w:r w:rsidRPr="00CF488C">
        <w:rPr>
          <w:sz w:val="18"/>
          <w:szCs w:val="18"/>
          <w:lang w:val="uz-Cyrl-UZ"/>
        </w:rPr>
        <w:t>3</w:t>
      </w:r>
      <w:r w:rsidR="006A1533" w:rsidRPr="006A1533">
        <w:rPr>
          <w:sz w:val="18"/>
          <w:szCs w:val="18"/>
          <w:lang w:val="uz-Cyrl-UZ"/>
        </w:rPr>
        <w:t>6</w:t>
      </w:r>
      <w:r w:rsidRPr="00CF488C">
        <w:rPr>
          <w:sz w:val="18"/>
          <w:szCs w:val="18"/>
          <w:lang w:val="uz-Cyrl-UZ"/>
        </w:rPr>
        <w:t xml:space="preserve">. Мазкур шартномада кўзда тутилган ва тегишли иловаларда кўрсатилган мажбуриятларини бажармаганлиги ёки зарур даражада бажармаган такдирда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олдида қуйидаги холларда жавобгар бўлади ва:</w:t>
      </w:r>
    </w:p>
    <w:p w14:paraId="5DAC1F50" w14:textId="77777777" w:rsidR="00A274D5" w:rsidRPr="00CF488C" w:rsidRDefault="00A274D5" w:rsidP="00A274D5">
      <w:pPr>
        <w:jc w:val="both"/>
        <w:rPr>
          <w:sz w:val="18"/>
          <w:szCs w:val="18"/>
          <w:lang w:val="uz-Cyrl-UZ"/>
        </w:rPr>
      </w:pPr>
      <w:r w:rsidRPr="00CF488C">
        <w:rPr>
          <w:sz w:val="18"/>
          <w:szCs w:val="18"/>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микдорида жарима тўлайди;</w:t>
      </w:r>
    </w:p>
    <w:p w14:paraId="2F3A24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xml:space="preserve">нинг хисоб рақамига мақсадли молиялаштириш учун тушган пул маблағларини уч банка кунида сабабсиз </w:t>
      </w:r>
      <w:r>
        <w:rPr>
          <w:sz w:val="18"/>
          <w:szCs w:val="18"/>
          <w:lang w:val="uz-Cyrl-UZ"/>
        </w:rPr>
        <w:t>Пудратчи</w:t>
      </w:r>
      <w:r w:rsidRPr="00CF488C">
        <w:rPr>
          <w:sz w:val="18"/>
          <w:szCs w:val="18"/>
          <w:lang w:val="uz-Cyrl-UZ"/>
        </w:rPr>
        <w:t>нинг хисоб рақамига ўтказиб бермаса ушлаб турилган сумманинг 5% микдорида жарима тўлайди;</w:t>
      </w:r>
    </w:p>
    <w:p w14:paraId="6492F27B" w14:textId="77777777" w:rsidR="00A274D5" w:rsidRPr="00CF488C" w:rsidRDefault="00A274D5" w:rsidP="00A274D5">
      <w:pPr>
        <w:jc w:val="both"/>
        <w:rPr>
          <w:sz w:val="18"/>
          <w:szCs w:val="18"/>
          <w:lang w:val="uz-Cyrl-UZ"/>
        </w:rPr>
      </w:pPr>
      <w:r w:rsidRPr="00CF488C">
        <w:rPr>
          <w:sz w:val="18"/>
          <w:szCs w:val="18"/>
          <w:lang w:val="uz-Cyrl-UZ"/>
        </w:rPr>
        <w:t xml:space="preserve">- шартномага мувофиқ ишларни бажариш жадвали бўйича бажарилган ишлар ҳажмини асоссиз равишда қабул қилиб тасдиқлашдан бош тортгани учун ушбу қабул қилиш, тасдиқлашдан бош тортган сумманинг 5% микдорида жарима тўлайди; </w:t>
      </w:r>
    </w:p>
    <w:p w14:paraId="746D56EF" w14:textId="77777777" w:rsidR="00A274D5" w:rsidRPr="00CF488C" w:rsidRDefault="00A274D5" w:rsidP="00A274D5">
      <w:pPr>
        <w:jc w:val="both"/>
        <w:rPr>
          <w:sz w:val="18"/>
          <w:szCs w:val="18"/>
          <w:lang w:val="uz-Cyrl-UZ"/>
        </w:rPr>
      </w:pPr>
      <w:r w:rsidRPr="00CF488C">
        <w:rPr>
          <w:sz w:val="18"/>
          <w:szCs w:val="18"/>
          <w:lang w:val="uz-Cyrl-UZ"/>
        </w:rPr>
        <w:t>- шартнома шартларига мувофиқ тайёр холда қабул қилиш учун тақдим қилинган объектни асоссиз равишда қабул қилишдан бош тортса шартнома қийматининг 5% миқдорида жарима тўлайди;</w:t>
      </w:r>
    </w:p>
    <w:p w14:paraId="21AD1180" w14:textId="4A589109"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7</w:t>
      </w:r>
      <w:r w:rsidRPr="00CF488C">
        <w:rPr>
          <w:sz w:val="18"/>
          <w:szCs w:val="18"/>
          <w:lang w:val="uz-Cyrl-UZ"/>
        </w:rPr>
        <w:t xml:space="preserve">. Мазкур шартномада кўзда тутилган ва тегишли иловаларда кўрсатилган мажбуриятларини бажармаган ёки зарур даражада  бажармаган тақдирда </w:t>
      </w:r>
      <w:r>
        <w:rPr>
          <w:sz w:val="18"/>
          <w:szCs w:val="18"/>
          <w:lang w:val="uz-Cyrl-UZ"/>
        </w:rPr>
        <w:t>Пудратчи</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олдида қуйидаги холларда мулкий жавобгар бўлади ва:</w:t>
      </w:r>
    </w:p>
    <w:p w14:paraId="07852CF3" w14:textId="77777777" w:rsidR="00A274D5" w:rsidRPr="00CF488C" w:rsidRDefault="00A274D5" w:rsidP="00A274D5">
      <w:pPr>
        <w:jc w:val="both"/>
        <w:rPr>
          <w:sz w:val="18"/>
          <w:szCs w:val="18"/>
          <w:lang w:val="uz-Cyrl-UZ"/>
        </w:rPr>
      </w:pPr>
      <w:r w:rsidRPr="00CF488C">
        <w:rPr>
          <w:sz w:val="18"/>
          <w:szCs w:val="18"/>
          <w:lang w:val="uz-Cyrl-UZ"/>
        </w:rPr>
        <w:t xml:space="preserve">    -Ишларни бажариш жадвалида белгилангандан  кам хажмда ишларни бажарса , мажбуриятларнинг бажарилмаган  қисмидан   ҳар кечиктирилган кун учун  0.5% миқдорда пеня тўлайди.</w:t>
      </w:r>
    </w:p>
    <w:p w14:paraId="1B1A2AC4"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14:paraId="55E7556D" w14:textId="77777777" w:rsidR="00A274D5" w:rsidRPr="00CF488C" w:rsidRDefault="00A274D5" w:rsidP="00A274D5">
      <w:pPr>
        <w:jc w:val="both"/>
        <w:rPr>
          <w:sz w:val="18"/>
          <w:szCs w:val="18"/>
          <w:lang w:val="uz-Cyrl-UZ"/>
        </w:rPr>
      </w:pPr>
      <w:r w:rsidRPr="00CF488C">
        <w:rPr>
          <w:sz w:val="18"/>
          <w:szCs w:val="18"/>
          <w:lang w:val="uz-Cyrl-UZ"/>
        </w:rPr>
        <w:t>- Ишларни «ишларни бажариш жадвалида» белгиланган миқдордан кам бажарса, бажарилмаган қисмининг 5% миқдорида жарима тўлайди;</w:t>
      </w:r>
    </w:p>
    <w:p w14:paraId="26C52797" w14:textId="77777777" w:rsidR="00A274D5" w:rsidRPr="00CF488C" w:rsidRDefault="00A274D5" w:rsidP="00A274D5">
      <w:pPr>
        <w:jc w:val="both"/>
        <w:rPr>
          <w:sz w:val="18"/>
          <w:szCs w:val="18"/>
          <w:lang w:val="uz-Cyrl-UZ"/>
        </w:rPr>
      </w:pPr>
      <w:r w:rsidRPr="00CF488C">
        <w:rPr>
          <w:sz w:val="18"/>
          <w:szCs w:val="18"/>
          <w:lang w:val="uz-Cyrl-UZ"/>
        </w:rPr>
        <w:t>- объектни шартномада белгиланган муддатда тайёр холда фойдаланишга топширмаса шартнома қийматининг 5% миқдорида жарима тўлайди;</w:t>
      </w:r>
    </w:p>
    <w:p w14:paraId="748CA265" w14:textId="77777777" w:rsidR="00A274D5" w:rsidRPr="00CF488C" w:rsidRDefault="00A274D5" w:rsidP="00A274D5">
      <w:pPr>
        <w:jc w:val="both"/>
        <w:rPr>
          <w:sz w:val="18"/>
          <w:szCs w:val="18"/>
          <w:lang w:val="uz-Cyrl-UZ"/>
        </w:rPr>
      </w:pPr>
      <w:r w:rsidRPr="00CF488C">
        <w:rPr>
          <w:sz w:val="18"/>
          <w:szCs w:val="18"/>
          <w:lang w:val="uz-Cyrl-UZ"/>
        </w:rPr>
        <w:t xml:space="preserve">- </w:t>
      </w:r>
      <w:r>
        <w:rPr>
          <w:sz w:val="18"/>
          <w:szCs w:val="18"/>
          <w:lang w:val="uz-Cyrl-UZ"/>
        </w:rPr>
        <w:t>Буюртмачи</w:t>
      </w:r>
      <w:r w:rsidRPr="00CF488C">
        <w:rPr>
          <w:sz w:val="18"/>
          <w:szCs w:val="18"/>
          <w:lang w:val="uz-Cyrl-UZ"/>
        </w:rPr>
        <w:t>, назоратчи, фойдаланувчи ташкилотлар ва ишчи комиссияси томонидан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14:paraId="523EF507" w14:textId="7C8D81E7"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8</w:t>
      </w:r>
      <w:r w:rsidRPr="00CF488C">
        <w:rPr>
          <w:sz w:val="18"/>
          <w:szCs w:val="18"/>
          <w:lang w:val="uz-Cyrl-UZ"/>
        </w:rPr>
        <w:t>.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томонга ёзма хабар бермаса айбдор томон иккинчи томонга шартнома бахосининг 0,1%  миқдорида жарима тўлайди.</w:t>
      </w:r>
    </w:p>
    <w:p w14:paraId="544ADC97" w14:textId="0B942F31" w:rsidR="00A274D5" w:rsidRPr="00CF488C" w:rsidRDefault="00A274D5" w:rsidP="00A274D5">
      <w:pPr>
        <w:jc w:val="both"/>
        <w:rPr>
          <w:sz w:val="18"/>
          <w:szCs w:val="18"/>
          <w:lang w:val="uz-Cyrl-UZ"/>
        </w:rPr>
      </w:pPr>
      <w:r>
        <w:rPr>
          <w:sz w:val="18"/>
          <w:szCs w:val="18"/>
          <w:lang w:val="uz-Cyrl-UZ"/>
        </w:rPr>
        <w:t>3</w:t>
      </w:r>
      <w:r w:rsidR="006A1533" w:rsidRPr="006A1533">
        <w:rPr>
          <w:sz w:val="18"/>
          <w:szCs w:val="18"/>
          <w:lang w:val="uz-Cyrl-UZ"/>
        </w:rPr>
        <w:t>9</w:t>
      </w:r>
      <w:r w:rsidRPr="00CF488C">
        <w:rPr>
          <w:sz w:val="18"/>
          <w:szCs w:val="18"/>
          <w:lang w:val="uz-Cyrl-UZ"/>
        </w:rPr>
        <w:t>. Бир томоннинг айби билан шартномани бекор қилишга тўғри келса, айбдор томон иккинчи томонга барча зарарларни қоплайди, амалдаги қонунларда белгиланган тартибда.</w:t>
      </w:r>
    </w:p>
    <w:p w14:paraId="56FD7EE5" w14:textId="48D6558D" w:rsidR="00A274D5" w:rsidRPr="00CF488C" w:rsidRDefault="006A1533" w:rsidP="00A274D5">
      <w:pPr>
        <w:jc w:val="both"/>
        <w:rPr>
          <w:sz w:val="18"/>
          <w:szCs w:val="18"/>
          <w:lang w:val="uz-Cyrl-UZ"/>
        </w:rPr>
      </w:pPr>
      <w:r w:rsidRPr="006A1533">
        <w:rPr>
          <w:sz w:val="18"/>
          <w:szCs w:val="18"/>
          <w:lang w:val="uz-Cyrl-UZ"/>
        </w:rPr>
        <w:t>40</w:t>
      </w:r>
      <w:r w:rsidR="00A274D5" w:rsidRPr="00CF488C">
        <w:rPr>
          <w:sz w:val="18"/>
          <w:szCs w:val="18"/>
          <w:lang w:val="uz-Cyrl-UZ"/>
        </w:rPr>
        <w:t>. Томонларнинг мулкий жавобгарликка тортилиб тўлайдиган неустойка, штраф ва пенялари шартнома қийматининг 30% ошмаслиги керак.</w:t>
      </w:r>
    </w:p>
    <w:p w14:paraId="55FA0290" w14:textId="57715D7A"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1</w:t>
      </w:r>
      <w:r w:rsidRPr="00CF488C">
        <w:rPr>
          <w:sz w:val="18"/>
          <w:szCs w:val="18"/>
          <w:lang w:val="uz-Cyrl-UZ"/>
        </w:rPr>
        <w:t>. Томонлар неустойка, жарима, пеня каби мулкий талабларини далолатнома асосида тўлов талабномаси бўйича акцептсиз амалга оширишга ҳақлидир.</w:t>
      </w:r>
    </w:p>
    <w:p w14:paraId="73413350" w14:textId="77777777" w:rsidR="00A274D5" w:rsidRPr="00CF488C" w:rsidRDefault="00A274D5" w:rsidP="00A274D5">
      <w:pPr>
        <w:jc w:val="center"/>
        <w:rPr>
          <w:b/>
          <w:sz w:val="18"/>
          <w:szCs w:val="18"/>
          <w:lang w:val="uz-Cyrl-UZ"/>
        </w:rPr>
      </w:pPr>
    </w:p>
    <w:p w14:paraId="275A7E92" w14:textId="77777777" w:rsidR="00A274D5" w:rsidRPr="00A274D5" w:rsidRDefault="00A274D5" w:rsidP="00A274D5">
      <w:pPr>
        <w:jc w:val="center"/>
        <w:rPr>
          <w:b/>
          <w:sz w:val="18"/>
          <w:szCs w:val="18"/>
          <w:lang w:val="uz-Cyrl-UZ"/>
        </w:rPr>
      </w:pPr>
    </w:p>
    <w:p w14:paraId="55B68047" w14:textId="77777777" w:rsidR="00A274D5" w:rsidRPr="00A274D5" w:rsidRDefault="00A274D5" w:rsidP="00A274D5">
      <w:pPr>
        <w:jc w:val="center"/>
        <w:rPr>
          <w:b/>
          <w:sz w:val="18"/>
          <w:szCs w:val="18"/>
          <w:lang w:val="uz-Cyrl-UZ"/>
        </w:rPr>
      </w:pPr>
    </w:p>
    <w:p w14:paraId="55640A72" w14:textId="77777777" w:rsidR="00A274D5" w:rsidRPr="00A274D5" w:rsidRDefault="00A274D5" w:rsidP="00A274D5">
      <w:pPr>
        <w:jc w:val="center"/>
        <w:rPr>
          <w:b/>
          <w:sz w:val="18"/>
          <w:szCs w:val="18"/>
          <w:lang w:val="uz-Cyrl-UZ"/>
        </w:rPr>
      </w:pPr>
    </w:p>
    <w:p w14:paraId="79F18B68" w14:textId="3183B674" w:rsidR="00A274D5" w:rsidRDefault="00A274D5" w:rsidP="00A274D5">
      <w:pPr>
        <w:jc w:val="center"/>
        <w:rPr>
          <w:b/>
          <w:sz w:val="18"/>
          <w:szCs w:val="18"/>
        </w:rPr>
      </w:pPr>
      <w:r w:rsidRPr="00CF488C">
        <w:rPr>
          <w:b/>
          <w:sz w:val="18"/>
          <w:szCs w:val="18"/>
        </w:rPr>
        <w:t>Х</w:t>
      </w:r>
      <w:r w:rsidRPr="00CF488C">
        <w:rPr>
          <w:b/>
          <w:sz w:val="18"/>
          <w:szCs w:val="18"/>
          <w:lang w:val="en-US"/>
        </w:rPr>
        <w:t>I</w:t>
      </w:r>
      <w:r w:rsidR="006A1533">
        <w:rPr>
          <w:b/>
          <w:sz w:val="18"/>
          <w:szCs w:val="18"/>
          <w:lang w:val="en-US"/>
        </w:rPr>
        <w:t>Y</w:t>
      </w:r>
      <w:r w:rsidRPr="00CF488C">
        <w:rPr>
          <w:b/>
          <w:sz w:val="18"/>
          <w:szCs w:val="18"/>
        </w:rPr>
        <w:t xml:space="preserve">. НИЗОЛАРНИ  </w:t>
      </w:r>
      <w:r w:rsidRPr="00CF488C">
        <w:rPr>
          <w:b/>
          <w:sz w:val="18"/>
          <w:szCs w:val="18"/>
          <w:lang w:val="uz-Cyrl-UZ"/>
        </w:rPr>
        <w:t>Ҳ</w:t>
      </w:r>
      <w:r w:rsidRPr="00CF488C">
        <w:rPr>
          <w:b/>
          <w:sz w:val="18"/>
          <w:szCs w:val="18"/>
        </w:rPr>
        <w:t>АЛ  ЭТИШ  ТАРТИБИ.</w:t>
      </w:r>
    </w:p>
    <w:p w14:paraId="427E065F" w14:textId="77777777" w:rsidR="00A274D5" w:rsidRPr="00CF488C" w:rsidRDefault="00A274D5" w:rsidP="00A274D5">
      <w:pPr>
        <w:jc w:val="center"/>
        <w:rPr>
          <w:b/>
          <w:sz w:val="18"/>
          <w:szCs w:val="18"/>
        </w:rPr>
      </w:pPr>
    </w:p>
    <w:p w14:paraId="77C7526F" w14:textId="546F0F28" w:rsidR="00A274D5" w:rsidRPr="00CF488C" w:rsidRDefault="00A274D5" w:rsidP="00A274D5">
      <w:pPr>
        <w:jc w:val="both"/>
        <w:rPr>
          <w:b/>
          <w:sz w:val="18"/>
          <w:szCs w:val="18"/>
          <w:lang w:val="uz-Cyrl-UZ"/>
        </w:rPr>
      </w:pPr>
      <w:r>
        <w:rPr>
          <w:sz w:val="18"/>
          <w:szCs w:val="18"/>
          <w:lang w:val="uz-Cyrl-UZ"/>
        </w:rPr>
        <w:t>4</w:t>
      </w:r>
      <w:r w:rsidR="006A1533" w:rsidRPr="006A1533">
        <w:rPr>
          <w:sz w:val="18"/>
          <w:szCs w:val="18"/>
        </w:rPr>
        <w:t>2</w:t>
      </w:r>
      <w:r w:rsidRPr="00CF488C">
        <w:rPr>
          <w:sz w:val="18"/>
          <w:szCs w:val="18"/>
          <w:lang w:val="uz-Cyrl-UZ"/>
        </w:rPr>
        <w:t xml:space="preserve">.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мурожаат қилишлари мумкин. </w:t>
      </w:r>
    </w:p>
    <w:p w14:paraId="34B26A0E" w14:textId="24FB3B1C" w:rsidR="00A274D5" w:rsidRDefault="00A274D5" w:rsidP="00A274D5">
      <w:pPr>
        <w:pStyle w:val="1"/>
        <w:ind w:left="0"/>
        <w:jc w:val="center"/>
        <w:rPr>
          <w:b/>
          <w:sz w:val="18"/>
          <w:szCs w:val="18"/>
          <w:lang w:val="uz-Cyrl-UZ"/>
        </w:rPr>
      </w:pPr>
      <w:r w:rsidRPr="00CF488C">
        <w:rPr>
          <w:b/>
          <w:sz w:val="18"/>
          <w:szCs w:val="18"/>
          <w:lang w:val="uz-Cyrl-UZ"/>
        </w:rPr>
        <w:t>ХV. АЛОХИДА   ШАРТЛАР.</w:t>
      </w:r>
    </w:p>
    <w:p w14:paraId="3B9B6D22" w14:textId="77777777" w:rsidR="00A274D5" w:rsidRPr="00BB1DC4" w:rsidRDefault="00A274D5" w:rsidP="00A274D5">
      <w:pPr>
        <w:rPr>
          <w:lang w:val="uz-Cyrl-UZ"/>
        </w:rPr>
      </w:pPr>
    </w:p>
    <w:p w14:paraId="54B68738" w14:textId="37C4E7A0"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3</w:t>
      </w:r>
      <w:r w:rsidRPr="00CF488C">
        <w:rPr>
          <w:sz w:val="18"/>
          <w:szCs w:val="18"/>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796E4F53" w14:textId="6C68652C"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4</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объектига ёки унинг алохида қисмларига тегишли иш хужжатларини </w:t>
      </w:r>
      <w:r>
        <w:rPr>
          <w:sz w:val="18"/>
          <w:szCs w:val="18"/>
          <w:lang w:val="uz-Cyrl-UZ"/>
        </w:rPr>
        <w:t>Буюртмачи</w:t>
      </w:r>
      <w:r w:rsidRPr="00CF488C">
        <w:rPr>
          <w:sz w:val="18"/>
          <w:szCs w:val="18"/>
          <w:lang w:val="uz-Cyrl-UZ"/>
        </w:rPr>
        <w:t>нинг ёзма рухсатисиз, субпудратчилардан ташқари, бирон-бир учинчи томонга сотиш ёки бериш хуқуқига эга бўлмайди.</w:t>
      </w:r>
    </w:p>
    <w:p w14:paraId="17E61725" w14:textId="637BBD14" w:rsidR="00A274D5" w:rsidRPr="00CF488C" w:rsidRDefault="00A274D5" w:rsidP="00A274D5">
      <w:pPr>
        <w:tabs>
          <w:tab w:val="left" w:pos="2880"/>
        </w:tabs>
        <w:jc w:val="both"/>
        <w:rPr>
          <w:sz w:val="18"/>
          <w:szCs w:val="18"/>
          <w:lang w:val="uz-Cyrl-UZ"/>
        </w:rPr>
      </w:pPr>
      <w:r w:rsidRPr="00CF488C">
        <w:rPr>
          <w:sz w:val="18"/>
          <w:szCs w:val="18"/>
          <w:lang w:val="uz-Cyrl-UZ"/>
        </w:rPr>
        <w:t>4</w:t>
      </w:r>
      <w:r w:rsidR="006A1533" w:rsidRPr="006A1533">
        <w:rPr>
          <w:sz w:val="18"/>
          <w:szCs w:val="18"/>
          <w:lang w:val="uz-Cyrl-UZ"/>
        </w:rPr>
        <w:t>5</w:t>
      </w:r>
      <w:r w:rsidRPr="00CF488C">
        <w:rPr>
          <w:sz w:val="18"/>
          <w:szCs w:val="18"/>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ҳақиқий  хисобланади.</w:t>
      </w:r>
    </w:p>
    <w:p w14:paraId="7112A0CF" w14:textId="47736C8B" w:rsidR="00A274D5" w:rsidRPr="00CF488C" w:rsidRDefault="00A274D5" w:rsidP="00A274D5">
      <w:pPr>
        <w:jc w:val="both"/>
        <w:rPr>
          <w:sz w:val="18"/>
          <w:szCs w:val="18"/>
          <w:lang w:val="uz-Cyrl-UZ"/>
        </w:rPr>
      </w:pPr>
      <w:r w:rsidRPr="00CF488C">
        <w:rPr>
          <w:sz w:val="18"/>
          <w:szCs w:val="18"/>
          <w:lang w:val="uz-Cyrl-UZ"/>
        </w:rPr>
        <w:t>4</w:t>
      </w:r>
      <w:r w:rsidR="006A1533" w:rsidRPr="006A1533">
        <w:rPr>
          <w:sz w:val="18"/>
          <w:szCs w:val="18"/>
          <w:lang w:val="uz-Cyrl-UZ"/>
        </w:rPr>
        <w:t>6</w:t>
      </w:r>
      <w:r w:rsidRPr="00CF488C">
        <w:rPr>
          <w:sz w:val="18"/>
          <w:szCs w:val="18"/>
          <w:lang w:val="uz-Cyrl-UZ"/>
        </w:rPr>
        <w:t xml:space="preserve">. </w:t>
      </w:r>
      <w:r>
        <w:rPr>
          <w:sz w:val="18"/>
          <w:szCs w:val="18"/>
          <w:lang w:val="uz-Cyrl-UZ"/>
        </w:rPr>
        <w:t>Буюртмачи</w:t>
      </w:r>
      <w:r w:rsidRPr="00CF488C">
        <w:rPr>
          <w:sz w:val="18"/>
          <w:szCs w:val="18"/>
          <w:lang w:val="uz-Cyrl-UZ"/>
        </w:rPr>
        <w:t xml:space="preserve">  билан </w:t>
      </w:r>
      <w:r>
        <w:rPr>
          <w:sz w:val="18"/>
          <w:szCs w:val="18"/>
          <w:lang w:val="uz-Cyrl-UZ"/>
        </w:rPr>
        <w:t>Пудратчи</w:t>
      </w:r>
      <w:r w:rsidRPr="00CF488C">
        <w:rPr>
          <w:sz w:val="18"/>
          <w:szCs w:val="18"/>
          <w:lang w:val="uz-Cyrl-UZ"/>
        </w:rPr>
        <w:t xml:space="preserve"> ўртасидаги мазкур шартномадан келиб чиқмайдиган янги мажбуриятлар пайдо бўлишига олиб келадиган ҳар қандай ахдлашувни томонлар мазкур шартномага қўшимчалар ёки ўзгартиришлар шаклида ёзма равишда тасдиқлаши керак.</w:t>
      </w:r>
    </w:p>
    <w:p w14:paraId="72B01224" w14:textId="5C62E172"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7</w:t>
      </w:r>
      <w:r w:rsidRPr="00CF488C">
        <w:rPr>
          <w:sz w:val="18"/>
          <w:szCs w:val="18"/>
          <w:lang w:val="uz-Cyrl-UZ"/>
        </w:rPr>
        <w:t xml:space="preserve">. Агар </w:t>
      </w:r>
      <w:r>
        <w:rPr>
          <w:sz w:val="18"/>
          <w:szCs w:val="18"/>
          <w:lang w:val="uz-Cyrl-UZ"/>
        </w:rPr>
        <w:t>Пудратчи</w:t>
      </w:r>
      <w:r w:rsidRPr="00CF488C">
        <w:rPr>
          <w:sz w:val="18"/>
          <w:szCs w:val="18"/>
          <w:lang w:val="uz-Cyrl-UZ"/>
        </w:rPr>
        <w:t xml:space="preserve">  шартнома бўйича ишлар якунлангандан кейин қурилиш майдонида ўзига  тегишли мол-мулкни қолдирса, у холда </w:t>
      </w:r>
      <w:r>
        <w:rPr>
          <w:sz w:val="18"/>
          <w:szCs w:val="18"/>
          <w:lang w:val="uz-Cyrl-UZ"/>
        </w:rPr>
        <w:t>Буюртмачи</w:t>
      </w:r>
      <w:r w:rsidRPr="00CF488C">
        <w:rPr>
          <w:sz w:val="18"/>
          <w:szCs w:val="18"/>
          <w:lang w:val="uz-Cyrl-UZ"/>
        </w:rPr>
        <w:t xml:space="preserve"> </w:t>
      </w:r>
      <w:r>
        <w:rPr>
          <w:sz w:val="18"/>
          <w:szCs w:val="18"/>
          <w:lang w:val="uz-Cyrl-UZ"/>
        </w:rPr>
        <w:t>Пудратчи</w:t>
      </w:r>
      <w:r w:rsidRPr="00CF488C">
        <w:rPr>
          <w:sz w:val="18"/>
          <w:szCs w:val="18"/>
          <w:lang w:val="uz-Cyrl-UZ"/>
        </w:rPr>
        <w:t xml:space="preserve"> қурилиш майдонини озод қилиш санасигача бажарилган ишлар учун  унга ҳақ тўлашни кечиктиришга  ҳақлидир.</w:t>
      </w:r>
    </w:p>
    <w:p w14:paraId="67B4F379" w14:textId="501600F0"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8</w:t>
      </w:r>
      <w:r w:rsidRPr="00CF488C">
        <w:rPr>
          <w:sz w:val="18"/>
          <w:szCs w:val="18"/>
          <w:lang w:val="uz-Cyrl-UZ"/>
        </w:rPr>
        <w:t>. Мазкур шартноманинг жорий нархлардаги келишилган суммаси меъёрий-қонун хужжатларига К.К.С. тўғрисида ўзгартиришлар киритилса қайта кўриб чиқилади.</w:t>
      </w:r>
    </w:p>
    <w:p w14:paraId="23ED67AA" w14:textId="5C5A7117" w:rsidR="00A274D5" w:rsidRPr="00CF488C" w:rsidRDefault="00A274D5" w:rsidP="00A274D5">
      <w:pPr>
        <w:jc w:val="both"/>
        <w:rPr>
          <w:sz w:val="18"/>
          <w:szCs w:val="18"/>
          <w:lang w:val="uz-Cyrl-UZ"/>
        </w:rPr>
      </w:pPr>
      <w:r>
        <w:rPr>
          <w:sz w:val="18"/>
          <w:szCs w:val="18"/>
          <w:lang w:val="uz-Cyrl-UZ"/>
        </w:rPr>
        <w:t>4</w:t>
      </w:r>
      <w:r w:rsidR="006A1533" w:rsidRPr="006A1533">
        <w:rPr>
          <w:sz w:val="18"/>
          <w:szCs w:val="18"/>
          <w:lang w:val="uz-Cyrl-UZ"/>
        </w:rPr>
        <w:t>9</w:t>
      </w:r>
      <w:r w:rsidRPr="00CF488C">
        <w:rPr>
          <w:sz w:val="18"/>
          <w:szCs w:val="18"/>
          <w:lang w:val="uz-Cyrl-UZ"/>
        </w:rPr>
        <w:t>. Мазкур шартномада назарда тутилмаган бошқа  барча холлар учун амалдаги қонун хужжатлари қўлланилади.</w:t>
      </w:r>
    </w:p>
    <w:p w14:paraId="65AE9E27" w14:textId="0FA767AA" w:rsidR="00A274D5" w:rsidRPr="00CF488C" w:rsidRDefault="006A1533" w:rsidP="00A274D5">
      <w:pPr>
        <w:jc w:val="both"/>
        <w:rPr>
          <w:sz w:val="18"/>
          <w:szCs w:val="18"/>
          <w:lang w:val="uz-Cyrl-UZ"/>
        </w:rPr>
      </w:pPr>
      <w:r w:rsidRPr="006A1533">
        <w:rPr>
          <w:sz w:val="18"/>
          <w:szCs w:val="18"/>
          <w:lang w:val="uz-Cyrl-UZ"/>
        </w:rPr>
        <w:t>50</w:t>
      </w:r>
      <w:r w:rsidR="00A274D5" w:rsidRPr="00CF488C">
        <w:rPr>
          <w:sz w:val="18"/>
          <w:szCs w:val="18"/>
          <w:lang w:val="uz-Cyrl-UZ"/>
        </w:rPr>
        <w:t xml:space="preserve">. Мазкур шартнома томонлар имзолаган кундан бошлаб кучга киради ва барча кўзда тутилган шартнома шартлари тўлалигича бажарилгунга қадар амал қилади.  </w:t>
      </w:r>
    </w:p>
    <w:p w14:paraId="76F61D40" w14:textId="5E6D5856" w:rsidR="00A274D5" w:rsidRPr="00CF488C" w:rsidRDefault="00A274D5" w:rsidP="00A274D5">
      <w:pPr>
        <w:jc w:val="both"/>
        <w:rPr>
          <w:sz w:val="18"/>
          <w:szCs w:val="18"/>
          <w:lang w:val="uz-Cyrl-UZ"/>
        </w:rPr>
      </w:pPr>
      <w:r w:rsidRPr="00CF488C">
        <w:rPr>
          <w:sz w:val="18"/>
          <w:szCs w:val="18"/>
          <w:lang w:val="uz-Cyrl-UZ"/>
        </w:rPr>
        <w:t>5</w:t>
      </w:r>
      <w:r w:rsidR="006A1533" w:rsidRPr="006A1533">
        <w:rPr>
          <w:sz w:val="18"/>
          <w:szCs w:val="18"/>
          <w:lang w:val="uz-Cyrl-UZ"/>
        </w:rPr>
        <w:t>1</w:t>
      </w:r>
      <w:r w:rsidRPr="00CF488C">
        <w:rPr>
          <w:sz w:val="18"/>
          <w:szCs w:val="18"/>
          <w:lang w:val="uz-Cyrl-UZ"/>
        </w:rPr>
        <w:t>. Мазкур шартнома бир хил юридик кучга эга бўлган 2 нусхада тузилди.</w:t>
      </w:r>
    </w:p>
    <w:p w14:paraId="5ACD0D58" w14:textId="77777777" w:rsidR="00A274D5" w:rsidRPr="00CF488C" w:rsidRDefault="00A274D5" w:rsidP="00A274D5">
      <w:pPr>
        <w:jc w:val="center"/>
        <w:rPr>
          <w:b/>
          <w:sz w:val="18"/>
          <w:szCs w:val="18"/>
          <w:lang w:val="uz-Cyrl-UZ"/>
        </w:rPr>
      </w:pPr>
    </w:p>
    <w:p w14:paraId="0785D4CB" w14:textId="77777777" w:rsidR="00A274D5" w:rsidRPr="00A274D5" w:rsidRDefault="00A274D5" w:rsidP="00A274D5">
      <w:pPr>
        <w:jc w:val="center"/>
        <w:rPr>
          <w:b/>
          <w:sz w:val="18"/>
          <w:szCs w:val="18"/>
          <w:lang w:val="uz-Cyrl-UZ"/>
        </w:rPr>
      </w:pPr>
    </w:p>
    <w:p w14:paraId="344131D5" w14:textId="77777777" w:rsidR="00A274D5" w:rsidRPr="00CF488C" w:rsidRDefault="00A274D5" w:rsidP="00A274D5">
      <w:pPr>
        <w:jc w:val="center"/>
        <w:rPr>
          <w:b/>
          <w:sz w:val="18"/>
          <w:szCs w:val="18"/>
          <w:lang w:val="uz-Cyrl-UZ"/>
        </w:rPr>
      </w:pPr>
      <w:r w:rsidRPr="00CF488C">
        <w:rPr>
          <w:b/>
          <w:sz w:val="18"/>
          <w:szCs w:val="18"/>
        </w:rPr>
        <w:t>Х</w:t>
      </w:r>
      <w:r w:rsidRPr="00CF488C">
        <w:rPr>
          <w:b/>
          <w:sz w:val="18"/>
          <w:szCs w:val="18"/>
          <w:lang w:val="en-US"/>
        </w:rPr>
        <w:t>VI</w:t>
      </w:r>
      <w:r w:rsidRPr="00CF488C">
        <w:rPr>
          <w:b/>
          <w:sz w:val="18"/>
          <w:szCs w:val="18"/>
        </w:rPr>
        <w:t>. ТОМОНЛАРНИНГ  БАНК  РЕКВИЗИТЛАРИ  ВА  ЮРИДИК  МАНЗИЛЛАРИ.</w:t>
      </w:r>
    </w:p>
    <w:p w14:paraId="44219A29" w14:textId="77777777" w:rsidR="00A274D5" w:rsidRPr="00CF488C" w:rsidRDefault="00A274D5" w:rsidP="00A274D5">
      <w:pPr>
        <w:jc w:val="center"/>
        <w:rPr>
          <w:b/>
          <w:sz w:val="18"/>
          <w:szCs w:val="18"/>
          <w:lang w:val="uz-Cyrl-UZ"/>
        </w:rPr>
      </w:pPr>
    </w:p>
    <w:p w14:paraId="5823F24E" w14:textId="77777777" w:rsidR="00A274D5" w:rsidRPr="00CF488C" w:rsidRDefault="00A274D5" w:rsidP="00A274D5">
      <w:pPr>
        <w:jc w:val="both"/>
        <w:rPr>
          <w:b/>
          <w:sz w:val="18"/>
          <w:szCs w:val="18"/>
        </w:rPr>
      </w:pPr>
      <w:r w:rsidRPr="00CF488C">
        <w:rPr>
          <w:b/>
          <w:sz w:val="18"/>
          <w:szCs w:val="18"/>
        </w:rPr>
        <w:t xml:space="preserve">                   </w:t>
      </w:r>
    </w:p>
    <w:p w14:paraId="76138B40" w14:textId="77777777" w:rsidR="00A274D5" w:rsidRPr="00C03F0C" w:rsidRDefault="00A274D5" w:rsidP="00A274D5">
      <w:pPr>
        <w:jc w:val="both"/>
        <w:rPr>
          <w:b/>
        </w:rPr>
      </w:pPr>
    </w:p>
    <w:p w14:paraId="66D20C2F" w14:textId="77777777" w:rsidR="00A274D5" w:rsidRDefault="00A274D5" w:rsidP="00A274D5">
      <w:pPr>
        <w:jc w:val="center"/>
        <w:rPr>
          <w:b/>
        </w:rPr>
      </w:pPr>
      <w:r>
        <w:rPr>
          <w:b/>
        </w:rPr>
        <w:t>БУЮРТМАЧИ:</w:t>
      </w:r>
      <w:r w:rsidRPr="0087620D">
        <w:rPr>
          <w:b/>
        </w:rPr>
        <w:t xml:space="preserve">                           </w:t>
      </w:r>
      <w:r>
        <w:rPr>
          <w:b/>
        </w:rPr>
        <w:t xml:space="preserve">               ПУДРАТЧИ:</w:t>
      </w:r>
    </w:p>
    <w:p w14:paraId="232A63AF" w14:textId="77777777" w:rsidR="00A274D5" w:rsidRPr="007D4ACD" w:rsidRDefault="00A274D5" w:rsidP="00A274D5">
      <w:pPr>
        <w:tabs>
          <w:tab w:val="left" w:pos="4665"/>
        </w:tabs>
        <w:rPr>
          <w:b/>
          <w:sz w:val="16"/>
          <w:szCs w:val="16"/>
        </w:rPr>
      </w:pPr>
      <w:r>
        <w:rPr>
          <w:b/>
          <w:sz w:val="16"/>
          <w:szCs w:val="16"/>
        </w:rPr>
        <w:t xml:space="preserve"> </w:t>
      </w:r>
    </w:p>
    <w:tbl>
      <w:tblPr>
        <w:tblpPr w:leftFromText="180" w:rightFromText="180" w:vertAnchor="text" w:horzAnchor="margin" w:tblpX="346" w:tblpY="164"/>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tblGrid>
      <w:tr w:rsidR="00A274D5" w:rsidRPr="00312CEC" w14:paraId="7BE6AE40" w14:textId="77777777" w:rsidTr="00D711A0">
        <w:trPr>
          <w:trHeight w:val="162"/>
        </w:trPr>
        <w:tc>
          <w:tcPr>
            <w:tcW w:w="4928" w:type="dxa"/>
            <w:tcBorders>
              <w:right w:val="nil"/>
            </w:tcBorders>
          </w:tcPr>
          <w:p w14:paraId="2C3EE6AD" w14:textId="5A5ED2AB" w:rsidR="00A274D5" w:rsidRPr="003D146E" w:rsidRDefault="00A274D5" w:rsidP="006A1533">
            <w:pPr>
              <w:rPr>
                <w:b/>
                <w:sz w:val="20"/>
                <w:szCs w:val="20"/>
              </w:rPr>
            </w:pPr>
            <w:r w:rsidRPr="003D146E">
              <w:rPr>
                <w:b/>
                <w:sz w:val="20"/>
                <w:szCs w:val="20"/>
              </w:rPr>
              <w:t xml:space="preserve">         </w:t>
            </w:r>
            <w:r w:rsidR="006A1533" w:rsidRPr="003D146E">
              <w:rPr>
                <w:b/>
                <w:bCs/>
                <w:sz w:val="20"/>
                <w:szCs w:val="20"/>
                <w:lang w:val="uz-Cyrl-UZ"/>
              </w:rPr>
              <w:t xml:space="preserve"> Тупроққалъқ тумани Ободонлаштириш бошқармаси </w:t>
            </w:r>
          </w:p>
        </w:tc>
        <w:tc>
          <w:tcPr>
            <w:tcW w:w="4928" w:type="dxa"/>
          </w:tcPr>
          <w:p w14:paraId="042433DF" w14:textId="02C4CE14" w:rsidR="00A274D5" w:rsidRPr="00681575" w:rsidRDefault="00A274D5" w:rsidP="00D711A0">
            <w:pPr>
              <w:rPr>
                <w:b/>
              </w:rPr>
            </w:pPr>
          </w:p>
        </w:tc>
      </w:tr>
      <w:tr w:rsidR="00A274D5" w:rsidRPr="00424C17" w14:paraId="36E2A6A3" w14:textId="77777777" w:rsidTr="00D711A0">
        <w:trPr>
          <w:trHeight w:val="160"/>
        </w:trPr>
        <w:tc>
          <w:tcPr>
            <w:tcW w:w="4928" w:type="dxa"/>
            <w:tcBorders>
              <w:right w:val="nil"/>
            </w:tcBorders>
          </w:tcPr>
          <w:p w14:paraId="5BB7CEF3" w14:textId="2E237A44" w:rsidR="00A274D5" w:rsidRPr="003D146E" w:rsidRDefault="00A274D5" w:rsidP="00D711A0">
            <w:pPr>
              <w:tabs>
                <w:tab w:val="left" w:pos="1245"/>
                <w:tab w:val="left" w:pos="6300"/>
              </w:tabs>
              <w:rPr>
                <w:b/>
                <w:sz w:val="20"/>
                <w:szCs w:val="20"/>
                <w:lang w:val="uz-Cyrl-UZ"/>
              </w:rPr>
            </w:pPr>
            <w:r w:rsidRPr="003D146E">
              <w:rPr>
                <w:b/>
                <w:sz w:val="20"/>
                <w:szCs w:val="20"/>
              </w:rPr>
              <w:t xml:space="preserve">Манзили: Тупроккалъа тумани </w:t>
            </w:r>
            <w:r w:rsidR="006A1533" w:rsidRPr="003D146E">
              <w:rPr>
                <w:b/>
                <w:sz w:val="20"/>
                <w:szCs w:val="20"/>
                <w:lang w:val="uz-Cyrl-UZ"/>
              </w:rPr>
              <w:t>Саховат махалласи</w:t>
            </w:r>
          </w:p>
        </w:tc>
        <w:tc>
          <w:tcPr>
            <w:tcW w:w="4928" w:type="dxa"/>
          </w:tcPr>
          <w:p w14:paraId="358B2A4D" w14:textId="53229494" w:rsidR="00A274D5" w:rsidRPr="00E50B4B" w:rsidRDefault="00A274D5" w:rsidP="00D711A0">
            <w:pPr>
              <w:tabs>
                <w:tab w:val="left" w:pos="1245"/>
                <w:tab w:val="left" w:pos="6300"/>
              </w:tabs>
              <w:rPr>
                <w:b/>
                <w:sz w:val="20"/>
                <w:szCs w:val="20"/>
              </w:rPr>
            </w:pPr>
          </w:p>
        </w:tc>
      </w:tr>
      <w:tr w:rsidR="00A274D5" w:rsidRPr="00424C17" w14:paraId="08DC6AE6" w14:textId="77777777" w:rsidTr="00D711A0">
        <w:trPr>
          <w:trHeight w:val="160"/>
        </w:trPr>
        <w:tc>
          <w:tcPr>
            <w:tcW w:w="4928" w:type="dxa"/>
            <w:tcBorders>
              <w:right w:val="nil"/>
            </w:tcBorders>
          </w:tcPr>
          <w:p w14:paraId="301F8CD0" w14:textId="509ED792" w:rsidR="00A274D5" w:rsidRPr="003D146E" w:rsidRDefault="006A1533" w:rsidP="006A1533">
            <w:pPr>
              <w:rPr>
                <w:b/>
                <w:sz w:val="20"/>
                <w:szCs w:val="20"/>
              </w:rPr>
            </w:pPr>
            <w:r w:rsidRPr="003D146E">
              <w:rPr>
                <w:b/>
                <w:bCs/>
                <w:sz w:val="20"/>
                <w:szCs w:val="20"/>
                <w:lang w:val="uz-Cyrl-UZ"/>
              </w:rPr>
              <w:t>ШХР 401722860332217065200110002</w:t>
            </w:r>
          </w:p>
        </w:tc>
        <w:tc>
          <w:tcPr>
            <w:tcW w:w="4928" w:type="dxa"/>
          </w:tcPr>
          <w:p w14:paraId="4569D9FC" w14:textId="70AADE43" w:rsidR="00A274D5" w:rsidRPr="00424C17" w:rsidRDefault="00A274D5" w:rsidP="00D711A0">
            <w:pPr>
              <w:tabs>
                <w:tab w:val="left" w:pos="1245"/>
                <w:tab w:val="left" w:pos="6300"/>
              </w:tabs>
              <w:rPr>
                <w:b/>
              </w:rPr>
            </w:pPr>
          </w:p>
        </w:tc>
      </w:tr>
      <w:tr w:rsidR="00A274D5" w:rsidRPr="00424C17" w14:paraId="5DA27B41" w14:textId="77777777" w:rsidTr="00D711A0">
        <w:trPr>
          <w:trHeight w:val="182"/>
        </w:trPr>
        <w:tc>
          <w:tcPr>
            <w:tcW w:w="4928" w:type="dxa"/>
            <w:tcBorders>
              <w:right w:val="nil"/>
            </w:tcBorders>
          </w:tcPr>
          <w:p w14:paraId="0AFD9E93" w14:textId="11986D3C" w:rsidR="00A274D5" w:rsidRPr="003D146E" w:rsidRDefault="006A1533" w:rsidP="006A1533">
            <w:pPr>
              <w:rPr>
                <w:b/>
                <w:color w:val="000000"/>
                <w:sz w:val="20"/>
                <w:szCs w:val="20"/>
                <w:lang w:val="uz-Cyrl-UZ"/>
              </w:rPr>
            </w:pPr>
            <w:r w:rsidRPr="003D146E">
              <w:rPr>
                <w:b/>
                <w:bCs/>
                <w:sz w:val="20"/>
                <w:szCs w:val="20"/>
                <w:lang w:val="uz-Cyrl-UZ"/>
              </w:rPr>
              <w:t>ИНН 307302536</w:t>
            </w:r>
          </w:p>
        </w:tc>
        <w:tc>
          <w:tcPr>
            <w:tcW w:w="4928" w:type="dxa"/>
          </w:tcPr>
          <w:p w14:paraId="3EB9168A" w14:textId="661DA1C7" w:rsidR="00A274D5" w:rsidRPr="00424C17" w:rsidRDefault="00A274D5" w:rsidP="00D711A0">
            <w:pPr>
              <w:tabs>
                <w:tab w:val="left" w:pos="1245"/>
                <w:tab w:val="left" w:pos="6300"/>
              </w:tabs>
              <w:rPr>
                <w:b/>
                <w:color w:val="000000"/>
              </w:rPr>
            </w:pPr>
          </w:p>
        </w:tc>
      </w:tr>
      <w:tr w:rsidR="00A274D5" w:rsidRPr="00424C17" w14:paraId="639E9477" w14:textId="77777777" w:rsidTr="00D711A0">
        <w:trPr>
          <w:trHeight w:val="182"/>
        </w:trPr>
        <w:tc>
          <w:tcPr>
            <w:tcW w:w="4928" w:type="dxa"/>
            <w:tcBorders>
              <w:right w:val="nil"/>
            </w:tcBorders>
          </w:tcPr>
          <w:p w14:paraId="3D5F659F" w14:textId="2B5F39F2" w:rsidR="00A274D5" w:rsidRPr="003D146E" w:rsidRDefault="00A274D5" w:rsidP="00D711A0">
            <w:pPr>
              <w:tabs>
                <w:tab w:val="left" w:pos="1245"/>
                <w:tab w:val="left" w:pos="6300"/>
              </w:tabs>
              <w:rPr>
                <w:b/>
                <w:sz w:val="20"/>
                <w:szCs w:val="20"/>
                <w:lang w:val="uz-Cyrl-UZ"/>
              </w:rPr>
            </w:pPr>
            <w:r w:rsidRPr="003D146E">
              <w:rPr>
                <w:b/>
                <w:sz w:val="20"/>
                <w:szCs w:val="20"/>
              </w:rPr>
              <w:t xml:space="preserve">ОКЭД </w:t>
            </w:r>
            <w:r w:rsidR="006A1533" w:rsidRPr="003D146E">
              <w:rPr>
                <w:b/>
                <w:sz w:val="20"/>
                <w:szCs w:val="20"/>
                <w:lang w:val="uz-Cyrl-UZ"/>
              </w:rPr>
              <w:t>90290</w:t>
            </w:r>
          </w:p>
        </w:tc>
        <w:tc>
          <w:tcPr>
            <w:tcW w:w="4928" w:type="dxa"/>
          </w:tcPr>
          <w:p w14:paraId="0FCA6C04" w14:textId="19D44FCC" w:rsidR="00A274D5" w:rsidRPr="00681575" w:rsidRDefault="00A274D5" w:rsidP="00D711A0">
            <w:pPr>
              <w:tabs>
                <w:tab w:val="left" w:pos="1245"/>
                <w:tab w:val="left" w:pos="6300"/>
              </w:tabs>
              <w:rPr>
                <w:b/>
                <w:lang w:val="uz-Cyrl-UZ"/>
              </w:rPr>
            </w:pPr>
          </w:p>
        </w:tc>
      </w:tr>
      <w:tr w:rsidR="00A274D5" w:rsidRPr="00424C17" w14:paraId="2352177A" w14:textId="77777777" w:rsidTr="00D711A0">
        <w:trPr>
          <w:trHeight w:val="182"/>
        </w:trPr>
        <w:tc>
          <w:tcPr>
            <w:tcW w:w="4928" w:type="dxa"/>
            <w:tcBorders>
              <w:right w:val="nil"/>
            </w:tcBorders>
          </w:tcPr>
          <w:p w14:paraId="683B6C5C" w14:textId="77777777" w:rsidR="006A1533" w:rsidRPr="003D146E" w:rsidRDefault="006A1533" w:rsidP="006A1533">
            <w:pPr>
              <w:rPr>
                <w:b/>
                <w:bCs/>
                <w:sz w:val="20"/>
                <w:szCs w:val="20"/>
              </w:rPr>
            </w:pPr>
            <w:r w:rsidRPr="003D146E">
              <w:rPr>
                <w:b/>
                <w:bCs/>
                <w:sz w:val="20"/>
                <w:szCs w:val="20"/>
              </w:rPr>
              <w:t>Молия вазирлиги Ғазначилиги</w:t>
            </w:r>
          </w:p>
          <w:p w14:paraId="321A7659" w14:textId="77777777" w:rsidR="006A1533" w:rsidRPr="003D146E" w:rsidRDefault="006A1533" w:rsidP="006A1533">
            <w:pPr>
              <w:rPr>
                <w:b/>
                <w:bCs/>
                <w:sz w:val="20"/>
                <w:szCs w:val="20"/>
              </w:rPr>
            </w:pPr>
            <w:r w:rsidRPr="003D146E">
              <w:rPr>
                <w:b/>
                <w:bCs/>
                <w:sz w:val="20"/>
                <w:szCs w:val="20"/>
              </w:rPr>
              <w:t xml:space="preserve">Х/р . </w:t>
            </w:r>
            <w:bookmarkStart w:id="1" w:name="_Hlk49591222"/>
            <w:r w:rsidRPr="003D146E">
              <w:rPr>
                <w:b/>
                <w:bCs/>
                <w:sz w:val="20"/>
                <w:szCs w:val="20"/>
              </w:rPr>
              <w:t>23402000300100001010</w:t>
            </w:r>
            <w:bookmarkEnd w:id="1"/>
          </w:p>
          <w:p w14:paraId="3F67ED7F" w14:textId="2F58E17D" w:rsidR="006A1533" w:rsidRPr="003D146E" w:rsidRDefault="006A1533" w:rsidP="006A1533">
            <w:pPr>
              <w:rPr>
                <w:b/>
                <w:bCs/>
                <w:sz w:val="20"/>
                <w:szCs w:val="20"/>
              </w:rPr>
            </w:pPr>
            <w:r w:rsidRPr="003D146E">
              <w:rPr>
                <w:b/>
                <w:bCs/>
                <w:sz w:val="20"/>
                <w:szCs w:val="20"/>
              </w:rPr>
              <w:t xml:space="preserve">ИНН  </w:t>
            </w:r>
            <w:bookmarkStart w:id="2" w:name="_Hlk49591273"/>
            <w:r w:rsidRPr="003D146E">
              <w:rPr>
                <w:b/>
                <w:bCs/>
                <w:sz w:val="20"/>
                <w:szCs w:val="20"/>
              </w:rPr>
              <w:t>201 122 919</w:t>
            </w:r>
            <w:bookmarkEnd w:id="2"/>
          </w:p>
          <w:p w14:paraId="55B29037" w14:textId="24C9AE96" w:rsidR="00A274D5" w:rsidRPr="003D146E" w:rsidRDefault="00A274D5" w:rsidP="00D711A0">
            <w:pPr>
              <w:tabs>
                <w:tab w:val="left" w:pos="1245"/>
                <w:tab w:val="left" w:pos="6300"/>
              </w:tabs>
              <w:rPr>
                <w:b/>
                <w:sz w:val="20"/>
                <w:szCs w:val="20"/>
              </w:rPr>
            </w:pPr>
          </w:p>
        </w:tc>
        <w:tc>
          <w:tcPr>
            <w:tcW w:w="4928" w:type="dxa"/>
          </w:tcPr>
          <w:p w14:paraId="3E5378E7" w14:textId="01060C4C" w:rsidR="00A274D5" w:rsidRPr="00E50B4B" w:rsidRDefault="00A274D5" w:rsidP="00D711A0">
            <w:pPr>
              <w:tabs>
                <w:tab w:val="left" w:pos="1245"/>
                <w:tab w:val="left" w:pos="6300"/>
              </w:tabs>
              <w:rPr>
                <w:b/>
                <w:lang w:val="uz-Cyrl-UZ"/>
              </w:rPr>
            </w:pPr>
          </w:p>
        </w:tc>
      </w:tr>
      <w:tr w:rsidR="00A274D5" w:rsidRPr="00424C17" w14:paraId="0BB15F47" w14:textId="77777777" w:rsidTr="00D711A0">
        <w:trPr>
          <w:trHeight w:val="259"/>
        </w:trPr>
        <w:tc>
          <w:tcPr>
            <w:tcW w:w="4928" w:type="dxa"/>
            <w:tcBorders>
              <w:right w:val="nil"/>
            </w:tcBorders>
          </w:tcPr>
          <w:p w14:paraId="1F5B69D5" w14:textId="33B8B906" w:rsidR="00A274D5" w:rsidRPr="003D146E" w:rsidRDefault="00A274D5" w:rsidP="00D711A0">
            <w:pPr>
              <w:tabs>
                <w:tab w:val="left" w:pos="1245"/>
                <w:tab w:val="left" w:pos="6300"/>
              </w:tabs>
              <w:rPr>
                <w:b/>
                <w:sz w:val="20"/>
                <w:szCs w:val="20"/>
                <w:lang w:val="uz-Cyrl-UZ"/>
              </w:rPr>
            </w:pPr>
            <w:r w:rsidRPr="003D146E">
              <w:rPr>
                <w:b/>
                <w:sz w:val="20"/>
                <w:szCs w:val="20"/>
              </w:rPr>
              <w:t xml:space="preserve">МФО 00860  </w:t>
            </w:r>
            <w:r w:rsidR="006A1533" w:rsidRPr="003D146E">
              <w:rPr>
                <w:b/>
                <w:sz w:val="20"/>
                <w:szCs w:val="20"/>
                <w:lang w:val="uz-Cyrl-UZ"/>
              </w:rPr>
              <w:t>Тошкент шахар Марказий банк</w:t>
            </w:r>
            <w:r w:rsidRPr="003D146E">
              <w:rPr>
                <w:b/>
                <w:sz w:val="20"/>
                <w:szCs w:val="20"/>
              </w:rPr>
              <w:t xml:space="preserve">     </w:t>
            </w:r>
          </w:p>
        </w:tc>
        <w:tc>
          <w:tcPr>
            <w:tcW w:w="4928" w:type="dxa"/>
          </w:tcPr>
          <w:p w14:paraId="10F7C0F0" w14:textId="60126226" w:rsidR="00A274D5" w:rsidRPr="00CB7B7C" w:rsidRDefault="00A274D5" w:rsidP="00D711A0">
            <w:pPr>
              <w:tabs>
                <w:tab w:val="left" w:pos="1245"/>
                <w:tab w:val="left" w:pos="6300"/>
              </w:tabs>
              <w:rPr>
                <w:b/>
                <w:lang w:val="uz-Cyrl-UZ"/>
              </w:rPr>
            </w:pPr>
          </w:p>
        </w:tc>
      </w:tr>
    </w:tbl>
    <w:p w14:paraId="2EA0E117" w14:textId="77777777" w:rsidR="00A274D5" w:rsidRPr="00424C17" w:rsidRDefault="00A274D5" w:rsidP="00A274D5">
      <w:pPr>
        <w:tabs>
          <w:tab w:val="left" w:pos="6750"/>
        </w:tabs>
        <w:ind w:left="708"/>
        <w:rPr>
          <w:b/>
          <w:sz w:val="22"/>
          <w:szCs w:val="22"/>
        </w:rPr>
      </w:pPr>
      <w:r w:rsidRPr="00424C17">
        <w:rPr>
          <w:b/>
          <w:sz w:val="22"/>
          <w:szCs w:val="22"/>
        </w:rPr>
        <w:t xml:space="preserve">                   </w:t>
      </w:r>
    </w:p>
    <w:p w14:paraId="6CE7EEF8" w14:textId="77777777" w:rsidR="00A274D5" w:rsidRPr="00424C17" w:rsidRDefault="00A274D5" w:rsidP="00A274D5">
      <w:pPr>
        <w:tabs>
          <w:tab w:val="left" w:pos="6750"/>
        </w:tabs>
        <w:ind w:left="708"/>
        <w:rPr>
          <w:b/>
          <w:sz w:val="22"/>
          <w:szCs w:val="22"/>
        </w:rPr>
      </w:pPr>
    </w:p>
    <w:p w14:paraId="18C7821A" w14:textId="77777777" w:rsidR="00A274D5" w:rsidRDefault="00A274D5" w:rsidP="00A274D5">
      <w:pPr>
        <w:tabs>
          <w:tab w:val="left" w:pos="6750"/>
        </w:tabs>
        <w:ind w:left="708"/>
        <w:rPr>
          <w:b/>
          <w:sz w:val="22"/>
          <w:szCs w:val="22"/>
        </w:rPr>
      </w:pPr>
    </w:p>
    <w:p w14:paraId="38D6E966" w14:textId="77777777" w:rsidR="00A274D5" w:rsidRPr="00424C17" w:rsidRDefault="00A274D5" w:rsidP="00A274D5">
      <w:pPr>
        <w:tabs>
          <w:tab w:val="left" w:pos="6750"/>
        </w:tabs>
        <w:ind w:left="708"/>
        <w:rPr>
          <w:b/>
          <w:sz w:val="22"/>
          <w:szCs w:val="22"/>
        </w:rPr>
      </w:pPr>
    </w:p>
    <w:p w14:paraId="27C4D29C" w14:textId="77777777" w:rsidR="00A274D5" w:rsidRPr="00424C17" w:rsidRDefault="00A274D5" w:rsidP="00A274D5">
      <w:pPr>
        <w:tabs>
          <w:tab w:val="left" w:pos="6750"/>
        </w:tabs>
        <w:rPr>
          <w:b/>
          <w:sz w:val="16"/>
          <w:szCs w:val="16"/>
          <w:lang w:val="uz-Cyrl-UZ"/>
        </w:rPr>
      </w:pPr>
    </w:p>
    <w:p w14:paraId="44D07B5F" w14:textId="77777777" w:rsidR="00A274D5" w:rsidRPr="00424C17" w:rsidRDefault="00A274D5" w:rsidP="00A274D5">
      <w:pPr>
        <w:tabs>
          <w:tab w:val="left" w:pos="6750"/>
        </w:tabs>
        <w:rPr>
          <w:b/>
          <w:sz w:val="16"/>
          <w:szCs w:val="16"/>
          <w:lang w:val="uz-Cyrl-UZ"/>
        </w:rPr>
      </w:pPr>
    </w:p>
    <w:p w14:paraId="0D19B70B" w14:textId="77777777" w:rsidR="00A274D5" w:rsidRPr="00424C17" w:rsidRDefault="00A274D5" w:rsidP="00A274D5">
      <w:pPr>
        <w:tabs>
          <w:tab w:val="left" w:pos="6750"/>
        </w:tabs>
        <w:rPr>
          <w:b/>
          <w:sz w:val="16"/>
          <w:szCs w:val="16"/>
          <w:lang w:val="uz-Cyrl-UZ"/>
        </w:rPr>
      </w:pPr>
    </w:p>
    <w:p w14:paraId="2E8FD812" w14:textId="77777777" w:rsidR="00A274D5" w:rsidRPr="00424C17" w:rsidRDefault="00A274D5" w:rsidP="00A274D5">
      <w:pPr>
        <w:tabs>
          <w:tab w:val="left" w:pos="6750"/>
        </w:tabs>
        <w:rPr>
          <w:b/>
          <w:sz w:val="16"/>
          <w:szCs w:val="16"/>
          <w:lang w:val="uz-Cyrl-UZ"/>
        </w:rPr>
      </w:pPr>
    </w:p>
    <w:p w14:paraId="5F60F16B" w14:textId="77777777" w:rsidR="00A274D5" w:rsidRPr="00424C17" w:rsidRDefault="00A274D5" w:rsidP="00A274D5">
      <w:pPr>
        <w:tabs>
          <w:tab w:val="left" w:pos="6750"/>
        </w:tabs>
        <w:rPr>
          <w:b/>
          <w:sz w:val="16"/>
          <w:szCs w:val="16"/>
          <w:lang w:val="uz-Cyrl-UZ"/>
        </w:rPr>
      </w:pPr>
    </w:p>
    <w:p w14:paraId="339876BC" w14:textId="77777777" w:rsidR="006A1533" w:rsidRDefault="00A274D5" w:rsidP="00A274D5">
      <w:pPr>
        <w:tabs>
          <w:tab w:val="left" w:pos="6840"/>
        </w:tabs>
        <w:rPr>
          <w:b/>
          <w:sz w:val="26"/>
          <w:szCs w:val="26"/>
        </w:rPr>
      </w:pPr>
      <w:r>
        <w:rPr>
          <w:b/>
          <w:sz w:val="16"/>
          <w:szCs w:val="16"/>
          <w:lang w:val="uz-Cyrl-UZ"/>
        </w:rPr>
        <w:t xml:space="preserve">    </w:t>
      </w:r>
      <w:r w:rsidRPr="005D4211">
        <w:rPr>
          <w:b/>
          <w:sz w:val="26"/>
          <w:szCs w:val="26"/>
        </w:rPr>
        <w:t xml:space="preserve"> </w:t>
      </w:r>
    </w:p>
    <w:p w14:paraId="2A56F3E8" w14:textId="77777777" w:rsidR="006A1533" w:rsidRDefault="006A1533" w:rsidP="00A274D5">
      <w:pPr>
        <w:tabs>
          <w:tab w:val="left" w:pos="6840"/>
        </w:tabs>
        <w:rPr>
          <w:b/>
          <w:sz w:val="26"/>
          <w:szCs w:val="26"/>
        </w:rPr>
      </w:pPr>
    </w:p>
    <w:p w14:paraId="48D12FB1" w14:textId="77777777" w:rsidR="006A1533" w:rsidRDefault="006A1533" w:rsidP="00A274D5">
      <w:pPr>
        <w:tabs>
          <w:tab w:val="left" w:pos="6840"/>
        </w:tabs>
        <w:rPr>
          <w:b/>
          <w:sz w:val="26"/>
          <w:szCs w:val="26"/>
        </w:rPr>
      </w:pPr>
    </w:p>
    <w:p w14:paraId="000F210B" w14:textId="77777777" w:rsidR="006A1533" w:rsidRDefault="006A1533" w:rsidP="00A274D5">
      <w:pPr>
        <w:tabs>
          <w:tab w:val="left" w:pos="6840"/>
        </w:tabs>
        <w:rPr>
          <w:b/>
          <w:sz w:val="26"/>
          <w:szCs w:val="26"/>
        </w:rPr>
      </w:pPr>
    </w:p>
    <w:p w14:paraId="67982851" w14:textId="77777777" w:rsidR="006A1533" w:rsidRDefault="006A1533" w:rsidP="00A274D5">
      <w:pPr>
        <w:tabs>
          <w:tab w:val="left" w:pos="6840"/>
        </w:tabs>
        <w:rPr>
          <w:b/>
          <w:sz w:val="26"/>
          <w:szCs w:val="26"/>
        </w:rPr>
      </w:pPr>
    </w:p>
    <w:p w14:paraId="30392B07" w14:textId="77777777" w:rsidR="006A1533" w:rsidRDefault="006A1533" w:rsidP="00A274D5">
      <w:pPr>
        <w:tabs>
          <w:tab w:val="left" w:pos="6840"/>
        </w:tabs>
        <w:rPr>
          <w:b/>
          <w:sz w:val="26"/>
          <w:szCs w:val="26"/>
        </w:rPr>
      </w:pPr>
    </w:p>
    <w:p w14:paraId="22E5B532" w14:textId="77777777" w:rsidR="006A1533" w:rsidRDefault="006A1533" w:rsidP="00A274D5">
      <w:pPr>
        <w:tabs>
          <w:tab w:val="left" w:pos="6840"/>
        </w:tabs>
        <w:rPr>
          <w:b/>
          <w:sz w:val="26"/>
          <w:szCs w:val="26"/>
        </w:rPr>
      </w:pPr>
    </w:p>
    <w:p w14:paraId="048C334B" w14:textId="77777777" w:rsidR="006A1533" w:rsidRDefault="006A1533" w:rsidP="00A274D5">
      <w:pPr>
        <w:tabs>
          <w:tab w:val="left" w:pos="6840"/>
        </w:tabs>
        <w:rPr>
          <w:b/>
          <w:sz w:val="26"/>
          <w:szCs w:val="26"/>
          <w:lang w:val="uz-Cyrl-UZ"/>
        </w:rPr>
      </w:pPr>
      <w:r>
        <w:rPr>
          <w:b/>
          <w:sz w:val="26"/>
          <w:szCs w:val="26"/>
          <w:lang w:val="uz-Cyrl-UZ"/>
        </w:rPr>
        <w:t xml:space="preserve">             </w:t>
      </w:r>
    </w:p>
    <w:p w14:paraId="251A8FA2" w14:textId="630A6ABB" w:rsidR="00A274D5" w:rsidRPr="005C45CD" w:rsidRDefault="00A274D5" w:rsidP="00A274D5">
      <w:pPr>
        <w:tabs>
          <w:tab w:val="left" w:pos="6840"/>
        </w:tabs>
        <w:rPr>
          <w:b/>
          <w:lang w:val="uz-Cyrl-UZ"/>
        </w:rPr>
      </w:pPr>
      <w:r w:rsidRPr="005C45CD">
        <w:rPr>
          <w:b/>
          <w:lang w:val="uz-Cyrl-UZ"/>
        </w:rPr>
        <w:t>Директор</w:t>
      </w:r>
      <w:r>
        <w:rPr>
          <w:b/>
          <w:lang w:val="uz-Cyrl-UZ"/>
        </w:rPr>
        <w:t>:_________________</w:t>
      </w:r>
      <w:r w:rsidR="003D146E">
        <w:rPr>
          <w:b/>
          <w:lang w:val="uz-Cyrl-UZ"/>
        </w:rPr>
        <w:t xml:space="preserve">Р.Йулдошев </w:t>
      </w:r>
      <w:r w:rsidRPr="00BB1DC4">
        <w:rPr>
          <w:b/>
        </w:rPr>
        <w:t xml:space="preserve">    </w:t>
      </w:r>
      <w:r w:rsidRPr="005C45CD">
        <w:rPr>
          <w:b/>
        </w:rPr>
        <w:t xml:space="preserve">         </w:t>
      </w:r>
      <w:r>
        <w:rPr>
          <w:b/>
        </w:rPr>
        <w:t xml:space="preserve">           </w:t>
      </w:r>
      <w:r w:rsidRPr="005C45CD">
        <w:rPr>
          <w:b/>
        </w:rPr>
        <w:t>Д</w:t>
      </w:r>
      <w:r w:rsidRPr="005C45CD">
        <w:rPr>
          <w:b/>
          <w:lang w:val="uz-Cyrl-UZ"/>
        </w:rPr>
        <w:t xml:space="preserve">иректор: </w:t>
      </w:r>
      <w:r>
        <w:rPr>
          <w:b/>
          <w:lang w:val="uz-Cyrl-UZ"/>
        </w:rPr>
        <w:t>____</w:t>
      </w:r>
      <w:r w:rsidRPr="005C45CD">
        <w:rPr>
          <w:b/>
          <w:lang w:val="uz-Cyrl-UZ"/>
        </w:rPr>
        <w:t>________</w:t>
      </w:r>
      <w:r w:rsidRPr="006C2322">
        <w:rPr>
          <w:b/>
          <w:lang w:val="uz-Cyrl-UZ"/>
        </w:rPr>
        <w:t xml:space="preserve"> </w:t>
      </w:r>
      <w:r w:rsidR="003D146E">
        <w:rPr>
          <w:b/>
          <w:lang w:val="uz-Cyrl-UZ"/>
        </w:rPr>
        <w:t>____________</w:t>
      </w:r>
      <w:r w:rsidRPr="00BB1DC4">
        <w:rPr>
          <w:b/>
        </w:rPr>
        <w:t xml:space="preserve">    </w:t>
      </w:r>
      <w:r w:rsidRPr="005C45CD">
        <w:rPr>
          <w:b/>
        </w:rPr>
        <w:t xml:space="preserve">         </w:t>
      </w:r>
      <w:r>
        <w:rPr>
          <w:b/>
        </w:rPr>
        <w:t xml:space="preserve">           </w:t>
      </w:r>
    </w:p>
    <w:p w14:paraId="0704F3B3" w14:textId="77777777" w:rsidR="00A274D5" w:rsidRPr="005E5F23" w:rsidRDefault="00A274D5" w:rsidP="00A274D5">
      <w:pPr>
        <w:rPr>
          <w:lang w:val="uz-Cyrl-UZ"/>
        </w:rPr>
      </w:pPr>
    </w:p>
    <w:p w14:paraId="6405D631" w14:textId="77777777" w:rsidR="00A274D5" w:rsidRPr="005E5F23" w:rsidRDefault="00A274D5" w:rsidP="00A274D5">
      <w:pPr>
        <w:rPr>
          <w:lang w:val="uz-Cyrl-UZ"/>
        </w:rPr>
      </w:pPr>
    </w:p>
    <w:p w14:paraId="4EF71088" w14:textId="77777777" w:rsidR="00A274D5" w:rsidRPr="00CF488C" w:rsidRDefault="00A274D5" w:rsidP="00A274D5">
      <w:pPr>
        <w:tabs>
          <w:tab w:val="left" w:pos="6750"/>
        </w:tabs>
        <w:ind w:left="708"/>
        <w:rPr>
          <w:b/>
          <w:sz w:val="18"/>
          <w:szCs w:val="18"/>
        </w:rPr>
      </w:pPr>
    </w:p>
    <w:p w14:paraId="77421F79" w14:textId="77777777" w:rsidR="00A274D5" w:rsidRPr="00CF488C" w:rsidRDefault="00A274D5" w:rsidP="00A274D5">
      <w:pPr>
        <w:tabs>
          <w:tab w:val="left" w:pos="6750"/>
        </w:tabs>
        <w:rPr>
          <w:b/>
          <w:sz w:val="18"/>
          <w:szCs w:val="18"/>
          <w:lang w:val="uz-Cyrl-UZ"/>
        </w:rPr>
      </w:pPr>
    </w:p>
    <w:p w14:paraId="3EBE5EA4" w14:textId="77777777" w:rsidR="00A274D5" w:rsidRDefault="00A274D5" w:rsidP="00A274D5">
      <w:pPr>
        <w:tabs>
          <w:tab w:val="left" w:pos="6750"/>
        </w:tabs>
        <w:rPr>
          <w:b/>
          <w:sz w:val="18"/>
          <w:szCs w:val="18"/>
          <w:lang w:val="uz-Cyrl-UZ"/>
        </w:rPr>
      </w:pPr>
    </w:p>
    <w:p w14:paraId="284192D2" w14:textId="77777777" w:rsidR="00A274D5" w:rsidRDefault="00A274D5" w:rsidP="00A274D5">
      <w:pPr>
        <w:tabs>
          <w:tab w:val="left" w:pos="6750"/>
        </w:tabs>
        <w:rPr>
          <w:b/>
          <w:sz w:val="18"/>
          <w:szCs w:val="18"/>
          <w:lang w:val="uz-Cyrl-UZ"/>
        </w:rPr>
      </w:pPr>
    </w:p>
    <w:p w14:paraId="76AA4293" w14:textId="77777777" w:rsidR="00A274D5" w:rsidRDefault="00A274D5" w:rsidP="00A274D5">
      <w:pPr>
        <w:tabs>
          <w:tab w:val="left" w:pos="6750"/>
        </w:tabs>
        <w:rPr>
          <w:b/>
          <w:sz w:val="18"/>
          <w:szCs w:val="18"/>
          <w:lang w:val="uz-Cyrl-UZ"/>
        </w:rPr>
      </w:pPr>
    </w:p>
    <w:p w14:paraId="7CC8FBC2" w14:textId="77777777" w:rsidR="00A274D5" w:rsidRDefault="00A274D5" w:rsidP="00A274D5">
      <w:pPr>
        <w:tabs>
          <w:tab w:val="left" w:pos="6750"/>
        </w:tabs>
        <w:rPr>
          <w:b/>
          <w:sz w:val="18"/>
          <w:szCs w:val="18"/>
          <w:lang w:val="uz-Cyrl-UZ"/>
        </w:rPr>
      </w:pPr>
    </w:p>
    <w:p w14:paraId="456F3325" w14:textId="77777777" w:rsidR="00A274D5" w:rsidRDefault="00A274D5" w:rsidP="00A274D5">
      <w:pPr>
        <w:tabs>
          <w:tab w:val="left" w:pos="6750"/>
        </w:tabs>
        <w:rPr>
          <w:b/>
          <w:sz w:val="18"/>
          <w:szCs w:val="18"/>
          <w:lang w:val="uz-Cyrl-UZ"/>
        </w:rPr>
      </w:pPr>
    </w:p>
    <w:p w14:paraId="5609DB0C" w14:textId="77777777" w:rsidR="00A274D5" w:rsidRDefault="00A274D5" w:rsidP="00A274D5">
      <w:pPr>
        <w:tabs>
          <w:tab w:val="left" w:pos="6750"/>
        </w:tabs>
        <w:rPr>
          <w:b/>
          <w:sz w:val="18"/>
          <w:szCs w:val="18"/>
          <w:lang w:val="uz-Cyrl-UZ"/>
        </w:rPr>
      </w:pPr>
    </w:p>
    <w:p w14:paraId="53253592" w14:textId="77777777" w:rsidR="00A274D5" w:rsidRDefault="00A274D5" w:rsidP="00A274D5">
      <w:pPr>
        <w:tabs>
          <w:tab w:val="left" w:pos="6750"/>
        </w:tabs>
        <w:rPr>
          <w:b/>
          <w:sz w:val="18"/>
          <w:szCs w:val="18"/>
          <w:lang w:val="uz-Cyrl-UZ"/>
        </w:rPr>
      </w:pPr>
    </w:p>
    <w:p w14:paraId="5585168D" w14:textId="77777777" w:rsidR="000B64BF" w:rsidRPr="00A274D5" w:rsidRDefault="000B64BF">
      <w:pPr>
        <w:rPr>
          <w:lang w:val="uz-Cyrl-UZ"/>
        </w:rPr>
      </w:pPr>
    </w:p>
    <w:sectPr w:rsidR="000B64BF" w:rsidRPr="00A274D5" w:rsidSect="00A274D5">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518A"/>
    <w:multiLevelType w:val="hybridMultilevel"/>
    <w:tmpl w:val="8DE2BE7A"/>
    <w:lvl w:ilvl="0" w:tplc="3F10A0D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C248AE"/>
    <w:multiLevelType w:val="hybridMultilevel"/>
    <w:tmpl w:val="32EABCA6"/>
    <w:lvl w:ilvl="0" w:tplc="30C669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D5"/>
    <w:rsid w:val="000B64BF"/>
    <w:rsid w:val="002A0222"/>
    <w:rsid w:val="002A31EB"/>
    <w:rsid w:val="0034316A"/>
    <w:rsid w:val="003D146E"/>
    <w:rsid w:val="004320ED"/>
    <w:rsid w:val="006A1533"/>
    <w:rsid w:val="007D6B1E"/>
    <w:rsid w:val="00A274D5"/>
    <w:rsid w:val="00A31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74D5"/>
    <w:pPr>
      <w:keepNext/>
      <w:ind w:left="1380"/>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6B1E"/>
    <w:pPr>
      <w:spacing w:after="0" w:line="240" w:lineRule="auto"/>
    </w:pPr>
  </w:style>
  <w:style w:type="character" w:customStyle="1" w:styleId="a4">
    <w:name w:val="Без интервала Знак"/>
    <w:basedOn w:val="a0"/>
    <w:link w:val="a3"/>
    <w:uiPriority w:val="1"/>
    <w:rsid w:val="007D6B1E"/>
    <w:rPr>
      <w:lang w:eastAsia="en-US"/>
    </w:rPr>
  </w:style>
  <w:style w:type="character" w:customStyle="1" w:styleId="10">
    <w:name w:val="Заголовок 1 Знак"/>
    <w:basedOn w:val="a0"/>
    <w:link w:val="1"/>
    <w:rsid w:val="00A274D5"/>
    <w:rPr>
      <w:rFonts w:ascii="Times New Roman" w:eastAsia="Times New Roman" w:hAnsi="Times New Roman" w:cs="Times New Roman"/>
      <w:sz w:val="24"/>
      <w:szCs w:val="20"/>
      <w:lang w:eastAsia="ru-RU"/>
    </w:rPr>
  </w:style>
  <w:style w:type="paragraph" w:styleId="a5">
    <w:name w:val="Body Text Indent"/>
    <w:basedOn w:val="a"/>
    <w:link w:val="a6"/>
    <w:rsid w:val="00A274D5"/>
    <w:pPr>
      <w:ind w:firstLine="360"/>
      <w:jc w:val="both"/>
    </w:pPr>
    <w:rPr>
      <w:szCs w:val="20"/>
    </w:rPr>
  </w:style>
  <w:style w:type="character" w:customStyle="1" w:styleId="a6">
    <w:name w:val="Основной текст с отступом Знак"/>
    <w:basedOn w:val="a0"/>
    <w:link w:val="a5"/>
    <w:rsid w:val="00A274D5"/>
    <w:rPr>
      <w:rFonts w:ascii="Times New Roman" w:eastAsia="Times New Roman" w:hAnsi="Times New Roman" w:cs="Times New Roman"/>
      <w:sz w:val="24"/>
      <w:szCs w:val="20"/>
      <w:lang w:eastAsia="ru-RU"/>
    </w:rPr>
  </w:style>
  <w:style w:type="paragraph" w:styleId="a7">
    <w:name w:val="Body Text"/>
    <w:basedOn w:val="a"/>
    <w:link w:val="a8"/>
    <w:rsid w:val="00A274D5"/>
    <w:pPr>
      <w:jc w:val="both"/>
    </w:pPr>
    <w:rPr>
      <w:szCs w:val="20"/>
    </w:rPr>
  </w:style>
  <w:style w:type="character" w:customStyle="1" w:styleId="a8">
    <w:name w:val="Основной текст Знак"/>
    <w:basedOn w:val="a0"/>
    <w:link w:val="a7"/>
    <w:rsid w:val="00A274D5"/>
    <w:rPr>
      <w:rFonts w:ascii="Times New Roman" w:eastAsia="Times New Roman" w:hAnsi="Times New Roman" w:cs="Times New Roman"/>
      <w:sz w:val="24"/>
      <w:szCs w:val="20"/>
      <w:lang w:eastAsia="ru-RU"/>
    </w:rPr>
  </w:style>
  <w:style w:type="paragraph" w:styleId="3">
    <w:name w:val="Body Text Indent 3"/>
    <w:basedOn w:val="a"/>
    <w:link w:val="30"/>
    <w:rsid w:val="00A274D5"/>
    <w:pPr>
      <w:spacing w:after="120"/>
      <w:ind w:left="283"/>
    </w:pPr>
    <w:rPr>
      <w:sz w:val="16"/>
      <w:szCs w:val="16"/>
    </w:rPr>
  </w:style>
  <w:style w:type="character" w:customStyle="1" w:styleId="30">
    <w:name w:val="Основной текст с отступом 3 Знак"/>
    <w:basedOn w:val="a0"/>
    <w:link w:val="3"/>
    <w:rsid w:val="00A274D5"/>
    <w:rPr>
      <w:rFonts w:ascii="Times New Roman" w:eastAsia="Times New Roman" w:hAnsi="Times New Roman" w:cs="Times New Roman"/>
      <w:sz w:val="16"/>
      <w:szCs w:val="16"/>
      <w:lang w:eastAsia="ru-RU"/>
    </w:rPr>
  </w:style>
  <w:style w:type="paragraph" w:styleId="a9">
    <w:name w:val="Balloon Text"/>
    <w:basedOn w:val="a"/>
    <w:link w:val="aa"/>
    <w:rsid w:val="00A274D5"/>
    <w:rPr>
      <w:rFonts w:ascii="Tahoma" w:hAnsi="Tahoma"/>
      <w:sz w:val="16"/>
      <w:szCs w:val="16"/>
    </w:rPr>
  </w:style>
  <w:style w:type="character" w:customStyle="1" w:styleId="aa">
    <w:name w:val="Текст выноски Знак"/>
    <w:basedOn w:val="a0"/>
    <w:link w:val="a9"/>
    <w:rsid w:val="00A274D5"/>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74D5"/>
    <w:pPr>
      <w:keepNext/>
      <w:ind w:left="1380"/>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6B1E"/>
    <w:pPr>
      <w:spacing w:after="0" w:line="240" w:lineRule="auto"/>
    </w:pPr>
  </w:style>
  <w:style w:type="character" w:customStyle="1" w:styleId="a4">
    <w:name w:val="Без интервала Знак"/>
    <w:basedOn w:val="a0"/>
    <w:link w:val="a3"/>
    <w:uiPriority w:val="1"/>
    <w:rsid w:val="007D6B1E"/>
    <w:rPr>
      <w:lang w:eastAsia="en-US"/>
    </w:rPr>
  </w:style>
  <w:style w:type="character" w:customStyle="1" w:styleId="10">
    <w:name w:val="Заголовок 1 Знак"/>
    <w:basedOn w:val="a0"/>
    <w:link w:val="1"/>
    <w:rsid w:val="00A274D5"/>
    <w:rPr>
      <w:rFonts w:ascii="Times New Roman" w:eastAsia="Times New Roman" w:hAnsi="Times New Roman" w:cs="Times New Roman"/>
      <w:sz w:val="24"/>
      <w:szCs w:val="20"/>
      <w:lang w:eastAsia="ru-RU"/>
    </w:rPr>
  </w:style>
  <w:style w:type="paragraph" w:styleId="a5">
    <w:name w:val="Body Text Indent"/>
    <w:basedOn w:val="a"/>
    <w:link w:val="a6"/>
    <w:rsid w:val="00A274D5"/>
    <w:pPr>
      <w:ind w:firstLine="360"/>
      <w:jc w:val="both"/>
    </w:pPr>
    <w:rPr>
      <w:szCs w:val="20"/>
    </w:rPr>
  </w:style>
  <w:style w:type="character" w:customStyle="1" w:styleId="a6">
    <w:name w:val="Основной текст с отступом Знак"/>
    <w:basedOn w:val="a0"/>
    <w:link w:val="a5"/>
    <w:rsid w:val="00A274D5"/>
    <w:rPr>
      <w:rFonts w:ascii="Times New Roman" w:eastAsia="Times New Roman" w:hAnsi="Times New Roman" w:cs="Times New Roman"/>
      <w:sz w:val="24"/>
      <w:szCs w:val="20"/>
      <w:lang w:eastAsia="ru-RU"/>
    </w:rPr>
  </w:style>
  <w:style w:type="paragraph" w:styleId="a7">
    <w:name w:val="Body Text"/>
    <w:basedOn w:val="a"/>
    <w:link w:val="a8"/>
    <w:rsid w:val="00A274D5"/>
    <w:pPr>
      <w:jc w:val="both"/>
    </w:pPr>
    <w:rPr>
      <w:szCs w:val="20"/>
    </w:rPr>
  </w:style>
  <w:style w:type="character" w:customStyle="1" w:styleId="a8">
    <w:name w:val="Основной текст Знак"/>
    <w:basedOn w:val="a0"/>
    <w:link w:val="a7"/>
    <w:rsid w:val="00A274D5"/>
    <w:rPr>
      <w:rFonts w:ascii="Times New Roman" w:eastAsia="Times New Roman" w:hAnsi="Times New Roman" w:cs="Times New Roman"/>
      <w:sz w:val="24"/>
      <w:szCs w:val="20"/>
      <w:lang w:eastAsia="ru-RU"/>
    </w:rPr>
  </w:style>
  <w:style w:type="paragraph" w:styleId="3">
    <w:name w:val="Body Text Indent 3"/>
    <w:basedOn w:val="a"/>
    <w:link w:val="30"/>
    <w:rsid w:val="00A274D5"/>
    <w:pPr>
      <w:spacing w:after="120"/>
      <w:ind w:left="283"/>
    </w:pPr>
    <w:rPr>
      <w:sz w:val="16"/>
      <w:szCs w:val="16"/>
    </w:rPr>
  </w:style>
  <w:style w:type="character" w:customStyle="1" w:styleId="30">
    <w:name w:val="Основной текст с отступом 3 Знак"/>
    <w:basedOn w:val="a0"/>
    <w:link w:val="3"/>
    <w:rsid w:val="00A274D5"/>
    <w:rPr>
      <w:rFonts w:ascii="Times New Roman" w:eastAsia="Times New Roman" w:hAnsi="Times New Roman" w:cs="Times New Roman"/>
      <w:sz w:val="16"/>
      <w:szCs w:val="16"/>
      <w:lang w:eastAsia="ru-RU"/>
    </w:rPr>
  </w:style>
  <w:style w:type="paragraph" w:styleId="a9">
    <w:name w:val="Balloon Text"/>
    <w:basedOn w:val="a"/>
    <w:link w:val="aa"/>
    <w:rsid w:val="00A274D5"/>
    <w:rPr>
      <w:rFonts w:ascii="Tahoma" w:hAnsi="Tahoma"/>
      <w:sz w:val="16"/>
      <w:szCs w:val="16"/>
    </w:rPr>
  </w:style>
  <w:style w:type="character" w:customStyle="1" w:styleId="aa">
    <w:name w:val="Текст выноски Знак"/>
    <w:basedOn w:val="a0"/>
    <w:link w:val="a9"/>
    <w:rsid w:val="00A274D5"/>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3077</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Пользователь Windows</cp:lastModifiedBy>
  <cp:revision>2</cp:revision>
  <dcterms:created xsi:type="dcterms:W3CDTF">2022-08-18T07:13:00Z</dcterms:created>
  <dcterms:modified xsi:type="dcterms:W3CDTF">2022-08-18T07:13:00Z</dcterms:modified>
</cp:coreProperties>
</file>