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FF3F" w14:textId="77777777" w:rsidR="00F3459D" w:rsidRDefault="00F3459D" w:rsidP="001301B4">
      <w:pPr>
        <w:pStyle w:val="a5"/>
        <w:ind w:left="14" w:firstLine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14:paraId="4582463C" w14:textId="21AAA3DC" w:rsidR="00F5581C" w:rsidRPr="000D1C59" w:rsidRDefault="00F5581C" w:rsidP="001301B4">
      <w:pPr>
        <w:pStyle w:val="a5"/>
        <w:ind w:left="14" w:firstLine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1C59">
        <w:rPr>
          <w:rFonts w:ascii="Times New Roman" w:hAnsi="Times New Roman"/>
          <w:b/>
          <w:sz w:val="28"/>
          <w:szCs w:val="28"/>
          <w:lang w:val="ru-RU"/>
        </w:rPr>
        <w:t xml:space="preserve">ДОГОВОР № </w:t>
      </w:r>
      <w:r w:rsidR="00F3459D">
        <w:rPr>
          <w:rFonts w:ascii="Times New Roman" w:hAnsi="Times New Roman"/>
          <w:b/>
          <w:sz w:val="28"/>
          <w:szCs w:val="28"/>
          <w:lang w:val="ru-RU"/>
        </w:rPr>
        <w:t>10</w:t>
      </w:r>
      <w:r w:rsidR="00C557FD" w:rsidRPr="000D1C59">
        <w:rPr>
          <w:rFonts w:ascii="Times New Roman" w:hAnsi="Times New Roman"/>
          <w:b/>
          <w:sz w:val="28"/>
          <w:szCs w:val="28"/>
          <w:lang w:val="ru-RU"/>
        </w:rPr>
        <w:t>/</w:t>
      </w:r>
      <w:r w:rsidRPr="000D1C59">
        <w:rPr>
          <w:rFonts w:ascii="Times New Roman" w:hAnsi="Times New Roman"/>
          <w:b/>
          <w:sz w:val="28"/>
          <w:szCs w:val="28"/>
          <w:lang w:val="ru-RU"/>
        </w:rPr>
        <w:t>11/2022-</w:t>
      </w:r>
      <w:r w:rsidR="009D46AC" w:rsidRPr="000D1C59">
        <w:rPr>
          <w:rFonts w:ascii="Times New Roman" w:hAnsi="Times New Roman"/>
          <w:b/>
          <w:sz w:val="28"/>
          <w:szCs w:val="28"/>
          <w:lang w:val="ru-RU"/>
        </w:rPr>
        <w:t>Т</w:t>
      </w:r>
    </w:p>
    <w:p w14:paraId="07DEE9F1" w14:textId="744EDBB8" w:rsidR="0080544A" w:rsidRPr="005F415C" w:rsidRDefault="00F5581C" w:rsidP="001301B4">
      <w:pPr>
        <w:pStyle w:val="a5"/>
        <w:ind w:left="14" w:firstLine="10"/>
        <w:jc w:val="center"/>
        <w:rPr>
          <w:rFonts w:ascii="Times New Roman" w:hAnsi="Times New Roman"/>
          <w:szCs w:val="24"/>
          <w:shd w:val="clear" w:color="auto" w:fill="EEEEEE"/>
          <w:lang w:val="ru-RU"/>
        </w:rPr>
      </w:pPr>
      <w:r w:rsidRPr="005F415C">
        <w:rPr>
          <w:rFonts w:ascii="Times New Roman" w:hAnsi="Times New Roman"/>
          <w:szCs w:val="24"/>
          <w:shd w:val="clear" w:color="auto" w:fill="FFFFFF"/>
          <w:lang w:val="ru-RU"/>
        </w:rPr>
        <w:t xml:space="preserve">по результатам проведения отбора наилучших предложений на сайте </w:t>
      </w:r>
      <w:r w:rsidRPr="005F415C">
        <w:rPr>
          <w:rFonts w:ascii="Times New Roman" w:hAnsi="Times New Roman"/>
          <w:szCs w:val="24"/>
          <w:u w:val="single"/>
          <w:shd w:val="clear" w:color="auto" w:fill="FFFFFF"/>
          <w:lang w:val="ru-RU"/>
        </w:rPr>
        <w:t>etender.uzex.uz</w:t>
      </w:r>
      <w:r w:rsidRPr="005F415C">
        <w:rPr>
          <w:rFonts w:ascii="Times New Roman" w:hAnsi="Times New Roman"/>
          <w:szCs w:val="24"/>
          <w:shd w:val="clear" w:color="auto" w:fill="FFFFFF"/>
          <w:lang w:val="ru-RU"/>
        </w:rPr>
        <w:t xml:space="preserve"> согласно лоту №</w:t>
      </w:r>
      <w:r w:rsidR="00E26981" w:rsidRPr="005F415C">
        <w:rPr>
          <w:rFonts w:ascii="Times New Roman" w:hAnsi="Times New Roman"/>
          <w:szCs w:val="24"/>
          <w:lang w:val="ru-RU"/>
        </w:rPr>
        <w:t>2212001218</w:t>
      </w:r>
      <w:r w:rsidR="004C7627">
        <w:rPr>
          <w:rFonts w:ascii="Times New Roman" w:hAnsi="Times New Roman"/>
          <w:szCs w:val="24"/>
          <w:lang w:val="ru-RU"/>
        </w:rPr>
        <w:t>9499</w:t>
      </w:r>
    </w:p>
    <w:p w14:paraId="0994748B" w14:textId="77777777" w:rsidR="001301B4" w:rsidRPr="005F415C" w:rsidRDefault="001301B4" w:rsidP="00E26981">
      <w:pPr>
        <w:pStyle w:val="a5"/>
        <w:ind w:left="2160"/>
        <w:jc w:val="center"/>
        <w:rPr>
          <w:rFonts w:ascii="Times New Roman" w:hAnsi="Times New Roman"/>
          <w:i/>
          <w:iCs/>
          <w:sz w:val="26"/>
          <w:szCs w:val="26"/>
          <w:lang w:val="ru-RU"/>
        </w:rPr>
      </w:pPr>
    </w:p>
    <w:p w14:paraId="4F55D92F" w14:textId="7AD282C0" w:rsidR="005F3DF5" w:rsidRPr="006C7241" w:rsidRDefault="001301B4" w:rsidP="001301B4">
      <w:pPr>
        <w:pStyle w:val="a5"/>
        <w:ind w:firstLine="72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0D1C59">
        <w:rPr>
          <w:rFonts w:ascii="Times New Roman" w:hAnsi="Times New Roman"/>
          <w:sz w:val="28"/>
          <w:szCs w:val="28"/>
          <w:lang w:val="ru-RU"/>
        </w:rPr>
        <w:t>«</w:t>
      </w:r>
      <w:r w:rsidR="000D1C59" w:rsidRPr="000D1C59">
        <w:rPr>
          <w:rFonts w:ascii="Times New Roman" w:hAnsi="Times New Roman"/>
          <w:sz w:val="28"/>
          <w:szCs w:val="28"/>
          <w:lang w:val="ru-RU"/>
        </w:rPr>
        <w:t>_</w:t>
      </w:r>
      <w:r w:rsidR="007B25CB">
        <w:rPr>
          <w:rFonts w:ascii="Times New Roman" w:hAnsi="Times New Roman"/>
          <w:sz w:val="28"/>
          <w:szCs w:val="28"/>
          <w:lang w:val="ru-RU"/>
        </w:rPr>
        <w:t>1</w:t>
      </w:r>
      <w:r w:rsidR="000D1C59" w:rsidRPr="000D1C59">
        <w:rPr>
          <w:rFonts w:ascii="Times New Roman" w:hAnsi="Times New Roman"/>
          <w:sz w:val="28"/>
          <w:szCs w:val="28"/>
          <w:lang w:val="ru-RU"/>
        </w:rPr>
        <w:t>_</w:t>
      </w:r>
      <w:r w:rsidRPr="000D1C59">
        <w:rPr>
          <w:rFonts w:ascii="Times New Roman" w:hAnsi="Times New Roman"/>
          <w:sz w:val="28"/>
          <w:szCs w:val="28"/>
          <w:lang w:val="ru-RU"/>
        </w:rPr>
        <w:t>»</w:t>
      </w:r>
      <w:r w:rsidRPr="000D1C5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7B25CB">
        <w:rPr>
          <w:rFonts w:ascii="Times New Roman" w:hAnsi="Times New Roman"/>
          <w:spacing w:val="-2"/>
          <w:sz w:val="28"/>
          <w:szCs w:val="28"/>
          <w:lang w:val="ru-RU"/>
        </w:rPr>
        <w:t>декабря</w:t>
      </w:r>
      <w:r w:rsidR="004C7627">
        <w:rPr>
          <w:rFonts w:ascii="Times New Roman" w:hAnsi="Times New Roman"/>
          <w:spacing w:val="-2"/>
          <w:sz w:val="28"/>
          <w:szCs w:val="28"/>
          <w:lang w:val="ru-RU"/>
        </w:rPr>
        <w:t>_</w:t>
      </w:r>
      <w:r w:rsidRPr="000D1C59">
        <w:rPr>
          <w:rFonts w:ascii="Times New Roman" w:hAnsi="Times New Roman"/>
          <w:spacing w:val="-2"/>
          <w:sz w:val="28"/>
          <w:szCs w:val="28"/>
          <w:lang w:val="ru-RU"/>
        </w:rPr>
        <w:t xml:space="preserve"> 2022 </w:t>
      </w:r>
      <w:r w:rsidR="00F5581C" w:rsidRPr="000D1C59">
        <w:rPr>
          <w:rFonts w:ascii="Times New Roman" w:hAnsi="Times New Roman"/>
          <w:spacing w:val="-10"/>
          <w:sz w:val="28"/>
          <w:szCs w:val="28"/>
          <w:lang w:val="ru-RU"/>
        </w:rPr>
        <w:t>г</w:t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>.</w:t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ab/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ab/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ab/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ab/>
      </w:r>
      <w:r w:rsidRPr="000D1C59">
        <w:rPr>
          <w:rFonts w:ascii="Times New Roman" w:hAnsi="Times New Roman"/>
          <w:spacing w:val="-10"/>
          <w:sz w:val="28"/>
          <w:szCs w:val="28"/>
          <w:lang w:val="ru-RU"/>
        </w:rPr>
        <w:tab/>
      </w:r>
      <w:r w:rsidR="00F5581C" w:rsidRPr="000D1C59">
        <w:rPr>
          <w:rFonts w:ascii="Times New Roman" w:hAnsi="Times New Roman"/>
          <w:spacing w:val="-10"/>
          <w:sz w:val="28"/>
          <w:szCs w:val="28"/>
          <w:lang w:val="ru-RU"/>
        </w:rPr>
        <w:t>Ташкент</w:t>
      </w:r>
      <w:r w:rsidR="00724B01">
        <w:rPr>
          <w:rFonts w:ascii="Times New Roman" w:hAnsi="Times New Roman"/>
          <w:spacing w:val="-10"/>
          <w:sz w:val="28"/>
          <w:szCs w:val="28"/>
          <w:lang w:val="ru-RU"/>
        </w:rPr>
        <w:t>ская область</w:t>
      </w:r>
      <w:r w:rsidR="00D50D45" w:rsidRPr="006C72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60EA70" w14:textId="77777777" w:rsidR="001301B4" w:rsidRPr="005E3080" w:rsidRDefault="001301B4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2B79BBDD" w14:textId="5F79365A" w:rsidR="007B62A3" w:rsidRPr="00BE1769" w:rsidRDefault="00F5581C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b/>
          <w:bCs/>
          <w:lang w:val="ru-RU" w:eastAsia="ru-RU" w:bidi="ar-SA"/>
        </w:rPr>
        <w:t>ООО «</w:t>
      </w:r>
      <w:r w:rsidRPr="00BE1769">
        <w:rPr>
          <w:rFonts w:ascii="Times New Roman" w:hAnsi="Times New Roman"/>
          <w:b/>
          <w:bCs/>
          <w:lang w:eastAsia="ru-RU" w:bidi="ar-SA"/>
        </w:rPr>
        <w:t>MIR</w:t>
      </w:r>
      <w:r w:rsidRPr="00BE1769">
        <w:rPr>
          <w:rFonts w:ascii="Times New Roman" w:hAnsi="Times New Roman"/>
          <w:b/>
          <w:bCs/>
          <w:lang w:val="ru-RU" w:eastAsia="ru-RU" w:bidi="ar-SA"/>
        </w:rPr>
        <w:t xml:space="preserve"> </w:t>
      </w:r>
      <w:r w:rsidRPr="00BE1769">
        <w:rPr>
          <w:rFonts w:ascii="Times New Roman" w:hAnsi="Times New Roman"/>
          <w:b/>
          <w:bCs/>
          <w:lang w:eastAsia="ru-RU" w:bidi="ar-SA"/>
        </w:rPr>
        <w:t>SOLAR</w:t>
      </w:r>
      <w:r w:rsidRPr="00BE1769">
        <w:rPr>
          <w:rFonts w:ascii="Times New Roman" w:hAnsi="Times New Roman"/>
          <w:b/>
          <w:bCs/>
          <w:lang w:val="ru-RU" w:eastAsia="ru-RU" w:bidi="ar-SA"/>
        </w:rPr>
        <w:t>»</w:t>
      </w:r>
      <w:r w:rsidR="007B62A3" w:rsidRPr="00BE1769">
        <w:rPr>
          <w:rFonts w:ascii="Times New Roman" w:hAnsi="Times New Roman"/>
          <w:lang w:val="ru-RU" w:eastAsia="ru-RU" w:bidi="ar-SA"/>
        </w:rPr>
        <w:t>, именуемое в дальнейшем «</w:t>
      </w:r>
      <w:r w:rsidR="00C97E66" w:rsidRPr="00BE1769">
        <w:rPr>
          <w:rFonts w:ascii="Times New Roman" w:hAnsi="Times New Roman"/>
          <w:lang w:val="ru-RU" w:eastAsia="ru-RU" w:bidi="ar-SA"/>
        </w:rPr>
        <w:t>Исполнитель</w:t>
      </w:r>
      <w:r w:rsidR="00D265D2" w:rsidRPr="00BE1769">
        <w:rPr>
          <w:rFonts w:ascii="Times New Roman" w:hAnsi="Times New Roman"/>
          <w:lang w:val="ru-RU" w:eastAsia="ru-RU" w:bidi="ar-SA"/>
        </w:rPr>
        <w:t>»</w:t>
      </w:r>
      <w:r w:rsidR="00F26EF6" w:rsidRPr="00BE1769">
        <w:rPr>
          <w:rFonts w:ascii="Times New Roman" w:hAnsi="Times New Roman"/>
          <w:lang w:val="ru-RU" w:eastAsia="ru-RU" w:bidi="ar-SA"/>
        </w:rPr>
        <w:t xml:space="preserve"> </w:t>
      </w:r>
      <w:r w:rsidR="00D265D2" w:rsidRPr="00BE1769">
        <w:rPr>
          <w:rFonts w:ascii="Times New Roman" w:hAnsi="Times New Roman"/>
          <w:lang w:val="ru-RU" w:eastAsia="ru-RU" w:bidi="ar-SA"/>
        </w:rPr>
        <w:t>в лице</w:t>
      </w:r>
      <w:r w:rsidR="0099665E" w:rsidRPr="00BE1769">
        <w:rPr>
          <w:rFonts w:ascii="Times New Roman" w:hAnsi="Times New Roman"/>
          <w:lang w:val="ru-RU" w:eastAsia="ru-RU" w:bidi="ar-SA"/>
        </w:rPr>
        <w:t xml:space="preserve"> директора</w:t>
      </w:r>
      <w:r w:rsidRPr="00BE1769">
        <w:rPr>
          <w:rFonts w:ascii="Times New Roman" w:hAnsi="Times New Roman"/>
          <w:lang w:val="ru-RU" w:eastAsia="ru-RU" w:bidi="ar-SA"/>
        </w:rPr>
        <w:t xml:space="preserve"> Алимджановой З.М</w:t>
      </w:r>
      <w:r w:rsidR="00C97E66" w:rsidRPr="00BE1769">
        <w:rPr>
          <w:rFonts w:ascii="Times New Roman" w:hAnsi="Times New Roman"/>
          <w:lang w:val="ru-RU" w:eastAsia="ru-RU" w:bidi="ar-SA"/>
        </w:rPr>
        <w:t>.</w:t>
      </w:r>
      <w:r w:rsidR="000832D2" w:rsidRPr="00BE1769">
        <w:rPr>
          <w:rFonts w:ascii="Times New Roman" w:hAnsi="Times New Roman"/>
          <w:lang w:val="ru-RU" w:eastAsia="ru-RU" w:bidi="ar-SA"/>
        </w:rPr>
        <w:t>,</w:t>
      </w:r>
      <w:r w:rsidR="00AF7B07" w:rsidRPr="00BE1769">
        <w:rPr>
          <w:rFonts w:ascii="Times New Roman" w:hAnsi="Times New Roman"/>
          <w:lang w:val="ru-RU" w:eastAsia="ru-RU" w:bidi="ar-SA"/>
        </w:rPr>
        <w:t xml:space="preserve"> </w:t>
      </w:r>
      <w:r w:rsidR="007B62A3" w:rsidRPr="00BE1769">
        <w:rPr>
          <w:rFonts w:ascii="Times New Roman" w:hAnsi="Times New Roman"/>
          <w:lang w:val="ru-RU" w:eastAsia="ru-RU" w:bidi="ar-SA"/>
        </w:rPr>
        <w:t xml:space="preserve">действующего на </w:t>
      </w:r>
      <w:r w:rsidR="00327178" w:rsidRPr="00BE1769">
        <w:rPr>
          <w:rFonts w:ascii="Times New Roman" w:hAnsi="Times New Roman"/>
          <w:lang w:val="ru-RU" w:eastAsia="ru-RU" w:bidi="ar-SA"/>
        </w:rPr>
        <w:t>основании</w:t>
      </w:r>
      <w:r w:rsidR="007B62A3" w:rsidRPr="00BE1769">
        <w:rPr>
          <w:rFonts w:ascii="Times New Roman" w:hAnsi="Times New Roman"/>
          <w:lang w:val="ru-RU" w:eastAsia="ru-RU" w:bidi="ar-SA"/>
        </w:rPr>
        <w:t xml:space="preserve"> </w:t>
      </w:r>
      <w:r w:rsidR="00DE4828" w:rsidRPr="00BE1769">
        <w:rPr>
          <w:rFonts w:ascii="Times New Roman" w:hAnsi="Times New Roman"/>
          <w:lang w:val="ru-RU" w:eastAsia="ru-RU" w:bidi="ar-SA"/>
        </w:rPr>
        <w:t xml:space="preserve">Устава </w:t>
      </w:r>
      <w:r w:rsidR="007B62A3" w:rsidRPr="00BE1769">
        <w:rPr>
          <w:rFonts w:ascii="Times New Roman" w:hAnsi="Times New Roman"/>
          <w:lang w:val="ru-RU" w:eastAsia="ru-RU" w:bidi="ar-SA"/>
        </w:rPr>
        <w:t>с одной стороны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, и «Заказчик» </w:t>
      </w:r>
      <w:r w:rsidR="001301B4" w:rsidRPr="00BE1769">
        <w:rPr>
          <w:rFonts w:ascii="Times New Roman" w:hAnsi="Times New Roman"/>
          <w:b/>
          <w:lang w:val="ru-RU" w:eastAsia="ru-RU" w:bidi="ar-SA"/>
        </w:rPr>
        <w:t>УГТК по Ташкентской области</w:t>
      </w:r>
      <w:r w:rsidRPr="00BE1769">
        <w:rPr>
          <w:rFonts w:ascii="Times New Roman" w:hAnsi="Times New Roman"/>
          <w:lang w:val="ru-RU" w:eastAsia="ru-RU" w:bidi="ar-SA"/>
        </w:rPr>
        <w:t xml:space="preserve"> </w:t>
      </w:r>
      <w:r w:rsidR="0058770B" w:rsidRPr="00BE1769">
        <w:rPr>
          <w:rFonts w:ascii="Times New Roman" w:hAnsi="Times New Roman"/>
          <w:bCs/>
          <w:lang w:val="ru-RU" w:eastAsia="ru-RU" w:bidi="ar-SA"/>
        </w:rPr>
        <w:t xml:space="preserve">в </w:t>
      </w:r>
      <w:r w:rsidR="00F114D2" w:rsidRPr="00BE1769">
        <w:rPr>
          <w:rFonts w:ascii="Times New Roman" w:hAnsi="Times New Roman"/>
          <w:bCs/>
          <w:lang w:val="ru-RU" w:eastAsia="ru-RU" w:bidi="ar-SA"/>
        </w:rPr>
        <w:t xml:space="preserve">лице </w:t>
      </w:r>
      <w:r w:rsidR="000543BC">
        <w:rPr>
          <w:rFonts w:ascii="Times New Roman" w:hAnsi="Times New Roman"/>
          <w:bCs/>
          <w:lang w:val="ru-RU" w:eastAsia="ru-RU" w:bidi="ar-SA"/>
        </w:rPr>
        <w:t>________________________________________________</w:t>
      </w:r>
      <w:r w:rsidR="001301B4" w:rsidRPr="00BE1769">
        <w:rPr>
          <w:rFonts w:ascii="Times New Roman" w:hAnsi="Times New Roman"/>
          <w:bCs/>
          <w:lang w:val="ru-RU" w:eastAsia="ru-RU" w:bidi="ar-SA"/>
        </w:rPr>
        <w:t>.</w:t>
      </w:r>
      <w:r w:rsidR="00534DD4" w:rsidRPr="00BE1769">
        <w:rPr>
          <w:rFonts w:ascii="Times New Roman" w:hAnsi="Times New Roman"/>
          <w:lang w:val="ru-RU" w:eastAsia="ru-RU" w:bidi="ar-SA"/>
        </w:rPr>
        <w:t xml:space="preserve"> действующего на основании</w:t>
      </w:r>
      <w:r w:rsidR="001301B4" w:rsidRPr="00BE1769">
        <w:rPr>
          <w:rFonts w:ascii="Times New Roman" w:hAnsi="Times New Roman"/>
          <w:lang w:val="ru-RU" w:eastAsia="ru-RU" w:bidi="ar-SA"/>
        </w:rPr>
        <w:t xml:space="preserve"> </w:t>
      </w:r>
      <w:r w:rsidR="000D1C59" w:rsidRPr="00BE1769">
        <w:rPr>
          <w:rFonts w:ascii="Times New Roman" w:hAnsi="Times New Roman"/>
          <w:lang w:val="ru-RU" w:eastAsia="ru-RU" w:bidi="ar-SA"/>
        </w:rPr>
        <w:t>договора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 с другой стороны</w:t>
      </w:r>
      <w:r w:rsidR="00534DD4" w:rsidRPr="00BE1769">
        <w:rPr>
          <w:rFonts w:ascii="Times New Roman" w:hAnsi="Times New Roman"/>
          <w:lang w:val="ru-RU" w:eastAsia="ru-RU" w:bidi="ar-SA"/>
        </w:rPr>
        <w:t>,</w:t>
      </w:r>
      <w:r w:rsidR="00567564" w:rsidRPr="00BE1769">
        <w:rPr>
          <w:rFonts w:ascii="Times New Roman" w:hAnsi="Times New Roman"/>
          <w:lang w:val="ru-RU" w:eastAsia="ru-RU" w:bidi="ar-SA"/>
        </w:rPr>
        <w:t xml:space="preserve"> 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совместно </w:t>
      </w:r>
      <w:r w:rsidR="000233F3" w:rsidRPr="00BE1769">
        <w:rPr>
          <w:rFonts w:ascii="Times New Roman" w:hAnsi="Times New Roman"/>
          <w:lang w:val="ru-RU" w:eastAsia="ru-RU" w:bidi="ar-SA"/>
        </w:rPr>
        <w:t>именуемы</w:t>
      </w:r>
      <w:r w:rsidR="00C97E66" w:rsidRPr="00BE1769">
        <w:rPr>
          <w:rFonts w:ascii="Times New Roman" w:hAnsi="Times New Roman"/>
          <w:lang w:val="ru-RU" w:eastAsia="ru-RU" w:bidi="ar-SA"/>
        </w:rPr>
        <w:t>е</w:t>
      </w:r>
      <w:r w:rsidR="00DA1A4C" w:rsidRPr="00BE1769">
        <w:rPr>
          <w:rFonts w:ascii="Times New Roman" w:hAnsi="Times New Roman"/>
          <w:lang w:val="ru-RU" w:eastAsia="ru-RU" w:bidi="ar-SA"/>
        </w:rPr>
        <w:t xml:space="preserve"> </w:t>
      </w:r>
      <w:r w:rsidR="000233F3" w:rsidRPr="00BE1769">
        <w:rPr>
          <w:rFonts w:ascii="Times New Roman" w:hAnsi="Times New Roman"/>
          <w:lang w:val="ru-RU" w:eastAsia="ru-RU" w:bidi="ar-SA"/>
        </w:rPr>
        <w:t>в</w:t>
      </w:r>
      <w:r w:rsidR="00A83FCE" w:rsidRPr="00BE1769">
        <w:rPr>
          <w:rFonts w:ascii="Times New Roman" w:hAnsi="Times New Roman"/>
          <w:lang w:val="ru-RU" w:eastAsia="ru-RU" w:bidi="ar-SA"/>
        </w:rPr>
        <w:t xml:space="preserve"> </w:t>
      </w:r>
      <w:r w:rsidR="007B62A3" w:rsidRPr="00BE1769">
        <w:rPr>
          <w:rFonts w:ascii="Times New Roman" w:hAnsi="Times New Roman"/>
          <w:lang w:val="ru-RU" w:eastAsia="ru-RU" w:bidi="ar-SA"/>
        </w:rPr>
        <w:t>дальнейшем «</w:t>
      </w:r>
      <w:r w:rsidR="00C97E66" w:rsidRPr="00BE1769">
        <w:rPr>
          <w:rFonts w:ascii="Times New Roman" w:hAnsi="Times New Roman"/>
          <w:lang w:val="ru-RU" w:eastAsia="ru-RU" w:bidi="ar-SA"/>
        </w:rPr>
        <w:t>Стороны</w:t>
      </w:r>
      <w:r w:rsidR="007B62A3" w:rsidRPr="00BE1769">
        <w:rPr>
          <w:rFonts w:ascii="Times New Roman" w:hAnsi="Times New Roman"/>
          <w:lang w:val="ru-RU" w:eastAsia="ru-RU" w:bidi="ar-SA"/>
        </w:rPr>
        <w:t>»,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 а по отдельности «Сторона»,</w:t>
      </w:r>
      <w:r w:rsidR="00A83FCE" w:rsidRPr="00BE1769">
        <w:rPr>
          <w:rFonts w:ascii="Times New Roman" w:hAnsi="Times New Roman"/>
          <w:lang w:val="ru-RU" w:eastAsia="ru-RU" w:bidi="ar-SA"/>
        </w:rPr>
        <w:t xml:space="preserve"> заключили н</w:t>
      </w:r>
      <w:r w:rsidR="007B62A3" w:rsidRPr="00BE1769">
        <w:rPr>
          <w:rFonts w:ascii="Times New Roman" w:hAnsi="Times New Roman"/>
          <w:lang w:val="ru-RU" w:eastAsia="ru-RU" w:bidi="ar-SA"/>
        </w:rPr>
        <w:t>астоящий договор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 (далее – «Договор»)</w:t>
      </w:r>
      <w:r w:rsidR="00534DD4" w:rsidRPr="00BE1769">
        <w:rPr>
          <w:rFonts w:ascii="Times New Roman" w:hAnsi="Times New Roman"/>
          <w:lang w:val="ru-RU" w:eastAsia="ru-RU" w:bidi="ar-SA"/>
        </w:rPr>
        <w:t xml:space="preserve"> </w:t>
      </w:r>
      <w:r w:rsidR="007B62A3" w:rsidRPr="00BE1769">
        <w:rPr>
          <w:rFonts w:ascii="Times New Roman" w:hAnsi="Times New Roman"/>
          <w:lang w:val="ru-RU" w:eastAsia="ru-RU" w:bidi="ar-SA"/>
        </w:rPr>
        <w:t>о нижеследующем:</w:t>
      </w:r>
    </w:p>
    <w:p w14:paraId="7828D450" w14:textId="77777777" w:rsidR="0080544A" w:rsidRPr="00BE1769" w:rsidRDefault="0080544A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lang w:val="ru-RU" w:eastAsia="ru-RU" w:bidi="ar-SA"/>
        </w:rPr>
      </w:pPr>
    </w:p>
    <w:p w14:paraId="516608C2" w14:textId="06C68B81" w:rsidR="00681529" w:rsidRPr="00BE1769" w:rsidRDefault="001301B4" w:rsidP="001301B4">
      <w:pPr>
        <w:pStyle w:val="ac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1. </w:t>
      </w:r>
      <w:r w:rsidR="00253216" w:rsidRPr="00BE1769">
        <w:rPr>
          <w:rFonts w:ascii="Times New Roman" w:hAnsi="Times New Roman"/>
          <w:b/>
          <w:lang w:val="ru-RU" w:eastAsia="ru-RU" w:bidi="ar-SA"/>
        </w:rPr>
        <w:t>ПРЕДМЕТ ДОГОВОРА</w:t>
      </w:r>
      <w:r w:rsidR="006C7241"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6CB665D7" w14:textId="77777777" w:rsidR="001301B4" w:rsidRPr="00BE1769" w:rsidRDefault="001301B4" w:rsidP="001301B4">
      <w:pPr>
        <w:pStyle w:val="ac"/>
        <w:widowControl w:val="0"/>
        <w:shd w:val="clear" w:color="auto" w:fill="FFFFFF"/>
        <w:autoSpaceDE w:val="0"/>
        <w:autoSpaceDN w:val="0"/>
        <w:adjustRightInd w:val="0"/>
        <w:ind w:left="1080"/>
        <w:rPr>
          <w:rFonts w:ascii="Times New Roman" w:hAnsi="Times New Roman"/>
          <w:b/>
          <w:lang w:val="ru-RU" w:eastAsia="ru-RU" w:bidi="ar-SA"/>
        </w:rPr>
      </w:pPr>
    </w:p>
    <w:p w14:paraId="114A2019" w14:textId="45B5324F" w:rsidR="0080544A" w:rsidRPr="00BE1769" w:rsidRDefault="00CD3148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1.1</w:t>
      </w:r>
      <w:r w:rsidR="001301B4" w:rsidRPr="00BE1769">
        <w:rPr>
          <w:rFonts w:ascii="Times New Roman" w:hAnsi="Times New Roman"/>
          <w:lang w:val="ru-RU" w:eastAsia="ru-RU" w:bidi="ar-SA"/>
        </w:rPr>
        <w:t>. </w:t>
      </w:r>
      <w:r w:rsidR="00D302F5" w:rsidRPr="00BE1769">
        <w:rPr>
          <w:rFonts w:ascii="Times New Roman" w:hAnsi="Times New Roman"/>
          <w:lang w:val="ru-RU" w:eastAsia="ru-RU" w:bidi="ar-SA"/>
        </w:rPr>
        <w:t>«</w:t>
      </w:r>
      <w:r w:rsidR="00C97E66" w:rsidRPr="00BE1769">
        <w:rPr>
          <w:rFonts w:ascii="Times New Roman" w:hAnsi="Times New Roman"/>
          <w:lang w:val="ru-RU" w:eastAsia="ru-RU" w:bidi="ar-SA"/>
        </w:rPr>
        <w:t>Исполнитель</w:t>
      </w:r>
      <w:r w:rsidR="00D302F5" w:rsidRPr="00BE1769">
        <w:rPr>
          <w:rFonts w:ascii="Times New Roman" w:hAnsi="Times New Roman"/>
          <w:lang w:val="ru-RU" w:eastAsia="ru-RU" w:bidi="ar-SA"/>
        </w:rPr>
        <w:t xml:space="preserve">» 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обязуется поставить Заказчику продукцию собственного производства </w:t>
      </w:r>
      <w:r w:rsidR="00C97E66" w:rsidRPr="00BE1769">
        <w:rPr>
          <w:rFonts w:ascii="Times New Roman" w:hAnsi="Times New Roman"/>
          <w:b/>
          <w:lang w:val="ru-RU" w:eastAsia="ru-RU" w:bidi="ar-SA"/>
        </w:rPr>
        <w:t xml:space="preserve">«Сетевую солнечную фотоэлектрическую станцию мощностью </w:t>
      </w:r>
      <w:r w:rsidR="004C7627">
        <w:rPr>
          <w:rFonts w:ascii="Times New Roman" w:hAnsi="Times New Roman"/>
          <w:b/>
          <w:lang w:val="ru-RU" w:eastAsia="ru-RU" w:bidi="ar-SA"/>
        </w:rPr>
        <w:t>10</w:t>
      </w:r>
      <w:r w:rsidR="00C97E66" w:rsidRPr="00BE1769">
        <w:rPr>
          <w:rFonts w:ascii="Times New Roman" w:hAnsi="Times New Roman"/>
          <w:b/>
          <w:lang w:val="ru-RU" w:eastAsia="ru-RU" w:bidi="ar-SA"/>
        </w:rPr>
        <w:t>0 кВт.»</w:t>
      </w:r>
      <w:r w:rsidR="00C97E66" w:rsidRPr="00BE1769">
        <w:rPr>
          <w:rFonts w:ascii="Times New Roman" w:hAnsi="Times New Roman"/>
          <w:lang w:val="ru-RU" w:eastAsia="ru-RU" w:bidi="ar-SA"/>
        </w:rPr>
        <w:t xml:space="preserve"> в комплекте (далее – Оборудование), монтаж и ввод эксплуатацию, указанных в настоящем Договоре Оборудования, </w:t>
      </w:r>
      <w:r w:rsidR="00D302F5" w:rsidRPr="00BE1769">
        <w:rPr>
          <w:rFonts w:ascii="Times New Roman" w:hAnsi="Times New Roman"/>
          <w:lang w:val="ru-RU" w:eastAsia="ru-RU" w:bidi="ar-SA"/>
        </w:rPr>
        <w:t>Заказчика</w:t>
      </w:r>
      <w:r w:rsidR="007271EA" w:rsidRPr="00BE1769">
        <w:rPr>
          <w:rFonts w:ascii="Times New Roman" w:hAnsi="Times New Roman"/>
          <w:lang w:val="ru-RU" w:eastAsia="ru-RU" w:bidi="ar-SA"/>
        </w:rPr>
        <w:t xml:space="preserve"> принимает и оплачивает Оборудование и работ согласно </w:t>
      </w:r>
      <w:r w:rsidR="002116F3" w:rsidRPr="00BE1769">
        <w:rPr>
          <w:rFonts w:ascii="Times New Roman" w:hAnsi="Times New Roman"/>
          <w:lang w:val="ru-RU" w:eastAsia="ru-RU" w:bidi="ar-SA"/>
        </w:rPr>
        <w:t xml:space="preserve">приложении </w:t>
      </w:r>
      <w:r w:rsidR="007271EA" w:rsidRPr="00BE1769">
        <w:rPr>
          <w:rFonts w:ascii="Times New Roman" w:hAnsi="Times New Roman"/>
          <w:lang w:val="ru-RU" w:eastAsia="ru-RU" w:bidi="ar-SA"/>
        </w:rPr>
        <w:t>№1 в соответствии с условиями настоящего Договора.</w:t>
      </w:r>
      <w:r w:rsidR="00D302F5" w:rsidRPr="00BE1769">
        <w:rPr>
          <w:rFonts w:ascii="Times New Roman" w:hAnsi="Times New Roman"/>
          <w:lang w:val="ru-RU" w:eastAsia="ru-RU" w:bidi="ar-SA"/>
        </w:rPr>
        <w:t xml:space="preserve"> </w:t>
      </w:r>
    </w:p>
    <w:tbl>
      <w:tblPr>
        <w:tblW w:w="103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851"/>
        <w:gridCol w:w="708"/>
        <w:gridCol w:w="2268"/>
        <w:gridCol w:w="1701"/>
        <w:gridCol w:w="1980"/>
      </w:tblGrid>
      <w:tr w:rsidR="009A111B" w:rsidRPr="007B25CB" w14:paraId="08FED9AE" w14:textId="77777777" w:rsidTr="000D4C1D">
        <w:trPr>
          <w:trHeight w:val="413"/>
        </w:trPr>
        <w:tc>
          <w:tcPr>
            <w:tcW w:w="454" w:type="dxa"/>
            <w:shd w:val="clear" w:color="auto" w:fill="auto"/>
            <w:vAlign w:val="center"/>
          </w:tcPr>
          <w:p w14:paraId="4CC700BA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73C6AD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Наименование товаров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98BED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9DBF6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8568A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Цена за единицу (сум)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CD4BC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Цена НДС (15%)</w:t>
            </w:r>
          </w:p>
          <w:p w14:paraId="56B9F9A7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 xml:space="preserve">(сум)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B4ED7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Сумма с учетом НДС 15%</w:t>
            </w:r>
          </w:p>
          <w:p w14:paraId="41FC5969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(сум)</w:t>
            </w:r>
          </w:p>
        </w:tc>
      </w:tr>
      <w:tr w:rsidR="009A111B" w:rsidRPr="00C557FD" w14:paraId="6669D19C" w14:textId="77777777" w:rsidTr="000D4C1D">
        <w:trPr>
          <w:trHeight w:val="377"/>
        </w:trPr>
        <w:tc>
          <w:tcPr>
            <w:tcW w:w="454" w:type="dxa"/>
            <w:shd w:val="clear" w:color="auto" w:fill="auto"/>
            <w:vAlign w:val="center"/>
          </w:tcPr>
          <w:p w14:paraId="33F19518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18BFD" w14:textId="7C4914E8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Солнечная </w:t>
            </w:r>
            <w:r w:rsidR="00DE5B8E"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фото электростанция</w:t>
            </w: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мощностью </w:t>
            </w:r>
            <w:r w:rsidR="004C762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</w:t>
            </w: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0 кВт «под ключ» (при плотности светового потока 1000 Вт/м2 t=25 С)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453AF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комп.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B3433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E30EA" w14:textId="54005003" w:rsidR="009A111B" w:rsidRPr="00C557FD" w:rsidRDefault="000543BC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791304347,83</w:t>
            </w:r>
            <w:r w:rsidR="009A111B"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7572E" w14:textId="2DD55687" w:rsidR="009A111B" w:rsidRPr="00C557FD" w:rsidRDefault="000543BC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118695652,17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82ED7" w14:textId="4780DF24" w:rsidR="009A111B" w:rsidRPr="00C557FD" w:rsidRDefault="000543BC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910</w:t>
            </w:r>
            <w:r w:rsidR="009A111B"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 000 000</w:t>
            </w:r>
          </w:p>
        </w:tc>
      </w:tr>
      <w:tr w:rsidR="009A111B" w:rsidRPr="007B25CB" w14:paraId="3072E6C2" w14:textId="77777777" w:rsidTr="000D4C1D">
        <w:trPr>
          <w:trHeight w:val="221"/>
        </w:trPr>
        <w:tc>
          <w:tcPr>
            <w:tcW w:w="83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9B3B5F" w14:textId="77777777" w:rsidR="009A111B" w:rsidRPr="00C557FD" w:rsidRDefault="009A111B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C557FD"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  <w:t>ИТОГО: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15BFD" w14:textId="143293DE" w:rsidR="009A111B" w:rsidRPr="00C557FD" w:rsidRDefault="004C7627" w:rsidP="000D4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910</w:t>
            </w:r>
            <w:r w:rsidR="009A111B" w:rsidRPr="00C557F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 000 000</w:t>
            </w:r>
          </w:p>
        </w:tc>
      </w:tr>
    </w:tbl>
    <w:p w14:paraId="28BD19EF" w14:textId="77777777" w:rsidR="009A111B" w:rsidRPr="006C7241" w:rsidRDefault="009A111B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9098911" w14:textId="509D3B3A" w:rsidR="005F3DF5" w:rsidRPr="00BE1769" w:rsidRDefault="00253216" w:rsidP="001301B4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2.</w:t>
      </w:r>
      <w:r w:rsidR="001301B4" w:rsidRPr="00BE1769">
        <w:rPr>
          <w:rFonts w:ascii="Times New Roman" w:hAnsi="Times New Roman"/>
          <w:b/>
          <w:lang w:val="ru-RU" w:eastAsia="ru-RU" w:bidi="ar-SA"/>
        </w:rPr>
        <w:t> </w:t>
      </w:r>
      <w:r w:rsidRPr="00BE1769">
        <w:rPr>
          <w:rFonts w:ascii="Times New Roman" w:hAnsi="Times New Roman"/>
          <w:b/>
          <w:lang w:val="ru-RU" w:eastAsia="ru-RU" w:bidi="ar-SA"/>
        </w:rPr>
        <w:t xml:space="preserve">СТОИМОСТЪ </w:t>
      </w:r>
      <w:r w:rsidR="00816ED0" w:rsidRPr="00BE1769">
        <w:rPr>
          <w:rFonts w:ascii="Times New Roman" w:hAnsi="Times New Roman"/>
          <w:b/>
          <w:lang w:val="ru-RU" w:eastAsia="ru-RU" w:bidi="ar-SA"/>
        </w:rPr>
        <w:t>ДОГОВОРА</w:t>
      </w:r>
      <w:r w:rsidRPr="00BE1769">
        <w:rPr>
          <w:rFonts w:ascii="Times New Roman" w:hAnsi="Times New Roman"/>
          <w:b/>
          <w:lang w:val="ru-RU" w:eastAsia="ru-RU" w:bidi="ar-SA"/>
        </w:rPr>
        <w:t xml:space="preserve"> И ПОРЯДОК РАСЧЕТОВ</w:t>
      </w:r>
      <w:r w:rsidR="006C7241"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5B0A56C7" w14:textId="77777777" w:rsidR="00F31837" w:rsidRPr="00BE1769" w:rsidRDefault="00F31837" w:rsidP="001301B4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7FEA0007" w14:textId="56D35B76" w:rsidR="006E39EC" w:rsidRPr="00BE1769" w:rsidRDefault="001301B4" w:rsidP="001301B4">
      <w:pPr>
        <w:pStyle w:val="ConsNormal"/>
        <w:widowControl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BE1769">
        <w:rPr>
          <w:rFonts w:ascii="Times New Roman" w:hAnsi="Times New Roman" w:cs="Times New Roman"/>
          <w:sz w:val="24"/>
          <w:szCs w:val="24"/>
        </w:rPr>
        <w:t>2.1. </w:t>
      </w:r>
      <w:r w:rsidR="006E39EC" w:rsidRPr="00BE1769">
        <w:rPr>
          <w:rFonts w:ascii="Times New Roman" w:hAnsi="Times New Roman" w:cs="Times New Roman"/>
          <w:sz w:val="24"/>
          <w:szCs w:val="24"/>
        </w:rPr>
        <w:t xml:space="preserve">Общая сумма Договора составляет </w:t>
      </w:r>
      <w:r w:rsidR="000543BC" w:rsidRPr="000543BC">
        <w:rPr>
          <w:rFonts w:ascii="Times New Roman" w:hAnsi="Times New Roman" w:cs="Times New Roman"/>
          <w:b/>
          <w:bCs/>
          <w:sz w:val="24"/>
          <w:szCs w:val="24"/>
        </w:rPr>
        <w:t>910</w:t>
      </w:r>
      <w:r w:rsidR="00C1276A" w:rsidRPr="000543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1276A" w:rsidRPr="00BE1769">
        <w:rPr>
          <w:rFonts w:ascii="Times New Roman" w:hAnsi="Times New Roman" w:cs="Times New Roman"/>
          <w:b/>
          <w:sz w:val="24"/>
          <w:szCs w:val="24"/>
        </w:rPr>
        <w:t xml:space="preserve">000 000 </w:t>
      </w:r>
      <w:r w:rsidR="006E39EC" w:rsidRPr="00BE1769">
        <w:rPr>
          <w:rFonts w:ascii="Times New Roman" w:hAnsi="Times New Roman" w:cs="Times New Roman"/>
          <w:i/>
          <w:sz w:val="24"/>
          <w:szCs w:val="24"/>
        </w:rPr>
        <w:t>(</w:t>
      </w:r>
      <w:r w:rsidR="000543BC">
        <w:rPr>
          <w:rFonts w:ascii="Times New Roman" w:hAnsi="Times New Roman" w:cs="Times New Roman"/>
          <w:i/>
          <w:sz w:val="24"/>
          <w:szCs w:val="24"/>
        </w:rPr>
        <w:t xml:space="preserve">девятьсот десять </w:t>
      </w:r>
      <w:proofErr w:type="spellStart"/>
      <w:r w:rsidR="000543BC">
        <w:rPr>
          <w:rFonts w:ascii="Times New Roman" w:hAnsi="Times New Roman" w:cs="Times New Roman"/>
          <w:i/>
          <w:sz w:val="24"/>
          <w:szCs w:val="24"/>
        </w:rPr>
        <w:t>мил</w:t>
      </w:r>
      <w:r w:rsidR="00C87957" w:rsidRPr="00BE1769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="006E39EC" w:rsidRPr="00BE1769">
        <w:rPr>
          <w:rFonts w:ascii="Times New Roman" w:hAnsi="Times New Roman" w:cs="Times New Roman"/>
          <w:i/>
          <w:sz w:val="24"/>
          <w:szCs w:val="24"/>
        </w:rPr>
        <w:t>)</w:t>
      </w:r>
      <w:r w:rsidR="006E39EC" w:rsidRPr="00BE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769">
        <w:rPr>
          <w:rFonts w:ascii="Times New Roman" w:hAnsi="Times New Roman" w:cs="Times New Roman"/>
          <w:b/>
          <w:sz w:val="24"/>
          <w:szCs w:val="24"/>
        </w:rPr>
        <w:t>с</w:t>
      </w:r>
      <w:r w:rsidR="006E39EC" w:rsidRPr="00BE1769">
        <w:rPr>
          <w:rFonts w:ascii="Times New Roman" w:hAnsi="Times New Roman" w:cs="Times New Roman"/>
          <w:b/>
          <w:sz w:val="24"/>
          <w:szCs w:val="24"/>
        </w:rPr>
        <w:t>ум</w:t>
      </w:r>
      <w:proofErr w:type="spellEnd"/>
      <w:r w:rsidR="006E39EC" w:rsidRPr="00BE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EA" w:rsidRPr="00BE1769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7271EA" w:rsidRPr="00BE1769">
        <w:rPr>
          <w:rFonts w:ascii="Times New Roman" w:hAnsi="Times New Roman" w:cs="Times New Roman"/>
          <w:b/>
          <w:sz w:val="24"/>
          <w:szCs w:val="24"/>
        </w:rPr>
        <w:t>тийин</w:t>
      </w:r>
      <w:proofErr w:type="spellEnd"/>
      <w:r w:rsidR="007271EA" w:rsidRPr="00BE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9EC" w:rsidRPr="00BE1769">
        <w:rPr>
          <w:rFonts w:ascii="Times New Roman" w:hAnsi="Times New Roman" w:cs="Times New Roman"/>
          <w:b/>
          <w:sz w:val="24"/>
          <w:szCs w:val="24"/>
        </w:rPr>
        <w:t>с учетом НДС 15%.</w:t>
      </w:r>
    </w:p>
    <w:p w14:paraId="4F100481" w14:textId="03AA10AE" w:rsidR="006E39EC" w:rsidRPr="00BE1769" w:rsidRDefault="00E00958" w:rsidP="00E00958">
      <w:pPr>
        <w:pStyle w:val="ConsNormal"/>
        <w:widowControl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BE1769">
        <w:rPr>
          <w:rFonts w:ascii="Times New Roman" w:hAnsi="Times New Roman" w:cs="Times New Roman"/>
          <w:sz w:val="24"/>
          <w:szCs w:val="24"/>
        </w:rPr>
        <w:t>2.2. </w:t>
      </w:r>
      <w:r w:rsidR="007271EA" w:rsidRPr="00BE1769">
        <w:rPr>
          <w:rFonts w:ascii="Times New Roman" w:hAnsi="Times New Roman" w:cs="Times New Roman"/>
          <w:sz w:val="24"/>
          <w:szCs w:val="24"/>
        </w:rPr>
        <w:t>Общая стоимость Договора исходит из стоимости Товара. Все расходы, связанные с доставкой, монтажом и вводом в эксплуатацию Оборудования, включается в стоимость Товара.</w:t>
      </w:r>
    </w:p>
    <w:p w14:paraId="34899B5C" w14:textId="7F02D7EE" w:rsidR="006E39EC" w:rsidRPr="00BE1769" w:rsidRDefault="009D0111" w:rsidP="009D0111">
      <w:pPr>
        <w:pStyle w:val="ConsNormal"/>
        <w:widowControl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BE1769">
        <w:rPr>
          <w:rFonts w:ascii="Times New Roman" w:hAnsi="Times New Roman" w:cs="Times New Roman"/>
          <w:sz w:val="24"/>
          <w:szCs w:val="24"/>
        </w:rPr>
        <w:t>2.3. </w:t>
      </w:r>
      <w:r w:rsidR="006E39EC" w:rsidRPr="00BE1769">
        <w:rPr>
          <w:rFonts w:ascii="Times New Roman" w:hAnsi="Times New Roman" w:cs="Times New Roman"/>
          <w:sz w:val="24"/>
          <w:szCs w:val="24"/>
        </w:rPr>
        <w:t xml:space="preserve">Цена </w:t>
      </w:r>
      <w:r w:rsidR="004D7EF0" w:rsidRPr="00BE1769">
        <w:rPr>
          <w:rFonts w:ascii="Times New Roman" w:hAnsi="Times New Roman" w:cs="Times New Roman"/>
          <w:sz w:val="24"/>
          <w:szCs w:val="24"/>
        </w:rPr>
        <w:t>договора</w:t>
      </w:r>
      <w:r w:rsidR="006E39EC" w:rsidRPr="00BE1769">
        <w:rPr>
          <w:rFonts w:ascii="Times New Roman" w:hAnsi="Times New Roman" w:cs="Times New Roman"/>
          <w:sz w:val="24"/>
          <w:szCs w:val="24"/>
        </w:rPr>
        <w:t xml:space="preserve"> не подлежит изменению с момента подписания Договора обеими сторонами</w:t>
      </w:r>
      <w:r w:rsidR="00D302F5" w:rsidRPr="00BE1769">
        <w:rPr>
          <w:rFonts w:ascii="Times New Roman" w:hAnsi="Times New Roman" w:cs="Times New Roman"/>
          <w:sz w:val="24"/>
          <w:szCs w:val="24"/>
        </w:rPr>
        <w:t xml:space="preserve"> и до полного исполнения договора сторонами изменению не подлежат.</w:t>
      </w:r>
    </w:p>
    <w:p w14:paraId="128DFD6D" w14:textId="5EBCC19E" w:rsidR="00364F9B" w:rsidRPr="00BE1769" w:rsidRDefault="002D69E8" w:rsidP="001301B4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2.4</w:t>
      </w:r>
      <w:r w:rsidR="009D0111" w:rsidRPr="00BE1769">
        <w:rPr>
          <w:rFonts w:ascii="Times New Roman" w:hAnsi="Times New Roman"/>
          <w:lang w:val="ru-RU" w:eastAsia="ru-RU" w:bidi="ar-SA"/>
        </w:rPr>
        <w:t>.</w:t>
      </w:r>
      <w:r w:rsidR="001301B4" w:rsidRPr="00BE1769">
        <w:rPr>
          <w:rFonts w:ascii="Times New Roman" w:hAnsi="Times New Roman"/>
          <w:lang w:val="ru-RU" w:eastAsia="ru-RU" w:bidi="ar-SA"/>
        </w:rPr>
        <w:t> </w:t>
      </w:r>
      <w:r w:rsidR="002B1679" w:rsidRPr="00BE1769">
        <w:rPr>
          <w:rFonts w:ascii="Times New Roman" w:hAnsi="Times New Roman"/>
          <w:lang w:val="ru-RU" w:eastAsia="ru-RU" w:bidi="ar-SA"/>
        </w:rPr>
        <w:t>Заказчик</w:t>
      </w:r>
      <w:r w:rsidR="006E39EC" w:rsidRPr="00BE1769">
        <w:rPr>
          <w:rFonts w:ascii="Times New Roman" w:hAnsi="Times New Roman"/>
          <w:lang w:val="ru-RU" w:eastAsia="ru-RU" w:bidi="ar-SA"/>
        </w:rPr>
        <w:t xml:space="preserve"> про</w:t>
      </w:r>
      <w:r w:rsidR="002B1679" w:rsidRPr="00BE1769">
        <w:rPr>
          <w:rFonts w:ascii="Times New Roman" w:hAnsi="Times New Roman"/>
          <w:lang w:val="ru-RU" w:eastAsia="ru-RU" w:bidi="ar-SA"/>
        </w:rPr>
        <w:t>из</w:t>
      </w:r>
      <w:r w:rsidR="006E39EC" w:rsidRPr="00BE1769">
        <w:rPr>
          <w:rFonts w:ascii="Times New Roman" w:hAnsi="Times New Roman"/>
          <w:lang w:val="ru-RU" w:eastAsia="ru-RU" w:bidi="ar-SA"/>
        </w:rPr>
        <w:t xml:space="preserve">водит </w:t>
      </w:r>
      <w:r w:rsidR="00F5581C" w:rsidRPr="00BE1769">
        <w:rPr>
          <w:rFonts w:ascii="Times New Roman" w:hAnsi="Times New Roman"/>
          <w:lang w:val="ru-RU" w:eastAsia="ru-RU" w:bidi="ar-SA"/>
        </w:rPr>
        <w:t>предоплату</w:t>
      </w:r>
      <w:r w:rsidR="00DD1A12" w:rsidRPr="00BE1769">
        <w:rPr>
          <w:rFonts w:ascii="Times New Roman" w:hAnsi="Times New Roman"/>
          <w:lang w:val="ru-RU" w:eastAsia="ru-RU" w:bidi="ar-SA"/>
        </w:rPr>
        <w:t xml:space="preserve"> </w:t>
      </w:r>
      <w:r w:rsidR="007271EA" w:rsidRPr="00BE1769">
        <w:rPr>
          <w:rFonts w:ascii="Times New Roman" w:hAnsi="Times New Roman"/>
          <w:lang w:val="ru-RU" w:eastAsia="ru-RU" w:bidi="ar-SA"/>
        </w:rPr>
        <w:t xml:space="preserve">(авансовый платёж) </w:t>
      </w:r>
      <w:r w:rsidR="006E39EC" w:rsidRPr="00BE1769">
        <w:rPr>
          <w:rFonts w:ascii="Times New Roman" w:hAnsi="Times New Roman"/>
          <w:lang w:val="ru-RU" w:eastAsia="ru-RU" w:bidi="ar-SA"/>
        </w:rPr>
        <w:t xml:space="preserve">в размере </w:t>
      </w:r>
      <w:r w:rsidR="003C1C86" w:rsidRPr="00BE1769">
        <w:rPr>
          <w:rFonts w:ascii="Times New Roman" w:hAnsi="Times New Roman"/>
          <w:b/>
          <w:lang w:val="ru-RU" w:eastAsia="ru-RU" w:bidi="ar-SA"/>
        </w:rPr>
        <w:t>30</w:t>
      </w:r>
      <w:r w:rsidR="002B1679" w:rsidRPr="00BE1769">
        <w:rPr>
          <w:rFonts w:ascii="Times New Roman" w:hAnsi="Times New Roman"/>
          <w:b/>
          <w:lang w:val="ru-RU" w:eastAsia="ru-RU" w:bidi="ar-SA"/>
        </w:rPr>
        <w:t>%</w:t>
      </w:r>
      <w:r w:rsidR="002B1679" w:rsidRPr="00BE1769">
        <w:rPr>
          <w:rFonts w:ascii="Times New Roman" w:hAnsi="Times New Roman"/>
          <w:lang w:val="ru-RU" w:eastAsia="ru-RU" w:bidi="ar-SA"/>
        </w:rPr>
        <w:t xml:space="preserve"> </w:t>
      </w:r>
      <w:r w:rsidR="007271EA" w:rsidRPr="00BE1769">
        <w:rPr>
          <w:rFonts w:ascii="Times New Roman" w:hAnsi="Times New Roman"/>
          <w:lang w:val="ru-RU" w:eastAsia="ru-RU" w:bidi="ar-SA"/>
        </w:rPr>
        <w:t>от общей стоимости Договора в течени</w:t>
      </w:r>
      <w:r w:rsidR="00364F9B" w:rsidRPr="00BE1769">
        <w:rPr>
          <w:rFonts w:ascii="Times New Roman" w:hAnsi="Times New Roman"/>
          <w:lang w:val="ru-RU" w:eastAsia="ru-RU" w:bidi="ar-SA"/>
        </w:rPr>
        <w:t>е</w:t>
      </w:r>
      <w:r w:rsidR="007271EA" w:rsidRPr="00BE1769">
        <w:rPr>
          <w:rFonts w:ascii="Times New Roman" w:hAnsi="Times New Roman"/>
          <w:lang w:val="ru-RU" w:eastAsia="ru-RU" w:bidi="ar-SA"/>
        </w:rPr>
        <w:t xml:space="preserve"> </w:t>
      </w:r>
      <w:r w:rsidR="00F35297" w:rsidRPr="00BE1769">
        <w:rPr>
          <w:rFonts w:ascii="Times New Roman" w:hAnsi="Times New Roman"/>
          <w:lang w:val="ru-RU" w:eastAsia="ru-RU" w:bidi="ar-SA"/>
        </w:rPr>
        <w:t>10</w:t>
      </w:r>
      <w:r w:rsidR="00364F9B" w:rsidRPr="00BE1769">
        <w:rPr>
          <w:rFonts w:ascii="Times New Roman" w:hAnsi="Times New Roman"/>
          <w:lang w:val="ru-RU" w:eastAsia="ru-RU" w:bidi="ar-SA"/>
        </w:rPr>
        <w:t xml:space="preserve"> (</w:t>
      </w:r>
      <w:r w:rsidR="00F35297" w:rsidRPr="00BE1769">
        <w:rPr>
          <w:rFonts w:ascii="Times New Roman" w:hAnsi="Times New Roman"/>
          <w:lang w:val="ru-RU" w:eastAsia="ru-RU" w:bidi="ar-SA"/>
        </w:rPr>
        <w:t>десят</w:t>
      </w:r>
      <w:r w:rsidR="002972DC" w:rsidRPr="00BE1769">
        <w:rPr>
          <w:rFonts w:ascii="Times New Roman" w:hAnsi="Times New Roman"/>
          <w:lang w:val="ru-RU" w:eastAsia="ru-RU" w:bidi="ar-SA"/>
        </w:rPr>
        <w:t>и</w:t>
      </w:r>
      <w:r w:rsidR="00364F9B" w:rsidRPr="00BE1769">
        <w:rPr>
          <w:rFonts w:ascii="Times New Roman" w:hAnsi="Times New Roman"/>
          <w:lang w:val="ru-RU" w:eastAsia="ru-RU" w:bidi="ar-SA"/>
        </w:rPr>
        <w:t xml:space="preserve">) календарных дней с момента </w:t>
      </w:r>
      <w:r w:rsidRPr="00BE1769">
        <w:rPr>
          <w:rFonts w:ascii="Times New Roman" w:hAnsi="Times New Roman"/>
          <w:lang w:val="ru-RU" w:eastAsia="ru-RU" w:bidi="ar-SA"/>
        </w:rPr>
        <w:t>регистрации в казначейских органах</w:t>
      </w:r>
      <w:r w:rsidR="00E631BE" w:rsidRPr="00BE1769">
        <w:rPr>
          <w:rFonts w:ascii="Times New Roman" w:hAnsi="Times New Roman"/>
          <w:lang w:val="ru-RU" w:eastAsia="ru-RU" w:bidi="ar-SA"/>
        </w:rPr>
        <w:t>,</w:t>
      </w:r>
      <w:r w:rsidR="00364F9B" w:rsidRPr="00BE1769">
        <w:rPr>
          <w:rFonts w:ascii="Times New Roman" w:hAnsi="Times New Roman"/>
          <w:lang w:val="ru-RU" w:eastAsia="ru-RU" w:bidi="ar-SA"/>
        </w:rPr>
        <w:t xml:space="preserve"> что составляет </w:t>
      </w:r>
      <w:r w:rsidR="000543BC" w:rsidRPr="000543BC">
        <w:rPr>
          <w:rFonts w:ascii="Times New Roman" w:hAnsi="Times New Roman"/>
          <w:b/>
          <w:bCs/>
          <w:lang w:val="ru-RU" w:eastAsia="ru-RU" w:bidi="ar-SA"/>
        </w:rPr>
        <w:t>273</w:t>
      </w:r>
      <w:r w:rsidR="000543BC">
        <w:rPr>
          <w:rFonts w:ascii="Times New Roman" w:hAnsi="Times New Roman"/>
          <w:lang w:val="ru-RU" w:eastAsia="ru-RU" w:bidi="ar-SA"/>
        </w:rPr>
        <w:t xml:space="preserve"> 0</w:t>
      </w:r>
      <w:r w:rsidR="00464543" w:rsidRPr="00BE1769">
        <w:rPr>
          <w:rFonts w:ascii="Times New Roman" w:hAnsi="Times New Roman"/>
          <w:b/>
          <w:lang w:val="ru-RU" w:eastAsia="ru-RU" w:bidi="ar-SA"/>
        </w:rPr>
        <w:t>00 000</w:t>
      </w:r>
      <w:r w:rsidR="00464543" w:rsidRPr="00BE1769">
        <w:rPr>
          <w:rFonts w:ascii="Times New Roman" w:hAnsi="Times New Roman"/>
          <w:lang w:val="ru-RU" w:eastAsia="ru-RU" w:bidi="ar-SA"/>
        </w:rPr>
        <w:t xml:space="preserve"> </w:t>
      </w:r>
      <w:r w:rsidR="00464543" w:rsidRPr="00BE1769">
        <w:rPr>
          <w:rFonts w:ascii="Times New Roman" w:hAnsi="Times New Roman"/>
          <w:i/>
          <w:lang w:val="ru-RU" w:eastAsia="ru-RU" w:bidi="ar-SA"/>
        </w:rPr>
        <w:t>(</w:t>
      </w:r>
      <w:r w:rsidR="000543BC">
        <w:rPr>
          <w:rFonts w:ascii="Times New Roman" w:hAnsi="Times New Roman"/>
          <w:i/>
          <w:lang w:val="ru-RU" w:eastAsia="ru-RU" w:bidi="ar-SA"/>
        </w:rPr>
        <w:t>двести семьдесят три</w:t>
      </w:r>
      <w:r w:rsidR="00464543" w:rsidRPr="00BE1769">
        <w:rPr>
          <w:rFonts w:ascii="Times New Roman" w:hAnsi="Times New Roman"/>
          <w:i/>
          <w:lang w:val="ru-RU" w:eastAsia="ru-RU" w:bidi="ar-SA"/>
        </w:rPr>
        <w:t xml:space="preserve"> </w:t>
      </w:r>
      <w:proofErr w:type="spellStart"/>
      <w:r w:rsidR="00464543" w:rsidRPr="00BE1769">
        <w:rPr>
          <w:rFonts w:ascii="Times New Roman" w:hAnsi="Times New Roman"/>
          <w:i/>
          <w:lang w:val="ru-RU" w:eastAsia="ru-RU" w:bidi="ar-SA"/>
        </w:rPr>
        <w:t>миллион</w:t>
      </w:r>
      <w:r w:rsidR="000543BC">
        <w:rPr>
          <w:rFonts w:ascii="Times New Roman" w:hAnsi="Times New Roman"/>
          <w:i/>
          <w:lang w:val="ru-RU" w:eastAsia="ru-RU" w:bidi="ar-SA"/>
        </w:rPr>
        <w:t>а</w:t>
      </w:r>
      <w:r w:rsidR="00464543" w:rsidRPr="00BE1769">
        <w:rPr>
          <w:rFonts w:ascii="Times New Roman" w:hAnsi="Times New Roman"/>
          <w:i/>
          <w:lang w:val="ru-RU" w:eastAsia="ru-RU" w:bidi="ar-SA"/>
        </w:rPr>
        <w:t>ч</w:t>
      </w:r>
      <w:proofErr w:type="spellEnd"/>
      <w:r w:rsidR="00464543" w:rsidRPr="00BE1769">
        <w:rPr>
          <w:rFonts w:ascii="Times New Roman" w:hAnsi="Times New Roman"/>
          <w:i/>
          <w:lang w:val="ru-RU" w:eastAsia="ru-RU" w:bidi="ar-SA"/>
        </w:rPr>
        <w:t>)</w:t>
      </w:r>
      <w:r w:rsidR="00464543" w:rsidRPr="00BE1769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="00464543" w:rsidRPr="00BE1769">
        <w:rPr>
          <w:rFonts w:ascii="Times New Roman" w:hAnsi="Times New Roman"/>
          <w:b/>
          <w:lang w:val="ru-RU" w:eastAsia="ru-RU" w:bidi="ar-SA"/>
        </w:rPr>
        <w:t>сум</w:t>
      </w:r>
      <w:proofErr w:type="spellEnd"/>
      <w:r w:rsidR="00464543" w:rsidRPr="00BE1769">
        <w:rPr>
          <w:rFonts w:ascii="Times New Roman" w:hAnsi="Times New Roman"/>
          <w:b/>
          <w:lang w:val="ru-RU" w:eastAsia="ru-RU" w:bidi="ar-SA"/>
        </w:rPr>
        <w:t xml:space="preserve"> 00 </w:t>
      </w:r>
      <w:proofErr w:type="spellStart"/>
      <w:r w:rsidR="00464543" w:rsidRPr="00BE1769">
        <w:rPr>
          <w:rFonts w:ascii="Times New Roman" w:hAnsi="Times New Roman"/>
          <w:b/>
          <w:lang w:val="ru-RU" w:eastAsia="ru-RU" w:bidi="ar-SA"/>
        </w:rPr>
        <w:t>тийин</w:t>
      </w:r>
      <w:proofErr w:type="spellEnd"/>
      <w:r w:rsidR="00464543"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6EF6D4E3" w14:textId="6BFFC281" w:rsidR="00364F9B" w:rsidRPr="00BE1769" w:rsidRDefault="00464543" w:rsidP="001301B4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 xml:space="preserve">2.5. Оставшуюся сумму в размере </w:t>
      </w:r>
      <w:r w:rsidRPr="00BE1769">
        <w:rPr>
          <w:rFonts w:ascii="Times New Roman" w:hAnsi="Times New Roman"/>
          <w:b/>
          <w:lang w:val="ru-RU" w:eastAsia="ru-RU" w:bidi="ar-SA"/>
        </w:rPr>
        <w:t>70%</w:t>
      </w:r>
      <w:r w:rsidRPr="00BE1769">
        <w:rPr>
          <w:rFonts w:ascii="Times New Roman" w:hAnsi="Times New Roman"/>
          <w:lang w:val="ru-RU" w:eastAsia="ru-RU" w:bidi="ar-SA"/>
        </w:rPr>
        <w:t xml:space="preserve"> от общей </w:t>
      </w:r>
      <w:r w:rsidR="00F35297" w:rsidRPr="00BE1769">
        <w:rPr>
          <w:rFonts w:ascii="Times New Roman" w:hAnsi="Times New Roman"/>
          <w:lang w:val="ru-RU" w:eastAsia="ru-RU" w:bidi="ar-SA"/>
        </w:rPr>
        <w:t xml:space="preserve">стоимости Договора, что составляет </w:t>
      </w:r>
      <w:r w:rsidR="000543BC">
        <w:rPr>
          <w:rFonts w:ascii="Times New Roman" w:hAnsi="Times New Roman"/>
          <w:lang w:val="ru-RU" w:eastAsia="ru-RU" w:bidi="ar-SA"/>
        </w:rPr>
        <w:t>637</w:t>
      </w:r>
      <w:r w:rsidR="00F35297" w:rsidRPr="00BE1769">
        <w:rPr>
          <w:rFonts w:ascii="Times New Roman" w:hAnsi="Times New Roman"/>
          <w:b/>
          <w:lang w:val="ru-RU" w:eastAsia="ru-RU" w:bidi="ar-SA"/>
        </w:rPr>
        <w:t> 600 000</w:t>
      </w:r>
      <w:r w:rsidR="00F35297" w:rsidRPr="00BE1769">
        <w:rPr>
          <w:rFonts w:ascii="Times New Roman" w:hAnsi="Times New Roman"/>
          <w:lang w:val="ru-RU" w:eastAsia="ru-RU" w:bidi="ar-SA"/>
        </w:rPr>
        <w:t xml:space="preserve"> </w:t>
      </w:r>
      <w:r w:rsidR="00F35297" w:rsidRPr="00BE1769">
        <w:rPr>
          <w:rFonts w:ascii="Times New Roman" w:hAnsi="Times New Roman"/>
          <w:i/>
          <w:lang w:val="ru-RU" w:eastAsia="ru-RU" w:bidi="ar-SA"/>
        </w:rPr>
        <w:t>(</w:t>
      </w:r>
      <w:r w:rsidR="000543BC">
        <w:rPr>
          <w:rFonts w:ascii="Times New Roman" w:hAnsi="Times New Roman"/>
          <w:i/>
          <w:lang w:val="ru-RU" w:eastAsia="ru-RU" w:bidi="ar-SA"/>
        </w:rPr>
        <w:t>шестьсот тридцать семь</w:t>
      </w:r>
      <w:r w:rsidR="00F35297" w:rsidRPr="00BE1769">
        <w:rPr>
          <w:rFonts w:ascii="Times New Roman" w:hAnsi="Times New Roman"/>
          <w:i/>
          <w:lang w:val="ru-RU" w:eastAsia="ru-RU" w:bidi="ar-SA"/>
        </w:rPr>
        <w:t xml:space="preserve"> миллионов шестьсот тысяч)</w:t>
      </w:r>
      <w:r w:rsidR="00F35297" w:rsidRPr="00BE1769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="00F35297" w:rsidRPr="00BE1769">
        <w:rPr>
          <w:rFonts w:ascii="Times New Roman" w:hAnsi="Times New Roman"/>
          <w:b/>
          <w:lang w:val="ru-RU" w:eastAsia="ru-RU" w:bidi="ar-SA"/>
        </w:rPr>
        <w:t>сум</w:t>
      </w:r>
      <w:proofErr w:type="spellEnd"/>
      <w:r w:rsidR="00F35297" w:rsidRPr="00BE1769">
        <w:rPr>
          <w:rFonts w:ascii="Times New Roman" w:hAnsi="Times New Roman"/>
          <w:b/>
          <w:lang w:val="ru-RU" w:eastAsia="ru-RU" w:bidi="ar-SA"/>
        </w:rPr>
        <w:t xml:space="preserve"> </w:t>
      </w:r>
      <w:r w:rsidR="002116F3" w:rsidRPr="00BE1769">
        <w:rPr>
          <w:rFonts w:ascii="Times New Roman" w:hAnsi="Times New Roman"/>
          <w:b/>
          <w:lang w:val="ru-RU" w:eastAsia="ru-RU" w:bidi="ar-SA"/>
        </w:rPr>
        <w:t xml:space="preserve">   </w:t>
      </w:r>
      <w:r w:rsidR="00F35297" w:rsidRPr="00BE1769">
        <w:rPr>
          <w:rFonts w:ascii="Times New Roman" w:hAnsi="Times New Roman"/>
          <w:b/>
          <w:lang w:val="ru-RU" w:eastAsia="ru-RU" w:bidi="ar-SA"/>
        </w:rPr>
        <w:t xml:space="preserve">00 </w:t>
      </w:r>
      <w:proofErr w:type="spellStart"/>
      <w:r w:rsidR="00F35297" w:rsidRPr="00BE1769">
        <w:rPr>
          <w:rFonts w:ascii="Times New Roman" w:hAnsi="Times New Roman"/>
          <w:b/>
          <w:lang w:val="ru-RU" w:eastAsia="ru-RU" w:bidi="ar-SA"/>
        </w:rPr>
        <w:t>тийин</w:t>
      </w:r>
      <w:proofErr w:type="spellEnd"/>
      <w:r w:rsidR="00F35297" w:rsidRPr="00BE1769">
        <w:rPr>
          <w:rFonts w:ascii="Times New Roman" w:hAnsi="Times New Roman"/>
          <w:b/>
          <w:lang w:val="ru-RU" w:eastAsia="ru-RU" w:bidi="ar-SA"/>
        </w:rPr>
        <w:t>,</w:t>
      </w:r>
      <w:r w:rsidR="00F35297" w:rsidRPr="00BE1769">
        <w:rPr>
          <w:rFonts w:ascii="Times New Roman" w:hAnsi="Times New Roman"/>
          <w:lang w:val="ru-RU" w:eastAsia="ru-RU" w:bidi="ar-SA"/>
        </w:rPr>
        <w:t xml:space="preserve"> Заказчик обязуется оплатить в течение 10 (десят</w:t>
      </w:r>
      <w:r w:rsidR="002972DC" w:rsidRPr="00BE1769">
        <w:rPr>
          <w:rFonts w:ascii="Times New Roman" w:hAnsi="Times New Roman"/>
          <w:lang w:val="ru-RU" w:eastAsia="ru-RU" w:bidi="ar-SA"/>
        </w:rPr>
        <w:t>и</w:t>
      </w:r>
      <w:r w:rsidR="00F35297" w:rsidRPr="00BE1769">
        <w:rPr>
          <w:rFonts w:ascii="Times New Roman" w:hAnsi="Times New Roman"/>
          <w:lang w:val="ru-RU" w:eastAsia="ru-RU" w:bidi="ar-SA"/>
        </w:rPr>
        <w:t>) календарных дней, с момента (с даты) подписания Сторонами Акта сдачи-приёмки выполненных работ и ввода в эксплуатацию, акта передачи-приёмки Оборудования.</w:t>
      </w:r>
    </w:p>
    <w:p w14:paraId="59EBB2CF" w14:textId="152D6BB4" w:rsidR="00F35297" w:rsidRPr="00BE1769" w:rsidRDefault="00F35297" w:rsidP="001301B4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2.6. Все платежи по настоящему Договору производятся путём перечисления денежных средства на расчётный счёт Исполнителя.</w:t>
      </w:r>
    </w:p>
    <w:p w14:paraId="0A8987F9" w14:textId="4489BD0A" w:rsidR="00F35297" w:rsidRPr="00BE1769" w:rsidRDefault="00F35297" w:rsidP="001301B4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lastRenderedPageBreak/>
        <w:t>2.7. Датой оплаты считается дата зачисления денежных средств на расчётный счёт банка Исполнителя указанный в реквизитах сторон.</w:t>
      </w:r>
    </w:p>
    <w:p w14:paraId="0539EFC6" w14:textId="77777777" w:rsidR="005F415C" w:rsidRDefault="005F415C" w:rsidP="001301B4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6C161D7D" w14:textId="40C29E26" w:rsidR="0080544A" w:rsidRPr="00BE1769" w:rsidRDefault="000233F3" w:rsidP="001301B4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3</w:t>
      </w:r>
      <w:r w:rsidR="005C7DC0" w:rsidRPr="00BE1769">
        <w:rPr>
          <w:rFonts w:ascii="Times New Roman" w:hAnsi="Times New Roman"/>
          <w:b/>
          <w:lang w:val="ru-RU" w:eastAsia="ru-RU" w:bidi="ar-SA"/>
        </w:rPr>
        <w:t>.</w:t>
      </w:r>
      <w:r w:rsidR="00253216" w:rsidRPr="00BE1769">
        <w:rPr>
          <w:rFonts w:ascii="Times New Roman" w:hAnsi="Times New Roman"/>
          <w:b/>
          <w:lang w:val="ru-RU" w:eastAsia="ru-RU" w:bidi="ar-SA"/>
        </w:rPr>
        <w:t xml:space="preserve"> СРОКИ И УСЛОВИЯ ПРЕДОСТАВЛЕНИЯ</w:t>
      </w:r>
      <w:r w:rsidR="006C7241"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4996BAA3" w14:textId="77777777" w:rsidR="009D0111" w:rsidRPr="00BE1769" w:rsidRDefault="009D0111" w:rsidP="001301B4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7B089CAF" w14:textId="77EE55ED" w:rsidR="004D1D5B" w:rsidRPr="00BE1769" w:rsidRDefault="007B62A3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3.1.</w:t>
      </w:r>
      <w:r w:rsidR="009D0111" w:rsidRPr="00BE1769">
        <w:rPr>
          <w:rFonts w:ascii="Times New Roman" w:hAnsi="Times New Roman"/>
          <w:lang w:val="ru-RU" w:eastAsia="ru-RU" w:bidi="ar-SA"/>
        </w:rPr>
        <w:t> </w:t>
      </w:r>
      <w:r w:rsidR="00CD3DB8" w:rsidRPr="00BE1769">
        <w:rPr>
          <w:rFonts w:ascii="Times New Roman" w:hAnsi="Times New Roman"/>
          <w:lang w:val="ru-RU" w:eastAsia="ru-RU" w:bidi="ar-SA"/>
        </w:rPr>
        <w:t xml:space="preserve">Исполнитель обязуется поставить и выполнить работы, предусмотренные настоящим Договором в течение </w:t>
      </w:r>
      <w:r w:rsidR="00F31837" w:rsidRPr="00BE1769">
        <w:rPr>
          <w:rFonts w:ascii="Times New Roman" w:hAnsi="Times New Roman"/>
          <w:lang w:val="ru-RU" w:eastAsia="ru-RU" w:bidi="ar-SA"/>
        </w:rPr>
        <w:t xml:space="preserve">30 </w:t>
      </w:r>
      <w:r w:rsidR="00E056D7" w:rsidRPr="00BE1769">
        <w:rPr>
          <w:rFonts w:ascii="Times New Roman" w:hAnsi="Times New Roman"/>
          <w:lang w:val="ru-RU" w:eastAsia="ru-RU" w:bidi="ar-SA"/>
        </w:rPr>
        <w:t>(</w:t>
      </w:r>
      <w:r w:rsidR="00F31837" w:rsidRPr="00BE1769">
        <w:rPr>
          <w:rFonts w:ascii="Times New Roman" w:hAnsi="Times New Roman"/>
          <w:lang w:val="ru-RU" w:eastAsia="ru-RU" w:bidi="ar-SA"/>
        </w:rPr>
        <w:t>тридцати</w:t>
      </w:r>
      <w:r w:rsidR="00E056D7" w:rsidRPr="00BE1769">
        <w:rPr>
          <w:rFonts w:ascii="Times New Roman" w:hAnsi="Times New Roman"/>
          <w:lang w:val="ru-RU" w:eastAsia="ru-RU" w:bidi="ar-SA"/>
        </w:rPr>
        <w:t>)</w:t>
      </w:r>
      <w:r w:rsidRPr="00BE1769">
        <w:rPr>
          <w:rFonts w:ascii="Times New Roman" w:hAnsi="Times New Roman"/>
          <w:lang w:val="ru-RU" w:eastAsia="ru-RU" w:bidi="ar-SA"/>
        </w:rPr>
        <w:t xml:space="preserve"> </w:t>
      </w:r>
      <w:r w:rsidR="00CD3DB8" w:rsidRPr="00BE1769">
        <w:rPr>
          <w:rFonts w:ascii="Times New Roman" w:hAnsi="Times New Roman"/>
          <w:lang w:val="ru-RU" w:eastAsia="ru-RU" w:bidi="ar-SA"/>
        </w:rPr>
        <w:t>календарных</w:t>
      </w:r>
      <w:r w:rsidR="00FB6713" w:rsidRPr="00BE1769">
        <w:rPr>
          <w:rFonts w:ascii="Times New Roman" w:hAnsi="Times New Roman"/>
          <w:lang w:val="ru-RU" w:eastAsia="ru-RU" w:bidi="ar-SA"/>
        </w:rPr>
        <w:t xml:space="preserve"> </w:t>
      </w:r>
      <w:r w:rsidRPr="00BE1769">
        <w:rPr>
          <w:rFonts w:ascii="Times New Roman" w:hAnsi="Times New Roman"/>
          <w:lang w:val="ru-RU" w:eastAsia="ru-RU" w:bidi="ar-SA"/>
        </w:rPr>
        <w:t>дней</w:t>
      </w:r>
      <w:r w:rsidR="00253216" w:rsidRPr="00BE1769">
        <w:rPr>
          <w:rFonts w:ascii="Times New Roman" w:hAnsi="Times New Roman"/>
          <w:lang w:val="ru-RU" w:eastAsia="ru-RU" w:bidi="ar-SA"/>
        </w:rPr>
        <w:t xml:space="preserve"> </w:t>
      </w:r>
      <w:r w:rsidRPr="00BE1769">
        <w:rPr>
          <w:rFonts w:ascii="Times New Roman" w:hAnsi="Times New Roman"/>
          <w:lang w:val="ru-RU" w:eastAsia="ru-RU" w:bidi="ar-SA"/>
        </w:rPr>
        <w:t>с</w:t>
      </w:r>
      <w:r w:rsidR="00CD3DB8" w:rsidRPr="00BE1769">
        <w:rPr>
          <w:rFonts w:ascii="Times New Roman" w:hAnsi="Times New Roman"/>
          <w:lang w:val="ru-RU" w:eastAsia="ru-RU" w:bidi="ar-SA"/>
        </w:rPr>
        <w:t xml:space="preserve"> момента произведения Заказчиком, в полном объёме, авансового платежа, предусмотренный настоящим Договором</w:t>
      </w:r>
      <w:r w:rsidR="00DD1A12" w:rsidRPr="00BE1769">
        <w:rPr>
          <w:rFonts w:ascii="Times New Roman" w:hAnsi="Times New Roman"/>
          <w:lang w:val="ru-RU" w:eastAsia="ru-RU" w:bidi="ar-SA"/>
        </w:rPr>
        <w:t>.</w:t>
      </w:r>
    </w:p>
    <w:p w14:paraId="31691F66" w14:textId="51499364" w:rsidR="00AE790F" w:rsidRPr="00BE1769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3.2. Стороны обязуются в течение 5 (пяти) календарных дней с момента подписания настоящего Договора, направить уведомление (в письменной форме) содержащее в себе имена и должности компетентных лиц (Представителей) за ответственн</w:t>
      </w:r>
      <w:r w:rsidR="00353084" w:rsidRPr="00BE1769">
        <w:rPr>
          <w:rFonts w:ascii="Times New Roman" w:hAnsi="Times New Roman"/>
          <w:lang w:val="ru-RU" w:eastAsia="ru-RU" w:bidi="ar-SA"/>
        </w:rPr>
        <w:t>ы</w:t>
      </w:r>
      <w:r w:rsidRPr="00BE1769">
        <w:rPr>
          <w:rFonts w:ascii="Times New Roman" w:hAnsi="Times New Roman"/>
          <w:lang w:val="ru-RU" w:eastAsia="ru-RU" w:bidi="ar-SA"/>
        </w:rPr>
        <w:t>х за исполнение настоя</w:t>
      </w:r>
      <w:r w:rsidR="00353084" w:rsidRPr="00BE1769">
        <w:rPr>
          <w:rFonts w:ascii="Times New Roman" w:hAnsi="Times New Roman"/>
          <w:lang w:val="ru-RU" w:eastAsia="ru-RU" w:bidi="ar-SA"/>
        </w:rPr>
        <w:t>щ</w:t>
      </w:r>
      <w:r w:rsidRPr="00BE1769">
        <w:rPr>
          <w:rFonts w:ascii="Times New Roman" w:hAnsi="Times New Roman"/>
          <w:lang w:val="ru-RU" w:eastAsia="ru-RU" w:bidi="ar-SA"/>
        </w:rPr>
        <w:t>его Договора. Вместе с тем, Заказчик представляет дополнительную информацию о точном месторасположении установки и проведению монтажн</w:t>
      </w:r>
      <w:r w:rsidR="00353084" w:rsidRPr="00BE1769">
        <w:rPr>
          <w:rFonts w:ascii="Times New Roman" w:hAnsi="Times New Roman"/>
          <w:lang w:val="ru-RU" w:eastAsia="ru-RU" w:bidi="ar-SA"/>
        </w:rPr>
        <w:t>ы</w:t>
      </w:r>
      <w:r w:rsidRPr="00BE1769">
        <w:rPr>
          <w:rFonts w:ascii="Times New Roman" w:hAnsi="Times New Roman"/>
          <w:lang w:val="ru-RU" w:eastAsia="ru-RU" w:bidi="ar-SA"/>
        </w:rPr>
        <w:t>х работ Оборудования.</w:t>
      </w:r>
    </w:p>
    <w:p w14:paraId="28E66A51" w14:textId="74A62DDA" w:rsidR="00AE790F" w:rsidRPr="00BE1769" w:rsidRDefault="00353084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3.3. </w:t>
      </w:r>
      <w:r w:rsidR="00AE790F" w:rsidRPr="00BE1769">
        <w:rPr>
          <w:rFonts w:ascii="Times New Roman" w:hAnsi="Times New Roman"/>
          <w:lang w:val="ru-RU" w:eastAsia="ru-RU" w:bidi="ar-SA"/>
        </w:rPr>
        <w:t>Заказчик, не позднее 5 (пяти) календарн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дней с момента произведения авансового платежа, уведомляет Исполнителя о готовности места установки и проведению монтажн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Оборудования.</w:t>
      </w:r>
    </w:p>
    <w:p w14:paraId="2A896C3C" w14:textId="0245A8EE" w:rsidR="00AE790F" w:rsidRPr="00BE1769" w:rsidRDefault="00353084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3.4. </w:t>
      </w:r>
      <w:r w:rsidR="00AE790F" w:rsidRPr="00BE1769">
        <w:rPr>
          <w:rFonts w:ascii="Times New Roman" w:hAnsi="Times New Roman"/>
          <w:lang w:val="ru-RU" w:eastAsia="ru-RU" w:bidi="ar-SA"/>
        </w:rPr>
        <w:t>В случае обнаружения Исполнителем неготовности или несоответствия места установки и проведения монтажн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Оборудования, представитель последнего направляет уведомление Заказчику свое заключение в течение 2 (двух) календарн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дней. В этом случае срок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олнения работ, предусмотренн</w:t>
      </w:r>
      <w:r w:rsidRPr="00BE1769">
        <w:rPr>
          <w:rFonts w:ascii="Times New Roman" w:hAnsi="Times New Roman"/>
          <w:lang w:val="ru-RU" w:eastAsia="ru-RU" w:bidi="ar-SA"/>
        </w:rPr>
        <w:t>ый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в п.3.1. сдвигается на срок пропорциональн</w:t>
      </w:r>
      <w:r w:rsidR="002116F3"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й задержке (срок устранения недостаток)</w:t>
      </w:r>
      <w:r w:rsidRPr="00BE1769">
        <w:rPr>
          <w:rFonts w:ascii="Times New Roman" w:hAnsi="Times New Roman"/>
          <w:lang w:val="ru-RU" w:eastAsia="ru-RU" w:bidi="ar-SA"/>
        </w:rPr>
        <w:t>.</w:t>
      </w:r>
    </w:p>
    <w:p w14:paraId="750A0639" w14:textId="53388AE6" w:rsidR="00AE790F" w:rsidRPr="00BE1769" w:rsidRDefault="00353084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3.5. </w:t>
      </w:r>
      <w:r w:rsidR="00AE790F" w:rsidRPr="00BE1769">
        <w:rPr>
          <w:rFonts w:ascii="Times New Roman" w:hAnsi="Times New Roman"/>
          <w:lang w:val="ru-RU" w:eastAsia="ru-RU" w:bidi="ar-SA"/>
        </w:rPr>
        <w:t>С момента произведения авансового платежа Заказчиком, Исполнитель поставляет Оборудование в разобранном виде и приступает к установке и проведению монтажн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и пусконаладочн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работ.</w:t>
      </w:r>
    </w:p>
    <w:p w14:paraId="1C9D9D0A" w14:textId="26A12764" w:rsidR="00AE790F" w:rsidRPr="00BE1769" w:rsidRDefault="00353084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3.6. </w:t>
      </w:r>
      <w:r w:rsidR="00AE790F" w:rsidRPr="00BE1769">
        <w:rPr>
          <w:rFonts w:ascii="Times New Roman" w:hAnsi="Times New Roman"/>
          <w:lang w:val="ru-RU" w:eastAsia="ru-RU" w:bidi="ar-SA"/>
        </w:rPr>
        <w:t>После завершения работ, Исполнитель или его представитель направляет уведомление Заказчику о завершении монтажн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и ввода в эксплуатацию Оборудования, и готовности последнего к сдаче и при</w:t>
      </w:r>
      <w:r w:rsidRPr="00BE1769">
        <w:rPr>
          <w:rFonts w:ascii="Times New Roman" w:hAnsi="Times New Roman"/>
          <w:lang w:val="ru-RU" w:eastAsia="ru-RU" w:bidi="ar-SA"/>
        </w:rPr>
        <w:t>ё</w:t>
      </w:r>
      <w:r w:rsidR="00AE790F" w:rsidRPr="00BE1769">
        <w:rPr>
          <w:rFonts w:ascii="Times New Roman" w:hAnsi="Times New Roman"/>
          <w:lang w:val="ru-RU" w:eastAsia="ru-RU" w:bidi="ar-SA"/>
        </w:rPr>
        <w:t>мки Оборудования и в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полненн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работ.</w:t>
      </w:r>
    </w:p>
    <w:p w14:paraId="659E4480" w14:textId="386B3625" w:rsidR="00AE790F" w:rsidRPr="00BE1769" w:rsidRDefault="00BC6817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3.7. </w:t>
      </w:r>
      <w:r w:rsidR="00AE790F" w:rsidRPr="00BE1769">
        <w:rPr>
          <w:rFonts w:ascii="Times New Roman" w:hAnsi="Times New Roman"/>
          <w:lang w:val="ru-RU" w:eastAsia="ru-RU" w:bidi="ar-SA"/>
        </w:rPr>
        <w:t>Заказчик или его представитель в течение 2 (двух) календарн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дней с момента получения уведомления, производит приёмк</w:t>
      </w:r>
      <w:r w:rsidRPr="00BE1769">
        <w:rPr>
          <w:rFonts w:ascii="Times New Roman" w:hAnsi="Times New Roman"/>
          <w:lang w:val="ru-RU" w:eastAsia="ru-RU" w:bidi="ar-SA"/>
        </w:rPr>
        <w:t>у Оборудования и вып</w:t>
      </w:r>
      <w:r w:rsidR="00AE790F" w:rsidRPr="00BE1769">
        <w:rPr>
          <w:rFonts w:ascii="Times New Roman" w:hAnsi="Times New Roman"/>
          <w:lang w:val="ru-RU" w:eastAsia="ru-RU" w:bidi="ar-SA"/>
        </w:rPr>
        <w:t>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в присутствии Исполнителя или его представителя.</w:t>
      </w:r>
    </w:p>
    <w:p w14:paraId="03B6C15D" w14:textId="79A115CF" w:rsidR="00AE790F" w:rsidRPr="00BE1769" w:rsidRDefault="00BC6817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3.8. </w:t>
      </w:r>
      <w:r w:rsidR="00AE790F" w:rsidRPr="00BE1769">
        <w:rPr>
          <w:rFonts w:ascii="Times New Roman" w:hAnsi="Times New Roman"/>
          <w:lang w:val="ru-RU" w:eastAsia="ru-RU" w:bidi="ar-SA"/>
        </w:rPr>
        <w:t>При приёмке Оборудования и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работ, Заказчик и его представитель проверяют качество и работоспособность Оборудования, а также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работ.</w:t>
      </w:r>
    </w:p>
    <w:p w14:paraId="1524BE9E" w14:textId="358BEDE8" w:rsidR="00AE790F" w:rsidRPr="00BE1769" w:rsidRDefault="00BC6817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3.9. 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В случае обнаружения дефектов и/или прочих неисправностей, расхождении, отклонении </w:t>
      </w:r>
      <w:r w:rsidRPr="00BE1769">
        <w:rPr>
          <w:rFonts w:ascii="Times New Roman" w:hAnsi="Times New Roman"/>
          <w:lang w:val="ru-RU" w:eastAsia="ru-RU" w:bidi="ar-SA"/>
        </w:rPr>
        <w:t>от технических параметров,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обусловленн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 Договором, Заказчиком или его представителем делается соответствую</w:t>
      </w:r>
      <w:r w:rsidR="002116F3"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ая запись в дефектном акте и письменно уведомляется об этом Исполнителя.</w:t>
      </w:r>
    </w:p>
    <w:p w14:paraId="3DB15EDB" w14:textId="7C96AF95" w:rsidR="00AE790F" w:rsidRPr="00BE1769" w:rsidRDefault="00BC6817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3.10. 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В случае </w:t>
      </w:r>
      <w:r w:rsidRPr="00BE1769">
        <w:rPr>
          <w:rFonts w:ascii="Times New Roman" w:hAnsi="Times New Roman"/>
          <w:lang w:val="ru-RU" w:eastAsia="ru-RU" w:bidi="ar-SA"/>
        </w:rPr>
        <w:t>не обнаружения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</w:t>
      </w:r>
      <w:r w:rsidRPr="00BE1769">
        <w:rPr>
          <w:rFonts w:ascii="Times New Roman" w:hAnsi="Times New Roman"/>
          <w:lang w:val="ru-RU" w:eastAsia="ru-RU" w:bidi="ar-SA"/>
        </w:rPr>
        <w:t>фактов,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указанн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в п.3.9.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его Договора, Сторо</w:t>
      </w:r>
      <w:r w:rsidR="00F96941" w:rsidRPr="00BE1769">
        <w:rPr>
          <w:rFonts w:ascii="Times New Roman" w:hAnsi="Times New Roman"/>
          <w:lang w:val="ru-RU" w:eastAsia="ru-RU" w:bidi="ar-SA"/>
        </w:rPr>
        <w:t>ны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подпис</w:t>
      </w:r>
      <w:r w:rsidR="00F96941"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вают акт передачи-приёмки Оборудования, акт сдачи-приемки в</w:t>
      </w:r>
      <w:r w:rsidR="00F96941"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полненн</w:t>
      </w:r>
      <w:r w:rsidR="00F96941"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и ввода в эксплуатацию Оборудования, сч</w:t>
      </w:r>
      <w:r w:rsidR="00F96941" w:rsidRPr="00BE1769">
        <w:rPr>
          <w:rFonts w:ascii="Times New Roman" w:hAnsi="Times New Roman"/>
          <w:lang w:val="ru-RU" w:eastAsia="ru-RU" w:bidi="ar-SA"/>
        </w:rPr>
        <w:t>ё</w:t>
      </w:r>
      <w:r w:rsidR="00AE790F" w:rsidRPr="00BE1769">
        <w:rPr>
          <w:rFonts w:ascii="Times New Roman" w:hAnsi="Times New Roman"/>
          <w:lang w:val="ru-RU" w:eastAsia="ru-RU" w:bidi="ar-SA"/>
        </w:rPr>
        <w:t>т-фактуру.</w:t>
      </w:r>
    </w:p>
    <w:p w14:paraId="5890DEE2" w14:textId="3A06A228" w:rsidR="00AE790F" w:rsidRPr="00BE1769" w:rsidRDefault="00F96941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3.11. </w:t>
      </w:r>
      <w:r w:rsidR="00AE790F" w:rsidRPr="00BE1769">
        <w:rPr>
          <w:rFonts w:ascii="Times New Roman" w:hAnsi="Times New Roman"/>
          <w:lang w:val="ru-RU" w:eastAsia="ru-RU" w:bidi="ar-SA"/>
        </w:rPr>
        <w:t>В случае необоснованного отказа или уклонения одной из Сторон от подписания документов перечисленн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е в п.3.10. настоя</w:t>
      </w:r>
      <w:r w:rsidR="002116F3"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его Договора, они признаются подписанн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ми по истечению 10 (десяти) календарн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дней с момента фактической передачи оборудования и сдачи работ.</w:t>
      </w:r>
    </w:p>
    <w:p w14:paraId="48C37073" w14:textId="107F9324" w:rsidR="00AE790F" w:rsidRPr="00BE1769" w:rsidRDefault="002972DC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3.12. </w:t>
      </w:r>
      <w:r w:rsidR="00AE790F" w:rsidRPr="00BE1769">
        <w:rPr>
          <w:rFonts w:ascii="Times New Roman" w:hAnsi="Times New Roman"/>
          <w:lang w:val="ru-RU" w:eastAsia="ru-RU" w:bidi="ar-SA"/>
        </w:rPr>
        <w:t>Отказ в предоставлении письменного обоснования означает необоснованность отказа в принятии Оборудования и в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полненн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работ.</w:t>
      </w:r>
      <w:r w:rsidR="00E0438F" w:rsidRPr="00BE1769">
        <w:rPr>
          <w:rFonts w:ascii="Times New Roman" w:hAnsi="Times New Roman"/>
          <w:lang w:val="ru-RU" w:eastAsia="ru-RU" w:bidi="ar-SA"/>
        </w:rPr>
        <w:t xml:space="preserve"> </w:t>
      </w:r>
      <w:r w:rsidR="00AE790F" w:rsidRPr="00BE1769">
        <w:rPr>
          <w:rFonts w:ascii="Times New Roman" w:hAnsi="Times New Roman"/>
          <w:lang w:val="ru-RU" w:eastAsia="ru-RU" w:bidi="ar-SA"/>
        </w:rPr>
        <w:t>В случае отказа в приёме Оборудования и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работ Заказчик должен письменно обосновать их причину.</w:t>
      </w:r>
    </w:p>
    <w:p w14:paraId="093C8B8C" w14:textId="5B1679D3" w:rsidR="009A111B" w:rsidRPr="005F415C" w:rsidRDefault="00BE1769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 xml:space="preserve">3.13. </w:t>
      </w:r>
      <w:r w:rsidR="009A111B" w:rsidRPr="005F415C">
        <w:rPr>
          <w:rFonts w:ascii="Times New Roman" w:hAnsi="Times New Roman"/>
          <w:lang w:val="ru-RU" w:eastAsia="ru-RU" w:bidi="ar-SA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с обоих сторон. Выставленная электронная счет-фактура в течение десяти календарных дней должна быть подтверждена электронной цифровой подписью или отклонена с указанием причин. Не подтвержденная или не отклоненная ЗАКАЗЧИКОМ в установленный срок электронная счет-фактура считается подтвержденной.</w:t>
      </w:r>
    </w:p>
    <w:p w14:paraId="0CBDB848" w14:textId="6CF29731" w:rsidR="00AE790F" w:rsidRPr="00BE1769" w:rsidRDefault="002972DC" w:rsidP="002972D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bookmarkStart w:id="1" w:name="bookmark12"/>
      <w:bookmarkStart w:id="2" w:name="bookmark13"/>
      <w:r w:rsidRPr="00BE1769">
        <w:rPr>
          <w:rFonts w:ascii="Times New Roman" w:hAnsi="Times New Roman"/>
          <w:b/>
          <w:lang w:val="ru-RU" w:eastAsia="ru-RU" w:bidi="ar-SA"/>
        </w:rPr>
        <w:lastRenderedPageBreak/>
        <w:t>4. </w:t>
      </w:r>
      <w:r w:rsidR="00AE790F" w:rsidRPr="00BE1769">
        <w:rPr>
          <w:rFonts w:ascii="Times New Roman" w:hAnsi="Times New Roman"/>
          <w:b/>
          <w:lang w:val="ru-RU" w:eastAsia="ru-RU" w:bidi="ar-SA"/>
        </w:rPr>
        <w:t>ГАРАНТИЯ</w:t>
      </w:r>
      <w:bookmarkEnd w:id="1"/>
      <w:bookmarkEnd w:id="2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537C3248" w14:textId="77777777" w:rsidR="002972DC" w:rsidRPr="00BE1769" w:rsidRDefault="002972DC" w:rsidP="002972DC">
      <w:pPr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569680C2" w14:textId="46A5DE2E" w:rsidR="002972DC" w:rsidRPr="005F415C" w:rsidRDefault="002972DC" w:rsidP="002972DC">
      <w:pPr>
        <w:pStyle w:val="ac"/>
        <w:ind w:left="0"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4.</w:t>
      </w:r>
      <w:r w:rsidR="00D018A5" w:rsidRPr="00BE1769">
        <w:rPr>
          <w:rFonts w:ascii="Times New Roman" w:hAnsi="Times New Roman"/>
          <w:lang w:val="ru-RU" w:eastAsia="ru-RU" w:bidi="ar-SA"/>
        </w:rPr>
        <w:t>1</w:t>
      </w:r>
      <w:r w:rsidRPr="00BE1769">
        <w:rPr>
          <w:rFonts w:ascii="Times New Roman" w:hAnsi="Times New Roman"/>
          <w:lang w:val="ru-RU" w:eastAsia="ru-RU" w:bidi="ar-SA"/>
        </w:rPr>
        <w:t>. До подключения в энергосистему Исп</w:t>
      </w:r>
      <w:r w:rsidR="0019055D" w:rsidRPr="00BE1769">
        <w:rPr>
          <w:rFonts w:ascii="Times New Roman" w:hAnsi="Times New Roman"/>
          <w:lang w:val="ru-RU" w:eastAsia="ru-RU" w:bidi="ar-SA"/>
        </w:rPr>
        <w:t>о</w:t>
      </w:r>
      <w:r w:rsidRPr="00BE1769">
        <w:rPr>
          <w:rFonts w:ascii="Times New Roman" w:hAnsi="Times New Roman"/>
          <w:lang w:val="ru-RU" w:eastAsia="ru-RU" w:bidi="ar-SA"/>
        </w:rPr>
        <w:t>лнитель предоставляет паспорт</w:t>
      </w:r>
      <w:r w:rsidR="0019055D" w:rsidRPr="00BE1769">
        <w:rPr>
          <w:rFonts w:ascii="Times New Roman" w:hAnsi="Times New Roman"/>
          <w:lang w:val="ru-RU" w:eastAsia="ru-RU" w:bidi="ar-SA"/>
        </w:rPr>
        <w:t>,</w:t>
      </w:r>
      <w:r w:rsidRPr="00BE1769">
        <w:rPr>
          <w:rFonts w:ascii="Times New Roman" w:hAnsi="Times New Roman"/>
          <w:lang w:val="ru-RU" w:eastAsia="ru-RU" w:bidi="ar-SA"/>
        </w:rPr>
        <w:t xml:space="preserve"> </w:t>
      </w:r>
      <w:r w:rsidR="0019055D" w:rsidRPr="00BE1769">
        <w:rPr>
          <w:rFonts w:ascii="Times New Roman" w:hAnsi="Times New Roman"/>
          <w:lang w:val="ru-RU" w:eastAsia="ru-RU" w:bidi="ar-SA"/>
        </w:rPr>
        <w:t xml:space="preserve">утверждённую </w:t>
      </w:r>
      <w:r w:rsidR="00181689" w:rsidRPr="005F415C">
        <w:rPr>
          <w:rFonts w:ascii="Times New Roman" w:hAnsi="Times New Roman"/>
          <w:lang w:val="ru-RU" w:eastAsia="ru-RU" w:bidi="ar-SA"/>
        </w:rPr>
        <w:t>рабочие чертежи с электрическими схемами</w:t>
      </w:r>
      <w:r w:rsidR="0019055D" w:rsidRPr="005F415C">
        <w:rPr>
          <w:rFonts w:ascii="Times New Roman" w:hAnsi="Times New Roman"/>
          <w:lang w:val="ru-RU" w:eastAsia="ru-RU" w:bidi="ar-SA"/>
        </w:rPr>
        <w:t xml:space="preserve">, и </w:t>
      </w:r>
      <w:r w:rsidRPr="005F415C">
        <w:rPr>
          <w:rFonts w:ascii="Times New Roman" w:hAnsi="Times New Roman"/>
          <w:lang w:val="ru-RU" w:eastAsia="ru-RU" w:bidi="ar-SA"/>
        </w:rPr>
        <w:t>инструкцию по эксплуатации солнечной фотоэлектрической станции.</w:t>
      </w:r>
      <w:r w:rsidR="002554FF" w:rsidRPr="005F415C">
        <w:rPr>
          <w:rFonts w:ascii="Times New Roman" w:hAnsi="Times New Roman"/>
          <w:lang w:val="ru-RU" w:eastAsia="ru-RU" w:bidi="ar-SA"/>
        </w:rPr>
        <w:t xml:space="preserve"> </w:t>
      </w:r>
    </w:p>
    <w:p w14:paraId="6829C084" w14:textId="1D5A24EC" w:rsidR="002972DC" w:rsidRPr="005F415C" w:rsidRDefault="002972DC" w:rsidP="002972DC">
      <w:pPr>
        <w:pStyle w:val="ac"/>
        <w:ind w:left="0"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4.</w:t>
      </w:r>
      <w:r w:rsidR="00D018A5" w:rsidRPr="005F415C">
        <w:rPr>
          <w:rFonts w:ascii="Times New Roman" w:hAnsi="Times New Roman"/>
          <w:lang w:val="ru-RU" w:eastAsia="ru-RU" w:bidi="ar-SA"/>
        </w:rPr>
        <w:t>2</w:t>
      </w:r>
      <w:r w:rsidRPr="005F415C">
        <w:rPr>
          <w:rFonts w:ascii="Times New Roman" w:hAnsi="Times New Roman"/>
          <w:lang w:val="ru-RU" w:eastAsia="ru-RU" w:bidi="ar-SA"/>
        </w:rPr>
        <w:t>. Претензии по качеству продукции в течение гарантийного срока принимаются только в случае соблюдения Заказчиком правил хранения и эксплуатации.</w:t>
      </w:r>
      <w:r w:rsidRPr="005F415C">
        <w:rPr>
          <w:rFonts w:ascii="Times New Roman" w:hAnsi="Times New Roman"/>
          <w:lang w:val="ru-RU"/>
        </w:rPr>
        <w:t xml:space="preserve"> </w:t>
      </w:r>
    </w:p>
    <w:p w14:paraId="65536717" w14:textId="337E9A42" w:rsidR="00AE790F" w:rsidRPr="005F415C" w:rsidRDefault="002972DC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4.</w:t>
      </w:r>
      <w:r w:rsidR="00D018A5" w:rsidRPr="005F415C">
        <w:rPr>
          <w:rFonts w:ascii="Times New Roman" w:hAnsi="Times New Roman"/>
          <w:lang w:val="ru-RU" w:eastAsia="ru-RU" w:bidi="ar-SA"/>
        </w:rPr>
        <w:t>3</w:t>
      </w:r>
      <w:r w:rsidRPr="005F415C">
        <w:rPr>
          <w:rFonts w:ascii="Times New Roman" w:hAnsi="Times New Roman"/>
          <w:lang w:val="ru-RU" w:eastAsia="ru-RU" w:bidi="ar-SA"/>
        </w:rPr>
        <w:t>. </w:t>
      </w:r>
      <w:r w:rsidR="00AE790F" w:rsidRPr="005F415C">
        <w:rPr>
          <w:rFonts w:ascii="Times New Roman" w:hAnsi="Times New Roman"/>
          <w:lang w:val="ru-RU" w:eastAsia="ru-RU" w:bidi="ar-SA"/>
        </w:rPr>
        <w:t>Исполнитель не несет гарантийн</w:t>
      </w:r>
      <w:r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>х обязательств перед Заказчиком в следую</w:t>
      </w:r>
      <w:r w:rsidR="0097188E" w:rsidRPr="005F415C">
        <w:rPr>
          <w:rFonts w:ascii="Times New Roman" w:hAnsi="Times New Roman"/>
          <w:lang w:val="ru-RU" w:eastAsia="ru-RU" w:bidi="ar-SA"/>
        </w:rPr>
        <w:t>щ</w:t>
      </w:r>
      <w:r w:rsidR="00AE790F" w:rsidRPr="005F415C">
        <w:rPr>
          <w:rFonts w:ascii="Times New Roman" w:hAnsi="Times New Roman"/>
          <w:lang w:val="ru-RU" w:eastAsia="ru-RU" w:bidi="ar-SA"/>
        </w:rPr>
        <w:t>их случаях:</w:t>
      </w:r>
    </w:p>
    <w:p w14:paraId="4BA6BB64" w14:textId="5952A643" w:rsidR="00AE790F" w:rsidRPr="005F415C" w:rsidRDefault="002972DC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а) по</w:t>
      </w:r>
      <w:r w:rsidR="00AE790F" w:rsidRPr="005F415C">
        <w:rPr>
          <w:rFonts w:ascii="Times New Roman" w:hAnsi="Times New Roman"/>
          <w:lang w:val="ru-RU" w:eastAsia="ru-RU" w:bidi="ar-SA"/>
        </w:rPr>
        <w:t>вреждения Товара, в</w:t>
      </w:r>
      <w:r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>званн</w:t>
      </w:r>
      <w:r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>е действиями представителей Заказчика, в</w:t>
      </w:r>
      <w:r w:rsidR="006F265E"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>полненн</w:t>
      </w:r>
      <w:r w:rsidR="006F265E"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>ми в нарушение эксплуатационной документации и технических условий;</w:t>
      </w:r>
    </w:p>
    <w:p w14:paraId="566FC398" w14:textId="59666550" w:rsidR="00AE790F" w:rsidRPr="005F415C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б)</w:t>
      </w:r>
      <w:r w:rsidR="006F265E" w:rsidRPr="005F415C">
        <w:rPr>
          <w:rFonts w:ascii="Times New Roman" w:hAnsi="Times New Roman"/>
          <w:lang w:val="ru-RU" w:eastAsia="ru-RU" w:bidi="ar-SA"/>
        </w:rPr>
        <w:t> </w:t>
      </w:r>
      <w:r w:rsidRPr="005F415C">
        <w:rPr>
          <w:rFonts w:ascii="Times New Roman" w:hAnsi="Times New Roman"/>
          <w:lang w:val="ru-RU" w:eastAsia="ru-RU" w:bidi="ar-SA"/>
        </w:rPr>
        <w:t>осу</w:t>
      </w:r>
      <w:r w:rsidR="00E0438F" w:rsidRPr="005F415C">
        <w:rPr>
          <w:rFonts w:ascii="Times New Roman" w:hAnsi="Times New Roman"/>
          <w:lang w:val="ru-RU" w:eastAsia="ru-RU" w:bidi="ar-SA"/>
        </w:rPr>
        <w:t>щ</w:t>
      </w:r>
      <w:r w:rsidRPr="005F415C">
        <w:rPr>
          <w:rFonts w:ascii="Times New Roman" w:hAnsi="Times New Roman"/>
          <w:lang w:val="ru-RU" w:eastAsia="ru-RU" w:bidi="ar-SA"/>
        </w:rPr>
        <w:t>ествление ремонта Оборудования другими лицами, за исключением Исполнителя;</w:t>
      </w:r>
    </w:p>
    <w:p w14:paraId="18AF7703" w14:textId="188540EC" w:rsidR="00AE790F" w:rsidRPr="005F415C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в)</w:t>
      </w:r>
      <w:r w:rsidR="006F265E" w:rsidRPr="005F415C">
        <w:rPr>
          <w:rFonts w:ascii="Times New Roman" w:hAnsi="Times New Roman"/>
          <w:lang w:val="ru-RU" w:eastAsia="ru-RU" w:bidi="ar-SA"/>
        </w:rPr>
        <w:t> </w:t>
      </w:r>
      <w:r w:rsidRPr="005F415C">
        <w:rPr>
          <w:rFonts w:ascii="Times New Roman" w:hAnsi="Times New Roman"/>
          <w:lang w:val="ru-RU" w:eastAsia="ru-RU" w:bidi="ar-SA"/>
        </w:rPr>
        <w:t>люб</w:t>
      </w:r>
      <w:r w:rsidR="006F265E" w:rsidRPr="005F415C">
        <w:rPr>
          <w:rFonts w:ascii="Times New Roman" w:hAnsi="Times New Roman"/>
          <w:lang w:val="ru-RU" w:eastAsia="ru-RU" w:bidi="ar-SA"/>
        </w:rPr>
        <w:t>ы</w:t>
      </w:r>
      <w:r w:rsidRPr="005F415C">
        <w:rPr>
          <w:rFonts w:ascii="Times New Roman" w:hAnsi="Times New Roman"/>
          <w:lang w:val="ru-RU" w:eastAsia="ru-RU" w:bidi="ar-SA"/>
        </w:rPr>
        <w:t>е повреждения Оборудования, в</w:t>
      </w:r>
      <w:r w:rsidR="006F265E" w:rsidRPr="005F415C">
        <w:rPr>
          <w:rFonts w:ascii="Times New Roman" w:hAnsi="Times New Roman"/>
          <w:lang w:val="ru-RU" w:eastAsia="ru-RU" w:bidi="ar-SA"/>
        </w:rPr>
        <w:t>ыз</w:t>
      </w:r>
      <w:r w:rsidRPr="005F415C">
        <w:rPr>
          <w:rFonts w:ascii="Times New Roman" w:hAnsi="Times New Roman"/>
          <w:lang w:val="ru-RU" w:eastAsia="ru-RU" w:bidi="ar-SA"/>
        </w:rPr>
        <w:t>ванн</w:t>
      </w:r>
      <w:r w:rsidR="006F265E" w:rsidRPr="005F415C">
        <w:rPr>
          <w:rFonts w:ascii="Times New Roman" w:hAnsi="Times New Roman"/>
          <w:lang w:val="ru-RU" w:eastAsia="ru-RU" w:bidi="ar-SA"/>
        </w:rPr>
        <w:t>ые</w:t>
      </w:r>
      <w:r w:rsidRPr="005F415C">
        <w:rPr>
          <w:rFonts w:ascii="Times New Roman" w:hAnsi="Times New Roman"/>
          <w:lang w:val="ru-RU" w:eastAsia="ru-RU" w:bidi="ar-SA"/>
        </w:rPr>
        <w:t xml:space="preserve"> обстоятельствами непреодолимой сил</w:t>
      </w:r>
      <w:r w:rsidR="006F265E" w:rsidRPr="005F415C">
        <w:rPr>
          <w:rFonts w:ascii="Times New Roman" w:hAnsi="Times New Roman"/>
          <w:lang w:val="ru-RU" w:eastAsia="ru-RU" w:bidi="ar-SA"/>
        </w:rPr>
        <w:t>ы</w:t>
      </w:r>
      <w:r w:rsidRPr="005F415C">
        <w:rPr>
          <w:rFonts w:ascii="Times New Roman" w:hAnsi="Times New Roman"/>
          <w:lang w:val="ru-RU" w:eastAsia="ru-RU" w:bidi="ar-SA"/>
        </w:rPr>
        <w:t xml:space="preserve"> (катастроф</w:t>
      </w:r>
      <w:r w:rsidR="006F265E" w:rsidRPr="005F415C">
        <w:rPr>
          <w:rFonts w:ascii="Times New Roman" w:hAnsi="Times New Roman"/>
          <w:lang w:val="ru-RU" w:eastAsia="ru-RU" w:bidi="ar-SA"/>
        </w:rPr>
        <w:t>ы</w:t>
      </w:r>
      <w:r w:rsidRPr="005F415C">
        <w:rPr>
          <w:rFonts w:ascii="Times New Roman" w:hAnsi="Times New Roman"/>
          <w:lang w:val="ru-RU" w:eastAsia="ru-RU" w:bidi="ar-SA"/>
        </w:rPr>
        <w:t>, стихийн</w:t>
      </w:r>
      <w:r w:rsidR="006F265E" w:rsidRPr="005F415C">
        <w:rPr>
          <w:rFonts w:ascii="Times New Roman" w:hAnsi="Times New Roman"/>
          <w:lang w:val="ru-RU" w:eastAsia="ru-RU" w:bidi="ar-SA"/>
        </w:rPr>
        <w:t>ые</w:t>
      </w:r>
      <w:r w:rsidRPr="005F415C">
        <w:rPr>
          <w:rFonts w:ascii="Times New Roman" w:hAnsi="Times New Roman"/>
          <w:lang w:val="ru-RU" w:eastAsia="ru-RU" w:bidi="ar-SA"/>
        </w:rPr>
        <w:t xml:space="preserve"> бедствия и другие обстоятельства непреодолимой си</w:t>
      </w:r>
      <w:r w:rsidR="006F265E" w:rsidRPr="005F415C">
        <w:rPr>
          <w:rFonts w:ascii="Times New Roman" w:hAnsi="Times New Roman"/>
          <w:lang w:val="ru-RU" w:eastAsia="ru-RU" w:bidi="ar-SA"/>
        </w:rPr>
        <w:t>лы</w:t>
      </w:r>
      <w:r w:rsidRPr="005F415C">
        <w:rPr>
          <w:rFonts w:ascii="Times New Roman" w:hAnsi="Times New Roman"/>
          <w:lang w:val="ru-RU" w:eastAsia="ru-RU" w:bidi="ar-SA"/>
        </w:rPr>
        <w:t>).</w:t>
      </w:r>
    </w:p>
    <w:p w14:paraId="1E756AEF" w14:textId="1B233E4E" w:rsidR="00AE790F" w:rsidRPr="005F415C" w:rsidRDefault="00CF0CFD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4.</w:t>
      </w:r>
      <w:r w:rsidR="00D018A5" w:rsidRPr="005F415C">
        <w:rPr>
          <w:rFonts w:ascii="Times New Roman" w:hAnsi="Times New Roman"/>
          <w:lang w:val="ru-RU" w:eastAsia="ru-RU" w:bidi="ar-SA"/>
        </w:rPr>
        <w:t>4</w:t>
      </w:r>
      <w:r w:rsidRPr="005F415C">
        <w:rPr>
          <w:rFonts w:ascii="Times New Roman" w:hAnsi="Times New Roman"/>
          <w:lang w:val="ru-RU" w:eastAsia="ru-RU" w:bidi="ar-SA"/>
        </w:rPr>
        <w:t>. </w:t>
      </w:r>
      <w:r w:rsidR="00AE790F" w:rsidRPr="005F415C">
        <w:rPr>
          <w:rFonts w:ascii="Times New Roman" w:hAnsi="Times New Roman"/>
          <w:lang w:val="ru-RU" w:eastAsia="ru-RU" w:bidi="ar-SA"/>
        </w:rPr>
        <w:t>Исполнитель оставляет за собой право отказать в гарантийном обслуживании в случае, если Оборудование испорчено, изменено, либо повреждено Заказчиком, как описано в п.4.</w:t>
      </w:r>
      <w:r w:rsidR="00D018A5" w:rsidRPr="005F415C">
        <w:rPr>
          <w:rFonts w:ascii="Times New Roman" w:hAnsi="Times New Roman"/>
          <w:lang w:val="ru-RU" w:eastAsia="ru-RU" w:bidi="ar-SA"/>
        </w:rPr>
        <w:t>3</w:t>
      </w:r>
      <w:r w:rsidRPr="005F415C">
        <w:rPr>
          <w:rFonts w:ascii="Times New Roman" w:hAnsi="Times New Roman"/>
          <w:lang w:val="ru-RU" w:eastAsia="ru-RU" w:bidi="ar-SA"/>
        </w:rPr>
        <w:t>.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настоя</w:t>
      </w:r>
      <w:r w:rsidR="0097188E" w:rsidRPr="005F415C">
        <w:rPr>
          <w:rFonts w:ascii="Times New Roman" w:hAnsi="Times New Roman"/>
          <w:lang w:val="ru-RU" w:eastAsia="ru-RU" w:bidi="ar-SA"/>
        </w:rPr>
        <w:t>щ</w:t>
      </w:r>
      <w:r w:rsidR="00AE790F" w:rsidRPr="005F415C">
        <w:rPr>
          <w:rFonts w:ascii="Times New Roman" w:hAnsi="Times New Roman"/>
          <w:lang w:val="ru-RU" w:eastAsia="ru-RU" w:bidi="ar-SA"/>
        </w:rPr>
        <w:t>его Договора, что должно б</w:t>
      </w:r>
      <w:r w:rsidRPr="005F415C">
        <w:rPr>
          <w:rFonts w:ascii="Times New Roman" w:hAnsi="Times New Roman"/>
          <w:lang w:val="ru-RU" w:eastAsia="ru-RU" w:bidi="ar-SA"/>
        </w:rPr>
        <w:t>ыть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подтверждено подписанн</w:t>
      </w:r>
      <w:r w:rsidRPr="005F415C">
        <w:rPr>
          <w:rFonts w:ascii="Times New Roman" w:hAnsi="Times New Roman"/>
          <w:lang w:val="ru-RU" w:eastAsia="ru-RU" w:bidi="ar-SA"/>
        </w:rPr>
        <w:t>ыми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сторонами совместн</w:t>
      </w:r>
      <w:r w:rsidRPr="005F415C">
        <w:rPr>
          <w:rFonts w:ascii="Times New Roman" w:hAnsi="Times New Roman"/>
          <w:lang w:val="ru-RU" w:eastAsia="ru-RU" w:bidi="ar-SA"/>
        </w:rPr>
        <w:t>ым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актом.</w:t>
      </w:r>
    </w:p>
    <w:p w14:paraId="1994192F" w14:textId="1D6DA1F3" w:rsidR="00AE790F" w:rsidRPr="005F415C" w:rsidRDefault="00CF0CFD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>4.</w:t>
      </w:r>
      <w:r w:rsidR="00D018A5" w:rsidRPr="005F415C">
        <w:rPr>
          <w:rFonts w:ascii="Times New Roman" w:hAnsi="Times New Roman"/>
          <w:lang w:val="ru-RU" w:eastAsia="ru-RU" w:bidi="ar-SA"/>
        </w:rPr>
        <w:t>5</w:t>
      </w:r>
      <w:r w:rsidRPr="005F415C">
        <w:rPr>
          <w:rFonts w:ascii="Times New Roman" w:hAnsi="Times New Roman"/>
          <w:lang w:val="ru-RU" w:eastAsia="ru-RU" w:bidi="ar-SA"/>
        </w:rPr>
        <w:t>. </w:t>
      </w:r>
      <w:r w:rsidR="00AE790F" w:rsidRPr="005F415C">
        <w:rPr>
          <w:rFonts w:ascii="Times New Roman" w:hAnsi="Times New Roman"/>
          <w:lang w:val="ru-RU" w:eastAsia="ru-RU" w:bidi="ar-SA"/>
        </w:rPr>
        <w:t>Исполнителем предоставляется гарантийн</w:t>
      </w:r>
      <w:r w:rsidRPr="005F415C">
        <w:rPr>
          <w:rFonts w:ascii="Times New Roman" w:hAnsi="Times New Roman"/>
          <w:lang w:val="ru-RU" w:eastAsia="ru-RU" w:bidi="ar-SA"/>
        </w:rPr>
        <w:t>ы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й </w:t>
      </w:r>
      <w:proofErr w:type="gramStart"/>
      <w:r w:rsidR="00AE790F" w:rsidRPr="005F415C">
        <w:rPr>
          <w:rFonts w:ascii="Times New Roman" w:hAnsi="Times New Roman"/>
          <w:lang w:val="ru-RU" w:eastAsia="ru-RU" w:bidi="ar-SA"/>
        </w:rPr>
        <w:t>срок</w:t>
      </w:r>
      <w:r w:rsidR="005A3589" w:rsidRPr="005F415C">
        <w:rPr>
          <w:rFonts w:ascii="Times New Roman" w:hAnsi="Times New Roman"/>
          <w:lang w:val="ru-RU" w:eastAsia="ru-RU" w:bidi="ar-SA"/>
        </w:rPr>
        <w:t xml:space="preserve"> </w:t>
      </w:r>
      <w:r w:rsidR="000543BC">
        <w:rPr>
          <w:rFonts w:ascii="Times New Roman" w:hAnsi="Times New Roman"/>
          <w:lang w:val="ru-RU" w:eastAsia="ru-RU" w:bidi="ar-SA"/>
        </w:rPr>
        <w:t xml:space="preserve"> 24</w:t>
      </w:r>
      <w:proofErr w:type="gramEnd"/>
      <w:r w:rsidR="000543BC">
        <w:rPr>
          <w:rFonts w:ascii="Times New Roman" w:hAnsi="Times New Roman"/>
          <w:lang w:val="ru-RU" w:eastAsia="ru-RU" w:bidi="ar-SA"/>
        </w:rPr>
        <w:t xml:space="preserve"> месяца после ввода в эксплуатацию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, при правильной эксплуатации Оборудования - </w:t>
      </w:r>
      <w:r w:rsidR="00D018A5" w:rsidRPr="005F415C">
        <w:rPr>
          <w:rFonts w:ascii="Times New Roman" w:hAnsi="Times New Roman"/>
          <w:lang w:val="ru-RU" w:eastAsia="ru-RU" w:bidi="ar-SA"/>
        </w:rPr>
        <w:t>25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(</w:t>
      </w:r>
      <w:r w:rsidRPr="005F415C">
        <w:rPr>
          <w:rFonts w:ascii="Times New Roman" w:hAnsi="Times New Roman"/>
          <w:lang w:val="ru-RU" w:eastAsia="ru-RU" w:bidi="ar-SA"/>
        </w:rPr>
        <w:t xml:space="preserve">двадцать </w:t>
      </w:r>
      <w:r w:rsidR="00D018A5" w:rsidRPr="005F415C">
        <w:rPr>
          <w:rFonts w:ascii="Times New Roman" w:hAnsi="Times New Roman"/>
          <w:lang w:val="ru-RU" w:eastAsia="ru-RU" w:bidi="ar-SA"/>
        </w:rPr>
        <w:t>пять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) </w:t>
      </w:r>
      <w:r w:rsidR="00D018A5" w:rsidRPr="005F415C">
        <w:rPr>
          <w:rFonts w:ascii="Times New Roman" w:hAnsi="Times New Roman"/>
          <w:lang w:val="ru-RU" w:eastAsia="ru-RU" w:bidi="ar-SA"/>
        </w:rPr>
        <w:t>лет</w:t>
      </w:r>
      <w:r w:rsidR="005A3589" w:rsidRPr="005F415C">
        <w:rPr>
          <w:rFonts w:ascii="Times New Roman" w:hAnsi="Times New Roman"/>
          <w:lang w:val="ru-RU" w:eastAsia="ru-RU" w:bidi="ar-SA"/>
        </w:rPr>
        <w:t xml:space="preserve"> на фотоэлектрические панели</w:t>
      </w:r>
      <w:r w:rsidR="00AE790F" w:rsidRPr="005F415C">
        <w:rPr>
          <w:rFonts w:ascii="Times New Roman" w:hAnsi="Times New Roman"/>
          <w:lang w:val="ru-RU" w:eastAsia="ru-RU" w:bidi="ar-SA"/>
        </w:rPr>
        <w:t>. Сервисное обслуживани</w:t>
      </w:r>
      <w:r w:rsidR="00D018A5" w:rsidRPr="005F415C">
        <w:rPr>
          <w:rFonts w:ascii="Times New Roman" w:hAnsi="Times New Roman"/>
          <w:lang w:val="ru-RU" w:eastAsia="ru-RU" w:bidi="ar-SA"/>
        </w:rPr>
        <w:t>е, ремонт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и эксплуатации установки солнечной фотоэлектрической станции в</w:t>
      </w:r>
      <w:r w:rsidRPr="005F415C">
        <w:rPr>
          <w:rFonts w:ascii="Times New Roman" w:hAnsi="Times New Roman"/>
          <w:lang w:val="ru-RU" w:eastAsia="ru-RU" w:bidi="ar-SA"/>
        </w:rPr>
        <w:t xml:space="preserve"> 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течение </w:t>
      </w:r>
      <w:r w:rsidR="00D018A5" w:rsidRPr="005F415C">
        <w:rPr>
          <w:rFonts w:ascii="Times New Roman" w:hAnsi="Times New Roman"/>
          <w:lang w:val="ru-RU" w:eastAsia="ru-RU" w:bidi="ar-SA"/>
        </w:rPr>
        <w:t>24</w:t>
      </w:r>
      <w:r w:rsidR="00AE790F" w:rsidRPr="005F415C">
        <w:rPr>
          <w:rFonts w:ascii="Times New Roman" w:hAnsi="Times New Roman"/>
          <w:lang w:val="ru-RU" w:eastAsia="ru-RU" w:bidi="ar-SA"/>
        </w:rPr>
        <w:t xml:space="preserve"> (</w:t>
      </w:r>
      <w:r w:rsidR="00D018A5" w:rsidRPr="005F415C">
        <w:rPr>
          <w:rFonts w:ascii="Times New Roman" w:hAnsi="Times New Roman"/>
          <w:lang w:val="ru-RU" w:eastAsia="ru-RU" w:bidi="ar-SA"/>
        </w:rPr>
        <w:t>двадцать четыре</w:t>
      </w:r>
      <w:r w:rsidR="00AE790F" w:rsidRPr="005F415C">
        <w:rPr>
          <w:rFonts w:ascii="Times New Roman" w:hAnsi="Times New Roman"/>
          <w:lang w:val="ru-RU" w:eastAsia="ru-RU" w:bidi="ar-SA"/>
        </w:rPr>
        <w:t>) месяц</w:t>
      </w:r>
      <w:r w:rsidR="00D018A5" w:rsidRPr="005F415C">
        <w:rPr>
          <w:rFonts w:ascii="Times New Roman" w:hAnsi="Times New Roman"/>
          <w:lang w:val="ru-RU" w:eastAsia="ru-RU" w:bidi="ar-SA"/>
        </w:rPr>
        <w:t>а бесплатно</w:t>
      </w:r>
      <w:r w:rsidR="00AE790F" w:rsidRPr="005F415C">
        <w:rPr>
          <w:rFonts w:ascii="Times New Roman" w:hAnsi="Times New Roman"/>
          <w:lang w:val="ru-RU" w:eastAsia="ru-RU" w:bidi="ar-SA"/>
        </w:rPr>
        <w:t>.</w:t>
      </w:r>
    </w:p>
    <w:p w14:paraId="52818287" w14:textId="60D229B9" w:rsidR="00CF0CFD" w:rsidRPr="00BE1769" w:rsidRDefault="00CF0CFD" w:rsidP="00CF0CFD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5F415C">
        <w:rPr>
          <w:rFonts w:ascii="Times New Roman" w:hAnsi="Times New Roman"/>
          <w:lang w:val="ru-RU" w:eastAsia="ru-RU" w:bidi="ar-SA"/>
        </w:rPr>
        <w:t xml:space="preserve">4.6. Адрес поставки: Ташкентская область, </w:t>
      </w:r>
      <w:r w:rsidR="000543BC">
        <w:rPr>
          <w:rFonts w:ascii="Times New Roman" w:hAnsi="Times New Roman"/>
          <w:lang w:val="ru-RU" w:eastAsia="ru-RU" w:bidi="ar-SA"/>
        </w:rPr>
        <w:t>_________________________________________________</w:t>
      </w:r>
      <w:proofErr w:type="gramStart"/>
      <w:r w:rsidR="000543BC">
        <w:rPr>
          <w:rFonts w:ascii="Times New Roman" w:hAnsi="Times New Roman"/>
          <w:lang w:val="ru-RU" w:eastAsia="ru-RU" w:bidi="ar-SA"/>
        </w:rPr>
        <w:t>_</w:t>
      </w:r>
      <w:r w:rsidRPr="00BE1769">
        <w:rPr>
          <w:rFonts w:ascii="Times New Roman" w:hAnsi="Times New Roman"/>
          <w:lang w:val="ru-RU" w:eastAsia="ru-RU" w:bidi="ar-SA"/>
        </w:rPr>
        <w:t>,</w:t>
      </w:r>
      <w:r w:rsidR="000543BC">
        <w:rPr>
          <w:rFonts w:ascii="Times New Roman" w:hAnsi="Times New Roman"/>
          <w:lang w:val="ru-RU" w:eastAsia="ru-RU" w:bidi="ar-SA"/>
        </w:rPr>
        <w:t>Здание</w:t>
      </w:r>
      <w:proofErr w:type="gramEnd"/>
      <w:r w:rsidR="000543BC">
        <w:rPr>
          <w:rFonts w:ascii="Times New Roman" w:hAnsi="Times New Roman"/>
          <w:lang w:val="ru-RU" w:eastAsia="ru-RU" w:bidi="ar-SA"/>
        </w:rPr>
        <w:t xml:space="preserve"> приграничного таможенного поста «</w:t>
      </w:r>
      <w:proofErr w:type="spellStart"/>
      <w:r w:rsidR="000543BC">
        <w:rPr>
          <w:rFonts w:ascii="Times New Roman" w:hAnsi="Times New Roman"/>
          <w:lang w:val="ru-RU" w:eastAsia="ru-RU" w:bidi="ar-SA"/>
        </w:rPr>
        <w:t>Яллама</w:t>
      </w:r>
      <w:proofErr w:type="spellEnd"/>
      <w:r w:rsidR="000543BC">
        <w:rPr>
          <w:rFonts w:ascii="Times New Roman" w:hAnsi="Times New Roman"/>
          <w:lang w:val="ru-RU" w:eastAsia="ru-RU" w:bidi="ar-SA"/>
        </w:rPr>
        <w:t>»</w:t>
      </w:r>
      <w:r w:rsidRPr="00BE1769">
        <w:rPr>
          <w:rFonts w:ascii="Times New Roman" w:hAnsi="Times New Roman"/>
          <w:lang w:val="ru-RU" w:eastAsia="ru-RU" w:bidi="ar-SA"/>
        </w:rPr>
        <w:t xml:space="preserve"> .</w:t>
      </w:r>
    </w:p>
    <w:p w14:paraId="3A9B162C" w14:textId="6AAE64F5" w:rsidR="00CF0CFD" w:rsidRPr="00BE1769" w:rsidRDefault="00CF0CFD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6196E90D" w14:textId="44F3355F" w:rsidR="00AE790F" w:rsidRPr="00BE1769" w:rsidRDefault="00AF53E5" w:rsidP="00AF53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bookmarkStart w:id="3" w:name="bookmark14"/>
      <w:bookmarkStart w:id="4" w:name="bookmark15"/>
      <w:r w:rsidRPr="00BE1769">
        <w:rPr>
          <w:rFonts w:ascii="Times New Roman" w:hAnsi="Times New Roman"/>
          <w:b/>
          <w:lang w:val="ru-RU" w:eastAsia="ru-RU" w:bidi="ar-SA"/>
        </w:rPr>
        <w:t>5. </w:t>
      </w:r>
      <w:r w:rsidR="00AE790F" w:rsidRPr="00BE1769">
        <w:rPr>
          <w:rFonts w:ascii="Times New Roman" w:hAnsi="Times New Roman"/>
          <w:b/>
          <w:lang w:val="ru-RU" w:eastAsia="ru-RU" w:bidi="ar-SA"/>
        </w:rPr>
        <w:t>ОБЯЗАТЕЛЬСТВА СТОРОН</w:t>
      </w:r>
      <w:bookmarkEnd w:id="3"/>
      <w:bookmarkEnd w:id="4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46D9BDAD" w14:textId="77777777" w:rsidR="00D018A5" w:rsidRPr="00BE1769" w:rsidRDefault="00D018A5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757794C6" w14:textId="67AA4E07" w:rsidR="00AE790F" w:rsidRPr="00BE1769" w:rsidRDefault="00170AD8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5.1. </w:t>
      </w:r>
      <w:r w:rsidR="00AE790F" w:rsidRPr="00BE1769">
        <w:rPr>
          <w:rFonts w:ascii="Times New Roman" w:hAnsi="Times New Roman"/>
          <w:lang w:val="ru-RU" w:eastAsia="ru-RU" w:bidi="ar-SA"/>
        </w:rPr>
        <w:t>Обязательства Исполнителя:</w:t>
      </w:r>
    </w:p>
    <w:p w14:paraId="07937634" w14:textId="57420C18" w:rsidR="00AE790F" w:rsidRPr="00BE1769" w:rsidRDefault="00AF53E5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5.1.</w:t>
      </w:r>
      <w:r w:rsidR="00170AD8" w:rsidRPr="00BE1769">
        <w:rPr>
          <w:rFonts w:ascii="Times New Roman" w:hAnsi="Times New Roman"/>
          <w:lang w:val="ru-RU" w:eastAsia="ru-RU" w:bidi="ar-SA"/>
        </w:rPr>
        <w:t>1.</w:t>
      </w:r>
      <w:r w:rsidRPr="00BE1769">
        <w:rPr>
          <w:rFonts w:ascii="Times New Roman" w:hAnsi="Times New Roman"/>
          <w:lang w:val="ru-RU" w:eastAsia="ru-RU" w:bidi="ar-SA"/>
        </w:rPr>
        <w:t> </w:t>
      </w:r>
      <w:r w:rsidR="00AE790F" w:rsidRPr="00BE1769">
        <w:rPr>
          <w:rFonts w:ascii="Times New Roman" w:hAnsi="Times New Roman"/>
          <w:lang w:val="ru-RU" w:eastAsia="ru-RU" w:bidi="ar-SA"/>
        </w:rPr>
        <w:t>Поставить, установить и провести монтаж и ввод в эксплуатацию Оборудования в течение срока предусмотренная п.3.1. настоя</w:t>
      </w:r>
      <w:r w:rsidR="00170AD8"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его Договора</w:t>
      </w:r>
      <w:r w:rsidRPr="00BE1769">
        <w:rPr>
          <w:rFonts w:ascii="Times New Roman" w:hAnsi="Times New Roman"/>
          <w:lang w:val="ru-RU" w:eastAsia="ru-RU" w:bidi="ar-SA"/>
        </w:rPr>
        <w:t>.</w:t>
      </w:r>
    </w:p>
    <w:p w14:paraId="3F2A6F8C" w14:textId="089D5045" w:rsidR="00AE790F" w:rsidRPr="00BE1769" w:rsidRDefault="00170AD8" w:rsidP="00170AD8">
      <w:pPr>
        <w:spacing w:line="230" w:lineRule="auto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5.1.2. </w:t>
      </w:r>
      <w:r w:rsidR="00AE790F" w:rsidRPr="00BE1769">
        <w:rPr>
          <w:rFonts w:ascii="Times New Roman" w:hAnsi="Times New Roman"/>
          <w:lang w:val="ru-RU" w:eastAsia="ru-RU" w:bidi="ar-SA"/>
        </w:rPr>
        <w:t>В случаях необходимости по требованию Заказчика произвести замену поврежденного Оборудования (или его составн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компонентов) в течение</w:t>
      </w:r>
      <w:r w:rsidRPr="00BE1769">
        <w:rPr>
          <w:rFonts w:ascii="Times New Roman" w:hAnsi="Times New Roman"/>
          <w:lang w:val="ru-RU" w:eastAsia="ru-RU" w:bidi="ar-SA"/>
        </w:rPr>
        <w:t xml:space="preserve">                   </w:t>
      </w:r>
      <w:r w:rsidR="00AE790F" w:rsidRPr="00BE1769">
        <w:rPr>
          <w:rFonts w:ascii="Times New Roman" w:hAnsi="Times New Roman"/>
          <w:lang w:val="ru-RU" w:eastAsia="ru-RU" w:bidi="ar-SA"/>
        </w:rPr>
        <w:t>30 (тридцати) календарн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дней со дня сос</w:t>
      </w:r>
      <w:r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>авления технического акта о неисправности Товара (его составн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компонентов), при условии, если товар не подлежит ремонту.</w:t>
      </w:r>
    </w:p>
    <w:p w14:paraId="5A0632B6" w14:textId="222CC34F" w:rsidR="00AE790F" w:rsidRPr="00BE1769" w:rsidRDefault="00170AD8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5.2. </w:t>
      </w:r>
      <w:r w:rsidR="00AE790F" w:rsidRPr="00BE1769">
        <w:rPr>
          <w:rFonts w:ascii="Times New Roman" w:hAnsi="Times New Roman"/>
          <w:lang w:val="ru-RU" w:eastAsia="ru-RU" w:bidi="ar-SA"/>
        </w:rPr>
        <w:t>Обязательства Заказчика:</w:t>
      </w:r>
    </w:p>
    <w:p w14:paraId="3AD45CB0" w14:textId="22BA879C" w:rsidR="00AE790F" w:rsidRPr="00BE1769" w:rsidRDefault="00170AD8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5.2.1. </w:t>
      </w:r>
      <w:r w:rsidR="00AE790F" w:rsidRPr="00BE1769">
        <w:rPr>
          <w:rFonts w:ascii="Times New Roman" w:hAnsi="Times New Roman"/>
          <w:lang w:val="ru-RU" w:eastAsia="ru-RU" w:bidi="ar-SA"/>
        </w:rPr>
        <w:t>Обеспечить своевременную предоплату и ос</w:t>
      </w:r>
      <w:r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>авшуюся сумму по завершению всех работ.</w:t>
      </w:r>
    </w:p>
    <w:p w14:paraId="7FF4AD57" w14:textId="6A84AE9B" w:rsidR="00AE790F" w:rsidRPr="00BE1769" w:rsidRDefault="00170AD8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5.2.2. </w:t>
      </w:r>
      <w:r w:rsidR="00AE790F" w:rsidRPr="00BE1769">
        <w:rPr>
          <w:rFonts w:ascii="Times New Roman" w:hAnsi="Times New Roman"/>
          <w:lang w:val="ru-RU" w:eastAsia="ru-RU" w:bidi="ar-SA"/>
        </w:rPr>
        <w:t>Создать условия для исполнения своих обязанностей на м</w:t>
      </w:r>
      <w:r w:rsidRPr="00BE1769">
        <w:rPr>
          <w:rFonts w:ascii="Times New Roman" w:hAnsi="Times New Roman"/>
          <w:lang w:val="ru-RU" w:eastAsia="ru-RU" w:bidi="ar-SA"/>
        </w:rPr>
        <w:t>е</w:t>
      </w:r>
      <w:r w:rsidR="00AE790F" w:rsidRPr="00BE1769">
        <w:rPr>
          <w:rFonts w:ascii="Times New Roman" w:hAnsi="Times New Roman"/>
          <w:lang w:val="ru-RU" w:eastAsia="ru-RU" w:bidi="ar-SA"/>
        </w:rPr>
        <w:t>сте ус</w:t>
      </w:r>
      <w:r w:rsidR="005950D3"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>ановки, монтажа и ввода в эксплуатации Оборудования.</w:t>
      </w:r>
    </w:p>
    <w:p w14:paraId="4037B259" w14:textId="77777777" w:rsidR="005950D3" w:rsidRPr="00BE1769" w:rsidRDefault="005950D3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bookmarkStart w:id="5" w:name="bookmark16"/>
      <w:bookmarkStart w:id="6" w:name="bookmark17"/>
    </w:p>
    <w:p w14:paraId="68AAE7E7" w14:textId="0ECF05D9" w:rsidR="00AE790F" w:rsidRPr="00BE1769" w:rsidRDefault="005950D3" w:rsidP="005950D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6. </w:t>
      </w:r>
      <w:r w:rsidR="00AE790F" w:rsidRPr="00BE1769">
        <w:rPr>
          <w:rFonts w:ascii="Times New Roman" w:hAnsi="Times New Roman"/>
          <w:b/>
          <w:lang w:val="ru-RU" w:eastAsia="ru-RU" w:bidi="ar-SA"/>
        </w:rPr>
        <w:t>ОТВЕТСТВЕННОСТЬ СТОРОН</w:t>
      </w:r>
      <w:bookmarkEnd w:id="5"/>
      <w:bookmarkEnd w:id="6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2DA529A0" w14:textId="77777777" w:rsidR="005950D3" w:rsidRPr="00BE1769" w:rsidRDefault="005950D3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7F8F6826" w14:textId="2E81CBD6" w:rsidR="00AE790F" w:rsidRPr="00BE1769" w:rsidRDefault="005950D3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6.1. </w:t>
      </w:r>
      <w:r w:rsidR="00AE790F" w:rsidRPr="00BE1769">
        <w:rPr>
          <w:rFonts w:ascii="Times New Roman" w:hAnsi="Times New Roman"/>
          <w:lang w:val="ru-RU" w:eastAsia="ru-RU" w:bidi="ar-SA"/>
        </w:rPr>
        <w:t>За нев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олнение договорн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обязательств,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несут следую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ую ответственность:</w:t>
      </w:r>
    </w:p>
    <w:p w14:paraId="3B9B74D6" w14:textId="2F662B3F" w:rsidR="00AE790F" w:rsidRPr="00BE1769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а)</w:t>
      </w:r>
      <w:r w:rsidR="005950D3" w:rsidRPr="00BE1769">
        <w:rPr>
          <w:rFonts w:ascii="Times New Roman" w:hAnsi="Times New Roman"/>
          <w:lang w:val="ru-RU" w:eastAsia="ru-RU" w:bidi="ar-SA"/>
        </w:rPr>
        <w:t> </w:t>
      </w:r>
      <w:r w:rsidRPr="00BE1769">
        <w:rPr>
          <w:rFonts w:ascii="Times New Roman" w:hAnsi="Times New Roman"/>
          <w:lang w:val="ru-RU" w:eastAsia="ru-RU" w:bidi="ar-SA"/>
        </w:rPr>
        <w:t>за несвоевременную оплату Заказчик уплачивает Исполнителю пени в размере 0,</w:t>
      </w:r>
      <w:r w:rsidR="005950D3" w:rsidRPr="00BE1769">
        <w:rPr>
          <w:rFonts w:ascii="Times New Roman" w:hAnsi="Times New Roman"/>
          <w:lang w:val="ru-RU" w:eastAsia="ru-RU" w:bidi="ar-SA"/>
        </w:rPr>
        <w:t>1</w:t>
      </w:r>
      <w:r w:rsidRPr="00BE1769">
        <w:rPr>
          <w:rFonts w:ascii="Times New Roman" w:hAnsi="Times New Roman"/>
          <w:lang w:val="ru-RU" w:eastAsia="ru-RU" w:bidi="ar-SA"/>
        </w:rPr>
        <w:t>% просроченного платежа за кажд</w:t>
      </w:r>
      <w:r w:rsidR="005950D3" w:rsidRPr="00BE1769">
        <w:rPr>
          <w:rFonts w:ascii="Times New Roman" w:hAnsi="Times New Roman"/>
          <w:lang w:val="ru-RU" w:eastAsia="ru-RU" w:bidi="ar-SA"/>
        </w:rPr>
        <w:t>ый</w:t>
      </w:r>
      <w:r w:rsidRPr="00BE1769">
        <w:rPr>
          <w:rFonts w:ascii="Times New Roman" w:hAnsi="Times New Roman"/>
          <w:lang w:val="ru-RU" w:eastAsia="ru-RU" w:bidi="ar-SA"/>
        </w:rPr>
        <w:t xml:space="preserve"> день просрочки, но не более 50% от стоимости просроченного платежа;</w:t>
      </w:r>
    </w:p>
    <w:p w14:paraId="55DE1979" w14:textId="4507F2C9" w:rsidR="00AE790F" w:rsidRPr="00BE1769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б)</w:t>
      </w:r>
      <w:r w:rsidR="005950D3" w:rsidRPr="00BE1769">
        <w:rPr>
          <w:rFonts w:ascii="Times New Roman" w:hAnsi="Times New Roman"/>
          <w:lang w:val="ru-RU" w:eastAsia="ru-RU" w:bidi="ar-SA"/>
        </w:rPr>
        <w:t> </w:t>
      </w:r>
      <w:r w:rsidR="00E0438F" w:rsidRPr="00BE1769">
        <w:rPr>
          <w:rFonts w:ascii="Times New Roman" w:hAnsi="Times New Roman"/>
          <w:lang w:val="ru-RU" w:eastAsia="ru-RU" w:bidi="ar-SA"/>
        </w:rPr>
        <w:t>за несвоевременные исполнения своих обязательств,</w:t>
      </w:r>
      <w:r w:rsidRPr="00BE1769">
        <w:rPr>
          <w:rFonts w:ascii="Times New Roman" w:hAnsi="Times New Roman"/>
          <w:lang w:val="ru-RU" w:eastAsia="ru-RU" w:bidi="ar-SA"/>
        </w:rPr>
        <w:t xml:space="preserve"> предусмотренн</w:t>
      </w:r>
      <w:r w:rsidR="005950D3" w:rsidRPr="00BE1769">
        <w:rPr>
          <w:rFonts w:ascii="Times New Roman" w:hAnsi="Times New Roman"/>
          <w:lang w:val="ru-RU" w:eastAsia="ru-RU" w:bidi="ar-SA"/>
        </w:rPr>
        <w:t>ы</w:t>
      </w:r>
      <w:r w:rsidRPr="00BE1769">
        <w:rPr>
          <w:rFonts w:ascii="Times New Roman" w:hAnsi="Times New Roman"/>
          <w:lang w:val="ru-RU" w:eastAsia="ru-RU" w:bidi="ar-SA"/>
        </w:rPr>
        <w:t>е п.1.1</w:t>
      </w:r>
      <w:r w:rsidR="00E0438F" w:rsidRPr="00BE1769">
        <w:rPr>
          <w:rFonts w:ascii="Times New Roman" w:hAnsi="Times New Roman"/>
          <w:lang w:val="ru-RU" w:eastAsia="ru-RU" w:bidi="ar-SA"/>
        </w:rPr>
        <w:t>.</w:t>
      </w:r>
      <w:r w:rsidRPr="00BE1769">
        <w:rPr>
          <w:rFonts w:ascii="Times New Roman" w:hAnsi="Times New Roman"/>
          <w:lang w:val="ru-RU" w:eastAsia="ru-RU" w:bidi="ar-SA"/>
        </w:rPr>
        <w:t xml:space="preserve"> настоя</w:t>
      </w:r>
      <w:r w:rsidR="005950D3" w:rsidRPr="00BE1769">
        <w:rPr>
          <w:rFonts w:ascii="Times New Roman" w:hAnsi="Times New Roman"/>
          <w:lang w:val="ru-RU" w:eastAsia="ru-RU" w:bidi="ar-SA"/>
        </w:rPr>
        <w:t>щ</w:t>
      </w:r>
      <w:r w:rsidRPr="00BE1769">
        <w:rPr>
          <w:rFonts w:ascii="Times New Roman" w:hAnsi="Times New Roman"/>
          <w:lang w:val="ru-RU" w:eastAsia="ru-RU" w:bidi="ar-SA"/>
        </w:rPr>
        <w:t>его Договора, Исполнитель уплачивает Заказчику пени в размере 0,</w:t>
      </w:r>
      <w:r w:rsidR="00E0438F" w:rsidRPr="00BE1769">
        <w:rPr>
          <w:rFonts w:ascii="Times New Roman" w:hAnsi="Times New Roman"/>
          <w:lang w:val="ru-RU" w:eastAsia="ru-RU" w:bidi="ar-SA"/>
        </w:rPr>
        <w:t>1</w:t>
      </w:r>
      <w:r w:rsidRPr="00BE1769">
        <w:rPr>
          <w:rFonts w:ascii="Times New Roman" w:hAnsi="Times New Roman"/>
          <w:lang w:val="ru-RU" w:eastAsia="ru-RU" w:bidi="ar-SA"/>
        </w:rPr>
        <w:t>% от неисполненной части обязательств за кажд</w:t>
      </w:r>
      <w:r w:rsidR="00E0438F" w:rsidRPr="00BE1769">
        <w:rPr>
          <w:rFonts w:ascii="Times New Roman" w:hAnsi="Times New Roman"/>
          <w:lang w:val="ru-RU" w:eastAsia="ru-RU" w:bidi="ar-SA"/>
        </w:rPr>
        <w:t>ый</w:t>
      </w:r>
      <w:r w:rsidRPr="00BE1769">
        <w:rPr>
          <w:rFonts w:ascii="Times New Roman" w:hAnsi="Times New Roman"/>
          <w:lang w:val="ru-RU" w:eastAsia="ru-RU" w:bidi="ar-SA"/>
        </w:rPr>
        <w:t xml:space="preserve"> день просрочки, но не более 50% от стоимости несвоевременно в</w:t>
      </w:r>
      <w:r w:rsidR="00E0438F" w:rsidRPr="00BE1769">
        <w:rPr>
          <w:rFonts w:ascii="Times New Roman" w:hAnsi="Times New Roman"/>
          <w:lang w:val="ru-RU" w:eastAsia="ru-RU" w:bidi="ar-SA"/>
        </w:rPr>
        <w:t>ып</w:t>
      </w:r>
      <w:r w:rsidRPr="00BE1769">
        <w:rPr>
          <w:rFonts w:ascii="Times New Roman" w:hAnsi="Times New Roman"/>
          <w:lang w:val="ru-RU" w:eastAsia="ru-RU" w:bidi="ar-SA"/>
        </w:rPr>
        <w:t>олненного объема работ.</w:t>
      </w:r>
    </w:p>
    <w:p w14:paraId="448407BB" w14:textId="106B1222" w:rsidR="00AE790F" w:rsidRPr="00BE1769" w:rsidRDefault="00E0438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6.2. </w:t>
      </w:r>
      <w:r w:rsidR="00AE790F" w:rsidRPr="00BE1769">
        <w:rPr>
          <w:rFonts w:ascii="Times New Roman" w:hAnsi="Times New Roman"/>
          <w:lang w:val="ru-RU" w:eastAsia="ru-RU" w:bidi="ar-SA"/>
        </w:rPr>
        <w:t>Уплата штрафов не освобождает Сторон от пол</w:t>
      </w:r>
      <w:r w:rsidRPr="00BE1769">
        <w:rPr>
          <w:rFonts w:ascii="Times New Roman" w:hAnsi="Times New Roman"/>
          <w:lang w:val="ru-RU" w:eastAsia="ru-RU" w:bidi="ar-SA"/>
        </w:rPr>
        <w:t>н</w:t>
      </w:r>
      <w:r w:rsidR="00AE790F" w:rsidRPr="00BE1769">
        <w:rPr>
          <w:rFonts w:ascii="Times New Roman" w:hAnsi="Times New Roman"/>
          <w:lang w:val="ru-RU" w:eastAsia="ru-RU" w:bidi="ar-SA"/>
        </w:rPr>
        <w:t>ого в</w:t>
      </w:r>
      <w:r w:rsidRPr="00BE1769">
        <w:rPr>
          <w:rFonts w:ascii="Times New Roman" w:hAnsi="Times New Roman"/>
          <w:lang w:val="ru-RU" w:eastAsia="ru-RU" w:bidi="ar-SA"/>
        </w:rPr>
        <w:t>ыпо</w:t>
      </w:r>
      <w:r w:rsidR="00AE790F" w:rsidRPr="00BE1769">
        <w:rPr>
          <w:rFonts w:ascii="Times New Roman" w:hAnsi="Times New Roman"/>
          <w:lang w:val="ru-RU" w:eastAsia="ru-RU" w:bidi="ar-SA"/>
        </w:rPr>
        <w:t>лнение принят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х на себя </w:t>
      </w:r>
      <w:r w:rsidR="00AE790F" w:rsidRPr="00BE1769">
        <w:rPr>
          <w:rFonts w:ascii="Times New Roman" w:hAnsi="Times New Roman"/>
          <w:lang w:val="ru-RU" w:eastAsia="ru-RU" w:bidi="ar-SA"/>
        </w:rPr>
        <w:lastRenderedPageBreak/>
        <w:t>договорн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обязательств.</w:t>
      </w:r>
    </w:p>
    <w:p w14:paraId="1829636F" w14:textId="26FAC46F" w:rsidR="00AE790F" w:rsidRPr="00BE1769" w:rsidRDefault="00E0438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6.3. </w:t>
      </w:r>
      <w:r w:rsidR="00AE790F" w:rsidRPr="00BE1769">
        <w:rPr>
          <w:rFonts w:ascii="Times New Roman" w:hAnsi="Times New Roman"/>
          <w:lang w:val="ru-RU" w:eastAsia="ru-RU" w:bidi="ar-SA"/>
        </w:rPr>
        <w:t>Каждая из сторон несет отв</w:t>
      </w:r>
      <w:r w:rsidRPr="00BE1769">
        <w:rPr>
          <w:rFonts w:ascii="Times New Roman" w:hAnsi="Times New Roman"/>
          <w:lang w:val="ru-RU" w:eastAsia="ru-RU" w:bidi="ar-SA"/>
        </w:rPr>
        <w:t>е</w:t>
      </w:r>
      <w:r w:rsidR="00AE790F" w:rsidRPr="00BE1769">
        <w:rPr>
          <w:rFonts w:ascii="Times New Roman" w:hAnsi="Times New Roman"/>
          <w:lang w:val="ru-RU" w:eastAsia="ru-RU" w:bidi="ar-SA"/>
        </w:rPr>
        <w:t>тственность по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олнению взят</w:t>
      </w:r>
      <w:r w:rsidRPr="00BE1769">
        <w:rPr>
          <w:rFonts w:ascii="Times New Roman" w:hAnsi="Times New Roman"/>
          <w:lang w:val="ru-RU" w:eastAsia="ru-RU" w:bidi="ar-SA"/>
        </w:rPr>
        <w:t>ых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на себя обязательств по настоя</w:t>
      </w:r>
      <w:r w:rsidR="0097188E"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ему договору в соответствии действую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 законодательством Р</w:t>
      </w:r>
      <w:r w:rsidRPr="00BE1769">
        <w:rPr>
          <w:rFonts w:ascii="Times New Roman" w:hAnsi="Times New Roman"/>
          <w:lang w:val="ru-RU" w:eastAsia="ru-RU" w:bidi="ar-SA"/>
        </w:rPr>
        <w:t>е</w:t>
      </w:r>
      <w:r w:rsidR="00AE790F" w:rsidRPr="00BE1769">
        <w:rPr>
          <w:rFonts w:ascii="Times New Roman" w:hAnsi="Times New Roman"/>
          <w:lang w:val="ru-RU" w:eastAsia="ru-RU" w:bidi="ar-SA"/>
        </w:rPr>
        <w:t>спублики Узбекистан.</w:t>
      </w:r>
    </w:p>
    <w:p w14:paraId="06D84C47" w14:textId="0CCA4D12" w:rsidR="00AE790F" w:rsidRPr="00BE1769" w:rsidRDefault="00E0438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6.4. </w:t>
      </w:r>
      <w:r w:rsidR="00AE790F" w:rsidRPr="00BE1769">
        <w:rPr>
          <w:rFonts w:ascii="Times New Roman" w:hAnsi="Times New Roman"/>
          <w:lang w:val="ru-RU" w:eastAsia="ru-RU" w:bidi="ar-SA"/>
        </w:rPr>
        <w:t>Исполнитель не нес</w:t>
      </w:r>
      <w:r w:rsidRPr="00BE1769">
        <w:rPr>
          <w:rFonts w:ascii="Times New Roman" w:hAnsi="Times New Roman"/>
          <w:lang w:val="ru-RU" w:eastAsia="ru-RU" w:bidi="ar-SA"/>
        </w:rPr>
        <w:t>ё</w:t>
      </w:r>
      <w:r w:rsidR="00AE790F" w:rsidRPr="00BE1769">
        <w:rPr>
          <w:rFonts w:ascii="Times New Roman" w:hAnsi="Times New Roman"/>
          <w:lang w:val="ru-RU" w:eastAsia="ru-RU" w:bidi="ar-SA"/>
        </w:rPr>
        <w:t>т ответственность за у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ерб, прямой или косвенн</w:t>
      </w:r>
      <w:r w:rsidRPr="00BE1769">
        <w:rPr>
          <w:rFonts w:ascii="Times New Roman" w:hAnsi="Times New Roman"/>
          <w:lang w:val="ru-RU" w:eastAsia="ru-RU" w:bidi="ar-SA"/>
        </w:rPr>
        <w:t>ый</w:t>
      </w:r>
      <w:r w:rsidR="00AE790F" w:rsidRPr="00BE1769">
        <w:rPr>
          <w:rFonts w:ascii="Times New Roman" w:hAnsi="Times New Roman"/>
          <w:lang w:val="ru-RU" w:eastAsia="ru-RU" w:bidi="ar-SA"/>
        </w:rPr>
        <w:t>, понесенн</w:t>
      </w:r>
      <w:r w:rsidRPr="00BE1769">
        <w:rPr>
          <w:rFonts w:ascii="Times New Roman" w:hAnsi="Times New Roman"/>
          <w:lang w:val="ru-RU" w:eastAsia="ru-RU" w:bidi="ar-SA"/>
        </w:rPr>
        <w:t>ым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Заказчиком в результате использования или невозможности использования продукции</w:t>
      </w:r>
      <w:r w:rsidRPr="00BE1769">
        <w:rPr>
          <w:rFonts w:ascii="Times New Roman" w:hAnsi="Times New Roman"/>
          <w:lang w:val="ru-RU" w:eastAsia="ru-RU" w:bidi="ar-SA"/>
        </w:rPr>
        <w:t>,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возникших проблем по вине Заказчика.</w:t>
      </w:r>
    </w:p>
    <w:p w14:paraId="32F3070D" w14:textId="169A51C2" w:rsidR="00AE790F" w:rsidRPr="00BE1769" w:rsidRDefault="00E0438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6.5. </w:t>
      </w:r>
      <w:r w:rsidR="00AE790F" w:rsidRPr="00BE1769">
        <w:rPr>
          <w:rFonts w:ascii="Times New Roman" w:hAnsi="Times New Roman"/>
          <w:lang w:val="ru-RU" w:eastAsia="ru-RU" w:bidi="ar-SA"/>
        </w:rPr>
        <w:t>В случаях, непредусмотренн</w:t>
      </w:r>
      <w:r w:rsidRPr="00BE1769">
        <w:rPr>
          <w:rFonts w:ascii="Times New Roman" w:hAnsi="Times New Roman"/>
          <w:lang w:val="ru-RU" w:eastAsia="ru-RU" w:bidi="ar-SA"/>
        </w:rPr>
        <w:t>ых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 договором,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руководствуются действую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 законодательством Республики Узбекистан.</w:t>
      </w:r>
    </w:p>
    <w:p w14:paraId="0AB3E8E8" w14:textId="77777777" w:rsidR="00697FFA" w:rsidRPr="00BE1769" w:rsidRDefault="00697FFA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bookmarkStart w:id="7" w:name="bookmark18"/>
      <w:bookmarkStart w:id="8" w:name="bookmark19"/>
    </w:p>
    <w:p w14:paraId="30624D99" w14:textId="2C992883" w:rsidR="00AE790F" w:rsidRPr="00BE1769" w:rsidRDefault="00697FFA" w:rsidP="00697F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7.</w:t>
      </w:r>
      <w:r w:rsidR="00AE790F" w:rsidRPr="00BE1769">
        <w:rPr>
          <w:rFonts w:ascii="Times New Roman" w:hAnsi="Times New Roman"/>
          <w:b/>
          <w:lang w:val="ru-RU" w:eastAsia="ru-RU" w:bidi="ar-SA"/>
        </w:rPr>
        <w:t>ФОРС-МАЖОР</w:t>
      </w:r>
      <w:bookmarkEnd w:id="7"/>
      <w:bookmarkEnd w:id="8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5B6706F2" w14:textId="77777777" w:rsidR="00697FFA" w:rsidRPr="00BE1769" w:rsidRDefault="00697FFA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4647B22F" w14:textId="25E09450" w:rsidR="00AE790F" w:rsidRPr="00BE1769" w:rsidRDefault="00697FFA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7.1. </w:t>
      </w:r>
      <w:r w:rsidR="00AE790F" w:rsidRPr="00BE1769">
        <w:rPr>
          <w:rFonts w:ascii="Times New Roman" w:hAnsi="Times New Roman"/>
          <w:lang w:val="ru-RU" w:eastAsia="ru-RU" w:bidi="ar-SA"/>
        </w:rPr>
        <w:t>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не несут ответственности друг перед другом за част</w:t>
      </w:r>
      <w:r w:rsidRPr="00BE1769">
        <w:rPr>
          <w:rFonts w:ascii="Times New Roman" w:hAnsi="Times New Roman"/>
          <w:lang w:val="ru-RU" w:eastAsia="ru-RU" w:bidi="ar-SA"/>
        </w:rPr>
        <w:t>и</w:t>
      </w:r>
      <w:r w:rsidR="00AE790F" w:rsidRPr="00BE1769">
        <w:rPr>
          <w:rFonts w:ascii="Times New Roman" w:hAnsi="Times New Roman"/>
          <w:lang w:val="ru-RU" w:eastAsia="ru-RU" w:bidi="ar-SA"/>
        </w:rPr>
        <w:t>чное или полное неисполнение обязательств по настоя</w:t>
      </w:r>
      <w:r w:rsidR="0097188E"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ему Договору в случаях, возникших по каким-либо причинам, находя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имся вне пределов разумного контроля сторон, в том числе, стихийн</w:t>
      </w:r>
      <w:r w:rsidRPr="00BE1769">
        <w:rPr>
          <w:rFonts w:ascii="Times New Roman" w:hAnsi="Times New Roman"/>
          <w:lang w:val="ru-RU" w:eastAsia="ru-RU" w:bidi="ar-SA"/>
        </w:rPr>
        <w:t>ые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бедствия, несчастн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й случай, военн</w:t>
      </w:r>
      <w:r w:rsidRPr="00BE1769">
        <w:rPr>
          <w:rFonts w:ascii="Times New Roman" w:hAnsi="Times New Roman"/>
          <w:lang w:val="ru-RU" w:eastAsia="ru-RU" w:bidi="ar-SA"/>
        </w:rPr>
        <w:t>ые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действия или их угроза, запрет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или люб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е другие мер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со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государственн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органов.</w:t>
      </w:r>
    </w:p>
    <w:p w14:paraId="478B997A" w14:textId="682210F0" w:rsidR="00AE790F" w:rsidRPr="00BE1769" w:rsidRDefault="001D44A6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7.2. 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Неисполнение </w:t>
      </w:r>
      <w:r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>ретьими лицами по люб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 причинам обязательств перед Исполнителем не являются обстоятельствами форс-мажора, освобождаю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ими Исполнителя от ответственности перед Заказчиком по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ему Договору.</w:t>
      </w:r>
    </w:p>
    <w:p w14:paraId="518BC672" w14:textId="7FB34DFF" w:rsidR="00AE790F" w:rsidRPr="00BE1769" w:rsidRDefault="00D168EE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7.3. </w:t>
      </w:r>
      <w:r w:rsidR="00AE790F" w:rsidRPr="00BE1769">
        <w:rPr>
          <w:rFonts w:ascii="Times New Roman" w:hAnsi="Times New Roman"/>
          <w:lang w:val="ru-RU" w:eastAsia="ru-RU" w:bidi="ar-SA"/>
        </w:rPr>
        <w:t>Каждая сторона обязана письменно уведомить другую сторону о начале и конце форс-мажорн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обстоятельств, препятствую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их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олнению Договора, в течение 2 (двух) дней, после возникновения и окончания форс-мажор</w:t>
      </w:r>
      <w:r w:rsidRPr="00BE1769">
        <w:rPr>
          <w:rFonts w:ascii="Times New Roman" w:hAnsi="Times New Roman"/>
          <w:lang w:val="ru-RU" w:eastAsia="ru-RU" w:bidi="ar-SA"/>
        </w:rPr>
        <w:t>ны</w:t>
      </w:r>
      <w:r w:rsidR="00AE790F" w:rsidRPr="00BE1769">
        <w:rPr>
          <w:rFonts w:ascii="Times New Roman" w:hAnsi="Times New Roman"/>
          <w:lang w:val="ru-RU" w:eastAsia="ru-RU" w:bidi="ar-SA"/>
        </w:rPr>
        <w:t>х обстоятельств. Указанное уведомление должно б</w:t>
      </w:r>
      <w:r w:rsidRPr="00BE1769">
        <w:rPr>
          <w:rFonts w:ascii="Times New Roman" w:hAnsi="Times New Roman"/>
          <w:lang w:val="ru-RU" w:eastAsia="ru-RU" w:bidi="ar-SA"/>
        </w:rPr>
        <w:t>ыт</w:t>
      </w:r>
      <w:r w:rsidR="00AE790F" w:rsidRPr="00BE1769">
        <w:rPr>
          <w:rFonts w:ascii="Times New Roman" w:hAnsi="Times New Roman"/>
          <w:lang w:val="ru-RU" w:eastAsia="ru-RU" w:bidi="ar-SA"/>
        </w:rPr>
        <w:t>ь подтверждено соответствую</w:t>
      </w:r>
      <w:r w:rsidRPr="00BE1769">
        <w:rPr>
          <w:rFonts w:ascii="Times New Roman" w:hAnsi="Times New Roman"/>
          <w:lang w:val="ru-RU" w:eastAsia="ru-RU" w:bidi="ar-SA"/>
        </w:rPr>
        <w:t>щи</w:t>
      </w:r>
      <w:r w:rsidR="00AE790F" w:rsidRPr="00BE1769">
        <w:rPr>
          <w:rFonts w:ascii="Times New Roman" w:hAnsi="Times New Roman"/>
          <w:lang w:val="ru-RU" w:eastAsia="ru-RU" w:bidi="ar-SA"/>
        </w:rPr>
        <w:t>м уполномоченн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 государственн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 органом Республики Узбекистан. Не направление либо несвоевременное направление указанного уведомления лишает сторону права воспользоваться пунктом 7.1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его Договора.</w:t>
      </w:r>
    </w:p>
    <w:p w14:paraId="75F4C128" w14:textId="77777777" w:rsidR="005F415C" w:rsidRDefault="005F415C" w:rsidP="00D168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bookmarkStart w:id="9" w:name="bookmark20"/>
      <w:bookmarkStart w:id="10" w:name="bookmark21"/>
    </w:p>
    <w:p w14:paraId="7A48D72E" w14:textId="1AB03BD9" w:rsidR="00AE790F" w:rsidRPr="00BE1769" w:rsidRDefault="00D168EE" w:rsidP="00D168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8. </w:t>
      </w:r>
      <w:r w:rsidR="00AE790F" w:rsidRPr="00BE1769">
        <w:rPr>
          <w:rFonts w:ascii="Times New Roman" w:hAnsi="Times New Roman"/>
          <w:b/>
          <w:lang w:val="ru-RU" w:eastAsia="ru-RU" w:bidi="ar-SA"/>
        </w:rPr>
        <w:t>РАЗРЕШЕНИЕ СПОРОВ</w:t>
      </w:r>
      <w:bookmarkEnd w:id="9"/>
      <w:bookmarkEnd w:id="10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06820DE1" w14:textId="77777777" w:rsidR="005E3080" w:rsidRPr="00BE1769" w:rsidRDefault="005E3080" w:rsidP="00D168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577402C2" w14:textId="27EF81F5" w:rsidR="00AE790F" w:rsidRPr="00BE1769" w:rsidRDefault="00D168EE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8.1. </w:t>
      </w:r>
      <w:r w:rsidR="00AE790F" w:rsidRPr="00BE1769">
        <w:rPr>
          <w:rFonts w:ascii="Times New Roman" w:hAnsi="Times New Roman"/>
          <w:lang w:val="ru-RU" w:eastAsia="ru-RU" w:bidi="ar-SA"/>
        </w:rPr>
        <w:t>В случае возникновения споров между Сторонами, связанн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с настоя</w:t>
      </w:r>
      <w:r w:rsidRPr="00BE1769">
        <w:rPr>
          <w:rFonts w:ascii="Times New Roman" w:hAnsi="Times New Roman"/>
          <w:lang w:val="ru-RU" w:eastAsia="ru-RU" w:bidi="ar-SA"/>
        </w:rPr>
        <w:t>щи</w:t>
      </w:r>
      <w:r w:rsidR="00AE790F" w:rsidRPr="00BE1769">
        <w:rPr>
          <w:rFonts w:ascii="Times New Roman" w:hAnsi="Times New Roman"/>
          <w:lang w:val="ru-RU" w:eastAsia="ru-RU" w:bidi="ar-SA"/>
        </w:rPr>
        <w:t>м Договором или в</w:t>
      </w:r>
      <w:r w:rsidRPr="00BE1769">
        <w:rPr>
          <w:rFonts w:ascii="Times New Roman" w:hAnsi="Times New Roman"/>
          <w:lang w:val="ru-RU" w:eastAsia="ru-RU" w:bidi="ar-SA"/>
        </w:rPr>
        <w:t>ыт</w:t>
      </w:r>
      <w:r w:rsidR="00AE790F" w:rsidRPr="00BE1769">
        <w:rPr>
          <w:rFonts w:ascii="Times New Roman" w:hAnsi="Times New Roman"/>
          <w:lang w:val="ru-RU" w:eastAsia="ru-RU" w:bidi="ar-SA"/>
        </w:rPr>
        <w:t>екаю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их из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его Договора, а также с 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олнением или нев</w:t>
      </w:r>
      <w:r w:rsidRPr="00BE1769">
        <w:rPr>
          <w:rFonts w:ascii="Times New Roman" w:hAnsi="Times New Roman"/>
          <w:lang w:val="ru-RU" w:eastAsia="ru-RU" w:bidi="ar-SA"/>
        </w:rPr>
        <w:t>ып</w:t>
      </w:r>
      <w:r w:rsidR="00AE790F" w:rsidRPr="00BE1769">
        <w:rPr>
          <w:rFonts w:ascii="Times New Roman" w:hAnsi="Times New Roman"/>
          <w:lang w:val="ru-RU" w:eastAsia="ru-RU" w:bidi="ar-SA"/>
        </w:rPr>
        <w:t>олнением любой Стороной обязательств по 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ему Договору,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приложат все усилия для их урегулирования пут</w:t>
      </w:r>
      <w:r w:rsidRPr="00BE1769">
        <w:rPr>
          <w:rFonts w:ascii="Times New Roman" w:hAnsi="Times New Roman"/>
          <w:lang w:val="ru-RU" w:eastAsia="ru-RU" w:bidi="ar-SA"/>
        </w:rPr>
        <w:t>ё</w:t>
      </w:r>
      <w:r w:rsidR="00AE790F" w:rsidRPr="00BE1769">
        <w:rPr>
          <w:rFonts w:ascii="Times New Roman" w:hAnsi="Times New Roman"/>
          <w:lang w:val="ru-RU" w:eastAsia="ru-RU" w:bidi="ar-SA"/>
        </w:rPr>
        <w:t>м переговоров между руководителями или официальн</w:t>
      </w:r>
      <w:r w:rsidRPr="00BE1769">
        <w:rPr>
          <w:rFonts w:ascii="Times New Roman" w:hAnsi="Times New Roman"/>
          <w:lang w:val="ru-RU" w:eastAsia="ru-RU" w:bidi="ar-SA"/>
        </w:rPr>
        <w:t>ым</w:t>
      </w:r>
      <w:r w:rsidR="00AE790F" w:rsidRPr="00BE1769">
        <w:rPr>
          <w:rFonts w:ascii="Times New Roman" w:hAnsi="Times New Roman"/>
          <w:lang w:val="ru-RU" w:eastAsia="ru-RU" w:bidi="ar-SA"/>
        </w:rPr>
        <w:t>и представителями Сторон.</w:t>
      </w:r>
    </w:p>
    <w:p w14:paraId="189AC0D8" w14:textId="194984D3" w:rsidR="00AE790F" w:rsidRPr="00BE1769" w:rsidRDefault="00AE790F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8.2</w:t>
      </w:r>
      <w:r w:rsidR="00D168EE" w:rsidRPr="00BE1769">
        <w:rPr>
          <w:rFonts w:ascii="Times New Roman" w:hAnsi="Times New Roman"/>
          <w:lang w:val="ru-RU" w:eastAsia="ru-RU" w:bidi="ar-SA"/>
        </w:rPr>
        <w:t>. </w:t>
      </w:r>
      <w:r w:rsidRPr="00BE1769">
        <w:rPr>
          <w:rFonts w:ascii="Times New Roman" w:hAnsi="Times New Roman"/>
          <w:lang w:val="ru-RU" w:eastAsia="ru-RU" w:bidi="ar-SA"/>
        </w:rPr>
        <w:t>В случае если Сторон</w:t>
      </w:r>
      <w:r w:rsidR="00D168EE" w:rsidRPr="00BE1769">
        <w:rPr>
          <w:rFonts w:ascii="Times New Roman" w:hAnsi="Times New Roman"/>
          <w:lang w:val="ru-RU" w:eastAsia="ru-RU" w:bidi="ar-SA"/>
        </w:rPr>
        <w:t>ы</w:t>
      </w:r>
      <w:r w:rsidRPr="00BE1769">
        <w:rPr>
          <w:rFonts w:ascii="Times New Roman" w:hAnsi="Times New Roman"/>
          <w:lang w:val="ru-RU" w:eastAsia="ru-RU" w:bidi="ar-SA"/>
        </w:rPr>
        <w:t xml:space="preserve"> не придут к соглашению, то спор подлежит рассмотрению в Ташкентском межрайонном экономическом суде, согласно действую</w:t>
      </w:r>
      <w:r w:rsidR="0097188E" w:rsidRPr="00BE1769">
        <w:rPr>
          <w:rFonts w:ascii="Times New Roman" w:hAnsi="Times New Roman"/>
          <w:lang w:val="ru-RU" w:eastAsia="ru-RU" w:bidi="ar-SA"/>
        </w:rPr>
        <w:t>щ</w:t>
      </w:r>
      <w:r w:rsidRPr="00BE1769">
        <w:rPr>
          <w:rFonts w:ascii="Times New Roman" w:hAnsi="Times New Roman"/>
          <w:lang w:val="ru-RU" w:eastAsia="ru-RU" w:bidi="ar-SA"/>
        </w:rPr>
        <w:t>ему законодательству Республики Узбекистан.</w:t>
      </w:r>
    </w:p>
    <w:p w14:paraId="03E4D552" w14:textId="1277CF3D" w:rsidR="00AE790F" w:rsidRPr="00BE1769" w:rsidRDefault="00D168EE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8.3. </w:t>
      </w:r>
      <w:r w:rsidR="00AE790F" w:rsidRPr="00BE1769">
        <w:rPr>
          <w:rFonts w:ascii="Times New Roman" w:hAnsi="Times New Roman"/>
          <w:lang w:val="ru-RU" w:eastAsia="ru-RU" w:bidi="ar-SA"/>
        </w:rPr>
        <w:t>Решение Ташкентского межрайонного Суда является окончательн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 и обязательн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м для обеих сторон</w:t>
      </w:r>
      <w:r w:rsidRPr="00BE1769">
        <w:rPr>
          <w:rFonts w:ascii="Times New Roman" w:hAnsi="Times New Roman"/>
          <w:lang w:val="ru-RU" w:eastAsia="ru-RU" w:bidi="ar-SA"/>
        </w:rPr>
        <w:t>.</w:t>
      </w:r>
    </w:p>
    <w:p w14:paraId="13D78CEB" w14:textId="77777777" w:rsidR="00D168EE" w:rsidRPr="00BE1769" w:rsidRDefault="00D168EE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bookmarkStart w:id="11" w:name="bookmark22"/>
      <w:bookmarkStart w:id="12" w:name="bookmark23"/>
    </w:p>
    <w:p w14:paraId="7CD85CC3" w14:textId="16A576C5" w:rsidR="00AE790F" w:rsidRPr="00BE1769" w:rsidRDefault="00D168EE" w:rsidP="00D168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 xml:space="preserve">9. ОСОБЫЕ </w:t>
      </w:r>
      <w:r w:rsidR="00AE790F" w:rsidRPr="00BE1769">
        <w:rPr>
          <w:rFonts w:ascii="Times New Roman" w:hAnsi="Times New Roman"/>
          <w:b/>
          <w:lang w:val="ru-RU" w:eastAsia="ru-RU" w:bidi="ar-SA"/>
        </w:rPr>
        <w:t>УСЛОВИЯ</w:t>
      </w:r>
      <w:bookmarkEnd w:id="11"/>
      <w:bookmarkEnd w:id="12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42CAA5ED" w14:textId="77777777" w:rsidR="00D168EE" w:rsidRPr="00BE1769" w:rsidRDefault="00D168EE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136BAAF7" w14:textId="02113234" w:rsidR="00AE790F" w:rsidRPr="00BE1769" w:rsidRDefault="004B216A" w:rsidP="00353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9.1. </w:t>
      </w:r>
      <w:r w:rsidR="00AE790F" w:rsidRPr="00BE1769">
        <w:rPr>
          <w:rFonts w:ascii="Times New Roman" w:hAnsi="Times New Roman"/>
          <w:lang w:val="ru-RU" w:eastAsia="ru-RU" w:bidi="ar-SA"/>
        </w:rPr>
        <w:t>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в момент исполнения обязанност</w:t>
      </w:r>
      <w:r w:rsidRPr="00BE1769">
        <w:rPr>
          <w:rFonts w:ascii="Times New Roman" w:hAnsi="Times New Roman"/>
          <w:lang w:val="ru-RU" w:eastAsia="ru-RU" w:bidi="ar-SA"/>
        </w:rPr>
        <w:t>е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й согласно </w:t>
      </w:r>
      <w:r w:rsidRPr="00BE1769">
        <w:rPr>
          <w:rFonts w:ascii="Times New Roman" w:hAnsi="Times New Roman"/>
          <w:lang w:val="ru-RU" w:eastAsia="ru-RU" w:bidi="ar-SA"/>
        </w:rPr>
        <w:t>Договору</w:t>
      </w:r>
      <w:r w:rsidR="00AE790F" w:rsidRPr="00BE1769">
        <w:rPr>
          <w:rFonts w:ascii="Times New Roman" w:hAnsi="Times New Roman"/>
          <w:lang w:val="ru-RU" w:eastAsia="ru-RU" w:bidi="ar-SA"/>
        </w:rPr>
        <w:t>, обязуются не совершать люб</w:t>
      </w:r>
      <w:r w:rsidRPr="00BE1769">
        <w:rPr>
          <w:rFonts w:ascii="Times New Roman" w:hAnsi="Times New Roman"/>
          <w:lang w:val="ru-RU" w:eastAsia="ru-RU" w:bidi="ar-SA"/>
        </w:rPr>
        <w:t>ые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действия, противореча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ие Законам Республики Узбекистан по борьбе с коррупцией. В том числе обязуются не предлагать, не обе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ать, не требовать, не оплачивать, не просить деньги посредственно или не посредственно в виде взяток, а также не совершать какие-либо действия, принося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ие материальную в</w:t>
      </w:r>
      <w:r w:rsidRPr="00BE1769">
        <w:rPr>
          <w:rFonts w:ascii="Times New Roman" w:hAnsi="Times New Roman"/>
          <w:lang w:val="ru-RU" w:eastAsia="ru-RU" w:bidi="ar-SA"/>
        </w:rPr>
        <w:t>ыг</w:t>
      </w:r>
      <w:r w:rsidR="00AE790F" w:rsidRPr="00BE1769">
        <w:rPr>
          <w:rFonts w:ascii="Times New Roman" w:hAnsi="Times New Roman"/>
          <w:lang w:val="ru-RU" w:eastAsia="ru-RU" w:bidi="ar-SA"/>
        </w:rPr>
        <w:t>оду, пользуясь служебн</w:t>
      </w:r>
      <w:r w:rsidRPr="00BE1769">
        <w:rPr>
          <w:rFonts w:ascii="Times New Roman" w:hAnsi="Times New Roman"/>
          <w:lang w:val="ru-RU" w:eastAsia="ru-RU" w:bidi="ar-SA"/>
        </w:rPr>
        <w:t>ым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положением, заинтересованному лицу за определенное вознаграждение.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гарантируют предпринимать мер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для соблюдения в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шеуказанн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>х указаний.</w:t>
      </w:r>
    </w:p>
    <w:p w14:paraId="10EB54CE" w14:textId="621DC48E" w:rsidR="00AE790F" w:rsidRPr="00BE1769" w:rsidRDefault="004B216A" w:rsidP="00AE790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9.2. </w:t>
      </w:r>
      <w:r w:rsidR="00AE790F" w:rsidRPr="00BE1769">
        <w:rPr>
          <w:rFonts w:ascii="Times New Roman" w:hAnsi="Times New Roman"/>
          <w:lang w:val="ru-RU" w:eastAsia="ru-RU" w:bidi="ar-SA"/>
        </w:rPr>
        <w:t>Если одна из сторон столкнётся с такими фактами, как коррупция, в</w:t>
      </w:r>
      <w:r w:rsidRPr="00BE1769">
        <w:rPr>
          <w:rFonts w:ascii="Times New Roman" w:hAnsi="Times New Roman"/>
          <w:lang w:val="ru-RU" w:eastAsia="ru-RU" w:bidi="ar-SA"/>
        </w:rPr>
        <w:t>ын</w:t>
      </w:r>
      <w:r w:rsidR="00AE790F" w:rsidRPr="00BE1769">
        <w:rPr>
          <w:rFonts w:ascii="Times New Roman" w:hAnsi="Times New Roman"/>
          <w:lang w:val="ru-RU" w:eastAsia="ru-RU" w:bidi="ar-SA"/>
        </w:rPr>
        <w:t>уждение к коррупции, а также в</w:t>
      </w:r>
      <w:r w:rsidRPr="00BE1769">
        <w:rPr>
          <w:rFonts w:ascii="Times New Roman" w:hAnsi="Times New Roman"/>
          <w:lang w:val="ru-RU" w:eastAsia="ru-RU" w:bidi="ar-SA"/>
        </w:rPr>
        <w:t>ын</w:t>
      </w:r>
      <w:r w:rsidR="00AE790F" w:rsidRPr="00BE1769">
        <w:rPr>
          <w:rFonts w:ascii="Times New Roman" w:hAnsi="Times New Roman"/>
          <w:lang w:val="ru-RU" w:eastAsia="ru-RU" w:bidi="ar-SA"/>
        </w:rPr>
        <w:t>уждение к неправомерн</w:t>
      </w:r>
      <w:r w:rsidRPr="00BE1769">
        <w:rPr>
          <w:rFonts w:ascii="Times New Roman" w:hAnsi="Times New Roman"/>
          <w:lang w:val="ru-RU" w:eastAsia="ru-RU" w:bidi="ar-SA"/>
        </w:rPr>
        <w:t>ым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действиям, противореча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им с законом Республики Узбекистан в договоре, то сторон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 обязуются соо</w:t>
      </w:r>
      <w:r w:rsidRPr="00BE1769">
        <w:rPr>
          <w:rFonts w:ascii="Times New Roman" w:hAnsi="Times New Roman"/>
          <w:lang w:val="ru-RU" w:eastAsia="ru-RU" w:bidi="ar-SA"/>
        </w:rPr>
        <w:t>бщ</w:t>
      </w:r>
      <w:r w:rsidR="00AE790F" w:rsidRPr="00BE1769">
        <w:rPr>
          <w:rFonts w:ascii="Times New Roman" w:hAnsi="Times New Roman"/>
          <w:lang w:val="ru-RU" w:eastAsia="ru-RU" w:bidi="ar-SA"/>
        </w:rPr>
        <w:t>ить о данн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х случаях при </w:t>
      </w:r>
      <w:r w:rsidR="00AE790F" w:rsidRPr="00BE1769">
        <w:rPr>
          <w:rFonts w:ascii="Times New Roman" w:hAnsi="Times New Roman"/>
          <w:lang w:val="ru-RU" w:eastAsia="ru-RU" w:bidi="ar-SA"/>
        </w:rPr>
        <w:lastRenderedPageBreak/>
        <w:t>помо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 нижеследую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AE790F" w:rsidRPr="00BE1769">
        <w:rPr>
          <w:rFonts w:ascii="Times New Roman" w:hAnsi="Times New Roman"/>
          <w:lang w:val="ru-RU" w:eastAsia="ru-RU" w:bidi="ar-SA"/>
        </w:rPr>
        <w:t>их кана</w:t>
      </w:r>
      <w:r w:rsidRPr="00BE1769">
        <w:rPr>
          <w:rFonts w:ascii="Times New Roman" w:hAnsi="Times New Roman"/>
          <w:lang w:val="ru-RU" w:eastAsia="ru-RU" w:bidi="ar-SA"/>
        </w:rPr>
        <w:t>л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ов: через номер доверия «1108», через социальную сеть Государственного </w:t>
      </w:r>
      <w:r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аможенного </w:t>
      </w:r>
      <w:r w:rsidRPr="00BE1769">
        <w:rPr>
          <w:rFonts w:ascii="Times New Roman" w:hAnsi="Times New Roman"/>
          <w:lang w:val="ru-RU" w:eastAsia="ru-RU" w:bidi="ar-SA"/>
        </w:rPr>
        <w:t>к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омитета, через электронную форму, указанную на официальном сайте Государственного </w:t>
      </w:r>
      <w:r w:rsidR="004521D5"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аможенного </w:t>
      </w:r>
      <w:r w:rsidR="004521D5" w:rsidRPr="00BE1769">
        <w:rPr>
          <w:rFonts w:ascii="Times New Roman" w:hAnsi="Times New Roman"/>
          <w:lang w:val="ru-RU" w:eastAsia="ru-RU" w:bidi="ar-SA"/>
        </w:rPr>
        <w:t>к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омитета или через электронную почту Государственного </w:t>
      </w:r>
      <w:r w:rsidR="004521D5" w:rsidRPr="00BE1769">
        <w:rPr>
          <w:rFonts w:ascii="Times New Roman" w:hAnsi="Times New Roman"/>
          <w:lang w:val="ru-RU" w:eastAsia="ru-RU" w:bidi="ar-SA"/>
        </w:rPr>
        <w:t>т</w:t>
      </w:r>
      <w:r w:rsidR="00AE790F" w:rsidRPr="00BE1769">
        <w:rPr>
          <w:rFonts w:ascii="Times New Roman" w:hAnsi="Times New Roman"/>
          <w:lang w:val="ru-RU" w:eastAsia="ru-RU" w:bidi="ar-SA"/>
        </w:rPr>
        <w:t xml:space="preserve">аможенного </w:t>
      </w:r>
      <w:r w:rsidR="004521D5" w:rsidRPr="00BE1769">
        <w:rPr>
          <w:rFonts w:ascii="Times New Roman" w:hAnsi="Times New Roman"/>
          <w:lang w:val="ru-RU" w:eastAsia="ru-RU" w:bidi="ar-SA"/>
        </w:rPr>
        <w:t>к</w:t>
      </w:r>
      <w:r w:rsidR="00AE790F" w:rsidRPr="00BE1769">
        <w:rPr>
          <w:rFonts w:ascii="Times New Roman" w:hAnsi="Times New Roman"/>
          <w:lang w:val="ru-RU" w:eastAsia="ru-RU" w:bidi="ar-SA"/>
        </w:rPr>
        <w:t>омитета.</w:t>
      </w:r>
    </w:p>
    <w:p w14:paraId="7962006F" w14:textId="77777777" w:rsidR="006E741F" w:rsidRPr="00BE1769" w:rsidRDefault="006E741F" w:rsidP="006E741F">
      <w:pPr>
        <w:pStyle w:val="13"/>
        <w:keepNext/>
        <w:keepLines/>
        <w:shd w:val="clear" w:color="auto" w:fill="auto"/>
        <w:tabs>
          <w:tab w:val="left" w:pos="475"/>
        </w:tabs>
        <w:spacing w:after="120"/>
        <w:rPr>
          <w:color w:val="000000"/>
          <w:sz w:val="24"/>
          <w:szCs w:val="24"/>
        </w:rPr>
      </w:pPr>
      <w:bookmarkStart w:id="13" w:name="bookmark24"/>
      <w:bookmarkStart w:id="14" w:name="bookmark25"/>
    </w:p>
    <w:p w14:paraId="33B334B6" w14:textId="5CA60C87" w:rsidR="006E741F" w:rsidRPr="00BE1769" w:rsidRDefault="006E741F" w:rsidP="006E741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10.</w:t>
      </w:r>
      <w:r w:rsidR="00D43B46" w:rsidRPr="00BE1769">
        <w:rPr>
          <w:rFonts w:ascii="Times New Roman" w:hAnsi="Times New Roman"/>
          <w:b/>
          <w:lang w:val="ru-RU" w:eastAsia="ru-RU" w:bidi="ar-SA"/>
        </w:rPr>
        <w:t> </w:t>
      </w:r>
      <w:r w:rsidRPr="00BE1769">
        <w:rPr>
          <w:rFonts w:ascii="Times New Roman" w:hAnsi="Times New Roman"/>
          <w:b/>
          <w:lang w:val="ru-RU" w:eastAsia="ru-RU" w:bidi="ar-SA"/>
        </w:rPr>
        <w:t>ПРОЧИЕ УСЛОВИЯ</w:t>
      </w:r>
      <w:bookmarkEnd w:id="13"/>
      <w:bookmarkEnd w:id="14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7D383510" w14:textId="77777777" w:rsidR="006E741F" w:rsidRPr="00BE1769" w:rsidRDefault="006E741F" w:rsidP="006E741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7CF9FA5D" w14:textId="4F9D7D6F" w:rsidR="006E741F" w:rsidRPr="00BE1769" w:rsidRDefault="00D43B46" w:rsidP="006E741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10.1. </w:t>
      </w:r>
      <w:r w:rsidR="006E741F" w:rsidRPr="00BE1769">
        <w:rPr>
          <w:rFonts w:ascii="Times New Roman" w:hAnsi="Times New Roman"/>
          <w:lang w:val="ru-RU" w:eastAsia="ru-RU" w:bidi="ar-SA"/>
        </w:rPr>
        <w:t>Все изменения и дополнения к настоящему Договору действительн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6E741F" w:rsidRPr="00BE1769">
        <w:rPr>
          <w:rFonts w:ascii="Times New Roman" w:hAnsi="Times New Roman"/>
          <w:lang w:val="ru-RU" w:eastAsia="ru-RU" w:bidi="ar-SA"/>
        </w:rPr>
        <w:t xml:space="preserve"> только в том случае, если они совершен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6E741F" w:rsidRPr="00BE1769">
        <w:rPr>
          <w:rFonts w:ascii="Times New Roman" w:hAnsi="Times New Roman"/>
          <w:lang w:val="ru-RU" w:eastAsia="ru-RU" w:bidi="ar-SA"/>
        </w:rPr>
        <w:t xml:space="preserve"> в письменном виде и подписан</w:t>
      </w:r>
      <w:r w:rsidRPr="00BE1769">
        <w:rPr>
          <w:rFonts w:ascii="Times New Roman" w:hAnsi="Times New Roman"/>
          <w:lang w:val="ru-RU" w:eastAsia="ru-RU" w:bidi="ar-SA"/>
        </w:rPr>
        <w:t>ы</w:t>
      </w:r>
      <w:r w:rsidR="006E741F" w:rsidRPr="00BE1769">
        <w:rPr>
          <w:rFonts w:ascii="Times New Roman" w:hAnsi="Times New Roman"/>
          <w:lang w:val="ru-RU" w:eastAsia="ru-RU" w:bidi="ar-SA"/>
        </w:rPr>
        <w:t xml:space="preserve"> Сторонами.</w:t>
      </w:r>
    </w:p>
    <w:p w14:paraId="1D06B03B" w14:textId="59C09670" w:rsidR="006E741F" w:rsidRPr="00BE1769" w:rsidRDefault="00D43B46" w:rsidP="006E741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10.2. </w:t>
      </w:r>
      <w:r w:rsidR="006E741F" w:rsidRPr="00BE1769">
        <w:rPr>
          <w:rFonts w:ascii="Times New Roman" w:hAnsi="Times New Roman"/>
          <w:lang w:val="ru-RU" w:eastAsia="ru-RU" w:bidi="ar-SA"/>
        </w:rPr>
        <w:t>Ни одной из Сторон не разрешается передавать свои права и обязательства по настояшему Договору третьей стороне без предварительного письменного согласия другой сторон</w:t>
      </w:r>
      <w:r w:rsidRPr="00BE1769">
        <w:rPr>
          <w:rFonts w:ascii="Times New Roman" w:hAnsi="Times New Roman"/>
          <w:lang w:val="ru-RU" w:eastAsia="ru-RU" w:bidi="ar-SA"/>
        </w:rPr>
        <w:t>ы.</w:t>
      </w:r>
    </w:p>
    <w:p w14:paraId="24A39762" w14:textId="66F79A70" w:rsidR="006E741F" w:rsidRPr="00BE1769" w:rsidRDefault="00D43B46" w:rsidP="006E741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10.3. </w:t>
      </w:r>
      <w:r w:rsidR="006E741F" w:rsidRPr="00BE1769">
        <w:rPr>
          <w:rFonts w:ascii="Times New Roman" w:hAnsi="Times New Roman"/>
          <w:lang w:val="ru-RU" w:eastAsia="ru-RU" w:bidi="ar-SA"/>
        </w:rPr>
        <w:t>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6E741F" w:rsidRPr="00BE1769">
        <w:rPr>
          <w:rFonts w:ascii="Times New Roman" w:hAnsi="Times New Roman"/>
          <w:lang w:val="ru-RU" w:eastAsia="ru-RU" w:bidi="ar-SA"/>
        </w:rPr>
        <w:t>ий договор составлен в двух экземплярах: имеюший одинаковую юридическую с</w:t>
      </w:r>
      <w:r w:rsidRPr="00BE1769">
        <w:rPr>
          <w:rFonts w:ascii="Times New Roman" w:hAnsi="Times New Roman"/>
          <w:lang w:val="ru-RU" w:eastAsia="ru-RU" w:bidi="ar-SA"/>
        </w:rPr>
        <w:t>и</w:t>
      </w:r>
      <w:r w:rsidR="006E741F" w:rsidRPr="00BE1769">
        <w:rPr>
          <w:rFonts w:ascii="Times New Roman" w:hAnsi="Times New Roman"/>
          <w:lang w:val="ru-RU" w:eastAsia="ru-RU" w:bidi="ar-SA"/>
        </w:rPr>
        <w:t>лу, по одному экземпляру Заказчику и Исполни</w:t>
      </w:r>
      <w:r w:rsidRPr="00BE1769">
        <w:rPr>
          <w:rFonts w:ascii="Times New Roman" w:hAnsi="Times New Roman"/>
          <w:lang w:val="ru-RU" w:eastAsia="ru-RU" w:bidi="ar-SA"/>
        </w:rPr>
        <w:t>т</w:t>
      </w:r>
      <w:r w:rsidR="006E741F" w:rsidRPr="00BE1769">
        <w:rPr>
          <w:rFonts w:ascii="Times New Roman" w:hAnsi="Times New Roman"/>
          <w:lang w:val="ru-RU" w:eastAsia="ru-RU" w:bidi="ar-SA"/>
        </w:rPr>
        <w:t>елю.</w:t>
      </w:r>
    </w:p>
    <w:p w14:paraId="68DC5040" w14:textId="77777777" w:rsidR="00D43B46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bookmarkStart w:id="15" w:name="bookmark26"/>
      <w:bookmarkStart w:id="16" w:name="bookmark27"/>
    </w:p>
    <w:p w14:paraId="3AADCBB6" w14:textId="77777777" w:rsidR="00D43B46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</w:p>
    <w:p w14:paraId="3D4A4145" w14:textId="386CD2BE" w:rsidR="006E741F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lang w:val="ru-RU" w:eastAsia="ru-RU" w:bidi="ar-SA"/>
        </w:rPr>
      </w:pPr>
      <w:r w:rsidRPr="00BE1769">
        <w:rPr>
          <w:rFonts w:ascii="Times New Roman" w:hAnsi="Times New Roman"/>
          <w:b/>
          <w:lang w:val="ru-RU" w:eastAsia="ru-RU" w:bidi="ar-SA"/>
        </w:rPr>
        <w:t>11. </w:t>
      </w:r>
      <w:r w:rsidR="006E741F" w:rsidRPr="00BE1769">
        <w:rPr>
          <w:rFonts w:ascii="Times New Roman" w:hAnsi="Times New Roman"/>
          <w:b/>
          <w:lang w:val="ru-RU" w:eastAsia="ru-RU" w:bidi="ar-SA"/>
        </w:rPr>
        <w:t>СРОК ДЕЙСТВИЯ ДОГОВОРА</w:t>
      </w:r>
      <w:bookmarkEnd w:id="15"/>
      <w:bookmarkEnd w:id="16"/>
      <w:r w:rsidRPr="00BE1769">
        <w:rPr>
          <w:rFonts w:ascii="Times New Roman" w:hAnsi="Times New Roman"/>
          <w:b/>
          <w:lang w:val="ru-RU" w:eastAsia="ru-RU" w:bidi="ar-SA"/>
        </w:rPr>
        <w:t>.</w:t>
      </w:r>
    </w:p>
    <w:p w14:paraId="344E8FF1" w14:textId="77777777" w:rsidR="00D43B46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</w:p>
    <w:p w14:paraId="64B6B733" w14:textId="4060692F" w:rsidR="006E741F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11.1. </w:t>
      </w:r>
      <w:r w:rsidR="006E741F" w:rsidRPr="00BE1769">
        <w:rPr>
          <w:rFonts w:ascii="Times New Roman" w:hAnsi="Times New Roman"/>
          <w:lang w:val="ru-RU" w:eastAsia="ru-RU" w:bidi="ar-SA"/>
        </w:rPr>
        <w:t>Настоя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6E741F" w:rsidRPr="00BE1769">
        <w:rPr>
          <w:rFonts w:ascii="Times New Roman" w:hAnsi="Times New Roman"/>
          <w:lang w:val="ru-RU" w:eastAsia="ru-RU" w:bidi="ar-SA"/>
        </w:rPr>
        <w:t>ий Договор вступает в силу с момента его подписания и действует до 31.12.2022 г.</w:t>
      </w:r>
    </w:p>
    <w:p w14:paraId="509F1623" w14:textId="3EDBDED8" w:rsidR="006E741F" w:rsidRPr="00BE1769" w:rsidRDefault="00D43B46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BE1769">
        <w:rPr>
          <w:rFonts w:ascii="Times New Roman" w:hAnsi="Times New Roman"/>
          <w:lang w:val="ru-RU" w:eastAsia="ru-RU" w:bidi="ar-SA"/>
        </w:rPr>
        <w:t>11.2. </w:t>
      </w:r>
      <w:r w:rsidR="006E741F" w:rsidRPr="00BE1769">
        <w:rPr>
          <w:rFonts w:ascii="Times New Roman" w:hAnsi="Times New Roman"/>
          <w:lang w:val="ru-RU" w:eastAsia="ru-RU" w:bidi="ar-SA"/>
        </w:rPr>
        <w:t>Досрочное прекра</w:t>
      </w:r>
      <w:r w:rsidRPr="00BE1769">
        <w:rPr>
          <w:rFonts w:ascii="Times New Roman" w:hAnsi="Times New Roman"/>
          <w:lang w:val="ru-RU" w:eastAsia="ru-RU" w:bidi="ar-SA"/>
        </w:rPr>
        <w:t>щ</w:t>
      </w:r>
      <w:r w:rsidR="006E741F" w:rsidRPr="00BE1769">
        <w:rPr>
          <w:rFonts w:ascii="Times New Roman" w:hAnsi="Times New Roman"/>
          <w:lang w:val="ru-RU" w:eastAsia="ru-RU" w:bidi="ar-SA"/>
        </w:rPr>
        <w:t>ение договора или продление его срока действия осушествляется на основании письменного соглашения сторон.</w:t>
      </w:r>
    </w:p>
    <w:p w14:paraId="219021B0" w14:textId="77777777" w:rsidR="00AE790F" w:rsidRDefault="00AE790F" w:rsidP="001301B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2E69E2FF" w14:textId="782E9940" w:rsidR="00702A69" w:rsidRPr="00D43B46" w:rsidRDefault="002116F3" w:rsidP="00D43B4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43B46"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0F2437" wp14:editId="44975DAA">
                <wp:simplePos x="0" y="0"/>
                <wp:positionH relativeFrom="column">
                  <wp:posOffset>3480435</wp:posOffset>
                </wp:positionH>
                <wp:positionV relativeFrom="paragraph">
                  <wp:posOffset>266699</wp:posOffset>
                </wp:positionV>
                <wp:extent cx="3027045" cy="2491105"/>
                <wp:effectExtent l="0" t="0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A0D4" w14:textId="4AA6D36A" w:rsidR="00974186" w:rsidRPr="002116F3" w:rsidRDefault="00974186" w:rsidP="00702A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="00F26EF6"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 w:bidi="ar-SA"/>
                              </w:rPr>
                              <w:t>ЗАКАЗЧИК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36FD33A4" w14:textId="77777777" w:rsidR="004936BF" w:rsidRDefault="004936BF" w:rsidP="00D43B46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4EF96D1" w14:textId="4C265E9E" w:rsidR="00D43B46" w:rsidRPr="00C557FD" w:rsidRDefault="00D43B46" w:rsidP="00D43B46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Юр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адрес:_</w:t>
                            </w:r>
                            <w:proofErr w:type="gramEnd"/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_____________________________</w:t>
                            </w:r>
                          </w:p>
                          <w:p w14:paraId="5679AB6A" w14:textId="66801B64" w:rsidR="00D43B46" w:rsidRPr="00C557FD" w:rsidRDefault="00D43B46" w:rsidP="00D43B46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Тел.:</w:t>
                            </w:r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___________________________________</w:t>
                            </w:r>
                          </w:p>
                          <w:p w14:paraId="14B1D308" w14:textId="47A3805C" w:rsidR="00D43B46" w:rsidRPr="00C557FD" w:rsidRDefault="00D43B46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р/с </w:t>
                            </w:r>
                            <w:r w:rsidR="004936BF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_____________________________________</w:t>
                            </w:r>
                          </w:p>
                          <w:p w14:paraId="04F9A55D" w14:textId="407AF205" w:rsidR="00D43B46" w:rsidRPr="00C557FD" w:rsidRDefault="004936BF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________________________________________</w:t>
                            </w:r>
                          </w:p>
                          <w:p w14:paraId="784990E3" w14:textId="755106B3" w:rsidR="00D43B46" w:rsidRPr="00C557FD" w:rsidRDefault="00D43B46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МФО</w:t>
                            </w:r>
                            <w:r w:rsidR="004936BF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936BF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</w:t>
                            </w:r>
                          </w:p>
                          <w:p w14:paraId="394845D5" w14:textId="69D040C0" w:rsidR="00D43B46" w:rsidRPr="00C557FD" w:rsidRDefault="00D43B46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ИНН</w:t>
                            </w:r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___ _______________________________</w:t>
                            </w:r>
                          </w:p>
                          <w:p w14:paraId="24ABCF7A" w14:textId="5FCF9E8D" w:rsidR="00D43B46" w:rsidRPr="00C557FD" w:rsidRDefault="00D43B46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ОК</w:t>
                            </w:r>
                            <w:r w:rsidR="004936B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ОНХ: ________________________________</w:t>
                            </w:r>
                          </w:p>
                          <w:p w14:paraId="6E433FA7" w14:textId="3B027F09" w:rsidR="00D43B46" w:rsidRPr="00C557FD" w:rsidRDefault="004936BF" w:rsidP="00D43B46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ОКПО:</w:t>
                            </w:r>
                          </w:p>
                          <w:p w14:paraId="24EDDCAF" w14:textId="77777777" w:rsidR="00D43B46" w:rsidRPr="00C557FD" w:rsidRDefault="00D43B46" w:rsidP="00D43B46">
                            <w:pPr>
                              <w:tabs>
                                <w:tab w:val="left" w:pos="972"/>
                                <w:tab w:val="left" w:pos="3371"/>
                                <w:tab w:val="left" w:pos="4575"/>
                                <w:tab w:val="left" w:pos="5991"/>
                                <w:tab w:val="left" w:pos="9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4CFCC57" w14:textId="77777777" w:rsidR="002116F3" w:rsidRPr="002116F3" w:rsidRDefault="002116F3" w:rsidP="004936BF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14:paraId="7429069C" w14:textId="79979A96" w:rsidR="00D43B46" w:rsidRPr="002A7E32" w:rsidRDefault="004936BF" w:rsidP="004936BF">
                            <w:pPr>
                              <w:rPr>
                                <w:rFonts w:ascii="Times New Roman" w:hAnsi="Times New Roman"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Зам. начальника _____</w:t>
                            </w:r>
                            <w:r w:rsidR="00D43B46"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0F24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4.05pt;margin-top:21pt;width:238.35pt;height:196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" filled="f" stroked="f">
                <v:textbox>
                  <w:txbxContent>
                    <w:p w14:paraId="26A6A0D4" w14:textId="4AA6D36A" w:rsidR="00974186" w:rsidRPr="002116F3" w:rsidRDefault="00974186" w:rsidP="00702A6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«</w:t>
                      </w:r>
                      <w:r w:rsidR="00F26EF6"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 w:bidi="ar-SA"/>
                        </w:rPr>
                        <w:t>ЗАКАЗЧИК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36FD33A4" w14:textId="77777777" w:rsidR="004936BF" w:rsidRDefault="004936BF" w:rsidP="00D43B46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14:paraId="64EF96D1" w14:textId="4C265E9E" w:rsidR="00D43B46" w:rsidRPr="00C557FD" w:rsidRDefault="00D43B46" w:rsidP="00D43B46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Юр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gramStart"/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адрес:_</w:t>
                      </w:r>
                      <w:proofErr w:type="gramEnd"/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_____________________________</w:t>
                      </w:r>
                    </w:p>
                    <w:p w14:paraId="5679AB6A" w14:textId="66801B64" w:rsidR="00D43B46" w:rsidRPr="00C557FD" w:rsidRDefault="00D43B46" w:rsidP="00D43B46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Тел.:</w:t>
                      </w:r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___________________________________</w:t>
                      </w:r>
                    </w:p>
                    <w:p w14:paraId="14B1D308" w14:textId="47A3805C" w:rsidR="00D43B46" w:rsidRPr="00C557FD" w:rsidRDefault="00D43B46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р/с </w:t>
                      </w:r>
                      <w:r w:rsidR="004936BF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_____________________________________</w:t>
                      </w:r>
                    </w:p>
                    <w:p w14:paraId="04F9A55D" w14:textId="407AF205" w:rsidR="00D43B46" w:rsidRPr="00C557FD" w:rsidRDefault="004936BF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________________________________________</w:t>
                      </w:r>
                    </w:p>
                    <w:p w14:paraId="784990E3" w14:textId="755106B3" w:rsidR="00D43B46" w:rsidRPr="00C557FD" w:rsidRDefault="00D43B46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МФО</w:t>
                      </w:r>
                      <w:r w:rsidR="004936BF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936BF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</w:t>
                      </w:r>
                    </w:p>
                    <w:p w14:paraId="394845D5" w14:textId="69D040C0" w:rsidR="00D43B46" w:rsidRPr="00C557FD" w:rsidRDefault="00D43B46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ИНН</w:t>
                      </w:r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___ _______________________________</w:t>
                      </w:r>
                    </w:p>
                    <w:p w14:paraId="24ABCF7A" w14:textId="5FCF9E8D" w:rsidR="00D43B46" w:rsidRPr="00C557FD" w:rsidRDefault="00D43B46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ОК</w:t>
                      </w:r>
                      <w:r w:rsidR="004936BF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ОНХ: ________________________________</w:t>
                      </w:r>
                    </w:p>
                    <w:p w14:paraId="6E433FA7" w14:textId="3B027F09" w:rsidR="00D43B46" w:rsidRPr="00C557FD" w:rsidRDefault="004936BF" w:rsidP="00D43B46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ОКПО:</w:t>
                      </w:r>
                    </w:p>
                    <w:p w14:paraId="24EDDCAF" w14:textId="77777777" w:rsidR="00D43B46" w:rsidRPr="00C557FD" w:rsidRDefault="00D43B46" w:rsidP="00D43B46">
                      <w:pPr>
                        <w:tabs>
                          <w:tab w:val="left" w:pos="972"/>
                          <w:tab w:val="left" w:pos="3371"/>
                          <w:tab w:val="left" w:pos="4575"/>
                          <w:tab w:val="left" w:pos="5991"/>
                          <w:tab w:val="left" w:pos="9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14:paraId="34CFCC57" w14:textId="77777777" w:rsidR="002116F3" w:rsidRPr="002116F3" w:rsidRDefault="002116F3" w:rsidP="004936BF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ru-RU"/>
                        </w:rPr>
                      </w:pPr>
                    </w:p>
                    <w:p w14:paraId="7429069C" w14:textId="79979A96" w:rsidR="00D43B46" w:rsidRPr="002A7E32" w:rsidRDefault="004936BF" w:rsidP="004936BF">
                      <w:pPr>
                        <w:rPr>
                          <w:rFonts w:ascii="Times New Roman" w:hAnsi="Times New Roman"/>
                          <w:b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>Зам. начальника _____</w:t>
                      </w:r>
                      <w:r w:rsidR="00D43B46"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6BF" w:rsidRPr="00D43B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7BA254" wp14:editId="7DF12450">
                <wp:simplePos x="0" y="0"/>
                <wp:positionH relativeFrom="column">
                  <wp:posOffset>70485</wp:posOffset>
                </wp:positionH>
                <wp:positionV relativeFrom="paragraph">
                  <wp:posOffset>276224</wp:posOffset>
                </wp:positionV>
                <wp:extent cx="3150870" cy="2590537"/>
                <wp:effectExtent l="0" t="0" r="0" b="6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25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CB9F8" w14:textId="3251EEDA" w:rsidR="002A7E32" w:rsidRPr="002116F3" w:rsidRDefault="00C557FD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  <w:t>«</w:t>
                            </w:r>
                            <w:r w:rsidR="004936BF" w:rsidRPr="002116F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  <w:t>ИСПОЛНИТЕЛЬ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  <w:t>»</w:t>
                            </w:r>
                          </w:p>
                          <w:p w14:paraId="2429E1E9" w14:textId="6E7AFD5D" w:rsidR="00F5581C" w:rsidRPr="002116F3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ООО </w:t>
                            </w:r>
                            <w:r w:rsidR="004936BF"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MIR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SOLAR</w:t>
                            </w:r>
                            <w:r w:rsidR="004936BF"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75CC78DD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Verdana" w:hAnsi="Verdan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4045B297" w14:textId="38816F56" w:rsidR="00F5581C" w:rsidRPr="00C557FD" w:rsidRDefault="00F5581C" w:rsidP="00F5581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Юр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адрес: г. Ташкент, улица </w:t>
                            </w:r>
                            <w:proofErr w:type="spellStart"/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Ахсикат</w:t>
                            </w:r>
                            <w:proofErr w:type="spellEnd"/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, д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176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14:paraId="4CE131E2" w14:textId="129FC5AD" w:rsidR="00F5581C" w:rsidRPr="00C557FD" w:rsidRDefault="00F5581C" w:rsidP="00F5581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Тел.: 299-54-97, 90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919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30</w:t>
                            </w:r>
                            <w:r w:rsidR="00D43B4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39</w:t>
                            </w:r>
                          </w:p>
                          <w:p w14:paraId="76437B92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р/с </w:t>
                            </w: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2021 4000 4040 6193 8001  </w:t>
                            </w:r>
                          </w:p>
                          <w:p w14:paraId="15E89364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Мирабадский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филиал АИКБ «</w:t>
                            </w: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Ипак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йули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14:paraId="166B26D7" w14:textId="7A09D4D9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МФО 01101</w:t>
                            </w:r>
                          </w:p>
                          <w:p w14:paraId="27BDD2D5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ИНН 203301930</w:t>
                            </w:r>
                          </w:p>
                          <w:p w14:paraId="384E0F38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ОКЭД </w:t>
                            </w:r>
                          </w:p>
                          <w:p w14:paraId="25AAA904" w14:textId="77777777" w:rsidR="00F5581C" w:rsidRPr="00C557FD" w:rsidRDefault="00F5581C" w:rsidP="00F5581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Регистрационный код НДС: 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>326080017467</w:t>
                            </w:r>
                          </w:p>
                          <w:p w14:paraId="1F22D7D8" w14:textId="77777777" w:rsidR="00F5581C" w:rsidRPr="004936BF" w:rsidRDefault="00F5581C" w:rsidP="00F5581C">
                            <w:pPr>
                              <w:tabs>
                                <w:tab w:val="left" w:pos="972"/>
                                <w:tab w:val="left" w:pos="3371"/>
                                <w:tab w:val="left" w:pos="4575"/>
                                <w:tab w:val="left" w:pos="5991"/>
                                <w:tab w:val="left" w:pos="9148"/>
                              </w:tabs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432E436B" w14:textId="45572C73" w:rsidR="00F5581C" w:rsidRPr="00C557FD" w:rsidRDefault="00F5581C" w:rsidP="00F5581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Директор ___________ </w:t>
                            </w:r>
                            <w:proofErr w:type="spellStart"/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Алимджанова</w:t>
                            </w:r>
                            <w:proofErr w:type="spellEnd"/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</w:p>
                          <w:p w14:paraId="63969DA0" w14:textId="47676B21" w:rsidR="00F5581C" w:rsidRPr="00C557FD" w:rsidRDefault="00F5581C" w:rsidP="004936BF">
                            <w:pP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ab/>
                            </w: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ab/>
                              <w:t xml:space="preserve">   </w:t>
                            </w:r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 xml:space="preserve">(подпись) </w:t>
                            </w:r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 xml:space="preserve">   (</w:t>
                            </w:r>
                            <w:proofErr w:type="gramEnd"/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Ф.И.О.)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BA254" id="_x0000_s1027" type="#_x0000_t202" style="position:absolute;left:0;text-align:left;margin-left:5.55pt;margin-top:21.75pt;width:248.1pt;height:2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" filled="f" stroked="f">
                <v:textbox>
                  <w:txbxContent>
                    <w:p w14:paraId="157CB9F8" w14:textId="3251EEDA" w:rsidR="002A7E32" w:rsidRPr="002116F3" w:rsidRDefault="00C557FD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  <w:t>«</w:t>
                      </w:r>
                      <w:r w:rsidR="004936BF" w:rsidRPr="002116F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  <w:t>ИСПОЛНИТЕЛЬ</w:t>
                      </w:r>
                      <w:r w:rsidRPr="002116F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  <w:t>»</w:t>
                      </w:r>
                    </w:p>
                    <w:p w14:paraId="2429E1E9" w14:textId="6E7AFD5D" w:rsidR="00F5581C" w:rsidRPr="002116F3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ООО </w:t>
                      </w:r>
                      <w:r w:rsidR="004936BF"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«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MIR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SOLAR</w:t>
                      </w:r>
                      <w:r w:rsidR="004936BF"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75CC78DD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Verdana" w:hAnsi="Verdana"/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  <w:p w14:paraId="4045B297" w14:textId="38816F56" w:rsidR="00F5581C" w:rsidRPr="00C557FD" w:rsidRDefault="00F5581C" w:rsidP="00F5581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Юр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адрес: г. Ташкент, улица </w:t>
                      </w:r>
                      <w:proofErr w:type="spellStart"/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Ахсикат</w:t>
                      </w:r>
                      <w:proofErr w:type="spellEnd"/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, д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176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14:paraId="4CE131E2" w14:textId="129FC5AD" w:rsidR="00F5581C" w:rsidRPr="00C557FD" w:rsidRDefault="00F5581C" w:rsidP="00F5581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Тел.: 299-54-97, 90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 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919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30</w:t>
                      </w:r>
                      <w:r w:rsidR="00D43B46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39</w:t>
                      </w:r>
                    </w:p>
                    <w:p w14:paraId="76437B92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р/с </w:t>
                      </w: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2021 4000 4040 6193 8001  </w:t>
                      </w:r>
                    </w:p>
                    <w:p w14:paraId="15E89364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Мирабадский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филиал АИКБ «</w:t>
                      </w: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Ипак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йули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14:paraId="166B26D7" w14:textId="7A09D4D9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МФО 01101</w:t>
                      </w:r>
                    </w:p>
                    <w:p w14:paraId="27BDD2D5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ИНН 203301930</w:t>
                      </w:r>
                    </w:p>
                    <w:p w14:paraId="384E0F38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ОКЭД </w:t>
                      </w:r>
                    </w:p>
                    <w:p w14:paraId="25AAA904" w14:textId="77777777" w:rsidR="00F5581C" w:rsidRPr="00C557FD" w:rsidRDefault="00F5581C" w:rsidP="00F5581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Регистрационный код НДС: 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>326080017467</w:t>
                      </w:r>
                    </w:p>
                    <w:p w14:paraId="1F22D7D8" w14:textId="77777777" w:rsidR="00F5581C" w:rsidRPr="004936BF" w:rsidRDefault="00F5581C" w:rsidP="00F5581C">
                      <w:pPr>
                        <w:tabs>
                          <w:tab w:val="left" w:pos="972"/>
                          <w:tab w:val="left" w:pos="3371"/>
                          <w:tab w:val="left" w:pos="4575"/>
                          <w:tab w:val="left" w:pos="5991"/>
                          <w:tab w:val="left" w:pos="9148"/>
                        </w:tabs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  <w:lang w:val="ru-RU"/>
                        </w:rPr>
                      </w:pPr>
                    </w:p>
                    <w:p w14:paraId="432E436B" w14:textId="45572C73" w:rsidR="00F5581C" w:rsidRPr="00C557FD" w:rsidRDefault="00F5581C" w:rsidP="00F5581C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Директор ___________ </w:t>
                      </w:r>
                      <w:proofErr w:type="spellStart"/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>Алимджанова</w:t>
                      </w:r>
                      <w:proofErr w:type="spellEnd"/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</w:t>
                      </w:r>
                    </w:p>
                    <w:p w14:paraId="63969DA0" w14:textId="47676B21" w:rsidR="00F5581C" w:rsidRPr="00C557FD" w:rsidRDefault="00F5581C" w:rsidP="004936BF">
                      <w:pPr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ab/>
                      </w: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ab/>
                        <w:t xml:space="preserve">   </w:t>
                      </w:r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 xml:space="preserve">(подпись) </w:t>
                      </w:r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ab/>
                        <w:t xml:space="preserve">      </w:t>
                      </w:r>
                      <w:proofErr w:type="gramStart"/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 xml:space="preserve">   (</w:t>
                      </w:r>
                      <w:proofErr w:type="gramEnd"/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>Ф.И.О.)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12. </w:t>
      </w:r>
      <w:r w:rsidR="00253216" w:rsidRPr="00D43B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РЕКВИЗИТЫ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И ПОДПИСИ </w:t>
      </w:r>
      <w:r w:rsidR="00253216" w:rsidRPr="00D43B46">
        <w:rPr>
          <w:rFonts w:ascii="Times New Roman" w:hAnsi="Times New Roman"/>
          <w:b/>
          <w:sz w:val="28"/>
          <w:szCs w:val="28"/>
          <w:lang w:val="ru-RU" w:eastAsia="ru-RU" w:bidi="ar-SA"/>
        </w:rPr>
        <w:t>СТОРОН</w:t>
      </w:r>
    </w:p>
    <w:p w14:paraId="268996F0" w14:textId="0CBF1C83" w:rsidR="00C557FD" w:rsidRDefault="00C557FD" w:rsidP="00AD6960">
      <w:pPr>
        <w:widowControl w:val="0"/>
        <w:shd w:val="clear" w:color="auto" w:fill="FFFFFF"/>
        <w:autoSpaceDE w:val="0"/>
        <w:autoSpaceDN w:val="0"/>
        <w:adjustRightInd w:val="0"/>
        <w:ind w:left="567" w:hanging="76"/>
        <w:rPr>
          <w:rFonts w:ascii="Times New Roman" w:hAnsi="Times New Roman"/>
          <w:b/>
          <w:lang w:val="ru-RU" w:eastAsia="ru-RU" w:bidi="ar-SA"/>
        </w:rPr>
      </w:pPr>
    </w:p>
    <w:p w14:paraId="4230CAC7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03CCF18B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090128FA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35034801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1E897B96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6F08E085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349AD7E0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6441B33F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0C4F80D1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5E8CF48C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54E45AC2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18432224" w14:textId="77777777" w:rsidR="002116F3" w:rsidRDefault="002116F3" w:rsidP="00C97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14:paraId="754E7B6A" w14:textId="082ABCE6" w:rsidR="00C97E66" w:rsidRPr="0097188E" w:rsidRDefault="00C97E66" w:rsidP="00C97E6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718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Приложение №1</w:t>
      </w:r>
    </w:p>
    <w:p w14:paraId="5EE184F9" w14:textId="36516990" w:rsidR="00C97E66" w:rsidRPr="0097188E" w:rsidRDefault="00C97E66" w:rsidP="00C97E66">
      <w:pPr>
        <w:pStyle w:val="a5"/>
        <w:ind w:left="2160" w:firstLine="72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7188E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к Договору </w:t>
      </w:r>
      <w:r w:rsidRPr="00F3459D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="00F3459D" w:rsidRPr="00F3459D">
        <w:rPr>
          <w:rFonts w:ascii="Times New Roman" w:hAnsi="Times New Roman"/>
          <w:b/>
          <w:bCs/>
          <w:sz w:val="28"/>
          <w:szCs w:val="28"/>
          <w:lang w:val="ru-RU"/>
        </w:rPr>
        <w:t>10/11</w:t>
      </w:r>
      <w:r w:rsidRPr="00F3459D">
        <w:rPr>
          <w:rFonts w:ascii="Times New Roman" w:hAnsi="Times New Roman"/>
          <w:b/>
          <w:bCs/>
          <w:sz w:val="28"/>
          <w:szCs w:val="28"/>
          <w:lang w:val="ru-RU"/>
        </w:rPr>
        <w:t>/2022</w:t>
      </w:r>
      <w:r w:rsidRPr="0097188E">
        <w:rPr>
          <w:rFonts w:ascii="Times New Roman" w:hAnsi="Times New Roman"/>
          <w:b/>
          <w:sz w:val="28"/>
          <w:szCs w:val="28"/>
          <w:lang w:val="ru-RU"/>
        </w:rPr>
        <w:t>-Т</w:t>
      </w:r>
    </w:p>
    <w:p w14:paraId="0CB71ADA" w14:textId="5A89EC2A" w:rsidR="00C97E66" w:rsidRPr="0097188E" w:rsidRDefault="00C97E66" w:rsidP="00C97E6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7188E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B25CB">
        <w:rPr>
          <w:rFonts w:ascii="Times New Roman" w:hAnsi="Times New Roman"/>
          <w:color w:val="000000"/>
          <w:sz w:val="28"/>
          <w:szCs w:val="28"/>
          <w:lang w:val="ru-RU"/>
        </w:rPr>
        <w:t>1.12.</w:t>
      </w:r>
      <w:r w:rsidRPr="0097188E">
        <w:rPr>
          <w:rFonts w:ascii="Times New Roman" w:hAnsi="Times New Roman"/>
          <w:color w:val="000000"/>
          <w:sz w:val="28"/>
          <w:szCs w:val="28"/>
          <w:lang w:val="ru-RU"/>
        </w:rPr>
        <w:t>2022 г.</w:t>
      </w:r>
    </w:p>
    <w:p w14:paraId="49066B93" w14:textId="77777777" w:rsidR="00C97E66" w:rsidRDefault="00C97E66" w:rsidP="00C97E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ru-RU"/>
        </w:rPr>
      </w:pPr>
    </w:p>
    <w:p w14:paraId="1659C9C3" w14:textId="77777777" w:rsidR="00C97E66" w:rsidRPr="0097188E" w:rsidRDefault="00C97E66" w:rsidP="00C97E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88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</w:t>
      </w:r>
      <w:r w:rsidRPr="0097188E">
        <w:rPr>
          <w:rFonts w:ascii="Times New Roman" w:hAnsi="Times New Roman"/>
          <w:b/>
          <w:color w:val="000000"/>
          <w:sz w:val="28"/>
          <w:szCs w:val="28"/>
        </w:rPr>
        <w:t xml:space="preserve">СПЕЦИФИКАЦИЯ </w:t>
      </w:r>
    </w:p>
    <w:p w14:paraId="0D9DEBC6" w14:textId="77777777" w:rsidR="00C97E66" w:rsidRDefault="00C97E66" w:rsidP="00C97E6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tbl>
      <w:tblPr>
        <w:tblW w:w="10009" w:type="dxa"/>
        <w:tblInd w:w="-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6379"/>
        <w:gridCol w:w="709"/>
        <w:gridCol w:w="709"/>
        <w:gridCol w:w="1617"/>
      </w:tblGrid>
      <w:tr w:rsidR="00C97E66" w:rsidRPr="00E131EC" w14:paraId="2AF5D31C" w14:textId="77777777" w:rsidTr="007B25CB">
        <w:trPr>
          <w:trHeight w:val="92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ACBAA" w14:textId="77777777" w:rsidR="00C97E66" w:rsidRPr="00E131EC" w:rsidRDefault="00C97E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2143690" w14:textId="77777777" w:rsidR="00C97E66" w:rsidRPr="00E131EC" w:rsidRDefault="00C97E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E0B41" w14:textId="29899F31" w:rsidR="00C97E66" w:rsidRPr="00E131EC" w:rsidRDefault="00294E1D" w:rsidP="00294E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131EC">
              <w:rPr>
                <w:rFonts w:ascii="Times New Roman" w:hAnsi="Times New Roman"/>
                <w:b/>
                <w:color w:val="000000"/>
                <w:lang w:val="ru-RU"/>
              </w:rPr>
              <w:t>Наименование т</w:t>
            </w:r>
            <w:proofErr w:type="spellStart"/>
            <w:r w:rsidR="00C97E66" w:rsidRPr="00E131EC">
              <w:rPr>
                <w:rFonts w:ascii="Times New Roman" w:hAnsi="Times New Roman"/>
                <w:b/>
                <w:color w:val="000000"/>
              </w:rPr>
              <w:t>овар</w:t>
            </w:r>
            <w:r w:rsidRPr="00E131EC">
              <w:rPr>
                <w:rFonts w:ascii="Times New Roman" w:hAnsi="Times New Roman"/>
                <w:b/>
                <w:color w:val="000000"/>
                <w:lang w:val="ru-RU"/>
              </w:rPr>
              <w:t>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28764" w14:textId="77777777" w:rsidR="00C97E66" w:rsidRPr="00E131EC" w:rsidRDefault="00C97E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131EC">
              <w:rPr>
                <w:rFonts w:ascii="Times New Roman" w:hAnsi="Times New Roman"/>
                <w:b/>
                <w:color w:val="000000"/>
              </w:rPr>
              <w:t>Ед</w:t>
            </w:r>
            <w:proofErr w:type="spellEnd"/>
            <w:r w:rsidRPr="00E131EC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E131EC">
              <w:rPr>
                <w:rFonts w:ascii="Times New Roman" w:hAnsi="Times New Roman"/>
                <w:b/>
                <w:color w:val="000000"/>
              </w:rPr>
              <w:t>изм</w:t>
            </w:r>
            <w:proofErr w:type="spellEnd"/>
            <w:r w:rsidRPr="00E131EC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90EBCF" w14:textId="77777777" w:rsidR="00C97E66" w:rsidRPr="00E131EC" w:rsidRDefault="00C97E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131EC">
              <w:rPr>
                <w:rFonts w:ascii="Times New Roman" w:hAnsi="Times New Roman"/>
                <w:b/>
                <w:color w:val="000000"/>
              </w:rPr>
              <w:t>Кол-во</w:t>
            </w:r>
            <w:proofErr w:type="spellEnd"/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32DEE" w14:textId="366B0180" w:rsidR="00C97E66" w:rsidRPr="00E131EC" w:rsidRDefault="00971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131EC">
              <w:rPr>
                <w:rFonts w:ascii="Times New Roman" w:hAnsi="Times New Roman"/>
                <w:b/>
                <w:color w:val="000000"/>
                <w:lang w:val="ru-RU"/>
              </w:rPr>
              <w:t>Сумма</w:t>
            </w:r>
            <w:r w:rsidR="00294E1D" w:rsidRPr="00E131EC">
              <w:rPr>
                <w:rFonts w:ascii="Times New Roman" w:hAnsi="Times New Roman"/>
                <w:b/>
                <w:color w:val="000000"/>
                <w:lang w:val="ru-RU"/>
              </w:rPr>
              <w:t xml:space="preserve"> в сумах</w:t>
            </w:r>
          </w:p>
        </w:tc>
      </w:tr>
      <w:tr w:rsidR="007B25CB" w:rsidRPr="00E131EC" w14:paraId="139F1FC3" w14:textId="77777777" w:rsidTr="007B25CB">
        <w:trPr>
          <w:trHeight w:val="2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B0B63C" w14:textId="41C7A777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color w:val="000000"/>
              </w:rPr>
              <w:t>1</w:t>
            </w:r>
            <w:r w:rsidRPr="00E131EC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EAABD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 w:rsidRPr="00DC5409">
              <w:rPr>
                <w:rFonts w:ascii="Times New Roman" w:hAnsi="Times New Roman"/>
                <w:bCs/>
                <w:lang w:val="uz-Cyrl-UZ"/>
              </w:rPr>
              <w:t>Фотоэлектрические панели мо</w:t>
            </w:r>
            <w:r w:rsidRPr="00DC5409">
              <w:rPr>
                <w:rFonts w:ascii="Times New Roman" w:hAnsi="Times New Roman"/>
                <w:bCs/>
                <w:lang w:val="ru-RU"/>
              </w:rPr>
              <w:t>щ</w:t>
            </w:r>
            <w:r w:rsidRPr="00DC5409">
              <w:rPr>
                <w:rFonts w:ascii="Times New Roman" w:hAnsi="Times New Roman"/>
                <w:bCs/>
                <w:lang w:val="uz-Cyrl-UZ"/>
              </w:rPr>
              <w:t xml:space="preserve">ностью 455 Вт. </w:t>
            </w:r>
            <w:r w:rsidRPr="00DC5409">
              <w:rPr>
                <w:rFonts w:ascii="Times New Roman" w:hAnsi="Times New Roman"/>
                <w:bCs/>
                <w:lang w:val="ru-RU"/>
              </w:rPr>
              <w:t xml:space="preserve"> Марка 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>(</w:t>
            </w:r>
            <w:r w:rsidRPr="00DC5409">
              <w:rPr>
                <w:rFonts w:ascii="Times New Roman" w:hAnsi="Times New Roman"/>
                <w:bCs/>
                <w:lang w:eastAsia="ru-RU"/>
              </w:rPr>
              <w:t>BSM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>455</w:t>
            </w:r>
            <w:r w:rsidRPr="00DC5409">
              <w:rPr>
                <w:rFonts w:ascii="Times New Roman" w:hAnsi="Times New Roman"/>
                <w:bCs/>
                <w:lang w:eastAsia="ru-RU"/>
              </w:rPr>
              <w:t>M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>-72</w:t>
            </w:r>
            <w:r w:rsidRPr="00DC5409">
              <w:rPr>
                <w:rFonts w:ascii="Times New Roman" w:hAnsi="Times New Roman"/>
                <w:bCs/>
                <w:lang w:eastAsia="ru-RU"/>
              </w:rPr>
              <w:t>HPH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) </w:t>
            </w:r>
            <w:r w:rsidRPr="00DC5409">
              <w:rPr>
                <w:rFonts w:ascii="Times New Roman" w:hAnsi="Times New Roman"/>
                <w:bCs/>
                <w:lang w:eastAsia="ru-RU"/>
              </w:rPr>
              <w:t>PER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С 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>солнечн</w:t>
            </w:r>
            <w:proofErr w:type="spellStart"/>
            <w:r w:rsidRPr="00DC5409">
              <w:rPr>
                <w:rFonts w:ascii="Times New Roman" w:hAnsi="Times New Roman"/>
                <w:bCs/>
                <w:lang w:val="ru-RU" w:eastAsia="ru-RU"/>
              </w:rPr>
              <w:t>ый</w:t>
            </w:r>
            <w:proofErr w:type="spellEnd"/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 модуль</w:t>
            </w:r>
          </w:p>
          <w:p w14:paraId="1298EC8E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>- Режим работы</w:t>
            </w:r>
            <w:r w:rsidRPr="00DC5409">
              <w:rPr>
                <w:rFonts w:ascii="Times New Roman" w:hAnsi="Times New Roman"/>
                <w:bCs/>
                <w:lang w:val="ru-RU"/>
              </w:rPr>
              <w:t>: На сетке (</w:t>
            </w:r>
            <w:r w:rsidRPr="00DC5409">
              <w:rPr>
                <w:rFonts w:ascii="Times New Roman" w:hAnsi="Times New Roman"/>
                <w:bCs/>
              </w:rPr>
              <w:t>ON</w:t>
            </w:r>
            <w:r w:rsidRPr="00DC540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C5409">
              <w:rPr>
                <w:rFonts w:ascii="Times New Roman" w:hAnsi="Times New Roman"/>
                <w:bCs/>
              </w:rPr>
              <w:t>GRID</w:t>
            </w:r>
            <w:r w:rsidRPr="00DC5409">
              <w:rPr>
                <w:rFonts w:ascii="Times New Roman" w:hAnsi="Times New Roman"/>
                <w:bCs/>
                <w:lang w:val="ru-RU"/>
              </w:rPr>
              <w:t>)</w:t>
            </w:r>
            <w:r w:rsidRPr="00DC5409">
              <w:rPr>
                <w:rFonts w:ascii="Times New Roman" w:hAnsi="Times New Roman"/>
                <w:bCs/>
                <w:lang w:val="uz-Cyrl-UZ"/>
              </w:rPr>
              <w:t>.</w:t>
            </w:r>
            <w:r w:rsidRPr="00DC5409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FB7B98A" w14:textId="77777777" w:rsidR="007B25CB" w:rsidRPr="00DC5409" w:rsidRDefault="007B25CB" w:rsidP="007B25CB">
            <w:pPr>
              <w:pStyle w:val="a5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C5409">
              <w:rPr>
                <w:rFonts w:ascii="Times New Roman" w:hAnsi="Times New Roman"/>
                <w:bCs/>
                <w:szCs w:val="24"/>
                <w:lang w:val="ru-RU"/>
              </w:rPr>
              <w:t>- Диапазон рабочих температур: и -40~85°</w:t>
            </w:r>
            <w:r w:rsidRPr="00DC5409">
              <w:rPr>
                <w:rFonts w:ascii="Times New Roman" w:hAnsi="Times New Roman"/>
                <w:bCs/>
                <w:szCs w:val="24"/>
              </w:rPr>
              <w:t>C</w:t>
            </w:r>
            <w:r w:rsidRPr="00DC5409">
              <w:rPr>
                <w:rFonts w:ascii="Times New Roman" w:hAnsi="Times New Roman"/>
                <w:bCs/>
                <w:szCs w:val="24"/>
                <w:lang w:val="uz-Cyrl-UZ"/>
              </w:rPr>
              <w:t>.</w:t>
            </w:r>
            <w:r w:rsidRPr="00DC5409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</w:p>
          <w:p w14:paraId="16558E38" w14:textId="77777777" w:rsidR="007B25CB" w:rsidRPr="00DC5409" w:rsidRDefault="007B25CB" w:rsidP="007B25CB">
            <w:pPr>
              <w:pStyle w:val="a5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C5409">
              <w:rPr>
                <w:rFonts w:ascii="Times New Roman" w:hAnsi="Times New Roman"/>
                <w:bCs/>
                <w:szCs w:val="24"/>
                <w:lang w:val="ru-RU"/>
              </w:rPr>
              <w:t xml:space="preserve">- Электрическое напряжение: </w:t>
            </w:r>
            <w:r w:rsidRPr="00DC5409">
              <w:rPr>
                <w:rFonts w:ascii="Times New Roman" w:hAnsi="Times New Roman"/>
                <w:bCs/>
                <w:szCs w:val="24"/>
                <w:lang w:val="ru-RU"/>
              </w:rPr>
              <w:tab/>
              <w:t>3 фаза ~380 В, 50 Гц</w:t>
            </w:r>
            <w:r w:rsidRPr="00DC5409">
              <w:rPr>
                <w:rFonts w:ascii="Times New Roman" w:hAnsi="Times New Roman"/>
                <w:bCs/>
                <w:szCs w:val="24"/>
                <w:lang w:val="uz-Cyrl-UZ"/>
              </w:rPr>
              <w:t>.</w:t>
            </w:r>
            <w:r w:rsidRPr="00DC5409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</w:p>
          <w:p w14:paraId="6B3DBED3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>- Суммарная мощность ФЭС:</w:t>
            </w:r>
            <w:r w:rsidRPr="00DC5409">
              <w:rPr>
                <w:rFonts w:ascii="Times New Roman" w:hAnsi="Times New Roman"/>
                <w:bCs/>
                <w:lang w:val="uz-Latn-UZ"/>
              </w:rPr>
              <w:t xml:space="preserve"> AC</w:t>
            </w:r>
            <w:r w:rsidRPr="00DC5409">
              <w:rPr>
                <w:rFonts w:ascii="Times New Roman" w:hAnsi="Times New Roman"/>
                <w:bCs/>
                <w:lang w:val="ru-RU"/>
              </w:rPr>
              <w:t xml:space="preserve"> - 50 </w:t>
            </w:r>
            <w:r w:rsidRPr="00DC5409">
              <w:rPr>
                <w:rFonts w:ascii="Times New Roman" w:hAnsi="Times New Roman"/>
                <w:bCs/>
                <w:lang w:val="uz-Cyrl-UZ"/>
              </w:rPr>
              <w:t>кВт.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 ~380 В. 50 Гц.</w:t>
            </w:r>
          </w:p>
          <w:p w14:paraId="3ACEA59B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uz-Cyrl-UZ" w:eastAsia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>- Солнечная панель монокристаллическая класс А+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>.</w:t>
            </w:r>
          </w:p>
          <w:p w14:paraId="24B3F604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- Мощность панели </w:t>
            </w:r>
            <w:r w:rsidRPr="00DC5409">
              <w:rPr>
                <w:rFonts w:ascii="Times New Roman" w:hAnsi="Times New Roman"/>
                <w:bCs/>
                <w:lang w:val="uz-Latn-UZ" w:eastAsia="ru-RU"/>
              </w:rPr>
              <w:t xml:space="preserve">не менее </w:t>
            </w:r>
            <w:proofErr w:type="gramStart"/>
            <w:r w:rsidRPr="00DC5409">
              <w:rPr>
                <w:rFonts w:ascii="Times New Roman" w:hAnsi="Times New Roman"/>
                <w:bCs/>
                <w:lang w:val="ru-RU" w:eastAsia="ru-RU"/>
              </w:rPr>
              <w:t>455  Вт.</w:t>
            </w:r>
            <w:proofErr w:type="gramEnd"/>
          </w:p>
          <w:p w14:paraId="26F1AE9A" w14:textId="77777777" w:rsidR="007B25CB" w:rsidRPr="00DC5409" w:rsidRDefault="007B25CB" w:rsidP="007B2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uz-Cyrl-UZ" w:eastAsia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>- Рама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>: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 xml:space="preserve">- </w:t>
            </w:r>
            <w:r w:rsidRPr="00DC5409">
              <w:rPr>
                <w:rFonts w:ascii="Times New Roman" w:hAnsi="Times New Roman"/>
                <w:bCs/>
                <w:lang w:val="ru-RU" w:eastAsia="ru-RU"/>
              </w:rPr>
              <w:t>Алюминиевым покрыт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>ием.</w:t>
            </w:r>
          </w:p>
          <w:p w14:paraId="1D4BE634" w14:textId="20C417CC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DC5409">
              <w:rPr>
                <w:rFonts w:ascii="Times New Roman" w:hAnsi="Times New Roman"/>
                <w:bCs/>
                <w:lang w:val="ru-RU" w:eastAsia="ru-RU"/>
              </w:rPr>
              <w:t>- Система заземления - Громоотвод</w:t>
            </w:r>
            <w:r w:rsidRPr="00DC5409">
              <w:rPr>
                <w:rFonts w:ascii="Times New Roman" w:hAnsi="Times New Roman"/>
                <w:bCs/>
                <w:lang w:val="uz-Cyrl-UZ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CB1A88" w14:textId="48AA77E0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58B61" w14:textId="1282BE2A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uz-Cyrl-UZ"/>
              </w:rPr>
              <w:t>220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0D604" w14:textId="474A8150" w:rsidR="007B25CB" w:rsidRPr="00E131EC" w:rsidRDefault="00926EFC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26EFC">
              <w:rPr>
                <w:rFonts w:ascii="Times New Roman" w:hAnsi="Times New Roman"/>
                <w:b/>
                <w:bCs/>
                <w:lang w:val="ru-RU" w:eastAsia="ru-RU" w:bidi="ar-SA"/>
              </w:rPr>
              <w:t>791</w:t>
            </w: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> </w:t>
            </w:r>
            <w:r w:rsidRPr="00926EFC">
              <w:rPr>
                <w:rFonts w:ascii="Times New Roman" w:hAnsi="Times New Roman"/>
                <w:b/>
                <w:bCs/>
                <w:lang w:val="ru-RU" w:eastAsia="ru-RU" w:bidi="ar-SA"/>
              </w:rPr>
              <w:t>304</w:t>
            </w: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</w:t>
            </w:r>
            <w:r w:rsidRPr="00926EFC">
              <w:rPr>
                <w:rFonts w:ascii="Times New Roman" w:hAnsi="Times New Roman"/>
                <w:b/>
                <w:bCs/>
                <w:lang w:val="ru-RU" w:eastAsia="ru-RU" w:bidi="ar-SA"/>
              </w:rPr>
              <w:t>347,83</w:t>
            </w:r>
          </w:p>
        </w:tc>
      </w:tr>
      <w:tr w:rsidR="007B25CB" w:rsidRPr="00E131EC" w14:paraId="4D6B246D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23A2E" w14:textId="2975881E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CED559" w14:textId="209326ED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B25CB">
              <w:rPr>
                <w:rFonts w:ascii="Times New Roman" w:hAnsi="Times New Roman"/>
                <w:bCs/>
                <w:lang w:val="ru-RU"/>
              </w:rPr>
              <w:t xml:space="preserve">Солнечный сетевой инвертор </w:t>
            </w:r>
            <w:proofErr w:type="spellStart"/>
            <w:r w:rsidRPr="007B25CB">
              <w:rPr>
                <w:rFonts w:ascii="Times New Roman" w:hAnsi="Times New Roman"/>
                <w:bCs/>
                <w:lang w:val="ru-RU"/>
              </w:rPr>
              <w:t>Growatt</w:t>
            </w:r>
            <w:proofErr w:type="spellEnd"/>
            <w:r w:rsidRPr="007B25CB">
              <w:rPr>
                <w:rFonts w:ascii="Times New Roman" w:hAnsi="Times New Roman"/>
                <w:bCs/>
                <w:lang w:val="ru-RU"/>
              </w:rPr>
              <w:t xml:space="preserve"> MAX 100KTL3-LV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F415C">
              <w:rPr>
                <w:rFonts w:ascii="Times New Roman" w:hAnsi="Times New Roman"/>
                <w:bCs/>
                <w:lang w:val="ru-RU"/>
              </w:rPr>
              <w:t xml:space="preserve">мощностью </w:t>
            </w:r>
            <w:r>
              <w:rPr>
                <w:rFonts w:ascii="Times New Roman" w:hAnsi="Times New Roman"/>
                <w:bCs/>
                <w:lang w:val="ru-RU"/>
              </w:rPr>
              <w:t>10</w:t>
            </w:r>
            <w:r w:rsidRPr="005F415C">
              <w:rPr>
                <w:rFonts w:ascii="Times New Roman" w:hAnsi="Times New Roman"/>
                <w:bCs/>
                <w:lang w:val="ru-RU"/>
              </w:rPr>
              <w:t xml:space="preserve">0 кВт. соответствующий фотоэлектрической модули </w:t>
            </w:r>
            <w:r w:rsidRPr="005F415C">
              <w:rPr>
                <w:rFonts w:ascii="Times New Roman" w:hAnsi="Times New Roman"/>
                <w:bCs/>
                <w:lang w:val="uz-Latn-UZ"/>
              </w:rPr>
              <w:t xml:space="preserve">не менее </w:t>
            </w:r>
            <w:r w:rsidRPr="005F415C">
              <w:rPr>
                <w:rFonts w:ascii="Times New Roman" w:hAnsi="Times New Roman"/>
                <w:bCs/>
                <w:lang w:val="ru-RU"/>
              </w:rPr>
              <w:t>45</w:t>
            </w:r>
            <w:r>
              <w:rPr>
                <w:rFonts w:ascii="Times New Roman" w:hAnsi="Times New Roman"/>
                <w:bCs/>
                <w:lang w:val="ru-RU"/>
              </w:rPr>
              <w:t>5</w:t>
            </w:r>
            <w:r w:rsidRPr="005F415C">
              <w:rPr>
                <w:rFonts w:ascii="Times New Roman" w:hAnsi="Times New Roman"/>
                <w:bCs/>
                <w:lang w:val="ru-RU"/>
              </w:rPr>
              <w:t xml:space="preserve"> Вт. </w:t>
            </w:r>
            <w:r w:rsidRPr="005F415C">
              <w:rPr>
                <w:rFonts w:ascii="Times New Roman" w:hAnsi="Times New Roman"/>
                <w:bCs/>
                <w:lang w:val="ru-RU" w:eastAsia="ru-RU"/>
              </w:rPr>
              <w:t>КПД  - 20%.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B7A9E" w14:textId="7D945CCA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 xml:space="preserve">шт.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BDD95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E708355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4DF1125B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1C7E5" w14:textId="692E727F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E56C9" w14:textId="4D93A721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 w:eastAsia="ru-RU"/>
              </w:rPr>
              <w:t>Система заземления 4 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43882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8A4BF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852534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12FAEC11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4D8E" w14:textId="35EB5C03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</w:rPr>
              <w:t>4</w:t>
            </w:r>
            <w:r w:rsidRPr="00E131E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E8FFE7" w14:textId="38095CE8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Комплектующие сборочные материалы и конструкции (</w:t>
            </w:r>
            <w:r w:rsidRPr="005F415C">
              <w:rPr>
                <w:rFonts w:ascii="Times New Roman" w:hAnsi="Times New Roman"/>
                <w:bCs/>
                <w:i/>
                <w:lang w:val="ru-RU"/>
              </w:rPr>
              <w:t>кабели, коннектор, метизы, электротехнические и автоматические устройства</w:t>
            </w:r>
            <w:r w:rsidRPr="005F415C">
              <w:rPr>
                <w:rFonts w:ascii="Times New Roman" w:hAnsi="Times New Roman"/>
                <w:bCs/>
                <w:lang w:val="ru-RU"/>
              </w:rPr>
              <w:t xml:space="preserve">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E070D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</w:t>
            </w:r>
            <w:r w:rsidRPr="005F415C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51582A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F41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8AFFFF2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25CB" w:rsidRPr="00E131EC" w14:paraId="4EB8312A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F31C" w14:textId="2135ABD2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15615" w14:textId="37B7931C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Строительные и монтажные материалы (</w:t>
            </w:r>
            <w:r w:rsidRPr="005F415C">
              <w:rPr>
                <w:rFonts w:ascii="Times New Roman" w:hAnsi="Times New Roman"/>
                <w:bCs/>
                <w:i/>
                <w:lang w:val="ru-RU"/>
              </w:rPr>
              <w:t>уголки, анкерные болты, крепления</w:t>
            </w:r>
            <w:r w:rsidRPr="005F415C">
              <w:rPr>
                <w:rFonts w:ascii="Times New Roman" w:hAnsi="Times New Roman"/>
                <w:bCs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04675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</w:t>
            </w:r>
            <w:r w:rsidRPr="005F415C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BE6D3" w14:textId="7777777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F41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C2EAD8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25CB" w:rsidRPr="00E131EC" w14:paraId="5FFCCA6A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6C15F" w14:textId="230D4AC4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54362" w14:textId="79DC3125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 xml:space="preserve">Материалы крепления для модуля (металл с анти коррозийной защитой)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6F9C4" w14:textId="257CAA2A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</w:t>
            </w:r>
            <w:r w:rsidRPr="005F415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8B502" w14:textId="3A98C5AE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6501A5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743DC0FF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A5D84" w14:textId="4FFA12E0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BE2" w14:textId="22B37DCD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 xml:space="preserve">Двусторонний электросчётчик.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BB928" w14:textId="3CAAD0DC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AF506" w14:textId="001B6CDB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69136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771F5013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51BA0" w14:textId="47B2F4C4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1C13B" w14:textId="090F6DC5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F415C">
              <w:rPr>
                <w:rFonts w:ascii="Times New Roman" w:hAnsi="Times New Roman"/>
                <w:bCs/>
              </w:rPr>
              <w:t>Система</w:t>
            </w:r>
            <w:proofErr w:type="spellEnd"/>
            <w:r w:rsidRPr="005F41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15C">
              <w:rPr>
                <w:rFonts w:ascii="Times New Roman" w:hAnsi="Times New Roman"/>
                <w:bCs/>
              </w:rPr>
              <w:t>удаленного</w:t>
            </w:r>
            <w:proofErr w:type="spellEnd"/>
            <w:r w:rsidRPr="005F41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15C">
              <w:rPr>
                <w:rFonts w:ascii="Times New Roman" w:hAnsi="Times New Roman"/>
                <w:bCs/>
              </w:rPr>
              <w:t>мониторинга</w:t>
            </w:r>
            <w:proofErr w:type="spellEnd"/>
            <w:r w:rsidRPr="005F415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EFB27" w14:textId="4E0124C6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5F7CA" w14:textId="1CEC91AE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FB429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0FF23C4C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C06C6" w14:textId="3764D16E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CCAC6" w14:textId="0F35CDD1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Разработка и утверждение рабочих чертежей с электрическими схемами.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BD6AF" w14:textId="18DCCAF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7DFB9" w14:textId="69632C63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DEA87B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4D2BD319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4E0DA" w14:textId="31C334B7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30075" w14:textId="6357946E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Подключение внешние и внутренние электрических кабелей.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56C9D" w14:textId="078ACAAF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469EC" w14:textId="728E623B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7066FE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5E77C673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2883" w14:textId="28CA1C76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5F605" w14:textId="3B058612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 xml:space="preserve">Подключение ФЭС с ЛЭП 0,4 </w:t>
            </w:r>
            <w:r w:rsidRPr="005F415C">
              <w:rPr>
                <w:rFonts w:ascii="Times New Roman" w:hAnsi="Times New Roman"/>
                <w:bCs/>
              </w:rPr>
              <w:t>kV</w:t>
            </w:r>
            <w:r w:rsidRPr="005F415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BDBC9" w14:textId="61DA387E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B69D1" w14:textId="0BB626CC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72874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43AB2553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67D0" w14:textId="6CB29562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5D38" w14:textId="3506F226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Установка оборудования ФЭС от защиты погодных условий.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A1232" w14:textId="034C5168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8F4BD" w14:textId="21DBAA1F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1B1B4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0629DF60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5789D" w14:textId="765A1ED1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107DC" w14:textId="6DF620FA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uz-Cyrl-UZ"/>
              </w:rPr>
              <w:t>М</w:t>
            </w:r>
            <w:proofErr w:type="spellStart"/>
            <w:r w:rsidRPr="005F415C">
              <w:rPr>
                <w:rFonts w:ascii="Times New Roman" w:hAnsi="Times New Roman"/>
                <w:bCs/>
                <w:lang w:val="ru-RU"/>
              </w:rPr>
              <w:t>онтажные</w:t>
            </w:r>
            <w:proofErr w:type="spellEnd"/>
            <w:r w:rsidRPr="005F415C">
              <w:rPr>
                <w:rFonts w:ascii="Times New Roman" w:hAnsi="Times New Roman"/>
                <w:bCs/>
                <w:lang w:val="ru-RU"/>
              </w:rPr>
              <w:t xml:space="preserve"> работы ФЭС (включая пуско-наладку оборудования, обучение персонала, административные и прочие расходы), поставку и техническое обслуживание, а также обеспечение специалистами в случае выхода из строя оборудования в течение  гарантийного срока </w:t>
            </w:r>
            <w:r w:rsidRPr="005F415C">
              <w:rPr>
                <w:rFonts w:ascii="Times New Roman" w:hAnsi="Times New Roman"/>
                <w:bCs/>
                <w:lang w:val="uz-Latn-UZ"/>
              </w:rPr>
              <w:t>2</w:t>
            </w:r>
            <w:r w:rsidRPr="005F415C">
              <w:rPr>
                <w:rFonts w:ascii="Times New Roman" w:hAnsi="Times New Roman"/>
                <w:bCs/>
                <w:lang w:val="ru-RU"/>
              </w:rPr>
              <w:t xml:space="preserve"> года.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7612E" w14:textId="59B877CF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К-т.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80EE1" w14:textId="14D91E63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FC087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698FFFFA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2E578" w14:textId="7A5D271E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10EC" w14:textId="557186BF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ru-RU"/>
              </w:rPr>
              <w:t>Транспортные расходы.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80FE4" w14:textId="0112A524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675B7" w14:textId="2F5593C4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EF027" w14:textId="77777777" w:rsidR="007B25CB" w:rsidRPr="00E131EC" w:rsidRDefault="007B25CB" w:rsidP="007B25CB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B25CB" w:rsidRPr="00E131EC" w14:paraId="1789F1A3" w14:textId="77777777" w:rsidTr="007B25CB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4D9" w14:textId="7063DE16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30112" w14:textId="29E323E7" w:rsidR="007B25CB" w:rsidRPr="005F415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F415C">
              <w:rPr>
                <w:rFonts w:ascii="Times New Roman" w:hAnsi="Times New Roman"/>
                <w:bCs/>
                <w:lang w:val="uz-Cyrl-UZ"/>
              </w:rPr>
              <w:t>НДС 15%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AD0447" w14:textId="7FBEAA08" w:rsidR="007B25CB" w:rsidRPr="007B25CB" w:rsidRDefault="007B25CB" w:rsidP="007B25C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7B25CB">
              <w:rPr>
                <w:rFonts w:ascii="Times New Roman" w:hAnsi="Times New Roman"/>
                <w:b/>
                <w:bCs/>
                <w:lang w:val="ru-RU" w:eastAsia="ru-RU" w:bidi="ar-SA"/>
              </w:rPr>
              <w:t>118</w:t>
            </w:r>
            <w:r w:rsidR="00926EFC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</w:t>
            </w:r>
            <w:r w:rsidRPr="007B25CB">
              <w:rPr>
                <w:rFonts w:ascii="Times New Roman" w:hAnsi="Times New Roman"/>
                <w:b/>
                <w:bCs/>
                <w:lang w:val="ru-RU" w:eastAsia="ru-RU" w:bidi="ar-SA"/>
              </w:rPr>
              <w:t>695</w:t>
            </w:r>
            <w:r w:rsidR="00926EFC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</w:t>
            </w:r>
            <w:r w:rsidRPr="007B25CB">
              <w:rPr>
                <w:rFonts w:ascii="Times New Roman" w:hAnsi="Times New Roman"/>
                <w:b/>
                <w:bCs/>
                <w:lang w:val="ru-RU" w:eastAsia="ru-RU" w:bidi="ar-SA"/>
              </w:rPr>
              <w:t>652,17</w:t>
            </w:r>
          </w:p>
        </w:tc>
      </w:tr>
      <w:tr w:rsidR="007B25CB" w:rsidRPr="007B25CB" w14:paraId="38B211A2" w14:textId="77777777" w:rsidTr="007B25CB">
        <w:trPr>
          <w:trHeight w:val="2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30A27" w14:textId="77777777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131EC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9313E" w14:textId="0428A2A7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131EC">
              <w:rPr>
                <w:rFonts w:ascii="Times New Roman" w:hAnsi="Times New Roman"/>
                <w:b/>
                <w:color w:val="000000"/>
                <w:lang w:val="ru-RU"/>
              </w:rPr>
              <w:t>ИТОГО с учётом НДС 15%:</w:t>
            </w:r>
            <w:r w:rsidRPr="00E131E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2DE67" w14:textId="432211D3" w:rsidR="007B25CB" w:rsidRPr="00E131EC" w:rsidRDefault="007B25CB" w:rsidP="007B25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B0F2D" w14:textId="19B1F953" w:rsidR="007B25CB" w:rsidRPr="007B25CB" w:rsidRDefault="007B25CB" w:rsidP="007B25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131EC">
              <w:rPr>
                <w:rFonts w:ascii="Times New Roman" w:hAnsi="Times New Roman"/>
                <w:b/>
                <w:lang w:val="ru-RU" w:eastAsia="ru-RU" w:bidi="ar-SA"/>
              </w:rPr>
              <w:t xml:space="preserve">            </w:t>
            </w:r>
            <w:r w:rsidRPr="007B25CB">
              <w:rPr>
                <w:rFonts w:ascii="Times New Roman" w:hAnsi="Times New Roman"/>
                <w:b/>
                <w:bCs/>
                <w:lang w:val="ru-RU" w:eastAsia="ru-RU" w:bidi="ar-SA"/>
              </w:rPr>
              <w:t>910 000 000,00</w:t>
            </w:r>
          </w:p>
        </w:tc>
      </w:tr>
    </w:tbl>
    <w:p w14:paraId="65EBA0ED" w14:textId="77777777" w:rsidR="00D73F44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</w:p>
    <w:p w14:paraId="0624012E" w14:textId="77777777" w:rsidR="00D73F44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</w:p>
    <w:p w14:paraId="00849B73" w14:textId="77777777" w:rsidR="00D73F44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</w:p>
    <w:p w14:paraId="58C9831F" w14:textId="77777777" w:rsidR="00D73F44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</w:p>
    <w:p w14:paraId="46B84121" w14:textId="77777777" w:rsidR="00D73F44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</w:p>
    <w:p w14:paraId="09C03CE9" w14:textId="7B944C81" w:rsidR="00C97E66" w:rsidRDefault="00D73F44" w:rsidP="005F415C">
      <w:pPr>
        <w:widowControl w:val="0"/>
        <w:shd w:val="clear" w:color="auto" w:fill="FFFFFF"/>
        <w:autoSpaceDE w:val="0"/>
        <w:autoSpaceDN w:val="0"/>
        <w:adjustRightInd w:val="0"/>
        <w:ind w:left="567" w:hanging="74"/>
        <w:rPr>
          <w:rFonts w:ascii="Times New Roman" w:hAnsi="Times New Roman"/>
          <w:b/>
          <w:lang w:val="ru-RU" w:eastAsia="ru-RU" w:bidi="ar-SA"/>
        </w:rPr>
      </w:pPr>
      <w:r w:rsidRPr="005F415C">
        <w:rPr>
          <w:rFonts w:ascii="Times New Roman" w:hAnsi="Times New Roman"/>
          <w:b/>
          <w:noProof/>
          <w:lang w:val="ru-RU" w:eastAsia="ru-RU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BB81E" wp14:editId="752B50FD">
                <wp:simplePos x="0" y="0"/>
                <wp:positionH relativeFrom="margin">
                  <wp:posOffset>-47625</wp:posOffset>
                </wp:positionH>
                <wp:positionV relativeFrom="paragraph">
                  <wp:posOffset>13335</wp:posOffset>
                </wp:positionV>
                <wp:extent cx="3150870" cy="2590537"/>
                <wp:effectExtent l="0" t="0" r="0" b="63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25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A811" w14:textId="77777777" w:rsidR="005F415C" w:rsidRPr="002116F3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 w:eastAsia="ru-RU" w:bidi="ar-SA"/>
                              </w:rPr>
                              <w:t>«ИСПОЛНИТЕЛЬ»</w:t>
                            </w:r>
                          </w:p>
                          <w:p w14:paraId="0C535F08" w14:textId="77777777" w:rsidR="005F415C" w:rsidRPr="002116F3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ООО «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MIR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SOLAR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75717AFD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</w:tabs>
                              <w:jc w:val="center"/>
                              <w:outlineLvl w:val="0"/>
                              <w:rPr>
                                <w:rFonts w:ascii="Verdana" w:hAnsi="Verdan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1D8827E2" w14:textId="77777777" w:rsidR="005F415C" w:rsidRPr="00C557FD" w:rsidRDefault="005F415C" w:rsidP="005F415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Юр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адрес: г. Ташкент, улица </w:t>
                            </w:r>
                            <w:proofErr w:type="spellStart"/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Ахсикат</w:t>
                            </w:r>
                            <w:proofErr w:type="spellEnd"/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, д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176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14:paraId="0B6ED934" w14:textId="77777777" w:rsidR="005F415C" w:rsidRPr="00C557FD" w:rsidRDefault="005F415C" w:rsidP="005F415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Тел.: 299-54-97, 90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919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39</w:t>
                            </w:r>
                          </w:p>
                          <w:p w14:paraId="368F5A09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р/с </w:t>
                            </w: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2021 4000 4040 6193 8001  </w:t>
                            </w:r>
                          </w:p>
                          <w:p w14:paraId="347DE350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Мирабадский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филиал АИКБ «</w:t>
                            </w: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Ипак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йули</w:t>
                            </w:r>
                            <w:proofErr w:type="spellEnd"/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14:paraId="5C8637F2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МФО 01101</w:t>
                            </w:r>
                          </w:p>
                          <w:p w14:paraId="241D2E7C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ИНН 203301930</w:t>
                            </w:r>
                          </w:p>
                          <w:p w14:paraId="0E8D1049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ОКЭД </w:t>
                            </w:r>
                          </w:p>
                          <w:p w14:paraId="54B66DB3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Регистрационный код НДС: 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clear" w:color="auto" w:fill="FFFFFF"/>
                                <w:lang w:val="ru-RU"/>
                              </w:rPr>
                              <w:t>326080017467</w:t>
                            </w:r>
                          </w:p>
                          <w:p w14:paraId="759B5A2B" w14:textId="77777777" w:rsidR="005F415C" w:rsidRPr="004936BF" w:rsidRDefault="005F415C" w:rsidP="005F415C">
                            <w:pPr>
                              <w:tabs>
                                <w:tab w:val="left" w:pos="972"/>
                                <w:tab w:val="left" w:pos="3371"/>
                                <w:tab w:val="left" w:pos="4575"/>
                                <w:tab w:val="left" w:pos="5991"/>
                                <w:tab w:val="left" w:pos="9148"/>
                              </w:tabs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3DF2445" w14:textId="77777777" w:rsidR="005F415C" w:rsidRPr="00C557FD" w:rsidRDefault="005F415C" w:rsidP="005F41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Директор ___________ </w:t>
                            </w:r>
                            <w:proofErr w:type="spellStart"/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Алимджанова</w:t>
                            </w:r>
                            <w:proofErr w:type="spellEnd"/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</w:p>
                          <w:p w14:paraId="027F66A1" w14:textId="77777777" w:rsidR="005F415C" w:rsidRPr="00C557FD" w:rsidRDefault="005F415C" w:rsidP="005F415C">
                            <w:pP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ab/>
                            </w: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ab/>
                              <w:t xml:space="preserve">   </w:t>
                            </w:r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 xml:space="preserve">(подпись) </w:t>
                            </w:r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 xml:space="preserve">   (</w:t>
                            </w:r>
                            <w:proofErr w:type="gramEnd"/>
                            <w:r w:rsidRPr="00C557FD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Ф.И.О.)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ABB81E" id="Надпись 4" o:spid="_x0000_s1028" type="#_x0000_t202" style="position:absolute;left:0;text-align:left;margin-left:-3.75pt;margin-top:1.05pt;width:248.1pt;height:20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" filled="f" stroked="f">
                <v:textbox>
                  <w:txbxContent>
                    <w:p w14:paraId="2903A811" w14:textId="77777777" w:rsidR="005F415C" w:rsidRPr="002116F3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 w:eastAsia="ru-RU" w:bidi="ar-SA"/>
                        </w:rPr>
                        <w:t>«ИСПОЛНИТЕЛЬ»</w:t>
                      </w:r>
                    </w:p>
                    <w:p w14:paraId="0C535F08" w14:textId="77777777" w:rsidR="005F415C" w:rsidRPr="002116F3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ООО «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MIR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SOLAR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75717AFD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</w:tabs>
                        <w:jc w:val="center"/>
                        <w:outlineLvl w:val="0"/>
                        <w:rPr>
                          <w:rFonts w:ascii="Verdana" w:hAnsi="Verdana"/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  <w:p w14:paraId="1D8827E2" w14:textId="77777777" w:rsidR="005F415C" w:rsidRPr="00C557FD" w:rsidRDefault="005F415C" w:rsidP="005F415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Юр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адрес: г. Ташкент, улица </w:t>
                      </w:r>
                      <w:proofErr w:type="spellStart"/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Ахсикат</w:t>
                      </w:r>
                      <w:proofErr w:type="spellEnd"/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, д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176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14:paraId="0B6ED934" w14:textId="77777777" w:rsidR="005F415C" w:rsidRPr="00C557FD" w:rsidRDefault="005F415C" w:rsidP="005F415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Тел.: 299-54-97, 90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 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919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39</w:t>
                      </w:r>
                    </w:p>
                    <w:p w14:paraId="368F5A09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р/с </w:t>
                      </w: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2021 4000 4040 6193 8001  </w:t>
                      </w:r>
                    </w:p>
                    <w:p w14:paraId="347DE350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Мирабадский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филиал АИКБ «</w:t>
                      </w: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Ипак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йули</w:t>
                      </w:r>
                      <w:proofErr w:type="spellEnd"/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14:paraId="5C8637F2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МФО 01101</w:t>
                      </w:r>
                    </w:p>
                    <w:p w14:paraId="241D2E7C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ИНН 203301930</w:t>
                      </w:r>
                    </w:p>
                    <w:p w14:paraId="0E8D1049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ОКЭД </w:t>
                      </w:r>
                    </w:p>
                    <w:p w14:paraId="54B66DB3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Регистрационный код НДС: 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shd w:val="clear" w:color="auto" w:fill="FFFFFF"/>
                          <w:lang w:val="ru-RU"/>
                        </w:rPr>
                        <w:t>326080017467</w:t>
                      </w:r>
                    </w:p>
                    <w:p w14:paraId="759B5A2B" w14:textId="77777777" w:rsidR="005F415C" w:rsidRPr="004936BF" w:rsidRDefault="005F415C" w:rsidP="005F415C">
                      <w:pPr>
                        <w:tabs>
                          <w:tab w:val="left" w:pos="972"/>
                          <w:tab w:val="left" w:pos="3371"/>
                          <w:tab w:val="left" w:pos="4575"/>
                          <w:tab w:val="left" w:pos="5991"/>
                          <w:tab w:val="left" w:pos="9148"/>
                        </w:tabs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  <w:lang w:val="ru-RU"/>
                        </w:rPr>
                      </w:pPr>
                    </w:p>
                    <w:p w14:paraId="63DF2445" w14:textId="77777777" w:rsidR="005F415C" w:rsidRPr="00C557FD" w:rsidRDefault="005F415C" w:rsidP="005F415C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Директор ___________ </w:t>
                      </w:r>
                      <w:proofErr w:type="spellStart"/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>Алимджанова</w:t>
                      </w:r>
                      <w:proofErr w:type="spellEnd"/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</w:t>
                      </w:r>
                    </w:p>
                    <w:p w14:paraId="027F66A1" w14:textId="77777777" w:rsidR="005F415C" w:rsidRPr="00C557FD" w:rsidRDefault="005F415C" w:rsidP="005F415C">
                      <w:pPr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ab/>
                      </w: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ab/>
                        <w:t xml:space="preserve">   </w:t>
                      </w:r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 xml:space="preserve">(подпись) </w:t>
                      </w:r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ab/>
                        <w:t xml:space="preserve">      </w:t>
                      </w:r>
                      <w:proofErr w:type="gramStart"/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 xml:space="preserve">   (</w:t>
                      </w:r>
                      <w:proofErr w:type="gramEnd"/>
                      <w:r w:rsidRPr="00C557FD"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>Ф.И.О.)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15C" w:rsidRPr="005F415C"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DBE661" wp14:editId="1A1A4A28">
                <wp:simplePos x="0" y="0"/>
                <wp:positionH relativeFrom="column">
                  <wp:posOffset>3562350</wp:posOffset>
                </wp:positionH>
                <wp:positionV relativeFrom="paragraph">
                  <wp:posOffset>369570</wp:posOffset>
                </wp:positionV>
                <wp:extent cx="3027045" cy="2491105"/>
                <wp:effectExtent l="0" t="0" r="0" b="444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4A84" w14:textId="77777777" w:rsidR="005F415C" w:rsidRPr="002116F3" w:rsidRDefault="005F415C" w:rsidP="005F41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 w:bidi="ar-SA"/>
                              </w:rPr>
                              <w:t>ЗАКАЗЧИК</w:t>
                            </w:r>
                            <w:r w:rsidRPr="002116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3F1C4A2C" w14:textId="77777777" w:rsidR="005F415C" w:rsidRDefault="005F415C" w:rsidP="005F415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B5657DF" w14:textId="77777777" w:rsidR="005F415C" w:rsidRPr="00C557FD" w:rsidRDefault="005F415C" w:rsidP="005F415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Юр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адрес:_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_____________________________</w:t>
                            </w:r>
                          </w:p>
                          <w:p w14:paraId="7A75D056" w14:textId="77777777" w:rsidR="005F415C" w:rsidRPr="00C557FD" w:rsidRDefault="005F415C" w:rsidP="005F415C">
                            <w:pPr>
                              <w:tabs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Тел.: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___________________________________</w:t>
                            </w:r>
                          </w:p>
                          <w:p w14:paraId="14C67AA4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р/с </w:t>
                            </w:r>
                            <w:r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_____________________________________</w:t>
                            </w:r>
                          </w:p>
                          <w:p w14:paraId="1D5BA1BF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________________________________________</w:t>
                            </w:r>
                          </w:p>
                          <w:p w14:paraId="5F58F0C1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МФО</w:t>
                            </w:r>
                            <w:r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C557FD"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 Unicode MS" w:hAnsi="Times New Roman"/>
                                <w:bCs/>
                                <w:sz w:val="22"/>
                                <w:szCs w:val="22"/>
                                <w:lang w:val="ru-RU"/>
                              </w:rPr>
                              <w:t>__________________________________</w:t>
                            </w:r>
                          </w:p>
                          <w:p w14:paraId="72190A2E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___ _______________________________</w:t>
                            </w:r>
                          </w:p>
                          <w:p w14:paraId="45A88065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7F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ОК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ОНХ: ________________________________</w:t>
                            </w:r>
                          </w:p>
                          <w:p w14:paraId="6C527BEE" w14:textId="77777777" w:rsidR="005F415C" w:rsidRPr="00C557FD" w:rsidRDefault="005F415C" w:rsidP="005F415C">
                            <w:pPr>
                              <w:tabs>
                                <w:tab w:val="left" w:pos="3371"/>
                                <w:tab w:val="left" w:pos="4575"/>
                                <w:tab w:val="left" w:pos="5991"/>
                                <w:tab w:val="left" w:pos="7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  <w:t>ОКПО:</w:t>
                            </w:r>
                          </w:p>
                          <w:p w14:paraId="3369401D" w14:textId="77777777" w:rsidR="005F415C" w:rsidRPr="00C557FD" w:rsidRDefault="005F415C" w:rsidP="005F415C">
                            <w:pPr>
                              <w:tabs>
                                <w:tab w:val="left" w:pos="972"/>
                                <w:tab w:val="left" w:pos="3371"/>
                                <w:tab w:val="left" w:pos="4575"/>
                                <w:tab w:val="left" w:pos="5991"/>
                                <w:tab w:val="left" w:pos="9148"/>
                              </w:tabs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7CD6CAD" w14:textId="77777777" w:rsidR="005F415C" w:rsidRPr="002116F3" w:rsidRDefault="005F415C" w:rsidP="005F415C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14:paraId="4ECF2860" w14:textId="77777777" w:rsidR="005F415C" w:rsidRPr="002A7E32" w:rsidRDefault="005F415C" w:rsidP="005F415C">
                            <w:pPr>
                              <w:rPr>
                                <w:rFonts w:ascii="Times New Roman" w:hAnsi="Times New Roman"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Зам. начальника _____</w:t>
                            </w:r>
                            <w:r w:rsidRPr="00C557FD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Баракаев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М.М.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BE661" id="_x0000_s1029" type="#_x0000_t202" style="position:absolute;left:0;text-align:left;margin-left:280.5pt;margin-top:29.1pt;width:238.35pt;height:1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" filled="f" stroked="f">
                <v:textbox>
                  <w:txbxContent>
                    <w:p w14:paraId="04294A84" w14:textId="77777777" w:rsidR="005F415C" w:rsidRPr="002116F3" w:rsidRDefault="005F415C" w:rsidP="005F41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«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 w:bidi="ar-SA"/>
                        </w:rPr>
                        <w:t>ЗАКАЗЧИК</w:t>
                      </w:r>
                      <w:r w:rsidRPr="002116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3F1C4A2C" w14:textId="77777777" w:rsidR="005F415C" w:rsidRDefault="005F415C" w:rsidP="005F415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14:paraId="3B5657DF" w14:textId="77777777" w:rsidR="005F415C" w:rsidRPr="00C557FD" w:rsidRDefault="005F415C" w:rsidP="005F415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Юр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адрес:_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_____________________________</w:t>
                      </w:r>
                    </w:p>
                    <w:p w14:paraId="7A75D056" w14:textId="77777777" w:rsidR="005F415C" w:rsidRPr="00C557FD" w:rsidRDefault="005F415C" w:rsidP="005F415C">
                      <w:pPr>
                        <w:tabs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Тел.: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___________________________________</w:t>
                      </w:r>
                    </w:p>
                    <w:p w14:paraId="14C67AA4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р/с </w:t>
                      </w:r>
                      <w:r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_____________________________________</w:t>
                      </w:r>
                    </w:p>
                    <w:p w14:paraId="1D5BA1BF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________________________________________</w:t>
                      </w:r>
                    </w:p>
                    <w:p w14:paraId="5F58F0C1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МФО</w:t>
                      </w:r>
                      <w:r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C557FD"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="Arial Unicode MS" w:hAnsi="Times New Roman"/>
                          <w:bCs/>
                          <w:sz w:val="22"/>
                          <w:szCs w:val="22"/>
                          <w:lang w:val="ru-RU"/>
                        </w:rPr>
                        <w:t>__________________________________</w:t>
                      </w:r>
                    </w:p>
                    <w:p w14:paraId="72190A2E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___ _______________________________</w:t>
                      </w:r>
                    </w:p>
                    <w:p w14:paraId="45A88065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 w:rsidRPr="00C557FD"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ОК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ОНХ: ________________________________</w:t>
                      </w:r>
                    </w:p>
                    <w:p w14:paraId="6C527BEE" w14:textId="77777777" w:rsidR="005F415C" w:rsidRPr="00C557FD" w:rsidRDefault="005F415C" w:rsidP="005F415C">
                      <w:pPr>
                        <w:tabs>
                          <w:tab w:val="left" w:pos="3371"/>
                          <w:tab w:val="left" w:pos="4575"/>
                          <w:tab w:val="left" w:pos="5991"/>
                          <w:tab w:val="left" w:pos="7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  <w:t>ОКПО:</w:t>
                      </w:r>
                    </w:p>
                    <w:p w14:paraId="3369401D" w14:textId="77777777" w:rsidR="005F415C" w:rsidRPr="00C557FD" w:rsidRDefault="005F415C" w:rsidP="005F415C">
                      <w:pPr>
                        <w:tabs>
                          <w:tab w:val="left" w:pos="972"/>
                          <w:tab w:val="left" w:pos="3371"/>
                          <w:tab w:val="left" w:pos="4575"/>
                          <w:tab w:val="left" w:pos="5991"/>
                          <w:tab w:val="left" w:pos="9148"/>
                        </w:tabs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ru-RU"/>
                        </w:rPr>
                      </w:pPr>
                    </w:p>
                    <w:p w14:paraId="67CD6CAD" w14:textId="77777777" w:rsidR="005F415C" w:rsidRPr="002116F3" w:rsidRDefault="005F415C" w:rsidP="005F415C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ru-RU"/>
                        </w:rPr>
                      </w:pPr>
                    </w:p>
                    <w:p w14:paraId="4ECF2860" w14:textId="77777777" w:rsidR="005F415C" w:rsidRPr="002A7E32" w:rsidRDefault="005F415C" w:rsidP="005F415C">
                      <w:pPr>
                        <w:rPr>
                          <w:rFonts w:ascii="Times New Roman" w:hAnsi="Times New Roman"/>
                          <w:b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>Зам. начальника _____</w:t>
                      </w:r>
                      <w:r w:rsidRPr="00C557FD">
                        <w:rPr>
                          <w:rFonts w:ascii="Times New Roman" w:hAnsi="Times New Roman"/>
                          <w:b/>
                          <w:lang w:val="ru-RU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>Баракаев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М.М.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7E66" w:rsidSect="006C7241">
      <w:type w:val="continuous"/>
      <w:pgSz w:w="11909" w:h="16834"/>
      <w:pgMar w:top="1133" w:right="864" w:bottom="1132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2CF2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2D0F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E29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48F6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235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CFE3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A5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A51B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AD8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A521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C82"/>
    <w:multiLevelType w:val="multilevel"/>
    <w:tmpl w:val="C876D9D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5447F5"/>
    <w:multiLevelType w:val="multilevel"/>
    <w:tmpl w:val="AB489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CD200D"/>
    <w:multiLevelType w:val="hybridMultilevel"/>
    <w:tmpl w:val="F3801A5C"/>
    <w:lvl w:ilvl="0" w:tplc="BC2A4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705E5A"/>
    <w:multiLevelType w:val="hybridMultilevel"/>
    <w:tmpl w:val="F88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882CD2">
      <w:start w:val="1"/>
      <w:numFmt w:val="decimal"/>
      <w:lvlText w:val="2.%2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D26C8"/>
    <w:multiLevelType w:val="multilevel"/>
    <w:tmpl w:val="F33CEB6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1419"/>
    <w:multiLevelType w:val="multilevel"/>
    <w:tmpl w:val="85269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17" w15:restartNumberingAfterBreak="0">
    <w:nsid w:val="37351B60"/>
    <w:multiLevelType w:val="multilevel"/>
    <w:tmpl w:val="B2D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317CC6"/>
    <w:multiLevelType w:val="hybridMultilevel"/>
    <w:tmpl w:val="2F623372"/>
    <w:lvl w:ilvl="0" w:tplc="ADFACF88">
      <w:start w:val="1"/>
      <w:numFmt w:val="decimal"/>
      <w:lvlText w:val="%1."/>
      <w:lvlJc w:val="left"/>
      <w:pPr>
        <w:ind w:left="3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9" w15:restartNumberingAfterBreak="0">
    <w:nsid w:val="5C421D7D"/>
    <w:multiLevelType w:val="hybridMultilevel"/>
    <w:tmpl w:val="D782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03D17"/>
    <w:multiLevelType w:val="singleLevel"/>
    <w:tmpl w:val="61F42CFE"/>
    <w:lvl w:ilvl="0">
      <w:start w:val="2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0E5678"/>
    <w:multiLevelType w:val="hybridMultilevel"/>
    <w:tmpl w:val="0868BD86"/>
    <w:lvl w:ilvl="0" w:tplc="5DAE47FC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19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17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8"/>
    <w:rsid w:val="0000234B"/>
    <w:rsid w:val="00002E75"/>
    <w:rsid w:val="00012A11"/>
    <w:rsid w:val="00013E58"/>
    <w:rsid w:val="000233F3"/>
    <w:rsid w:val="00023644"/>
    <w:rsid w:val="00033754"/>
    <w:rsid w:val="00045C6C"/>
    <w:rsid w:val="000543BC"/>
    <w:rsid w:val="0006443A"/>
    <w:rsid w:val="00073041"/>
    <w:rsid w:val="000832D2"/>
    <w:rsid w:val="0008740A"/>
    <w:rsid w:val="00095CFD"/>
    <w:rsid w:val="000A50AD"/>
    <w:rsid w:val="000A5512"/>
    <w:rsid w:val="000A5A0B"/>
    <w:rsid w:val="000A5C91"/>
    <w:rsid w:val="000A7278"/>
    <w:rsid w:val="000B0DC8"/>
    <w:rsid w:val="000B5065"/>
    <w:rsid w:val="000D1C59"/>
    <w:rsid w:val="000F289D"/>
    <w:rsid w:val="000F7464"/>
    <w:rsid w:val="00101579"/>
    <w:rsid w:val="001065E6"/>
    <w:rsid w:val="00113175"/>
    <w:rsid w:val="00117888"/>
    <w:rsid w:val="00124DA6"/>
    <w:rsid w:val="001301B4"/>
    <w:rsid w:val="001360C2"/>
    <w:rsid w:val="0013671E"/>
    <w:rsid w:val="001368FB"/>
    <w:rsid w:val="00140154"/>
    <w:rsid w:val="001412EA"/>
    <w:rsid w:val="001432F6"/>
    <w:rsid w:val="00144EE2"/>
    <w:rsid w:val="00151803"/>
    <w:rsid w:val="001564EC"/>
    <w:rsid w:val="00160525"/>
    <w:rsid w:val="0016652F"/>
    <w:rsid w:val="00170AD8"/>
    <w:rsid w:val="00173C89"/>
    <w:rsid w:val="00176951"/>
    <w:rsid w:val="00181689"/>
    <w:rsid w:val="00183BC1"/>
    <w:rsid w:val="0019055D"/>
    <w:rsid w:val="00190C60"/>
    <w:rsid w:val="001964BA"/>
    <w:rsid w:val="001A217F"/>
    <w:rsid w:val="001B3E7B"/>
    <w:rsid w:val="001D155E"/>
    <w:rsid w:val="001D2B0B"/>
    <w:rsid w:val="001D3EDA"/>
    <w:rsid w:val="001D44A6"/>
    <w:rsid w:val="001D6502"/>
    <w:rsid w:val="001D757E"/>
    <w:rsid w:val="001D7CB1"/>
    <w:rsid w:val="001E36FC"/>
    <w:rsid w:val="001E4F4B"/>
    <w:rsid w:val="001E66FF"/>
    <w:rsid w:val="001E698A"/>
    <w:rsid w:val="001E7A9F"/>
    <w:rsid w:val="001F05D6"/>
    <w:rsid w:val="001F0838"/>
    <w:rsid w:val="001F7030"/>
    <w:rsid w:val="00202D05"/>
    <w:rsid w:val="002116F3"/>
    <w:rsid w:val="0021662D"/>
    <w:rsid w:val="002306AC"/>
    <w:rsid w:val="0025036A"/>
    <w:rsid w:val="00253122"/>
    <w:rsid w:val="00253216"/>
    <w:rsid w:val="002554FF"/>
    <w:rsid w:val="00257B8D"/>
    <w:rsid w:val="00264C3B"/>
    <w:rsid w:val="00267924"/>
    <w:rsid w:val="002706B4"/>
    <w:rsid w:val="00282C98"/>
    <w:rsid w:val="00291BB2"/>
    <w:rsid w:val="00294E1D"/>
    <w:rsid w:val="002972DC"/>
    <w:rsid w:val="002A6317"/>
    <w:rsid w:val="002A7E32"/>
    <w:rsid w:val="002B1679"/>
    <w:rsid w:val="002D69E8"/>
    <w:rsid w:val="002E412B"/>
    <w:rsid w:val="002F2C1E"/>
    <w:rsid w:val="00300799"/>
    <w:rsid w:val="00302079"/>
    <w:rsid w:val="00306254"/>
    <w:rsid w:val="00323E9E"/>
    <w:rsid w:val="00327178"/>
    <w:rsid w:val="00336F6C"/>
    <w:rsid w:val="00337758"/>
    <w:rsid w:val="00337852"/>
    <w:rsid w:val="003406D3"/>
    <w:rsid w:val="00341219"/>
    <w:rsid w:val="00347B39"/>
    <w:rsid w:val="00350E00"/>
    <w:rsid w:val="00353084"/>
    <w:rsid w:val="00364BFF"/>
    <w:rsid w:val="00364F9B"/>
    <w:rsid w:val="00373D14"/>
    <w:rsid w:val="00377CD3"/>
    <w:rsid w:val="003857B3"/>
    <w:rsid w:val="0039389B"/>
    <w:rsid w:val="003A572B"/>
    <w:rsid w:val="003B7D8D"/>
    <w:rsid w:val="003C1C86"/>
    <w:rsid w:val="003C7787"/>
    <w:rsid w:val="003E2147"/>
    <w:rsid w:val="003E5B83"/>
    <w:rsid w:val="003F26A6"/>
    <w:rsid w:val="003F319F"/>
    <w:rsid w:val="003F4DA6"/>
    <w:rsid w:val="00406627"/>
    <w:rsid w:val="00426385"/>
    <w:rsid w:val="00434278"/>
    <w:rsid w:val="00446E4D"/>
    <w:rsid w:val="004503E3"/>
    <w:rsid w:val="004521D5"/>
    <w:rsid w:val="00457A66"/>
    <w:rsid w:val="00462241"/>
    <w:rsid w:val="00464543"/>
    <w:rsid w:val="004649B7"/>
    <w:rsid w:val="0046720C"/>
    <w:rsid w:val="00474D6C"/>
    <w:rsid w:val="0048022C"/>
    <w:rsid w:val="004852B0"/>
    <w:rsid w:val="0048781D"/>
    <w:rsid w:val="004936BF"/>
    <w:rsid w:val="00494685"/>
    <w:rsid w:val="00494C44"/>
    <w:rsid w:val="00495681"/>
    <w:rsid w:val="004B216A"/>
    <w:rsid w:val="004B2ABD"/>
    <w:rsid w:val="004B2D75"/>
    <w:rsid w:val="004B53B0"/>
    <w:rsid w:val="004C7627"/>
    <w:rsid w:val="004D1D5B"/>
    <w:rsid w:val="004D7EF0"/>
    <w:rsid w:val="004E11B3"/>
    <w:rsid w:val="004E2725"/>
    <w:rsid w:val="004E6275"/>
    <w:rsid w:val="004E704B"/>
    <w:rsid w:val="004F1701"/>
    <w:rsid w:val="004F219E"/>
    <w:rsid w:val="005020B7"/>
    <w:rsid w:val="00502F41"/>
    <w:rsid w:val="00523C7F"/>
    <w:rsid w:val="00534DD4"/>
    <w:rsid w:val="00565349"/>
    <w:rsid w:val="00565916"/>
    <w:rsid w:val="00567564"/>
    <w:rsid w:val="0057414A"/>
    <w:rsid w:val="00583A37"/>
    <w:rsid w:val="0058770B"/>
    <w:rsid w:val="0059067A"/>
    <w:rsid w:val="00591915"/>
    <w:rsid w:val="005950D3"/>
    <w:rsid w:val="0059531F"/>
    <w:rsid w:val="005A1B0C"/>
    <w:rsid w:val="005A3589"/>
    <w:rsid w:val="005B22BB"/>
    <w:rsid w:val="005C6DF1"/>
    <w:rsid w:val="005C799E"/>
    <w:rsid w:val="005C7DC0"/>
    <w:rsid w:val="005D1C84"/>
    <w:rsid w:val="005E3080"/>
    <w:rsid w:val="005E79F9"/>
    <w:rsid w:val="005F1ED7"/>
    <w:rsid w:val="005F3DF5"/>
    <w:rsid w:val="005F415C"/>
    <w:rsid w:val="005F73C2"/>
    <w:rsid w:val="006037D5"/>
    <w:rsid w:val="00606AC2"/>
    <w:rsid w:val="00621549"/>
    <w:rsid w:val="00622F6C"/>
    <w:rsid w:val="006255B7"/>
    <w:rsid w:val="0063453B"/>
    <w:rsid w:val="00635E7D"/>
    <w:rsid w:val="0063720E"/>
    <w:rsid w:val="00637F0C"/>
    <w:rsid w:val="006468CC"/>
    <w:rsid w:val="006520EC"/>
    <w:rsid w:val="006559AA"/>
    <w:rsid w:val="006559FA"/>
    <w:rsid w:val="00656A7E"/>
    <w:rsid w:val="00660A67"/>
    <w:rsid w:val="00680AC9"/>
    <w:rsid w:val="00681529"/>
    <w:rsid w:val="00690B5D"/>
    <w:rsid w:val="00697FFA"/>
    <w:rsid w:val="006B1C0E"/>
    <w:rsid w:val="006C261E"/>
    <w:rsid w:val="006C441F"/>
    <w:rsid w:val="006C7241"/>
    <w:rsid w:val="006D08C7"/>
    <w:rsid w:val="006D2ABC"/>
    <w:rsid w:val="006E1EDB"/>
    <w:rsid w:val="006E39EC"/>
    <w:rsid w:val="006E562F"/>
    <w:rsid w:val="006E741F"/>
    <w:rsid w:val="006F01ED"/>
    <w:rsid w:val="006F265E"/>
    <w:rsid w:val="006F376F"/>
    <w:rsid w:val="00702A69"/>
    <w:rsid w:val="00702C89"/>
    <w:rsid w:val="00703CFC"/>
    <w:rsid w:val="00704F31"/>
    <w:rsid w:val="0070752B"/>
    <w:rsid w:val="00720169"/>
    <w:rsid w:val="007205DD"/>
    <w:rsid w:val="0072115C"/>
    <w:rsid w:val="00724B01"/>
    <w:rsid w:val="00726F11"/>
    <w:rsid w:val="007271EA"/>
    <w:rsid w:val="007334D8"/>
    <w:rsid w:val="00741685"/>
    <w:rsid w:val="007441C8"/>
    <w:rsid w:val="0075235C"/>
    <w:rsid w:val="00770A72"/>
    <w:rsid w:val="007715DD"/>
    <w:rsid w:val="0077494E"/>
    <w:rsid w:val="0077661D"/>
    <w:rsid w:val="0078677A"/>
    <w:rsid w:val="00787099"/>
    <w:rsid w:val="00790CD5"/>
    <w:rsid w:val="007924B3"/>
    <w:rsid w:val="007B25CB"/>
    <w:rsid w:val="007B4801"/>
    <w:rsid w:val="007B62A3"/>
    <w:rsid w:val="00800E86"/>
    <w:rsid w:val="00802436"/>
    <w:rsid w:val="0080544A"/>
    <w:rsid w:val="00812D2C"/>
    <w:rsid w:val="00816ED0"/>
    <w:rsid w:val="00821FBA"/>
    <w:rsid w:val="00824352"/>
    <w:rsid w:val="00824A39"/>
    <w:rsid w:val="00832613"/>
    <w:rsid w:val="00837033"/>
    <w:rsid w:val="00840632"/>
    <w:rsid w:val="00842D38"/>
    <w:rsid w:val="00843CB3"/>
    <w:rsid w:val="00844260"/>
    <w:rsid w:val="008451D0"/>
    <w:rsid w:val="008457A9"/>
    <w:rsid w:val="0084677C"/>
    <w:rsid w:val="00846EC2"/>
    <w:rsid w:val="0085272B"/>
    <w:rsid w:val="008530C2"/>
    <w:rsid w:val="00857474"/>
    <w:rsid w:val="0088200D"/>
    <w:rsid w:val="00887732"/>
    <w:rsid w:val="00890B17"/>
    <w:rsid w:val="008919A2"/>
    <w:rsid w:val="008A6060"/>
    <w:rsid w:val="008B48B4"/>
    <w:rsid w:val="008B4C56"/>
    <w:rsid w:val="008B5D6E"/>
    <w:rsid w:val="008B642B"/>
    <w:rsid w:val="008B6A07"/>
    <w:rsid w:val="008E64A6"/>
    <w:rsid w:val="008F07A9"/>
    <w:rsid w:val="00915D7F"/>
    <w:rsid w:val="009266AC"/>
    <w:rsid w:val="00926A20"/>
    <w:rsid w:val="00926EFC"/>
    <w:rsid w:val="00930A34"/>
    <w:rsid w:val="0093374C"/>
    <w:rsid w:val="0093493E"/>
    <w:rsid w:val="00934E1E"/>
    <w:rsid w:val="00935861"/>
    <w:rsid w:val="0095153C"/>
    <w:rsid w:val="0096039E"/>
    <w:rsid w:val="00962124"/>
    <w:rsid w:val="00962551"/>
    <w:rsid w:val="0097097C"/>
    <w:rsid w:val="0097188E"/>
    <w:rsid w:val="00974186"/>
    <w:rsid w:val="009748C3"/>
    <w:rsid w:val="0097656E"/>
    <w:rsid w:val="00992C0C"/>
    <w:rsid w:val="0099665E"/>
    <w:rsid w:val="009A111B"/>
    <w:rsid w:val="009A6D91"/>
    <w:rsid w:val="009B2492"/>
    <w:rsid w:val="009D0111"/>
    <w:rsid w:val="009D46AC"/>
    <w:rsid w:val="009D721F"/>
    <w:rsid w:val="009E241E"/>
    <w:rsid w:val="009E5204"/>
    <w:rsid w:val="009E70C5"/>
    <w:rsid w:val="009E7E43"/>
    <w:rsid w:val="009F14AE"/>
    <w:rsid w:val="00A01F92"/>
    <w:rsid w:val="00A0325D"/>
    <w:rsid w:val="00A032BC"/>
    <w:rsid w:val="00A04037"/>
    <w:rsid w:val="00A15352"/>
    <w:rsid w:val="00A213A2"/>
    <w:rsid w:val="00A24FF9"/>
    <w:rsid w:val="00A3750E"/>
    <w:rsid w:val="00A43171"/>
    <w:rsid w:val="00A46797"/>
    <w:rsid w:val="00A46CFC"/>
    <w:rsid w:val="00A55214"/>
    <w:rsid w:val="00A61F02"/>
    <w:rsid w:val="00A82F0D"/>
    <w:rsid w:val="00A83FCE"/>
    <w:rsid w:val="00A917B9"/>
    <w:rsid w:val="00A945DA"/>
    <w:rsid w:val="00A9747D"/>
    <w:rsid w:val="00A97935"/>
    <w:rsid w:val="00AA0062"/>
    <w:rsid w:val="00AA15A0"/>
    <w:rsid w:val="00AA1843"/>
    <w:rsid w:val="00AB0305"/>
    <w:rsid w:val="00AB66B5"/>
    <w:rsid w:val="00AC0D73"/>
    <w:rsid w:val="00AC2ED2"/>
    <w:rsid w:val="00AC5914"/>
    <w:rsid w:val="00AD439C"/>
    <w:rsid w:val="00AD6960"/>
    <w:rsid w:val="00AD6CA6"/>
    <w:rsid w:val="00AE722F"/>
    <w:rsid w:val="00AE7659"/>
    <w:rsid w:val="00AE790F"/>
    <w:rsid w:val="00AF4BE0"/>
    <w:rsid w:val="00AF53E5"/>
    <w:rsid w:val="00AF7B07"/>
    <w:rsid w:val="00B31BF7"/>
    <w:rsid w:val="00B51DEE"/>
    <w:rsid w:val="00B545B7"/>
    <w:rsid w:val="00B608CD"/>
    <w:rsid w:val="00B6509D"/>
    <w:rsid w:val="00B71020"/>
    <w:rsid w:val="00B740AD"/>
    <w:rsid w:val="00B76F32"/>
    <w:rsid w:val="00B829C6"/>
    <w:rsid w:val="00B96687"/>
    <w:rsid w:val="00BA32A7"/>
    <w:rsid w:val="00BB0CCD"/>
    <w:rsid w:val="00BB141F"/>
    <w:rsid w:val="00BB1BC5"/>
    <w:rsid w:val="00BB1E4E"/>
    <w:rsid w:val="00BB2F27"/>
    <w:rsid w:val="00BC5DD1"/>
    <w:rsid w:val="00BC6817"/>
    <w:rsid w:val="00BC7023"/>
    <w:rsid w:val="00BD21AC"/>
    <w:rsid w:val="00BD2552"/>
    <w:rsid w:val="00BE1769"/>
    <w:rsid w:val="00BE3B79"/>
    <w:rsid w:val="00BE6B22"/>
    <w:rsid w:val="00BF2C51"/>
    <w:rsid w:val="00BF5B16"/>
    <w:rsid w:val="00BF7555"/>
    <w:rsid w:val="00C02F9B"/>
    <w:rsid w:val="00C0541B"/>
    <w:rsid w:val="00C1276A"/>
    <w:rsid w:val="00C27748"/>
    <w:rsid w:val="00C3077A"/>
    <w:rsid w:val="00C33CAA"/>
    <w:rsid w:val="00C3447F"/>
    <w:rsid w:val="00C37AB2"/>
    <w:rsid w:val="00C37CF0"/>
    <w:rsid w:val="00C41B48"/>
    <w:rsid w:val="00C42339"/>
    <w:rsid w:val="00C46E31"/>
    <w:rsid w:val="00C546CB"/>
    <w:rsid w:val="00C557FD"/>
    <w:rsid w:val="00C57BF4"/>
    <w:rsid w:val="00C57D32"/>
    <w:rsid w:val="00C60735"/>
    <w:rsid w:val="00C83C3F"/>
    <w:rsid w:val="00C87957"/>
    <w:rsid w:val="00C91009"/>
    <w:rsid w:val="00C9278A"/>
    <w:rsid w:val="00C97E66"/>
    <w:rsid w:val="00CA07F6"/>
    <w:rsid w:val="00CA30B3"/>
    <w:rsid w:val="00CA41BF"/>
    <w:rsid w:val="00CB05DC"/>
    <w:rsid w:val="00CC7583"/>
    <w:rsid w:val="00CD00F2"/>
    <w:rsid w:val="00CD03C0"/>
    <w:rsid w:val="00CD3148"/>
    <w:rsid w:val="00CD3DB8"/>
    <w:rsid w:val="00CD633D"/>
    <w:rsid w:val="00CF0CFD"/>
    <w:rsid w:val="00D018A5"/>
    <w:rsid w:val="00D03396"/>
    <w:rsid w:val="00D067F5"/>
    <w:rsid w:val="00D1209A"/>
    <w:rsid w:val="00D168EE"/>
    <w:rsid w:val="00D21763"/>
    <w:rsid w:val="00D25F56"/>
    <w:rsid w:val="00D263B1"/>
    <w:rsid w:val="00D265D2"/>
    <w:rsid w:val="00D27C35"/>
    <w:rsid w:val="00D302F5"/>
    <w:rsid w:val="00D35DD3"/>
    <w:rsid w:val="00D41EF7"/>
    <w:rsid w:val="00D43B46"/>
    <w:rsid w:val="00D4430E"/>
    <w:rsid w:val="00D50771"/>
    <w:rsid w:val="00D50D45"/>
    <w:rsid w:val="00D635A3"/>
    <w:rsid w:val="00D63EAC"/>
    <w:rsid w:val="00D66D42"/>
    <w:rsid w:val="00D702C5"/>
    <w:rsid w:val="00D70A97"/>
    <w:rsid w:val="00D729FD"/>
    <w:rsid w:val="00D73F44"/>
    <w:rsid w:val="00D76EAC"/>
    <w:rsid w:val="00D820F2"/>
    <w:rsid w:val="00D90AD7"/>
    <w:rsid w:val="00D95DCD"/>
    <w:rsid w:val="00DA1A4C"/>
    <w:rsid w:val="00DA3B2D"/>
    <w:rsid w:val="00DB6F05"/>
    <w:rsid w:val="00DC627A"/>
    <w:rsid w:val="00DD1A12"/>
    <w:rsid w:val="00DD5A26"/>
    <w:rsid w:val="00DE04C3"/>
    <w:rsid w:val="00DE218A"/>
    <w:rsid w:val="00DE2609"/>
    <w:rsid w:val="00DE4705"/>
    <w:rsid w:val="00DE4828"/>
    <w:rsid w:val="00DE5B8E"/>
    <w:rsid w:val="00DF7C5C"/>
    <w:rsid w:val="00E00958"/>
    <w:rsid w:val="00E0438F"/>
    <w:rsid w:val="00E056D7"/>
    <w:rsid w:val="00E06427"/>
    <w:rsid w:val="00E12E26"/>
    <w:rsid w:val="00E131EC"/>
    <w:rsid w:val="00E251F8"/>
    <w:rsid w:val="00E26981"/>
    <w:rsid w:val="00E31143"/>
    <w:rsid w:val="00E3148A"/>
    <w:rsid w:val="00E342CB"/>
    <w:rsid w:val="00E378BD"/>
    <w:rsid w:val="00E5111E"/>
    <w:rsid w:val="00E631BE"/>
    <w:rsid w:val="00E75B42"/>
    <w:rsid w:val="00E838EF"/>
    <w:rsid w:val="00E861E3"/>
    <w:rsid w:val="00E90029"/>
    <w:rsid w:val="00E92CB1"/>
    <w:rsid w:val="00EA5770"/>
    <w:rsid w:val="00EA7859"/>
    <w:rsid w:val="00EC445B"/>
    <w:rsid w:val="00ED4514"/>
    <w:rsid w:val="00ED46D1"/>
    <w:rsid w:val="00ED53BB"/>
    <w:rsid w:val="00ED707A"/>
    <w:rsid w:val="00EE249F"/>
    <w:rsid w:val="00EF0CE5"/>
    <w:rsid w:val="00F114D2"/>
    <w:rsid w:val="00F11CC8"/>
    <w:rsid w:val="00F16B16"/>
    <w:rsid w:val="00F16E35"/>
    <w:rsid w:val="00F21E28"/>
    <w:rsid w:val="00F26EF6"/>
    <w:rsid w:val="00F31837"/>
    <w:rsid w:val="00F3459D"/>
    <w:rsid w:val="00F35297"/>
    <w:rsid w:val="00F460C9"/>
    <w:rsid w:val="00F5115A"/>
    <w:rsid w:val="00F5296A"/>
    <w:rsid w:val="00F5477B"/>
    <w:rsid w:val="00F5581C"/>
    <w:rsid w:val="00F563AB"/>
    <w:rsid w:val="00F56C3D"/>
    <w:rsid w:val="00F57ECF"/>
    <w:rsid w:val="00F61481"/>
    <w:rsid w:val="00F6372F"/>
    <w:rsid w:val="00F649E0"/>
    <w:rsid w:val="00F65B46"/>
    <w:rsid w:val="00F826EA"/>
    <w:rsid w:val="00F86BC5"/>
    <w:rsid w:val="00F90EC9"/>
    <w:rsid w:val="00F92331"/>
    <w:rsid w:val="00F94093"/>
    <w:rsid w:val="00F96941"/>
    <w:rsid w:val="00FA37DF"/>
    <w:rsid w:val="00FA54FC"/>
    <w:rsid w:val="00FB1F55"/>
    <w:rsid w:val="00FB6713"/>
    <w:rsid w:val="00FC414A"/>
    <w:rsid w:val="00FD014D"/>
    <w:rsid w:val="00FD4F07"/>
    <w:rsid w:val="00FE0A6B"/>
    <w:rsid w:val="00FE3F1B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5C633"/>
  <w15:chartTrackingRefBased/>
  <w15:docId w15:val="{90188446-8B59-4CDF-869B-10472A2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3DF5"/>
    <w:rPr>
      <w:sz w:val="24"/>
      <w:szCs w:val="24"/>
      <w:lang w:val="en-US" w:eastAsia="en-US" w:bidi="en-US"/>
    </w:rPr>
  </w:style>
  <w:style w:type="paragraph" w:styleId="1">
    <w:name w:val="heading 1"/>
    <w:basedOn w:val="a1"/>
    <w:next w:val="a1"/>
    <w:link w:val="10"/>
    <w:uiPriority w:val="9"/>
    <w:qFormat/>
    <w:rsid w:val="005F3D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5F3D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qFormat/>
    <w:rsid w:val="005F3D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5F3D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5F3D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5F3D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5F3DF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5F3DF5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5F3D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uiPriority w:val="1"/>
    <w:qFormat/>
    <w:rsid w:val="005F3DF5"/>
    <w:rPr>
      <w:szCs w:val="32"/>
    </w:rPr>
  </w:style>
  <w:style w:type="character" w:customStyle="1" w:styleId="10">
    <w:name w:val="Заголовок 1 Знак"/>
    <w:link w:val="1"/>
    <w:uiPriority w:val="9"/>
    <w:rsid w:val="005F3DF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sid w:val="005F3DF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sid w:val="005F3DF5"/>
    <w:rPr>
      <w:rFonts w:ascii="Cambria" w:eastAsia="Times New Roman" w:hAnsi="Cambria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rsid w:val="005F3DF5"/>
    <w:rPr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sid w:val="005F3DF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3DF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3DF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3DF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3DF5"/>
    <w:rPr>
      <w:rFonts w:ascii="Cambria" w:eastAsia="Times New Roman" w:hAnsi="Cambria"/>
    </w:rPr>
  </w:style>
  <w:style w:type="paragraph" w:styleId="a6">
    <w:name w:val="Title"/>
    <w:basedOn w:val="a1"/>
    <w:next w:val="a1"/>
    <w:link w:val="a7"/>
    <w:uiPriority w:val="10"/>
    <w:qFormat/>
    <w:rsid w:val="005F3D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5F3DF5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1"/>
    <w:next w:val="a1"/>
    <w:link w:val="a9"/>
    <w:uiPriority w:val="11"/>
    <w:qFormat/>
    <w:rsid w:val="005F3DF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uiPriority w:val="11"/>
    <w:rsid w:val="005F3DF5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5F3DF5"/>
    <w:rPr>
      <w:b/>
      <w:bCs/>
    </w:rPr>
  </w:style>
  <w:style w:type="character" w:styleId="ab">
    <w:name w:val="Emphasis"/>
    <w:uiPriority w:val="20"/>
    <w:qFormat/>
    <w:rsid w:val="005F3DF5"/>
    <w:rPr>
      <w:rFonts w:ascii="Calibri" w:hAnsi="Calibri"/>
      <w:b/>
      <w:i/>
      <w:iCs/>
    </w:rPr>
  </w:style>
  <w:style w:type="paragraph" w:styleId="ac">
    <w:name w:val="List Paragraph"/>
    <w:basedOn w:val="a1"/>
    <w:uiPriority w:val="34"/>
    <w:qFormat/>
    <w:rsid w:val="005F3DF5"/>
    <w:pPr>
      <w:ind w:left="720"/>
      <w:contextualSpacing/>
    </w:pPr>
  </w:style>
  <w:style w:type="paragraph" w:styleId="23">
    <w:name w:val="Quote"/>
    <w:basedOn w:val="a1"/>
    <w:next w:val="a1"/>
    <w:link w:val="24"/>
    <w:uiPriority w:val="29"/>
    <w:qFormat/>
    <w:rsid w:val="005F3DF5"/>
    <w:rPr>
      <w:i/>
    </w:rPr>
  </w:style>
  <w:style w:type="character" w:customStyle="1" w:styleId="24">
    <w:name w:val="Цитата 2 Знак"/>
    <w:link w:val="23"/>
    <w:uiPriority w:val="29"/>
    <w:rsid w:val="005F3DF5"/>
    <w:rPr>
      <w:i/>
      <w:sz w:val="24"/>
      <w:szCs w:val="24"/>
    </w:rPr>
  </w:style>
  <w:style w:type="paragraph" w:styleId="ad">
    <w:name w:val="Intense Quote"/>
    <w:basedOn w:val="a1"/>
    <w:next w:val="a1"/>
    <w:link w:val="ae"/>
    <w:uiPriority w:val="30"/>
    <w:qFormat/>
    <w:rsid w:val="005F3DF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5F3DF5"/>
    <w:rPr>
      <w:b/>
      <w:i/>
      <w:sz w:val="24"/>
    </w:rPr>
  </w:style>
  <w:style w:type="character" w:styleId="af">
    <w:name w:val="Subtle Emphasis"/>
    <w:uiPriority w:val="19"/>
    <w:qFormat/>
    <w:rsid w:val="005F3DF5"/>
    <w:rPr>
      <w:i/>
      <w:color w:val="5A5A5A"/>
    </w:rPr>
  </w:style>
  <w:style w:type="character" w:styleId="af0">
    <w:name w:val="Intense Emphasis"/>
    <w:uiPriority w:val="21"/>
    <w:qFormat/>
    <w:rsid w:val="005F3DF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5F3DF5"/>
    <w:rPr>
      <w:sz w:val="24"/>
      <w:szCs w:val="24"/>
      <w:u w:val="single"/>
    </w:rPr>
  </w:style>
  <w:style w:type="character" w:styleId="af2">
    <w:name w:val="Intense Reference"/>
    <w:uiPriority w:val="32"/>
    <w:qFormat/>
    <w:rsid w:val="005F3DF5"/>
    <w:rPr>
      <w:b/>
      <w:sz w:val="24"/>
      <w:u w:val="single"/>
    </w:rPr>
  </w:style>
  <w:style w:type="character" w:styleId="af3">
    <w:name w:val="Book Title"/>
    <w:uiPriority w:val="33"/>
    <w:qFormat/>
    <w:rsid w:val="005F3DF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1"/>
    <w:uiPriority w:val="39"/>
    <w:qFormat/>
    <w:rsid w:val="005F3DF5"/>
    <w:pPr>
      <w:outlineLvl w:val="9"/>
    </w:pPr>
  </w:style>
  <w:style w:type="table" w:styleId="af5">
    <w:name w:val="Table Grid"/>
    <w:basedOn w:val="a3"/>
    <w:uiPriority w:val="59"/>
    <w:rsid w:val="00CD3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1"/>
    <w:link w:val="af7"/>
    <w:uiPriority w:val="99"/>
    <w:semiHidden/>
    <w:unhideWhenUsed/>
    <w:rsid w:val="007715D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715DD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ConsNormal">
    <w:name w:val="ConsNormal"/>
    <w:uiPriority w:val="99"/>
    <w:rsid w:val="006E3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E3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2"/>
    <w:link w:val="11"/>
    <w:rsid w:val="00AE790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2">
    <w:name w:val="Заголовок №1_"/>
    <w:basedOn w:val="a2"/>
    <w:link w:val="13"/>
    <w:rsid w:val="00AE790F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Основной текст1"/>
    <w:basedOn w:val="a1"/>
    <w:link w:val="af8"/>
    <w:rsid w:val="00AE790F"/>
    <w:pPr>
      <w:widowControl w:val="0"/>
      <w:shd w:val="clear" w:color="auto" w:fill="FFFFFF"/>
      <w:spacing w:line="252" w:lineRule="auto"/>
    </w:pPr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13">
    <w:name w:val="Заголовок №1"/>
    <w:basedOn w:val="a1"/>
    <w:link w:val="12"/>
    <w:rsid w:val="00AE790F"/>
    <w:pPr>
      <w:widowControl w:val="0"/>
      <w:shd w:val="clear" w:color="auto" w:fill="FFFFFF"/>
      <w:spacing w:after="140"/>
      <w:jc w:val="center"/>
      <w:outlineLvl w:val="0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styleId="HTML">
    <w:name w:val="HTML Address"/>
    <w:basedOn w:val="a1"/>
    <w:link w:val="HTML0"/>
    <w:uiPriority w:val="99"/>
    <w:semiHidden/>
    <w:unhideWhenUsed/>
    <w:rsid w:val="00364BFF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64BFF"/>
    <w:rPr>
      <w:i/>
      <w:iCs/>
      <w:sz w:val="24"/>
      <w:szCs w:val="24"/>
      <w:lang w:val="en-US" w:eastAsia="en-US" w:bidi="en-US"/>
    </w:rPr>
  </w:style>
  <w:style w:type="paragraph" w:styleId="af9">
    <w:name w:val="envelope address"/>
    <w:basedOn w:val="a1"/>
    <w:uiPriority w:val="99"/>
    <w:semiHidden/>
    <w:unhideWhenUsed/>
    <w:rsid w:val="00364B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a">
    <w:name w:val="header"/>
    <w:basedOn w:val="a1"/>
    <w:link w:val="afb"/>
    <w:uiPriority w:val="99"/>
    <w:semiHidden/>
    <w:unhideWhenUsed/>
    <w:rsid w:val="00364BF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c">
    <w:name w:val="Date"/>
    <w:basedOn w:val="a1"/>
    <w:next w:val="a1"/>
    <w:link w:val="afd"/>
    <w:uiPriority w:val="99"/>
    <w:semiHidden/>
    <w:unhideWhenUsed/>
    <w:rsid w:val="00364BFF"/>
  </w:style>
  <w:style w:type="character" w:customStyle="1" w:styleId="afd">
    <w:name w:val="Дата Знак"/>
    <w:basedOn w:val="a2"/>
    <w:link w:val="afc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e">
    <w:name w:val="Note Heading"/>
    <w:basedOn w:val="a1"/>
    <w:next w:val="a1"/>
    <w:link w:val="aff"/>
    <w:uiPriority w:val="99"/>
    <w:semiHidden/>
    <w:unhideWhenUsed/>
    <w:rsid w:val="00364BFF"/>
  </w:style>
  <w:style w:type="character" w:customStyle="1" w:styleId="aff">
    <w:name w:val="Заголовок записки Знак"/>
    <w:basedOn w:val="a2"/>
    <w:link w:val="afe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0">
    <w:name w:val="toa heading"/>
    <w:basedOn w:val="a1"/>
    <w:next w:val="a1"/>
    <w:uiPriority w:val="99"/>
    <w:semiHidden/>
    <w:unhideWhenUsed/>
    <w:rsid w:val="00364BF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uiPriority w:val="99"/>
    <w:semiHidden/>
    <w:unhideWhenUsed/>
    <w:rsid w:val="00364BFF"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3">
    <w:name w:val="Body Text First Indent"/>
    <w:basedOn w:val="aff1"/>
    <w:link w:val="aff4"/>
    <w:uiPriority w:val="99"/>
    <w:semiHidden/>
    <w:unhideWhenUsed/>
    <w:rsid w:val="00364BFF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5">
    <w:name w:val="Body Text Indent"/>
    <w:basedOn w:val="a1"/>
    <w:link w:val="aff6"/>
    <w:uiPriority w:val="99"/>
    <w:semiHidden/>
    <w:unhideWhenUsed/>
    <w:rsid w:val="00364BFF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25">
    <w:name w:val="Body Text First Indent 2"/>
    <w:basedOn w:val="aff5"/>
    <w:link w:val="26"/>
    <w:uiPriority w:val="99"/>
    <w:semiHidden/>
    <w:unhideWhenUsed/>
    <w:rsid w:val="00364BFF"/>
    <w:pPr>
      <w:spacing w:after="0"/>
      <w:ind w:left="360" w:firstLine="360"/>
    </w:pPr>
  </w:style>
  <w:style w:type="character" w:customStyle="1" w:styleId="26">
    <w:name w:val="Красная строка 2 Знак"/>
    <w:basedOn w:val="aff6"/>
    <w:link w:val="25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0">
    <w:name w:val="List Bullet"/>
    <w:basedOn w:val="a1"/>
    <w:uiPriority w:val="99"/>
    <w:semiHidden/>
    <w:unhideWhenUsed/>
    <w:rsid w:val="00364BFF"/>
    <w:pPr>
      <w:numPr>
        <w:numId w:val="1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64BFF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64BFF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64BFF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64BFF"/>
    <w:pPr>
      <w:numPr>
        <w:numId w:val="17"/>
      </w:numPr>
      <w:contextualSpacing/>
    </w:pPr>
  </w:style>
  <w:style w:type="paragraph" w:styleId="aff7">
    <w:name w:val="caption"/>
    <w:basedOn w:val="a1"/>
    <w:next w:val="a1"/>
    <w:uiPriority w:val="35"/>
    <w:semiHidden/>
    <w:unhideWhenUsed/>
    <w:qFormat/>
    <w:rsid w:val="00364BFF"/>
    <w:pPr>
      <w:spacing w:after="200"/>
    </w:pPr>
    <w:rPr>
      <w:i/>
      <w:iCs/>
      <w:color w:val="44546A" w:themeColor="text2"/>
      <w:sz w:val="18"/>
      <w:szCs w:val="18"/>
    </w:rPr>
  </w:style>
  <w:style w:type="paragraph" w:styleId="aff8">
    <w:name w:val="footer"/>
    <w:basedOn w:val="a1"/>
    <w:link w:val="aff9"/>
    <w:uiPriority w:val="99"/>
    <w:semiHidden/>
    <w:unhideWhenUsed/>
    <w:rsid w:val="00364BFF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">
    <w:name w:val="List Number"/>
    <w:basedOn w:val="a1"/>
    <w:uiPriority w:val="99"/>
    <w:semiHidden/>
    <w:unhideWhenUsed/>
    <w:rsid w:val="00364BFF"/>
    <w:pPr>
      <w:numPr>
        <w:numId w:val="1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64BFF"/>
    <w:pPr>
      <w:numPr>
        <w:numId w:val="1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64BFF"/>
    <w:pPr>
      <w:numPr>
        <w:numId w:val="2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64BFF"/>
    <w:pPr>
      <w:numPr>
        <w:numId w:val="2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64BFF"/>
    <w:pPr>
      <w:numPr>
        <w:numId w:val="22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364BFF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uiPriority w:val="99"/>
    <w:semiHidden/>
    <w:unhideWhenUsed/>
    <w:rsid w:val="00364BFF"/>
    <w:rPr>
      <w:rFonts w:ascii="Times New Roman" w:hAnsi="Times New Roman"/>
    </w:rPr>
  </w:style>
  <w:style w:type="paragraph" w:styleId="affb">
    <w:name w:val="Normal Indent"/>
    <w:basedOn w:val="a1"/>
    <w:uiPriority w:val="99"/>
    <w:semiHidden/>
    <w:unhideWhenUsed/>
    <w:rsid w:val="00364BFF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364BFF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rsid w:val="00364BFF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64BFF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64BFF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64BFF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64BFF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64BFF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64BFF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64BFF"/>
    <w:pPr>
      <w:spacing w:after="100"/>
      <w:ind w:left="1920"/>
    </w:pPr>
  </w:style>
  <w:style w:type="paragraph" w:styleId="29">
    <w:name w:val="Body Text 2"/>
    <w:basedOn w:val="a1"/>
    <w:link w:val="2a"/>
    <w:uiPriority w:val="99"/>
    <w:semiHidden/>
    <w:unhideWhenUsed/>
    <w:rsid w:val="00364BFF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34">
    <w:name w:val="Body Text 3"/>
    <w:basedOn w:val="a1"/>
    <w:link w:val="35"/>
    <w:uiPriority w:val="99"/>
    <w:semiHidden/>
    <w:unhideWhenUsed/>
    <w:rsid w:val="00364BF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64BFF"/>
    <w:rPr>
      <w:sz w:val="16"/>
      <w:szCs w:val="16"/>
      <w:lang w:val="en-US" w:eastAsia="en-US" w:bidi="en-US"/>
    </w:rPr>
  </w:style>
  <w:style w:type="paragraph" w:styleId="2b">
    <w:name w:val="Body Text Indent 2"/>
    <w:basedOn w:val="a1"/>
    <w:link w:val="2c"/>
    <w:uiPriority w:val="99"/>
    <w:semiHidden/>
    <w:unhideWhenUsed/>
    <w:rsid w:val="00364BFF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36">
    <w:name w:val="Body Text Indent 3"/>
    <w:basedOn w:val="a1"/>
    <w:link w:val="37"/>
    <w:uiPriority w:val="99"/>
    <w:semiHidden/>
    <w:unhideWhenUsed/>
    <w:rsid w:val="00364BF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64BFF"/>
    <w:rPr>
      <w:sz w:val="16"/>
      <w:szCs w:val="16"/>
      <w:lang w:val="en-US" w:eastAsia="en-US" w:bidi="en-US"/>
    </w:rPr>
  </w:style>
  <w:style w:type="paragraph" w:styleId="affc">
    <w:name w:val="table of figures"/>
    <w:basedOn w:val="a1"/>
    <w:next w:val="a1"/>
    <w:uiPriority w:val="99"/>
    <w:semiHidden/>
    <w:unhideWhenUsed/>
    <w:rsid w:val="00364BFF"/>
  </w:style>
  <w:style w:type="paragraph" w:styleId="affd">
    <w:name w:val="Signature"/>
    <w:basedOn w:val="a1"/>
    <w:link w:val="affe"/>
    <w:uiPriority w:val="99"/>
    <w:semiHidden/>
    <w:unhideWhenUsed/>
    <w:rsid w:val="00364BFF"/>
    <w:pPr>
      <w:ind w:left="4252"/>
    </w:pPr>
  </w:style>
  <w:style w:type="character" w:customStyle="1" w:styleId="affe">
    <w:name w:val="Подпись Знак"/>
    <w:basedOn w:val="a2"/>
    <w:link w:val="affd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f">
    <w:name w:val="Salutation"/>
    <w:basedOn w:val="a1"/>
    <w:next w:val="a1"/>
    <w:link w:val="afff0"/>
    <w:uiPriority w:val="99"/>
    <w:semiHidden/>
    <w:unhideWhenUsed/>
    <w:rsid w:val="00364BFF"/>
  </w:style>
  <w:style w:type="character" w:customStyle="1" w:styleId="afff0">
    <w:name w:val="Приветствие Знак"/>
    <w:basedOn w:val="a2"/>
    <w:link w:val="afff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f1">
    <w:name w:val="List Continue"/>
    <w:basedOn w:val="a1"/>
    <w:uiPriority w:val="99"/>
    <w:semiHidden/>
    <w:unhideWhenUsed/>
    <w:rsid w:val="00364BFF"/>
    <w:pPr>
      <w:spacing w:after="120"/>
      <w:ind w:left="283"/>
      <w:contextualSpacing/>
    </w:pPr>
  </w:style>
  <w:style w:type="paragraph" w:styleId="2d">
    <w:name w:val="List Continue 2"/>
    <w:basedOn w:val="a1"/>
    <w:uiPriority w:val="99"/>
    <w:semiHidden/>
    <w:unhideWhenUsed/>
    <w:rsid w:val="00364BFF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64BFF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64BFF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64BFF"/>
    <w:pPr>
      <w:spacing w:after="120"/>
      <w:ind w:left="1415"/>
      <w:contextualSpacing/>
    </w:pPr>
  </w:style>
  <w:style w:type="paragraph" w:styleId="afff2">
    <w:name w:val="Closing"/>
    <w:basedOn w:val="a1"/>
    <w:link w:val="afff3"/>
    <w:uiPriority w:val="99"/>
    <w:semiHidden/>
    <w:unhideWhenUsed/>
    <w:rsid w:val="00364BFF"/>
    <w:pPr>
      <w:ind w:left="4252"/>
    </w:pPr>
  </w:style>
  <w:style w:type="character" w:customStyle="1" w:styleId="afff3">
    <w:name w:val="Прощание Знак"/>
    <w:basedOn w:val="a2"/>
    <w:link w:val="afff2"/>
    <w:uiPriority w:val="99"/>
    <w:semiHidden/>
    <w:rsid w:val="00364BFF"/>
    <w:rPr>
      <w:sz w:val="24"/>
      <w:szCs w:val="24"/>
      <w:lang w:val="en-US" w:eastAsia="en-US" w:bidi="en-US"/>
    </w:rPr>
  </w:style>
  <w:style w:type="paragraph" w:styleId="afff4">
    <w:name w:val="List"/>
    <w:basedOn w:val="a1"/>
    <w:uiPriority w:val="99"/>
    <w:semiHidden/>
    <w:unhideWhenUsed/>
    <w:rsid w:val="00364BFF"/>
    <w:pPr>
      <w:ind w:left="283" w:hanging="283"/>
      <w:contextualSpacing/>
    </w:pPr>
  </w:style>
  <w:style w:type="paragraph" w:styleId="2e">
    <w:name w:val="List 2"/>
    <w:basedOn w:val="a1"/>
    <w:uiPriority w:val="99"/>
    <w:semiHidden/>
    <w:unhideWhenUsed/>
    <w:rsid w:val="00364BFF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64BFF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64BFF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64BFF"/>
    <w:pPr>
      <w:ind w:left="1415" w:hanging="283"/>
      <w:contextualSpacing/>
    </w:pPr>
  </w:style>
  <w:style w:type="paragraph" w:styleId="afff5">
    <w:name w:val="Bibliography"/>
    <w:basedOn w:val="a1"/>
    <w:next w:val="a1"/>
    <w:uiPriority w:val="37"/>
    <w:semiHidden/>
    <w:unhideWhenUsed/>
    <w:rsid w:val="00364BFF"/>
  </w:style>
  <w:style w:type="paragraph" w:styleId="HTML1">
    <w:name w:val="HTML Preformatted"/>
    <w:basedOn w:val="a1"/>
    <w:link w:val="HTML2"/>
    <w:uiPriority w:val="99"/>
    <w:semiHidden/>
    <w:unhideWhenUsed/>
    <w:rsid w:val="00364BFF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64BFF"/>
    <w:rPr>
      <w:rFonts w:ascii="Consolas" w:hAnsi="Consolas"/>
      <w:lang w:val="en-US" w:eastAsia="en-US" w:bidi="en-US"/>
    </w:rPr>
  </w:style>
  <w:style w:type="paragraph" w:styleId="afff6">
    <w:name w:val="Document Map"/>
    <w:basedOn w:val="a1"/>
    <w:link w:val="afff7"/>
    <w:uiPriority w:val="99"/>
    <w:semiHidden/>
    <w:unhideWhenUsed/>
    <w:rsid w:val="00364BFF"/>
    <w:rPr>
      <w:rFonts w:ascii="Segoe UI" w:hAnsi="Segoe UI" w:cs="Segoe UI"/>
      <w:sz w:val="16"/>
      <w:szCs w:val="16"/>
    </w:rPr>
  </w:style>
  <w:style w:type="character" w:customStyle="1" w:styleId="afff7">
    <w:name w:val="Схема документа Знак"/>
    <w:basedOn w:val="a2"/>
    <w:link w:val="afff6"/>
    <w:uiPriority w:val="99"/>
    <w:semiHidden/>
    <w:rsid w:val="00364BFF"/>
    <w:rPr>
      <w:rFonts w:ascii="Segoe UI" w:hAnsi="Segoe UI" w:cs="Segoe UI"/>
      <w:sz w:val="16"/>
      <w:szCs w:val="16"/>
      <w:lang w:val="en-US" w:eastAsia="en-US" w:bidi="en-US"/>
    </w:rPr>
  </w:style>
  <w:style w:type="paragraph" w:styleId="afff8">
    <w:name w:val="table of authorities"/>
    <w:basedOn w:val="a1"/>
    <w:next w:val="a1"/>
    <w:uiPriority w:val="99"/>
    <w:semiHidden/>
    <w:unhideWhenUsed/>
    <w:rsid w:val="00364BFF"/>
    <w:pPr>
      <w:ind w:left="240" w:hanging="240"/>
    </w:pPr>
  </w:style>
  <w:style w:type="paragraph" w:styleId="afff9">
    <w:name w:val="Plain Text"/>
    <w:basedOn w:val="a1"/>
    <w:link w:val="afffa"/>
    <w:uiPriority w:val="99"/>
    <w:semiHidden/>
    <w:unhideWhenUsed/>
    <w:rsid w:val="00364BFF"/>
    <w:rPr>
      <w:rFonts w:ascii="Consolas" w:hAnsi="Consolas"/>
      <w:sz w:val="21"/>
      <w:szCs w:val="21"/>
    </w:rPr>
  </w:style>
  <w:style w:type="character" w:customStyle="1" w:styleId="afffa">
    <w:name w:val="Текст Знак"/>
    <w:basedOn w:val="a2"/>
    <w:link w:val="afff9"/>
    <w:uiPriority w:val="99"/>
    <w:semiHidden/>
    <w:rsid w:val="00364BFF"/>
    <w:rPr>
      <w:rFonts w:ascii="Consolas" w:hAnsi="Consolas"/>
      <w:sz w:val="21"/>
      <w:szCs w:val="21"/>
      <w:lang w:val="en-US" w:eastAsia="en-US" w:bidi="en-US"/>
    </w:rPr>
  </w:style>
  <w:style w:type="paragraph" w:styleId="afffb">
    <w:name w:val="endnote text"/>
    <w:basedOn w:val="a1"/>
    <w:link w:val="afffc"/>
    <w:uiPriority w:val="99"/>
    <w:semiHidden/>
    <w:unhideWhenUsed/>
    <w:rsid w:val="00364BFF"/>
    <w:rPr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uiPriority w:val="99"/>
    <w:semiHidden/>
    <w:rsid w:val="00364BFF"/>
    <w:rPr>
      <w:lang w:val="en-US" w:eastAsia="en-US" w:bidi="en-US"/>
    </w:rPr>
  </w:style>
  <w:style w:type="paragraph" w:styleId="afffd">
    <w:name w:val="macro"/>
    <w:link w:val="afffe"/>
    <w:uiPriority w:val="99"/>
    <w:semiHidden/>
    <w:unhideWhenUsed/>
    <w:rsid w:val="00364B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 w:bidi="en-US"/>
    </w:rPr>
  </w:style>
  <w:style w:type="character" w:customStyle="1" w:styleId="afffe">
    <w:name w:val="Текст макроса Знак"/>
    <w:basedOn w:val="a2"/>
    <w:link w:val="afffd"/>
    <w:uiPriority w:val="99"/>
    <w:semiHidden/>
    <w:rsid w:val="00364BFF"/>
    <w:rPr>
      <w:rFonts w:ascii="Consolas" w:hAnsi="Consolas"/>
      <w:lang w:val="en-US" w:eastAsia="en-US" w:bidi="en-US"/>
    </w:rPr>
  </w:style>
  <w:style w:type="paragraph" w:styleId="affff">
    <w:name w:val="annotation text"/>
    <w:basedOn w:val="a1"/>
    <w:link w:val="affff0"/>
    <w:uiPriority w:val="99"/>
    <w:semiHidden/>
    <w:unhideWhenUsed/>
    <w:rsid w:val="00364BFF"/>
    <w:rPr>
      <w:sz w:val="20"/>
      <w:szCs w:val="20"/>
    </w:rPr>
  </w:style>
  <w:style w:type="character" w:customStyle="1" w:styleId="affff0">
    <w:name w:val="Текст примечания Знак"/>
    <w:basedOn w:val="a2"/>
    <w:link w:val="affff"/>
    <w:uiPriority w:val="99"/>
    <w:semiHidden/>
    <w:rsid w:val="00364BFF"/>
    <w:rPr>
      <w:lang w:val="en-US" w:eastAsia="en-US" w:bidi="en-US"/>
    </w:rPr>
  </w:style>
  <w:style w:type="paragraph" w:styleId="affff1">
    <w:name w:val="footnote text"/>
    <w:basedOn w:val="a1"/>
    <w:link w:val="affff2"/>
    <w:uiPriority w:val="99"/>
    <w:semiHidden/>
    <w:unhideWhenUsed/>
    <w:rsid w:val="00364BFF"/>
    <w:rPr>
      <w:sz w:val="20"/>
      <w:szCs w:val="20"/>
    </w:rPr>
  </w:style>
  <w:style w:type="character" w:customStyle="1" w:styleId="affff2">
    <w:name w:val="Текст сноски Знак"/>
    <w:basedOn w:val="a2"/>
    <w:link w:val="affff1"/>
    <w:uiPriority w:val="99"/>
    <w:semiHidden/>
    <w:rsid w:val="00364BFF"/>
    <w:rPr>
      <w:lang w:val="en-US" w:eastAsia="en-US" w:bidi="en-US"/>
    </w:rPr>
  </w:style>
  <w:style w:type="paragraph" w:styleId="affff3">
    <w:name w:val="annotation subject"/>
    <w:basedOn w:val="affff"/>
    <w:next w:val="affff"/>
    <w:link w:val="affff4"/>
    <w:uiPriority w:val="99"/>
    <w:semiHidden/>
    <w:unhideWhenUsed/>
    <w:rsid w:val="00364BFF"/>
    <w:rPr>
      <w:b/>
      <w:bCs/>
    </w:rPr>
  </w:style>
  <w:style w:type="character" w:customStyle="1" w:styleId="affff4">
    <w:name w:val="Тема примечания Знак"/>
    <w:basedOn w:val="affff0"/>
    <w:link w:val="affff3"/>
    <w:uiPriority w:val="99"/>
    <w:semiHidden/>
    <w:rsid w:val="00364BFF"/>
    <w:rPr>
      <w:b/>
      <w:bCs/>
      <w:lang w:val="en-US" w:eastAsia="en-US" w:bidi="en-US"/>
    </w:rPr>
  </w:style>
  <w:style w:type="paragraph" w:styleId="15">
    <w:name w:val="index 1"/>
    <w:basedOn w:val="a1"/>
    <w:next w:val="a1"/>
    <w:autoRedefine/>
    <w:uiPriority w:val="99"/>
    <w:semiHidden/>
    <w:unhideWhenUsed/>
    <w:rsid w:val="00364BFF"/>
    <w:pPr>
      <w:ind w:left="240" w:hanging="240"/>
    </w:pPr>
  </w:style>
  <w:style w:type="paragraph" w:styleId="affff5">
    <w:name w:val="index heading"/>
    <w:basedOn w:val="a1"/>
    <w:next w:val="15"/>
    <w:uiPriority w:val="99"/>
    <w:semiHidden/>
    <w:unhideWhenUsed/>
    <w:rsid w:val="00364BFF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1"/>
    <w:next w:val="a1"/>
    <w:autoRedefine/>
    <w:uiPriority w:val="99"/>
    <w:semiHidden/>
    <w:unhideWhenUsed/>
    <w:rsid w:val="00364BFF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64BFF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64BFF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64BFF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64BFF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64BFF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64BFF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64BFF"/>
    <w:pPr>
      <w:ind w:left="2160" w:hanging="240"/>
    </w:pPr>
  </w:style>
  <w:style w:type="paragraph" w:styleId="affff6">
    <w:name w:val="Block Text"/>
    <w:basedOn w:val="a1"/>
    <w:uiPriority w:val="99"/>
    <w:semiHidden/>
    <w:unhideWhenUsed/>
    <w:rsid w:val="00364BFF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fff7">
    <w:name w:val="Message Header"/>
    <w:basedOn w:val="a1"/>
    <w:link w:val="affff8"/>
    <w:uiPriority w:val="99"/>
    <w:semiHidden/>
    <w:unhideWhenUsed/>
    <w:rsid w:val="00364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uiPriority w:val="99"/>
    <w:semiHidden/>
    <w:rsid w:val="00364BF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 w:bidi="en-US"/>
    </w:rPr>
  </w:style>
  <w:style w:type="paragraph" w:styleId="affff9">
    <w:name w:val="E-mail Signature"/>
    <w:basedOn w:val="a1"/>
    <w:link w:val="affffa"/>
    <w:uiPriority w:val="99"/>
    <w:semiHidden/>
    <w:unhideWhenUsed/>
    <w:rsid w:val="00364BFF"/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364BFF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CE13-4652-4BAA-A89F-DF46C1D5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Счет-Договор № 04</vt:lpstr>
    </vt:vector>
  </TitlesOfParts>
  <Company>SPecialiST RePack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Счет-Договор № 04</dc:title>
  <dc:subject/>
  <dc:creator>User</dc:creator>
  <cp:keywords/>
  <dc:description/>
  <cp:lastModifiedBy>obidabonu narkuziyeva</cp:lastModifiedBy>
  <cp:revision>2</cp:revision>
  <cp:lastPrinted>2022-11-30T09:52:00Z</cp:lastPrinted>
  <dcterms:created xsi:type="dcterms:W3CDTF">2023-11-23T12:47:00Z</dcterms:created>
  <dcterms:modified xsi:type="dcterms:W3CDTF">2023-11-23T12:47:00Z</dcterms:modified>
</cp:coreProperties>
</file>