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03" w:rsidRDefault="00F64F8C">
      <w:pPr>
        <w:spacing w:before="73"/>
        <w:ind w:left="1201"/>
        <w:jc w:val="center"/>
        <w:rPr>
          <w:b/>
          <w:sz w:val="24"/>
        </w:rPr>
      </w:pPr>
      <w:r>
        <w:rPr>
          <w:b/>
          <w:sz w:val="24"/>
        </w:rPr>
        <w:t>ДОГОВОР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1456-2022/IJRO-</w:t>
      </w:r>
      <w:r>
        <w:rPr>
          <w:b/>
          <w:spacing w:val="-5"/>
          <w:sz w:val="24"/>
        </w:rPr>
        <w:t>95</w:t>
      </w:r>
    </w:p>
    <w:p w:rsidR="00133803" w:rsidRDefault="00133803">
      <w:pPr>
        <w:pStyle w:val="a3"/>
        <w:spacing w:before="0"/>
        <w:ind w:left="0" w:firstLine="0"/>
        <w:jc w:val="left"/>
        <w:rPr>
          <w:b/>
        </w:rPr>
      </w:pPr>
    </w:p>
    <w:p w:rsidR="00133803" w:rsidRDefault="00F64F8C">
      <w:pPr>
        <w:tabs>
          <w:tab w:val="left" w:pos="7573"/>
        </w:tabs>
        <w:ind w:left="1203"/>
        <w:jc w:val="center"/>
        <w:rPr>
          <w:b/>
          <w:sz w:val="24"/>
        </w:rPr>
      </w:pPr>
      <w:r>
        <w:rPr>
          <w:b/>
          <w:spacing w:val="-19"/>
          <w:sz w:val="21"/>
        </w:rPr>
        <w:t>г.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Ташкент</w:t>
      </w:r>
      <w:r>
        <w:rPr>
          <w:b/>
          <w:sz w:val="21"/>
        </w:rPr>
        <w:tab/>
      </w:r>
      <w:r>
        <w:rPr>
          <w:b/>
          <w:sz w:val="24"/>
        </w:rPr>
        <w:t>14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января 2022 </w:t>
      </w:r>
      <w:r>
        <w:rPr>
          <w:b/>
          <w:spacing w:val="-5"/>
          <w:sz w:val="24"/>
        </w:rPr>
        <w:t>г.</w:t>
      </w:r>
    </w:p>
    <w:p w:rsidR="00133803" w:rsidRDefault="00F64F8C">
      <w:pPr>
        <w:spacing w:before="185"/>
        <w:ind w:left="1318" w:right="114" w:firstLine="426"/>
        <w:jc w:val="both"/>
        <w:rPr>
          <w:sz w:val="21"/>
        </w:rPr>
      </w:pPr>
      <w:proofErr w:type="gramStart"/>
      <w:r>
        <w:rPr>
          <w:b/>
          <w:sz w:val="21"/>
        </w:rPr>
        <w:t>ООО "UNICON-SOFT"</w:t>
      </w:r>
      <w:r>
        <w:rPr>
          <w:sz w:val="21"/>
        </w:rPr>
        <w:t xml:space="preserve">, именуемое в дальнейшем Оператор, в лице Директора </w:t>
      </w:r>
      <w:r>
        <w:rPr>
          <w:b/>
          <w:sz w:val="21"/>
        </w:rPr>
        <w:t>SHERZOD XABIBULLAYEV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XAYRULLA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O‘G‘LI</w:t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действующего</w:t>
      </w:r>
      <w:r>
        <w:rPr>
          <w:spacing w:val="-13"/>
          <w:sz w:val="21"/>
        </w:rPr>
        <w:t xml:space="preserve"> </w:t>
      </w:r>
      <w:r>
        <w:rPr>
          <w:sz w:val="21"/>
        </w:rPr>
        <w:t>на</w:t>
      </w:r>
      <w:r>
        <w:rPr>
          <w:spacing w:val="-13"/>
          <w:sz w:val="21"/>
        </w:rPr>
        <w:t xml:space="preserve"> </w:t>
      </w:r>
      <w:r>
        <w:rPr>
          <w:sz w:val="21"/>
        </w:rPr>
        <w:t>основании</w:t>
      </w:r>
      <w:r>
        <w:rPr>
          <w:spacing w:val="-13"/>
          <w:sz w:val="21"/>
        </w:rPr>
        <w:t xml:space="preserve"> </w:t>
      </w:r>
      <w:r>
        <w:rPr>
          <w:sz w:val="21"/>
        </w:rPr>
        <w:t>Устава,</w:t>
      </w:r>
      <w:r>
        <w:rPr>
          <w:spacing w:val="-13"/>
          <w:sz w:val="21"/>
        </w:rPr>
        <w:t xml:space="preserve"> </w:t>
      </w:r>
      <w:r>
        <w:rPr>
          <w:sz w:val="21"/>
        </w:rPr>
        <w:t>с</w:t>
      </w:r>
      <w:r>
        <w:rPr>
          <w:spacing w:val="-13"/>
          <w:sz w:val="21"/>
        </w:rPr>
        <w:t xml:space="preserve"> </w:t>
      </w:r>
      <w:r>
        <w:rPr>
          <w:sz w:val="21"/>
        </w:rPr>
        <w:t>одной</w:t>
      </w:r>
      <w:r>
        <w:rPr>
          <w:spacing w:val="-14"/>
          <w:sz w:val="21"/>
        </w:rPr>
        <w:t xml:space="preserve"> </w:t>
      </w:r>
      <w:r>
        <w:rPr>
          <w:sz w:val="21"/>
        </w:rPr>
        <w:t>стороны</w:t>
      </w:r>
      <w:r>
        <w:rPr>
          <w:spacing w:val="-13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proofErr w:type="spellStart"/>
      <w:r>
        <w:rPr>
          <w:b/>
          <w:sz w:val="24"/>
        </w:rPr>
        <w:t>Тахияташ</w:t>
      </w:r>
      <w:proofErr w:type="spellEnd"/>
      <w:r>
        <w:rPr>
          <w:b/>
          <w:sz w:val="24"/>
        </w:rPr>
        <w:t xml:space="preserve"> МАДАНИЯТ БУЛИМИ</w:t>
      </w:r>
      <w:r>
        <w:rPr>
          <w:sz w:val="21"/>
        </w:rPr>
        <w:t xml:space="preserve">, именуемый в дальнейшем Абонент, в лице </w:t>
      </w:r>
      <w:r>
        <w:rPr>
          <w:b/>
          <w:sz w:val="24"/>
        </w:rPr>
        <w:t>SULTAN KUNNAZAROV SHNIBAYEVICH</w:t>
      </w:r>
      <w:r>
        <w:rPr>
          <w:sz w:val="21"/>
        </w:rPr>
        <w:t>,</w:t>
      </w:r>
      <w:r>
        <w:rPr>
          <w:spacing w:val="-11"/>
          <w:sz w:val="21"/>
        </w:rPr>
        <w:t xml:space="preserve"> </w:t>
      </w:r>
      <w:r>
        <w:rPr>
          <w:sz w:val="21"/>
        </w:rPr>
        <w:t>действующего</w:t>
      </w:r>
      <w:r>
        <w:rPr>
          <w:spacing w:val="-11"/>
          <w:sz w:val="21"/>
        </w:rPr>
        <w:t xml:space="preserve"> </w:t>
      </w:r>
      <w:r>
        <w:rPr>
          <w:sz w:val="21"/>
        </w:rPr>
        <w:t>на</w:t>
      </w:r>
      <w:r>
        <w:rPr>
          <w:spacing w:val="-12"/>
          <w:sz w:val="21"/>
        </w:rPr>
        <w:t xml:space="preserve"> </w:t>
      </w:r>
      <w:r>
        <w:rPr>
          <w:sz w:val="21"/>
        </w:rPr>
        <w:t>основании</w:t>
      </w:r>
      <w:r>
        <w:rPr>
          <w:spacing w:val="-11"/>
          <w:sz w:val="21"/>
        </w:rPr>
        <w:t xml:space="preserve"> </w:t>
      </w:r>
      <w:r>
        <w:rPr>
          <w:b/>
          <w:sz w:val="24"/>
        </w:rPr>
        <w:t>Устава</w:t>
      </w:r>
      <w:r>
        <w:rPr>
          <w:sz w:val="21"/>
        </w:rPr>
        <w:t>,</w:t>
      </w:r>
      <w:r>
        <w:rPr>
          <w:spacing w:val="-11"/>
          <w:sz w:val="21"/>
        </w:rPr>
        <w:t xml:space="preserve"> </w:t>
      </w:r>
      <w:r>
        <w:rPr>
          <w:sz w:val="21"/>
        </w:rPr>
        <w:t>с</w:t>
      </w:r>
      <w:r>
        <w:rPr>
          <w:spacing w:val="-11"/>
          <w:sz w:val="21"/>
        </w:rPr>
        <w:t xml:space="preserve"> </w:t>
      </w:r>
      <w:r>
        <w:rPr>
          <w:sz w:val="21"/>
        </w:rPr>
        <w:t>другой</w:t>
      </w:r>
      <w:r>
        <w:rPr>
          <w:spacing w:val="-12"/>
          <w:sz w:val="21"/>
        </w:rPr>
        <w:t xml:space="preserve"> </w:t>
      </w:r>
      <w:r>
        <w:rPr>
          <w:sz w:val="21"/>
        </w:rPr>
        <w:t>стороны,</w:t>
      </w:r>
      <w:r>
        <w:rPr>
          <w:spacing w:val="-10"/>
          <w:sz w:val="21"/>
        </w:rPr>
        <w:t xml:space="preserve"> </w:t>
      </w:r>
      <w:r>
        <w:rPr>
          <w:sz w:val="21"/>
        </w:rPr>
        <w:t>вместе</w:t>
      </w:r>
      <w:r>
        <w:rPr>
          <w:spacing w:val="-12"/>
          <w:sz w:val="21"/>
        </w:rPr>
        <w:t xml:space="preserve"> </w:t>
      </w:r>
      <w:r>
        <w:rPr>
          <w:sz w:val="21"/>
        </w:rPr>
        <w:t>именуемые</w:t>
      </w:r>
      <w:r>
        <w:rPr>
          <w:spacing w:val="-11"/>
          <w:sz w:val="21"/>
        </w:rPr>
        <w:t xml:space="preserve"> </w:t>
      </w:r>
      <w:r>
        <w:rPr>
          <w:b/>
          <w:sz w:val="21"/>
        </w:rPr>
        <w:t>Стороны</w:t>
      </w:r>
      <w:r>
        <w:rPr>
          <w:b/>
          <w:spacing w:val="-11"/>
          <w:sz w:val="21"/>
        </w:rPr>
        <w:t xml:space="preserve"> </w:t>
      </w:r>
      <w:r>
        <w:rPr>
          <w:sz w:val="21"/>
        </w:rPr>
        <w:t>в целях</w:t>
      </w:r>
      <w:r>
        <w:rPr>
          <w:spacing w:val="40"/>
          <w:sz w:val="21"/>
        </w:rPr>
        <w:t xml:space="preserve">  </w:t>
      </w:r>
      <w:r>
        <w:rPr>
          <w:sz w:val="21"/>
        </w:rPr>
        <w:t>исполнения</w:t>
      </w:r>
      <w:r>
        <w:rPr>
          <w:spacing w:val="40"/>
          <w:sz w:val="21"/>
        </w:rPr>
        <w:t xml:space="preserve">  </w:t>
      </w:r>
      <w:r>
        <w:rPr>
          <w:sz w:val="21"/>
        </w:rPr>
        <w:t>Постановления</w:t>
      </w:r>
      <w:r>
        <w:rPr>
          <w:spacing w:val="40"/>
          <w:sz w:val="21"/>
        </w:rPr>
        <w:t xml:space="preserve">  </w:t>
      </w:r>
      <w:r>
        <w:rPr>
          <w:sz w:val="21"/>
        </w:rPr>
        <w:t>Президента</w:t>
      </w:r>
      <w:r>
        <w:rPr>
          <w:spacing w:val="40"/>
          <w:sz w:val="21"/>
        </w:rPr>
        <w:t xml:space="preserve">  </w:t>
      </w:r>
      <w:r>
        <w:rPr>
          <w:sz w:val="21"/>
        </w:rPr>
        <w:t>Республики</w:t>
      </w:r>
      <w:r>
        <w:rPr>
          <w:spacing w:val="40"/>
          <w:sz w:val="21"/>
        </w:rPr>
        <w:t xml:space="preserve">  </w:t>
      </w:r>
      <w:r>
        <w:rPr>
          <w:sz w:val="21"/>
        </w:rPr>
        <w:t>Узбекистан</w:t>
      </w:r>
      <w:r>
        <w:rPr>
          <w:spacing w:val="40"/>
          <w:sz w:val="21"/>
        </w:rPr>
        <w:t xml:space="preserve">  </w:t>
      </w:r>
      <w:r>
        <w:rPr>
          <w:sz w:val="21"/>
        </w:rPr>
        <w:t>№ПП-5132</w:t>
      </w:r>
      <w:r>
        <w:rPr>
          <w:spacing w:val="40"/>
          <w:sz w:val="21"/>
        </w:rPr>
        <w:t xml:space="preserve">  </w:t>
      </w:r>
      <w:r>
        <w:rPr>
          <w:sz w:val="21"/>
        </w:rPr>
        <w:t>от</w:t>
      </w:r>
      <w:r>
        <w:rPr>
          <w:spacing w:val="40"/>
          <w:sz w:val="21"/>
        </w:rPr>
        <w:t xml:space="preserve">  </w:t>
      </w:r>
      <w:r>
        <w:rPr>
          <w:sz w:val="21"/>
        </w:rPr>
        <w:t>31.05.2021</w:t>
      </w:r>
      <w:proofErr w:type="gramEnd"/>
    </w:p>
    <w:p w:rsidR="00133803" w:rsidRDefault="00F64F8C">
      <w:pPr>
        <w:pStyle w:val="a3"/>
        <w:ind w:right="114" w:firstLine="0"/>
      </w:pPr>
      <w:r>
        <w:t>«О дополнительных мерах, направленных на обеспечение эффективной деятельности Единой межведомственной электронной системы исполнительской дисциплины IJRO.GOV.UZ», заключили настоящий Договор о нижеследующем:</w:t>
      </w:r>
    </w:p>
    <w:p w:rsidR="00133803" w:rsidRDefault="00F64F8C">
      <w:pPr>
        <w:spacing w:before="2"/>
        <w:ind w:left="4834"/>
        <w:rPr>
          <w:b/>
          <w:sz w:val="24"/>
        </w:rPr>
      </w:pPr>
      <w:r>
        <w:rPr>
          <w:b/>
          <w:sz w:val="24"/>
        </w:rPr>
        <w:t>ТЕРМИНЫ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ОПРЕДЕЛЕНИЯ</w:t>
      </w:r>
    </w:p>
    <w:p w:rsidR="00133803" w:rsidRDefault="00F64F8C">
      <w:pPr>
        <w:ind w:left="1318" w:right="114" w:firstLine="426"/>
        <w:jc w:val="both"/>
        <w:rPr>
          <w:sz w:val="21"/>
        </w:rPr>
      </w:pPr>
      <w:r>
        <w:rPr>
          <w:b/>
          <w:sz w:val="21"/>
        </w:rPr>
        <w:t xml:space="preserve">Единая межведомственная электронная система исполнительской дисциплины, IJRO.GOV.UZ (далее - Система) </w:t>
      </w:r>
      <w:r>
        <w:rPr>
          <w:sz w:val="21"/>
        </w:rPr>
        <w:t>– это специализированный программный комплекс, разработанный и принадлежащий Оператору, предназначенный для осуществления электронного документооборота и контроля исполнительской дисциплины в государственных органах.</w:t>
      </w:r>
    </w:p>
    <w:p w:rsidR="00133803" w:rsidRDefault="00F64F8C">
      <w:pPr>
        <w:pStyle w:val="a3"/>
        <w:spacing w:before="4"/>
        <w:ind w:right="116"/>
      </w:pPr>
      <w:r>
        <w:rPr>
          <w:b/>
          <w:spacing w:val="-2"/>
        </w:rPr>
        <w:t>Абонент</w:t>
      </w:r>
      <w:r>
        <w:rPr>
          <w:b/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хозяйствующий</w:t>
      </w:r>
      <w:r>
        <w:rPr>
          <w:spacing w:val="-4"/>
        </w:rPr>
        <w:t xml:space="preserve"> </w:t>
      </w:r>
      <w:r>
        <w:rPr>
          <w:spacing w:val="-2"/>
        </w:rPr>
        <w:t>субъект,</w:t>
      </w:r>
      <w:r>
        <w:rPr>
          <w:spacing w:val="-3"/>
        </w:rPr>
        <w:t xml:space="preserve"> </w:t>
      </w:r>
      <w:r>
        <w:rPr>
          <w:spacing w:val="-2"/>
        </w:rPr>
        <w:t>заключивший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Оператором</w:t>
      </w:r>
      <w:r>
        <w:rPr>
          <w:spacing w:val="-4"/>
        </w:rPr>
        <w:t xml:space="preserve"> </w:t>
      </w:r>
      <w:r>
        <w:rPr>
          <w:spacing w:val="-2"/>
        </w:rPr>
        <w:t>Договор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оказание</w:t>
      </w:r>
      <w:r>
        <w:rPr>
          <w:spacing w:val="-4"/>
        </w:rPr>
        <w:t xml:space="preserve"> </w:t>
      </w:r>
      <w:r>
        <w:rPr>
          <w:spacing w:val="-2"/>
        </w:rPr>
        <w:t>услуг</w:t>
      </w:r>
      <w:r>
        <w:rPr>
          <w:spacing w:val="-4"/>
        </w:rPr>
        <w:t xml:space="preserve"> </w:t>
      </w:r>
      <w:r>
        <w:rPr>
          <w:spacing w:val="-2"/>
        </w:rPr>
        <w:t xml:space="preserve">электронного </w:t>
      </w:r>
      <w:r>
        <w:t>документооборота и контроля исполнительной дисциплины с использованием Системы.</w:t>
      </w:r>
    </w:p>
    <w:p w:rsidR="00133803" w:rsidRDefault="00F64F8C">
      <w:pPr>
        <w:pStyle w:val="a3"/>
        <w:ind w:right="118"/>
      </w:pPr>
      <w:r>
        <w:rPr>
          <w:b/>
        </w:rPr>
        <w:t xml:space="preserve">Пользователь </w:t>
      </w:r>
      <w:r>
        <w:t>– физическое лицо, сотрудник Абонента (или приравненное к нему лицо), в силу своих должностных обязанностей являющееся конечным пользователем Системы.</w:t>
      </w:r>
    </w:p>
    <w:p w:rsidR="00133803" w:rsidRDefault="00F64F8C">
      <w:pPr>
        <w:pStyle w:val="a3"/>
        <w:ind w:right="114"/>
      </w:pPr>
      <w:r>
        <w:rPr>
          <w:b/>
        </w:rPr>
        <w:t>Модуль</w:t>
      </w:r>
      <w:r>
        <w:rPr>
          <w:b/>
          <w:spacing w:val="-7"/>
        </w:rPr>
        <w:t xml:space="preserve"> </w:t>
      </w:r>
      <w:r>
        <w:rPr>
          <w:b/>
        </w:rPr>
        <w:t>Системы</w:t>
      </w:r>
      <w:r>
        <w:rPr>
          <w:b/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предоставляющая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Абонента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 влияющая на основной функционал и предназначение Системы. Пользование Модулем является добровольным для Абонента.</w:t>
      </w:r>
    </w:p>
    <w:p w:rsidR="00133803" w:rsidRDefault="00F64F8C">
      <w:pPr>
        <w:pStyle w:val="a3"/>
        <w:spacing w:before="4"/>
        <w:ind w:right="114"/>
      </w:pPr>
      <w:r>
        <w:rPr>
          <w:b/>
        </w:rPr>
        <w:t>Персональный</w:t>
      </w:r>
      <w:r>
        <w:rPr>
          <w:b/>
          <w:spacing w:val="-10"/>
        </w:rPr>
        <w:t xml:space="preserve"> </w:t>
      </w:r>
      <w:r>
        <w:rPr>
          <w:b/>
        </w:rPr>
        <w:t>кабинет</w:t>
      </w:r>
      <w:r>
        <w:rPr>
          <w:b/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Системы,</w:t>
      </w:r>
      <w:r>
        <w:rPr>
          <w:spacing w:val="-8"/>
        </w:rPr>
        <w:t xml:space="preserve"> </w:t>
      </w:r>
      <w:r>
        <w:t>позволяющий</w:t>
      </w:r>
      <w:r>
        <w:rPr>
          <w:spacing w:val="-10"/>
        </w:rPr>
        <w:t xml:space="preserve"> </w:t>
      </w:r>
      <w:r>
        <w:t>Абоненту</w:t>
      </w:r>
      <w:r>
        <w:rPr>
          <w:spacing w:val="-9"/>
        </w:rPr>
        <w:t xml:space="preserve"> </w:t>
      </w:r>
      <w:r>
        <w:t>управлять</w:t>
      </w:r>
      <w:r>
        <w:rPr>
          <w:spacing w:val="-10"/>
        </w:rPr>
        <w:t xml:space="preserve"> </w:t>
      </w:r>
      <w:r>
        <w:t>услугами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настоящему Договору</w:t>
      </w:r>
      <w:r>
        <w:rPr>
          <w:spacing w:val="-13"/>
        </w:rPr>
        <w:t xml:space="preserve"> </w:t>
      </w:r>
      <w:r>
        <w:t>путем</w:t>
      </w:r>
      <w:r>
        <w:rPr>
          <w:spacing w:val="-12"/>
        </w:rPr>
        <w:t xml:space="preserve"> </w:t>
      </w:r>
      <w:r>
        <w:t>добавления/удаления</w:t>
      </w:r>
      <w:r>
        <w:rPr>
          <w:spacing w:val="-12"/>
        </w:rPr>
        <w:t xml:space="preserve"> </w:t>
      </w:r>
      <w:r>
        <w:t>Пользователей,</w:t>
      </w:r>
      <w:r>
        <w:rPr>
          <w:spacing w:val="-11"/>
        </w:rPr>
        <w:t xml:space="preserve"> </w:t>
      </w:r>
      <w:r>
        <w:t>активации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12"/>
        </w:rPr>
        <w:t xml:space="preserve"> </w:t>
      </w:r>
      <w:r>
        <w:t>Модулей</w:t>
      </w:r>
      <w:r>
        <w:rPr>
          <w:spacing w:val="-12"/>
        </w:rPr>
        <w:t xml:space="preserve"> </w:t>
      </w:r>
      <w:r>
        <w:t>Системы,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 просматривать статистические данные и формировать отчетность об активности Пользователей.</w:t>
      </w:r>
    </w:p>
    <w:p w:rsidR="00133803" w:rsidRDefault="00F64F8C">
      <w:pPr>
        <w:pStyle w:val="a3"/>
        <w:ind w:right="114"/>
      </w:pPr>
      <w:r>
        <w:rPr>
          <w:b/>
        </w:rPr>
        <w:t xml:space="preserve">Электронная цифровая подпись (далее - ЭЦП) </w:t>
      </w:r>
      <w:r>
        <w:t>- подпись в электронном документе, полученная в результате специальных преобразований информации данного электронного документа с использованием закрытого</w:t>
      </w:r>
      <w:r>
        <w:rPr>
          <w:spacing w:val="-7"/>
        </w:rPr>
        <w:t xml:space="preserve"> </w:t>
      </w:r>
      <w:r>
        <w:t>ключа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позволяющая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открытого</w:t>
      </w:r>
      <w:r>
        <w:rPr>
          <w:spacing w:val="-6"/>
        </w:rPr>
        <w:t xml:space="preserve"> </w:t>
      </w:r>
      <w:r>
        <w:t>ключа</w:t>
      </w:r>
      <w:r>
        <w:rPr>
          <w:spacing w:val="-6"/>
        </w:rPr>
        <w:t xml:space="preserve"> </w:t>
      </w:r>
      <w:r>
        <w:t>электронной цифровой подписи установить отсутствие искажения информации в электронном документе и идентифицировать владельца закрытого ключа электронной цифровой подписи;</w:t>
      </w:r>
    </w:p>
    <w:p w:rsidR="00133803" w:rsidRDefault="00133803">
      <w:pPr>
        <w:pStyle w:val="a3"/>
        <w:spacing w:before="6"/>
        <w:ind w:left="0" w:firstLine="0"/>
        <w:jc w:val="left"/>
      </w:pPr>
    </w:p>
    <w:p w:rsidR="00133803" w:rsidRDefault="00F64F8C">
      <w:pPr>
        <w:pStyle w:val="a4"/>
        <w:numPr>
          <w:ilvl w:val="0"/>
          <w:numId w:val="8"/>
        </w:numPr>
        <w:tabs>
          <w:tab w:val="left" w:pos="5288"/>
        </w:tabs>
        <w:ind w:right="0"/>
        <w:jc w:val="left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ДОГОВОРА</w:t>
      </w:r>
    </w:p>
    <w:p w:rsidR="00133803" w:rsidRDefault="00F64F8C">
      <w:pPr>
        <w:pStyle w:val="a4"/>
        <w:numPr>
          <w:ilvl w:val="1"/>
          <w:numId w:val="7"/>
        </w:numPr>
        <w:tabs>
          <w:tab w:val="left" w:pos="2083"/>
        </w:tabs>
        <w:ind w:right="223" w:firstLine="360"/>
        <w:jc w:val="left"/>
        <w:rPr>
          <w:sz w:val="21"/>
        </w:rPr>
      </w:pPr>
      <w:proofErr w:type="gramStart"/>
      <w:r>
        <w:rPr>
          <w:sz w:val="21"/>
        </w:rPr>
        <w:t>По настоящему Договору Оператор оказывает Абоненту комплекс услуг по обеспечению работы Единой</w:t>
      </w:r>
      <w:r>
        <w:rPr>
          <w:spacing w:val="40"/>
          <w:sz w:val="21"/>
        </w:rPr>
        <w:t xml:space="preserve"> </w:t>
      </w:r>
      <w:r>
        <w:rPr>
          <w:sz w:val="21"/>
        </w:rPr>
        <w:t>межведомственной</w:t>
      </w:r>
      <w:r>
        <w:rPr>
          <w:spacing w:val="40"/>
          <w:sz w:val="21"/>
        </w:rPr>
        <w:t xml:space="preserve"> </w:t>
      </w:r>
      <w:r>
        <w:rPr>
          <w:sz w:val="21"/>
        </w:rPr>
        <w:t>электронной</w:t>
      </w:r>
      <w:r>
        <w:rPr>
          <w:spacing w:val="40"/>
          <w:sz w:val="21"/>
        </w:rPr>
        <w:t xml:space="preserve"> </w:t>
      </w:r>
      <w:r>
        <w:rPr>
          <w:sz w:val="21"/>
        </w:rPr>
        <w:t>системы</w:t>
      </w:r>
      <w:r>
        <w:rPr>
          <w:spacing w:val="40"/>
          <w:sz w:val="21"/>
        </w:rPr>
        <w:t xml:space="preserve"> </w:t>
      </w:r>
      <w:r>
        <w:rPr>
          <w:sz w:val="21"/>
        </w:rPr>
        <w:t>исполнительской</w:t>
      </w:r>
      <w:r>
        <w:rPr>
          <w:spacing w:val="40"/>
          <w:sz w:val="21"/>
        </w:rPr>
        <w:t xml:space="preserve"> </w:t>
      </w:r>
      <w:r>
        <w:rPr>
          <w:sz w:val="21"/>
        </w:rPr>
        <w:t>дисциплины</w:t>
      </w:r>
      <w:r>
        <w:rPr>
          <w:spacing w:val="40"/>
          <w:sz w:val="21"/>
        </w:rPr>
        <w:t xml:space="preserve"> </w:t>
      </w:r>
      <w:r>
        <w:rPr>
          <w:sz w:val="21"/>
        </w:rPr>
        <w:t>IJRO.GOV.UZ</w:t>
      </w:r>
      <w:r>
        <w:rPr>
          <w:spacing w:val="40"/>
          <w:sz w:val="21"/>
        </w:rPr>
        <w:t xml:space="preserve"> </w:t>
      </w:r>
      <w:r>
        <w:rPr>
          <w:sz w:val="21"/>
        </w:rPr>
        <w:t>(далее</w:t>
      </w:r>
      <w:r>
        <w:rPr>
          <w:spacing w:val="40"/>
          <w:sz w:val="21"/>
        </w:rPr>
        <w:t xml:space="preserve"> </w:t>
      </w:r>
      <w:r>
        <w:rPr>
          <w:sz w:val="21"/>
        </w:rPr>
        <w:t>–</w:t>
      </w:r>
      <w:proofErr w:type="gramEnd"/>
    </w:p>
    <w:p w:rsidR="00133803" w:rsidRDefault="00F64F8C">
      <w:pPr>
        <w:pStyle w:val="a3"/>
        <w:ind w:firstLine="0"/>
        <w:jc w:val="left"/>
      </w:pPr>
      <w:proofErr w:type="gramStart"/>
      <w:r>
        <w:rPr>
          <w:spacing w:val="-6"/>
        </w:rPr>
        <w:t>«Услуги»),</w:t>
      </w:r>
      <w:r>
        <w:rPr>
          <w:spacing w:val="6"/>
        </w:rPr>
        <w:t xml:space="preserve"> </w:t>
      </w:r>
      <w:r>
        <w:rPr>
          <w:spacing w:val="-2"/>
        </w:rPr>
        <w:t>включающий:</w:t>
      </w:r>
      <w:proofErr w:type="gramEnd"/>
    </w:p>
    <w:p w:rsidR="00133803" w:rsidRDefault="00F64F8C">
      <w:pPr>
        <w:pStyle w:val="a4"/>
        <w:numPr>
          <w:ilvl w:val="0"/>
          <w:numId w:val="6"/>
        </w:numPr>
        <w:tabs>
          <w:tab w:val="left" w:pos="1441"/>
        </w:tabs>
        <w:spacing w:before="2"/>
        <w:ind w:right="0"/>
        <w:jc w:val="left"/>
        <w:rPr>
          <w:sz w:val="21"/>
        </w:rPr>
      </w:pPr>
      <w:r>
        <w:rPr>
          <w:sz w:val="21"/>
        </w:rPr>
        <w:t>регистрацию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активацию</w:t>
      </w:r>
      <w:r>
        <w:rPr>
          <w:spacing w:val="-10"/>
          <w:sz w:val="21"/>
        </w:rPr>
        <w:t xml:space="preserve"> </w:t>
      </w:r>
      <w:r>
        <w:rPr>
          <w:sz w:val="21"/>
        </w:rPr>
        <w:t>Абонента</w:t>
      </w:r>
      <w:r>
        <w:rPr>
          <w:spacing w:val="-12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Системе;</w:t>
      </w:r>
    </w:p>
    <w:p w:rsidR="00133803" w:rsidRDefault="00F64F8C">
      <w:pPr>
        <w:pStyle w:val="a4"/>
        <w:numPr>
          <w:ilvl w:val="0"/>
          <w:numId w:val="6"/>
        </w:numPr>
        <w:tabs>
          <w:tab w:val="left" w:pos="1441"/>
        </w:tabs>
        <w:ind w:right="0"/>
        <w:jc w:val="left"/>
        <w:rPr>
          <w:sz w:val="21"/>
        </w:rPr>
      </w:pPr>
      <w:r>
        <w:rPr>
          <w:spacing w:val="-2"/>
          <w:sz w:val="21"/>
        </w:rPr>
        <w:t>обучение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пользованию Системой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обеспечение Абонента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технической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поддержкой.</w:t>
      </w:r>
    </w:p>
    <w:p w:rsidR="00133803" w:rsidRDefault="00F64F8C">
      <w:pPr>
        <w:pStyle w:val="a4"/>
        <w:numPr>
          <w:ilvl w:val="1"/>
          <w:numId w:val="7"/>
        </w:numPr>
        <w:tabs>
          <w:tab w:val="left" w:pos="2176"/>
        </w:tabs>
        <w:spacing w:before="2"/>
        <w:ind w:right="116" w:firstLine="426"/>
        <w:jc w:val="both"/>
        <w:rPr>
          <w:sz w:val="21"/>
        </w:rPr>
      </w:pPr>
      <w:r>
        <w:rPr>
          <w:sz w:val="21"/>
        </w:rPr>
        <w:t>Для идентифицированной авторизации сотрудников Абонента в Системе, Абонент использует специальные ключи ЭЦП, ранее полученные от Оператора.</w:t>
      </w:r>
    </w:p>
    <w:p w:rsidR="00133803" w:rsidRDefault="00F64F8C">
      <w:pPr>
        <w:pStyle w:val="a4"/>
        <w:numPr>
          <w:ilvl w:val="1"/>
          <w:numId w:val="7"/>
        </w:numPr>
        <w:tabs>
          <w:tab w:val="left" w:pos="2106"/>
        </w:tabs>
        <w:spacing w:before="2"/>
        <w:ind w:firstLine="426"/>
        <w:jc w:val="both"/>
        <w:rPr>
          <w:sz w:val="21"/>
        </w:rPr>
      </w:pPr>
      <w:r>
        <w:rPr>
          <w:sz w:val="21"/>
        </w:rPr>
        <w:t>Оператор,</w:t>
      </w:r>
      <w:r>
        <w:rPr>
          <w:spacing w:val="-16"/>
          <w:sz w:val="21"/>
        </w:rPr>
        <w:t xml:space="preserve"> </w:t>
      </w:r>
      <w:r>
        <w:rPr>
          <w:sz w:val="21"/>
        </w:rPr>
        <w:t>являясь</w:t>
      </w:r>
      <w:r>
        <w:rPr>
          <w:spacing w:val="-13"/>
          <w:sz w:val="21"/>
        </w:rPr>
        <w:t xml:space="preserve"> </w:t>
      </w:r>
      <w:r>
        <w:rPr>
          <w:sz w:val="21"/>
        </w:rPr>
        <w:t>правообладателем</w:t>
      </w:r>
      <w:r>
        <w:rPr>
          <w:spacing w:val="-13"/>
          <w:sz w:val="21"/>
        </w:rPr>
        <w:t xml:space="preserve"> </w:t>
      </w:r>
      <w:r>
        <w:rPr>
          <w:sz w:val="21"/>
        </w:rPr>
        <w:t>Системы,</w:t>
      </w:r>
      <w:r>
        <w:rPr>
          <w:spacing w:val="-13"/>
          <w:sz w:val="21"/>
        </w:rPr>
        <w:t xml:space="preserve"> </w:t>
      </w:r>
      <w:r>
        <w:rPr>
          <w:sz w:val="21"/>
        </w:rPr>
        <w:t>осуществляет</w:t>
      </w:r>
      <w:r>
        <w:rPr>
          <w:spacing w:val="-13"/>
          <w:sz w:val="21"/>
        </w:rPr>
        <w:t xml:space="preserve"> </w:t>
      </w:r>
      <w:r>
        <w:rPr>
          <w:sz w:val="21"/>
        </w:rPr>
        <w:t>владение,</w:t>
      </w:r>
      <w:r>
        <w:rPr>
          <w:spacing w:val="-13"/>
          <w:sz w:val="21"/>
        </w:rPr>
        <w:t xml:space="preserve"> </w:t>
      </w:r>
      <w:r>
        <w:rPr>
          <w:sz w:val="21"/>
        </w:rPr>
        <w:t>пользование</w:t>
      </w:r>
      <w:r>
        <w:rPr>
          <w:spacing w:val="-13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распоряжение Системой, включая обеспечение полного технического функционирования Системы, сопровождение и определение Правил пользования Системой.</w:t>
      </w:r>
    </w:p>
    <w:p w:rsidR="00133803" w:rsidRDefault="00133803">
      <w:pPr>
        <w:pStyle w:val="a3"/>
        <w:ind w:left="0" w:firstLine="0"/>
        <w:jc w:val="left"/>
        <w:rPr>
          <w:sz w:val="24"/>
        </w:rPr>
      </w:pPr>
    </w:p>
    <w:p w:rsidR="00133803" w:rsidRDefault="00F64F8C">
      <w:pPr>
        <w:pStyle w:val="a4"/>
        <w:numPr>
          <w:ilvl w:val="0"/>
          <w:numId w:val="8"/>
        </w:numPr>
        <w:tabs>
          <w:tab w:val="left" w:pos="3649"/>
          <w:tab w:val="left" w:pos="3650"/>
        </w:tabs>
        <w:spacing w:before="1" w:line="276" w:lineRule="exact"/>
        <w:ind w:left="3650" w:right="0" w:hanging="3550"/>
        <w:jc w:val="left"/>
        <w:rPr>
          <w:b/>
          <w:sz w:val="24"/>
        </w:rPr>
      </w:pPr>
      <w:r>
        <w:rPr>
          <w:b/>
          <w:sz w:val="24"/>
        </w:rPr>
        <w:t>СТОИМОСТЬ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РАСЧЕТОВ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148"/>
        </w:tabs>
        <w:ind w:left="1318" w:right="118" w:firstLine="426"/>
        <w:jc w:val="both"/>
      </w:pPr>
      <w:r>
        <w:t xml:space="preserve">Услуги оператора для 1 пользователя за 1 месяц (сотрудника Абонента), составляет </w:t>
      </w:r>
      <w:r>
        <w:rPr>
          <w:b/>
        </w:rPr>
        <w:t xml:space="preserve">40,475.00 (сорок тысяч четыреста семьдесят пять) </w:t>
      </w:r>
      <w:proofErr w:type="spellStart"/>
      <w:r>
        <w:t>сум</w:t>
      </w:r>
      <w:proofErr w:type="spellEnd"/>
      <w:r>
        <w:t xml:space="preserve"> без НДС.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202"/>
        </w:tabs>
        <w:ind w:left="1318" w:right="118" w:firstLine="426"/>
        <w:jc w:val="both"/>
      </w:pPr>
      <w:r>
        <w:t xml:space="preserve">Услуги оператора для 1 пользователя (сотрудника Абонента) составляет </w:t>
      </w:r>
      <w:r>
        <w:rPr>
          <w:b/>
        </w:rPr>
        <w:t>121,425.00 (сто двадцать</w:t>
      </w:r>
      <w:r>
        <w:rPr>
          <w:b/>
          <w:spacing w:val="-9"/>
        </w:rPr>
        <w:t xml:space="preserve"> </w:t>
      </w:r>
      <w:r>
        <w:rPr>
          <w:b/>
        </w:rPr>
        <w:t>одна</w:t>
      </w:r>
      <w:r>
        <w:rPr>
          <w:b/>
          <w:spacing w:val="-6"/>
        </w:rPr>
        <w:t xml:space="preserve"> </w:t>
      </w:r>
      <w:r>
        <w:rPr>
          <w:b/>
        </w:rPr>
        <w:t>тысяча</w:t>
      </w:r>
      <w:r>
        <w:rPr>
          <w:b/>
          <w:spacing w:val="-7"/>
        </w:rPr>
        <w:t xml:space="preserve"> </w:t>
      </w:r>
      <w:r>
        <w:rPr>
          <w:b/>
        </w:rPr>
        <w:t>четыреста</w:t>
      </w:r>
      <w:r>
        <w:rPr>
          <w:b/>
          <w:spacing w:val="-6"/>
        </w:rPr>
        <w:t xml:space="preserve"> </w:t>
      </w:r>
      <w:r>
        <w:rPr>
          <w:b/>
        </w:rPr>
        <w:t>двадцать</w:t>
      </w:r>
      <w:r>
        <w:rPr>
          <w:b/>
          <w:spacing w:val="-9"/>
        </w:rPr>
        <w:t xml:space="preserve"> </w:t>
      </w:r>
      <w:r>
        <w:rPr>
          <w:b/>
        </w:rPr>
        <w:t>пять)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сум</w:t>
      </w:r>
      <w:proofErr w:type="spellEnd"/>
      <w:r>
        <w:rPr>
          <w:b/>
          <w:spacing w:val="40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НДС</w:t>
      </w:r>
      <w:r>
        <w:rPr>
          <w:spacing w:val="-6"/>
        </w:rPr>
        <w:t xml:space="preserve"> </w:t>
      </w:r>
      <w:r>
        <w:rPr>
          <w:b/>
        </w:rPr>
        <w:t>за</w:t>
      </w:r>
      <w:r>
        <w:rPr>
          <w:b/>
          <w:spacing w:val="-6"/>
        </w:rPr>
        <w:t xml:space="preserve"> </w:t>
      </w:r>
      <w:r>
        <w:rPr>
          <w:b/>
          <w:sz w:val="24"/>
        </w:rPr>
        <w:t>3</w:t>
      </w:r>
      <w:r>
        <w:rPr>
          <w:b/>
          <w:spacing w:val="-12"/>
          <w:sz w:val="24"/>
        </w:rPr>
        <w:t xml:space="preserve"> </w:t>
      </w:r>
      <w:r>
        <w:rPr>
          <w:b/>
        </w:rPr>
        <w:t>месяц</w:t>
      </w:r>
      <w:r>
        <w:rPr>
          <w:b/>
          <w:spacing w:val="-7"/>
        </w:rPr>
        <w:t xml:space="preserve"> </w:t>
      </w:r>
      <w:r>
        <w:rPr>
          <w:b/>
        </w:rPr>
        <w:t>(период</w:t>
      </w:r>
      <w:r>
        <w:rPr>
          <w:b/>
          <w:spacing w:val="-9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января</w:t>
      </w:r>
      <w:r>
        <w:rPr>
          <w:b/>
          <w:spacing w:val="-8"/>
        </w:rPr>
        <w:t xml:space="preserve"> </w:t>
      </w:r>
      <w:r>
        <w:rPr>
          <w:b/>
        </w:rPr>
        <w:t>2022</w:t>
      </w:r>
      <w:r>
        <w:rPr>
          <w:b/>
          <w:spacing w:val="-6"/>
        </w:rPr>
        <w:t xml:space="preserve"> </w:t>
      </w:r>
      <w:r>
        <w:rPr>
          <w:b/>
        </w:rPr>
        <w:t>г. по 31 марта 2022 г.)</w:t>
      </w:r>
      <w:r>
        <w:t>.</w:t>
      </w:r>
    </w:p>
    <w:p w:rsidR="00133803" w:rsidRDefault="00F64F8C">
      <w:pPr>
        <w:ind w:left="1744"/>
        <w:jc w:val="both"/>
        <w:rPr>
          <w:b/>
        </w:rPr>
      </w:pPr>
      <w:r>
        <w:rPr>
          <w:b/>
          <w:spacing w:val="-2"/>
        </w:rPr>
        <w:t>Количество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пользователей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Абонента</w:t>
      </w:r>
      <w:r>
        <w:rPr>
          <w:b/>
          <w:spacing w:val="-8"/>
        </w:rPr>
        <w:t xml:space="preserve"> </w:t>
      </w:r>
      <w:r>
        <w:rPr>
          <w:b/>
          <w:spacing w:val="-2"/>
          <w:sz w:val="24"/>
        </w:rPr>
        <w:t>4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</w:rPr>
        <w:t>шт.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075"/>
        </w:tabs>
        <w:ind w:left="1318" w:firstLine="426"/>
        <w:jc w:val="both"/>
        <w:rPr>
          <w:sz w:val="20"/>
        </w:rPr>
      </w:pPr>
      <w:r>
        <w:rPr>
          <w:b/>
        </w:rPr>
        <w:t xml:space="preserve">Общая стоимость Договора составляет </w:t>
      </w:r>
      <w:r>
        <w:rPr>
          <w:b/>
          <w:sz w:val="24"/>
        </w:rPr>
        <w:t xml:space="preserve">485,700.00 </w:t>
      </w:r>
      <w:r>
        <w:rPr>
          <w:b/>
        </w:rPr>
        <w:t>(четыреста восемьдесят пять тысяч семьсот)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сум</w:t>
      </w:r>
      <w:proofErr w:type="spellEnd"/>
      <w:r>
        <w:rPr>
          <w:b/>
        </w:rPr>
        <w:t xml:space="preserve"> </w:t>
      </w:r>
      <w:r>
        <w:t>без НДС.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127"/>
        </w:tabs>
        <w:ind w:left="1318" w:firstLine="426"/>
        <w:jc w:val="both"/>
        <w:rPr>
          <w:sz w:val="21"/>
        </w:rPr>
      </w:pPr>
      <w:r>
        <w:rPr>
          <w:sz w:val="21"/>
        </w:rPr>
        <w:t>Абонент производит предварительную оплату стоимости Услуг Оператора в объеме 30% от общей стоимости Договора в течение 3 (трех) банковских дней с момента вступления в силу настоящего Договора</w:t>
      </w:r>
    </w:p>
    <w:p w:rsidR="00133803" w:rsidRDefault="00133803">
      <w:pPr>
        <w:jc w:val="both"/>
        <w:rPr>
          <w:sz w:val="21"/>
        </w:rPr>
        <w:sectPr w:rsidR="00133803">
          <w:footerReference w:type="default" r:id="rId7"/>
          <w:type w:val="continuous"/>
          <w:pgSz w:w="11910" w:h="16840"/>
          <w:pgMar w:top="760" w:right="560" w:bottom="600" w:left="100" w:header="0" w:footer="402" w:gutter="0"/>
          <w:pgNumType w:start="1"/>
          <w:cols w:space="720"/>
        </w:sectPr>
      </w:pPr>
    </w:p>
    <w:p w:rsidR="00133803" w:rsidRDefault="00F64F8C">
      <w:pPr>
        <w:pStyle w:val="a3"/>
        <w:spacing w:before="66"/>
        <w:ind w:firstLine="0"/>
        <w:jc w:val="left"/>
      </w:pPr>
      <w:r>
        <w:lastRenderedPageBreak/>
        <w:t>путем</w:t>
      </w:r>
      <w:r>
        <w:rPr>
          <w:spacing w:val="-6"/>
        </w:rPr>
        <w:t xml:space="preserve"> </w:t>
      </w:r>
      <w:r>
        <w:t>перечисления</w:t>
      </w:r>
      <w:r>
        <w:rPr>
          <w:spacing w:val="-6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расчетный</w:t>
      </w:r>
      <w:r>
        <w:rPr>
          <w:spacing w:val="-6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Оператора.</w:t>
      </w:r>
      <w:r>
        <w:rPr>
          <w:spacing w:val="-5"/>
        </w:rPr>
        <w:t xml:space="preserve"> </w:t>
      </w:r>
      <w:r>
        <w:t>Оставшуюся</w:t>
      </w:r>
      <w:r>
        <w:rPr>
          <w:spacing w:val="-6"/>
        </w:rPr>
        <w:t xml:space="preserve"> </w:t>
      </w:r>
      <w:r>
        <w:t>сумму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6"/>
        </w:rPr>
        <w:t xml:space="preserve"> </w:t>
      </w:r>
      <w:r>
        <w:t>70%</w:t>
      </w:r>
      <w:r>
        <w:rPr>
          <w:spacing w:val="-6"/>
        </w:rPr>
        <w:t xml:space="preserve"> </w:t>
      </w:r>
      <w:r>
        <w:t xml:space="preserve">от стоимости Договора, Абонент оплачивает в течение 5 банковских дней после подтверждение </w:t>
      </w:r>
      <w:proofErr w:type="spellStart"/>
      <w:proofErr w:type="gramStart"/>
      <w:r>
        <w:t>счет-фактур</w:t>
      </w:r>
      <w:proofErr w:type="spellEnd"/>
      <w:proofErr w:type="gramEnd"/>
      <w:r>
        <w:t>.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188"/>
        </w:tabs>
        <w:spacing w:before="2"/>
        <w:ind w:left="1318" w:right="118" w:firstLine="426"/>
        <w:jc w:val="both"/>
        <w:rPr>
          <w:sz w:val="21"/>
        </w:rPr>
      </w:pPr>
      <w:r>
        <w:rPr>
          <w:sz w:val="21"/>
        </w:rPr>
        <w:t>В случаях расторжения настоящего Договора вопросы перерасчетов и выплат решаются по соглашению Сторон или в установленном порядке в Ташкентском межрайонном экономическом суде.</w:t>
      </w:r>
    </w:p>
    <w:p w:rsidR="00133803" w:rsidRDefault="00133803">
      <w:pPr>
        <w:pStyle w:val="a3"/>
        <w:ind w:left="0" w:firstLine="0"/>
        <w:jc w:val="left"/>
        <w:rPr>
          <w:sz w:val="24"/>
        </w:rPr>
      </w:pPr>
    </w:p>
    <w:p w:rsidR="00133803" w:rsidRDefault="00F64F8C">
      <w:pPr>
        <w:pStyle w:val="a4"/>
        <w:numPr>
          <w:ilvl w:val="0"/>
          <w:numId w:val="8"/>
        </w:numPr>
        <w:tabs>
          <w:tab w:val="left" w:pos="4294"/>
          <w:tab w:val="left" w:pos="4295"/>
        </w:tabs>
        <w:ind w:left="4295" w:right="0" w:hanging="4195"/>
        <w:jc w:val="left"/>
        <w:rPr>
          <w:b/>
          <w:sz w:val="24"/>
        </w:rPr>
      </w:pPr>
      <w:r>
        <w:rPr>
          <w:b/>
          <w:spacing w:val="-6"/>
          <w:sz w:val="24"/>
        </w:rPr>
        <w:t>ПРАВА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ОБЯЗАННОСТИ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СТОРОН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113"/>
        </w:tabs>
        <w:ind w:right="0"/>
        <w:jc w:val="both"/>
        <w:rPr>
          <w:sz w:val="21"/>
        </w:rPr>
      </w:pPr>
      <w:r>
        <w:rPr>
          <w:spacing w:val="-2"/>
          <w:sz w:val="21"/>
        </w:rPr>
        <w:t>Оператор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обязуется:</w:t>
      </w:r>
    </w:p>
    <w:p w:rsidR="00133803" w:rsidRDefault="00F64F8C">
      <w:pPr>
        <w:pStyle w:val="a4"/>
        <w:numPr>
          <w:ilvl w:val="2"/>
          <w:numId w:val="8"/>
        </w:numPr>
        <w:tabs>
          <w:tab w:val="left" w:pos="2266"/>
        </w:tabs>
        <w:ind w:right="116" w:firstLine="426"/>
        <w:jc w:val="both"/>
        <w:rPr>
          <w:sz w:val="21"/>
        </w:rPr>
      </w:pPr>
      <w:r>
        <w:rPr>
          <w:sz w:val="21"/>
        </w:rPr>
        <w:t>Начать</w:t>
      </w:r>
      <w:r>
        <w:rPr>
          <w:spacing w:val="-9"/>
          <w:sz w:val="21"/>
        </w:rPr>
        <w:t xml:space="preserve"> </w:t>
      </w:r>
      <w:r>
        <w:rPr>
          <w:sz w:val="21"/>
        </w:rPr>
        <w:t>оказание</w:t>
      </w:r>
      <w:r>
        <w:rPr>
          <w:spacing w:val="-9"/>
          <w:sz w:val="21"/>
        </w:rPr>
        <w:t xml:space="preserve"> </w:t>
      </w:r>
      <w:r>
        <w:rPr>
          <w:sz w:val="21"/>
        </w:rPr>
        <w:t>услуг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течение</w:t>
      </w:r>
      <w:r>
        <w:rPr>
          <w:spacing w:val="-8"/>
          <w:sz w:val="21"/>
        </w:rPr>
        <w:t xml:space="preserve"> </w:t>
      </w:r>
      <w:r>
        <w:rPr>
          <w:sz w:val="21"/>
        </w:rPr>
        <w:t>10</w:t>
      </w:r>
      <w:r>
        <w:rPr>
          <w:spacing w:val="-9"/>
          <w:sz w:val="21"/>
        </w:rPr>
        <w:t xml:space="preserve"> </w:t>
      </w:r>
      <w:r>
        <w:rPr>
          <w:sz w:val="21"/>
        </w:rPr>
        <w:t>дней</w:t>
      </w:r>
      <w:r>
        <w:rPr>
          <w:spacing w:val="-9"/>
          <w:sz w:val="21"/>
        </w:rPr>
        <w:t xml:space="preserve"> </w:t>
      </w:r>
      <w:r>
        <w:rPr>
          <w:sz w:val="21"/>
        </w:rPr>
        <w:t>с</w:t>
      </w:r>
      <w:r>
        <w:rPr>
          <w:spacing w:val="-9"/>
          <w:sz w:val="21"/>
        </w:rPr>
        <w:t xml:space="preserve"> </w:t>
      </w:r>
      <w:r>
        <w:rPr>
          <w:sz w:val="21"/>
        </w:rPr>
        <w:t>момента</w:t>
      </w:r>
      <w:r>
        <w:rPr>
          <w:spacing w:val="-9"/>
          <w:sz w:val="21"/>
        </w:rPr>
        <w:t xml:space="preserve"> </w:t>
      </w:r>
      <w:r>
        <w:rPr>
          <w:sz w:val="21"/>
        </w:rPr>
        <w:t>вступления</w:t>
      </w:r>
      <w:r>
        <w:rPr>
          <w:spacing w:val="-8"/>
          <w:sz w:val="21"/>
        </w:rPr>
        <w:t xml:space="preserve"> </w:t>
      </w:r>
      <w:r>
        <w:rPr>
          <w:sz w:val="21"/>
        </w:rPr>
        <w:t>договора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силу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b/>
          <w:sz w:val="21"/>
        </w:rPr>
        <w:t>выставить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сче</w:t>
      </w:r>
      <w:proofErr w:type="gramStart"/>
      <w:r>
        <w:rPr>
          <w:b/>
          <w:sz w:val="21"/>
        </w:rPr>
        <w:t>т-</w:t>
      </w:r>
      <w:proofErr w:type="gramEnd"/>
      <w:r>
        <w:rPr>
          <w:b/>
          <w:sz w:val="21"/>
        </w:rPr>
        <w:t xml:space="preserve"> фактуру на общую сумму договора</w:t>
      </w:r>
      <w:r>
        <w:rPr>
          <w:sz w:val="21"/>
        </w:rPr>
        <w:t>.</w:t>
      </w:r>
    </w:p>
    <w:p w:rsidR="00133803" w:rsidRDefault="00F64F8C">
      <w:pPr>
        <w:pStyle w:val="a4"/>
        <w:numPr>
          <w:ilvl w:val="2"/>
          <w:numId w:val="8"/>
        </w:numPr>
        <w:tabs>
          <w:tab w:val="left" w:pos="2327"/>
        </w:tabs>
        <w:spacing w:before="2"/>
        <w:ind w:firstLine="426"/>
        <w:jc w:val="both"/>
        <w:rPr>
          <w:sz w:val="21"/>
        </w:rPr>
      </w:pPr>
      <w:r>
        <w:rPr>
          <w:sz w:val="21"/>
        </w:rPr>
        <w:t>Обеспечить Абонента технической поддержкой, необходимой для полноценной эксплуатации программного обеспечения и использования потребляемых Услуг.</w:t>
      </w:r>
    </w:p>
    <w:p w:rsidR="00133803" w:rsidRDefault="00F64F8C">
      <w:pPr>
        <w:pStyle w:val="a4"/>
        <w:numPr>
          <w:ilvl w:val="2"/>
          <w:numId w:val="8"/>
        </w:numPr>
        <w:tabs>
          <w:tab w:val="left" w:pos="2286"/>
        </w:tabs>
        <w:spacing w:before="2"/>
        <w:ind w:firstLine="426"/>
        <w:jc w:val="both"/>
        <w:rPr>
          <w:sz w:val="21"/>
        </w:rPr>
      </w:pPr>
      <w:r>
        <w:rPr>
          <w:sz w:val="21"/>
        </w:rPr>
        <w:t>Уведомлять Абонента о проведении плановых технологических работ, которые могут привести к нарушению</w:t>
      </w:r>
      <w:r>
        <w:rPr>
          <w:spacing w:val="-5"/>
          <w:sz w:val="21"/>
        </w:rPr>
        <w:t xml:space="preserve"> </w:t>
      </w:r>
      <w:r>
        <w:rPr>
          <w:sz w:val="21"/>
        </w:rPr>
        <w:t>нормального</w:t>
      </w:r>
      <w:r>
        <w:rPr>
          <w:spacing w:val="-4"/>
          <w:sz w:val="21"/>
        </w:rPr>
        <w:t xml:space="preserve"> </w:t>
      </w:r>
      <w:r>
        <w:rPr>
          <w:sz w:val="21"/>
        </w:rPr>
        <w:t>режима</w:t>
      </w:r>
      <w:r>
        <w:rPr>
          <w:spacing w:val="-4"/>
          <w:sz w:val="21"/>
        </w:rPr>
        <w:t xml:space="preserve"> </w:t>
      </w:r>
      <w:r>
        <w:rPr>
          <w:sz w:val="21"/>
        </w:rPr>
        <w:t>предоставления</w:t>
      </w:r>
      <w:r>
        <w:rPr>
          <w:spacing w:val="-5"/>
          <w:sz w:val="21"/>
        </w:rPr>
        <w:t xml:space="preserve"> </w:t>
      </w:r>
      <w:r>
        <w:rPr>
          <w:sz w:val="21"/>
        </w:rPr>
        <w:t>Услуг,</w:t>
      </w:r>
      <w:r>
        <w:rPr>
          <w:spacing w:val="-3"/>
          <w:sz w:val="21"/>
        </w:rPr>
        <w:t xml:space="preserve"> </w:t>
      </w:r>
      <w:r>
        <w:rPr>
          <w:sz w:val="21"/>
        </w:rPr>
        <w:t>за</w:t>
      </w:r>
      <w:r>
        <w:rPr>
          <w:spacing w:val="-4"/>
          <w:sz w:val="21"/>
        </w:rPr>
        <w:t xml:space="preserve"> </w:t>
      </w:r>
      <w:r>
        <w:rPr>
          <w:sz w:val="21"/>
        </w:rPr>
        <w:t>24</w:t>
      </w:r>
      <w:r>
        <w:rPr>
          <w:spacing w:val="-4"/>
          <w:sz w:val="21"/>
        </w:rPr>
        <w:t xml:space="preserve"> </w:t>
      </w:r>
      <w:r>
        <w:rPr>
          <w:sz w:val="21"/>
        </w:rPr>
        <w:t>часа</w:t>
      </w:r>
      <w:r>
        <w:rPr>
          <w:spacing w:val="-5"/>
          <w:sz w:val="21"/>
        </w:rPr>
        <w:t xml:space="preserve"> </w:t>
      </w:r>
      <w:r>
        <w:rPr>
          <w:sz w:val="21"/>
        </w:rPr>
        <w:t>до</w:t>
      </w:r>
      <w:r>
        <w:rPr>
          <w:spacing w:val="-4"/>
          <w:sz w:val="21"/>
        </w:rPr>
        <w:t xml:space="preserve"> </w:t>
      </w:r>
      <w:r>
        <w:rPr>
          <w:sz w:val="21"/>
        </w:rPr>
        <w:t>начала</w:t>
      </w:r>
      <w:r>
        <w:rPr>
          <w:spacing w:val="-4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работ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течение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1 часа в случае аварийных ситуаций посредством электронной почты или информационного сообщения на официальном сайте </w:t>
      </w:r>
      <w:proofErr w:type="spellStart"/>
      <w:r>
        <w:rPr>
          <w:b/>
          <w:sz w:val="21"/>
        </w:rPr>
        <w:t>ijro.gov.uz</w:t>
      </w:r>
      <w:proofErr w:type="spellEnd"/>
      <w:r>
        <w:rPr>
          <w:sz w:val="21"/>
        </w:rPr>
        <w:t>.</w:t>
      </w:r>
    </w:p>
    <w:p w:rsidR="00133803" w:rsidRDefault="00F64F8C">
      <w:pPr>
        <w:pStyle w:val="a4"/>
        <w:numPr>
          <w:ilvl w:val="2"/>
          <w:numId w:val="8"/>
        </w:numPr>
        <w:tabs>
          <w:tab w:val="left" w:pos="2393"/>
        </w:tabs>
        <w:spacing w:before="4"/>
        <w:ind w:firstLine="426"/>
        <w:jc w:val="both"/>
        <w:rPr>
          <w:sz w:val="21"/>
        </w:rPr>
      </w:pPr>
      <w:r>
        <w:rPr>
          <w:sz w:val="21"/>
        </w:rPr>
        <w:t>Заблаговременно в виде электронного документа посредством электронной почты или официального сообщения в Персональном кабинете предупреждать Абонента о приостановлении оказания Услуг, если Абонент нарушил</w:t>
      </w:r>
      <w:r>
        <w:rPr>
          <w:spacing w:val="-1"/>
          <w:sz w:val="21"/>
        </w:rPr>
        <w:t xml:space="preserve"> </w:t>
      </w:r>
      <w:r>
        <w:rPr>
          <w:sz w:val="21"/>
        </w:rPr>
        <w:t>условия настоящего Договора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или по причинам, связанным с чрезвычайными </w:t>
      </w:r>
      <w:r>
        <w:rPr>
          <w:spacing w:val="-2"/>
          <w:sz w:val="21"/>
        </w:rPr>
        <w:t>ситуациями.</w:t>
      </w:r>
    </w:p>
    <w:p w:rsidR="00133803" w:rsidRDefault="00F64F8C">
      <w:pPr>
        <w:pStyle w:val="a4"/>
        <w:numPr>
          <w:ilvl w:val="2"/>
          <w:numId w:val="8"/>
        </w:numPr>
        <w:tabs>
          <w:tab w:val="left" w:pos="2416"/>
        </w:tabs>
        <w:spacing w:before="6"/>
        <w:ind w:firstLine="426"/>
        <w:jc w:val="both"/>
        <w:rPr>
          <w:sz w:val="21"/>
        </w:rPr>
      </w:pPr>
      <w:r>
        <w:rPr>
          <w:sz w:val="21"/>
        </w:rPr>
        <w:t>Обеспечить безопасность каналов передачи информации, сохранность, целостность и достоверность</w:t>
      </w:r>
      <w:r>
        <w:rPr>
          <w:spacing w:val="-2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документов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Системе, а</w:t>
      </w:r>
      <w:r>
        <w:rPr>
          <w:spacing w:val="-2"/>
          <w:sz w:val="21"/>
        </w:rPr>
        <w:t xml:space="preserve"> </w:t>
      </w:r>
      <w:r>
        <w:rPr>
          <w:sz w:val="21"/>
        </w:rPr>
        <w:t>также</w:t>
      </w:r>
      <w:r>
        <w:rPr>
          <w:spacing w:val="-1"/>
          <w:sz w:val="21"/>
        </w:rPr>
        <w:t xml:space="preserve"> </w:t>
      </w:r>
      <w:r>
        <w:rPr>
          <w:sz w:val="21"/>
        </w:rPr>
        <w:t>защиту</w:t>
      </w:r>
      <w:r>
        <w:rPr>
          <w:spacing w:val="-2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1"/>
          <w:sz w:val="21"/>
        </w:rPr>
        <w:t xml:space="preserve"> </w:t>
      </w:r>
      <w:r>
        <w:rPr>
          <w:sz w:val="21"/>
        </w:rPr>
        <w:t>Пользователей и иной информации, полученной в связи с эксплуатацией Системы.</w:t>
      </w:r>
    </w:p>
    <w:p w:rsidR="00133803" w:rsidRDefault="00F64F8C">
      <w:pPr>
        <w:pStyle w:val="a4"/>
        <w:numPr>
          <w:ilvl w:val="2"/>
          <w:numId w:val="8"/>
        </w:numPr>
        <w:tabs>
          <w:tab w:val="left" w:pos="2270"/>
        </w:tabs>
        <w:spacing w:before="2"/>
        <w:ind w:right="116" w:firstLine="426"/>
        <w:jc w:val="both"/>
        <w:rPr>
          <w:sz w:val="21"/>
        </w:rPr>
      </w:pPr>
      <w:r>
        <w:rPr>
          <w:sz w:val="21"/>
        </w:rPr>
        <w:t>Принимать,</w:t>
      </w:r>
      <w:r>
        <w:rPr>
          <w:spacing w:val="-11"/>
          <w:sz w:val="21"/>
        </w:rPr>
        <w:t xml:space="preserve"> </w:t>
      </w:r>
      <w:r>
        <w:rPr>
          <w:sz w:val="21"/>
        </w:rPr>
        <w:t>хранить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обеспечивать</w:t>
      </w:r>
      <w:r>
        <w:rPr>
          <w:spacing w:val="-11"/>
          <w:sz w:val="21"/>
        </w:rPr>
        <w:t xml:space="preserve"> </w:t>
      </w:r>
      <w:r>
        <w:rPr>
          <w:sz w:val="21"/>
        </w:rPr>
        <w:t>использование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документов,</w:t>
      </w:r>
      <w:r>
        <w:rPr>
          <w:spacing w:val="-11"/>
          <w:sz w:val="21"/>
        </w:rPr>
        <w:t xml:space="preserve"> </w:t>
      </w:r>
      <w:r>
        <w:rPr>
          <w:sz w:val="21"/>
        </w:rPr>
        <w:t>полученных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12"/>
          <w:sz w:val="21"/>
        </w:rPr>
        <w:t xml:space="preserve"> </w:t>
      </w:r>
      <w:r>
        <w:rPr>
          <w:sz w:val="21"/>
        </w:rPr>
        <w:t>ходе</w:t>
      </w:r>
      <w:r>
        <w:rPr>
          <w:spacing w:val="-11"/>
          <w:sz w:val="21"/>
        </w:rPr>
        <w:t xml:space="preserve"> </w:t>
      </w:r>
      <w:r>
        <w:rPr>
          <w:sz w:val="21"/>
        </w:rPr>
        <w:t>использования Системы именно в том виде, в котором они были получены от Абонента, без искажения каких-либо данных.</w:t>
      </w:r>
    </w:p>
    <w:p w:rsidR="00133803" w:rsidRDefault="00F64F8C">
      <w:pPr>
        <w:pStyle w:val="a4"/>
        <w:numPr>
          <w:ilvl w:val="2"/>
          <w:numId w:val="8"/>
        </w:numPr>
        <w:tabs>
          <w:tab w:val="left" w:pos="2281"/>
        </w:tabs>
        <w:spacing w:before="2"/>
        <w:ind w:right="118" w:firstLine="426"/>
        <w:jc w:val="both"/>
        <w:rPr>
          <w:sz w:val="21"/>
        </w:rPr>
      </w:pPr>
      <w:r>
        <w:rPr>
          <w:sz w:val="21"/>
        </w:rPr>
        <w:t xml:space="preserve">Сохранять конфиденциальность любой информации, полученной в Системе в рамках настоящего </w:t>
      </w:r>
      <w:r>
        <w:rPr>
          <w:spacing w:val="-2"/>
          <w:sz w:val="21"/>
        </w:rPr>
        <w:t>Договора.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113"/>
        </w:tabs>
        <w:spacing w:before="2"/>
        <w:ind w:right="0"/>
        <w:jc w:val="both"/>
        <w:rPr>
          <w:sz w:val="21"/>
        </w:rPr>
      </w:pPr>
      <w:r>
        <w:rPr>
          <w:spacing w:val="-4"/>
          <w:sz w:val="21"/>
        </w:rPr>
        <w:t>Абонент</w:t>
      </w:r>
      <w:r>
        <w:rPr>
          <w:sz w:val="21"/>
        </w:rPr>
        <w:t xml:space="preserve"> </w:t>
      </w:r>
      <w:r>
        <w:rPr>
          <w:spacing w:val="-2"/>
          <w:sz w:val="21"/>
        </w:rPr>
        <w:t>обязуется:</w:t>
      </w:r>
    </w:p>
    <w:p w:rsidR="00133803" w:rsidRDefault="00F64F8C">
      <w:pPr>
        <w:pStyle w:val="a4"/>
        <w:numPr>
          <w:ilvl w:val="2"/>
          <w:numId w:val="8"/>
        </w:numPr>
        <w:tabs>
          <w:tab w:val="left" w:pos="2372"/>
        </w:tabs>
        <w:spacing w:before="2"/>
        <w:ind w:firstLine="426"/>
        <w:jc w:val="both"/>
        <w:rPr>
          <w:sz w:val="21"/>
        </w:rPr>
      </w:pPr>
      <w:r>
        <w:rPr>
          <w:sz w:val="21"/>
        </w:rPr>
        <w:t>Действовать в строгом соответствии с Правилами пользования Системой, техническими требованиями к приему, проверке и отправке информации, документов в Системе.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113"/>
        </w:tabs>
        <w:spacing w:before="2"/>
        <w:ind w:right="0"/>
        <w:jc w:val="both"/>
        <w:rPr>
          <w:sz w:val="21"/>
        </w:rPr>
      </w:pPr>
      <w:r>
        <w:rPr>
          <w:spacing w:val="-2"/>
          <w:sz w:val="21"/>
        </w:rPr>
        <w:t>Оператор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имеет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право:</w:t>
      </w:r>
    </w:p>
    <w:p w:rsidR="00133803" w:rsidRDefault="00F64F8C">
      <w:pPr>
        <w:pStyle w:val="a4"/>
        <w:numPr>
          <w:ilvl w:val="2"/>
          <w:numId w:val="8"/>
        </w:numPr>
        <w:tabs>
          <w:tab w:val="left" w:pos="2382"/>
        </w:tabs>
        <w:ind w:right="116" w:firstLine="426"/>
        <w:jc w:val="both"/>
        <w:rPr>
          <w:sz w:val="21"/>
        </w:rPr>
      </w:pPr>
      <w:r>
        <w:rPr>
          <w:sz w:val="21"/>
        </w:rPr>
        <w:t>В одностороннем порядке приостанавливать предоставление Услуг, в том числе путем блокирования доступа к Системе, в случаях:</w:t>
      </w:r>
    </w:p>
    <w:p w:rsidR="00133803" w:rsidRDefault="00F64F8C">
      <w:pPr>
        <w:pStyle w:val="a4"/>
        <w:numPr>
          <w:ilvl w:val="0"/>
          <w:numId w:val="5"/>
        </w:numPr>
        <w:tabs>
          <w:tab w:val="left" w:pos="1867"/>
        </w:tabs>
        <w:spacing w:before="2"/>
        <w:ind w:left="1867" w:right="0"/>
        <w:rPr>
          <w:sz w:val="21"/>
        </w:rPr>
      </w:pPr>
      <w:r>
        <w:rPr>
          <w:sz w:val="21"/>
        </w:rPr>
        <w:t>проведения</w:t>
      </w:r>
      <w:r>
        <w:rPr>
          <w:spacing w:val="-16"/>
          <w:sz w:val="21"/>
        </w:rPr>
        <w:t xml:space="preserve"> </w:t>
      </w:r>
      <w:r>
        <w:rPr>
          <w:sz w:val="21"/>
        </w:rPr>
        <w:t>плановых</w:t>
      </w:r>
      <w:r>
        <w:rPr>
          <w:spacing w:val="-10"/>
          <w:sz w:val="21"/>
        </w:rPr>
        <w:t xml:space="preserve"> </w:t>
      </w:r>
      <w:r>
        <w:rPr>
          <w:sz w:val="21"/>
        </w:rPr>
        <w:t>и/или</w:t>
      </w:r>
      <w:r>
        <w:rPr>
          <w:spacing w:val="-10"/>
          <w:sz w:val="21"/>
        </w:rPr>
        <w:t xml:space="preserve"> </w:t>
      </w:r>
      <w:r>
        <w:rPr>
          <w:sz w:val="21"/>
        </w:rPr>
        <w:t>внеплановых</w:t>
      </w:r>
      <w:r>
        <w:rPr>
          <w:spacing w:val="-12"/>
          <w:sz w:val="21"/>
        </w:rPr>
        <w:t xml:space="preserve"> </w:t>
      </w:r>
      <w:r>
        <w:rPr>
          <w:sz w:val="21"/>
        </w:rPr>
        <w:t>работ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Системе</w:t>
      </w:r>
      <w:r>
        <w:rPr>
          <w:spacing w:val="-12"/>
          <w:sz w:val="21"/>
        </w:rPr>
        <w:t xml:space="preserve"> </w:t>
      </w:r>
      <w:r>
        <w:rPr>
          <w:sz w:val="21"/>
        </w:rPr>
        <w:t>с</w:t>
      </w:r>
      <w:r>
        <w:rPr>
          <w:spacing w:val="-10"/>
          <w:sz w:val="21"/>
        </w:rPr>
        <w:t xml:space="preserve"> </w:t>
      </w:r>
      <w:r>
        <w:rPr>
          <w:sz w:val="21"/>
        </w:rPr>
        <w:t>уведомлением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Абонента;</w:t>
      </w:r>
    </w:p>
    <w:p w:rsidR="00133803" w:rsidRDefault="00F64F8C">
      <w:pPr>
        <w:pStyle w:val="a4"/>
        <w:numPr>
          <w:ilvl w:val="0"/>
          <w:numId w:val="5"/>
        </w:numPr>
        <w:tabs>
          <w:tab w:val="left" w:pos="1867"/>
        </w:tabs>
        <w:spacing w:before="2"/>
        <w:ind w:left="1867" w:right="0"/>
        <w:rPr>
          <w:sz w:val="21"/>
        </w:rPr>
      </w:pPr>
      <w:r>
        <w:rPr>
          <w:sz w:val="21"/>
        </w:rPr>
        <w:t>обнаружения</w:t>
      </w:r>
      <w:r>
        <w:rPr>
          <w:spacing w:val="-14"/>
          <w:sz w:val="21"/>
        </w:rPr>
        <w:t xml:space="preserve"> </w:t>
      </w:r>
      <w:r>
        <w:rPr>
          <w:sz w:val="21"/>
        </w:rPr>
        <w:t>угроз</w:t>
      </w:r>
      <w:r>
        <w:rPr>
          <w:spacing w:val="-10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-8"/>
          <w:sz w:val="21"/>
        </w:rPr>
        <w:t xml:space="preserve"> </w:t>
      </w:r>
      <w:r>
        <w:rPr>
          <w:sz w:val="21"/>
        </w:rPr>
        <w:t>Системы</w:t>
      </w:r>
      <w:r>
        <w:rPr>
          <w:spacing w:val="-10"/>
          <w:sz w:val="21"/>
        </w:rPr>
        <w:t xml:space="preserve"> </w:t>
      </w:r>
      <w:r>
        <w:rPr>
          <w:sz w:val="21"/>
        </w:rPr>
        <w:t>на</w:t>
      </w:r>
      <w:r>
        <w:rPr>
          <w:spacing w:val="-10"/>
          <w:sz w:val="21"/>
        </w:rPr>
        <w:t xml:space="preserve"> </w:t>
      </w:r>
      <w:r>
        <w:rPr>
          <w:sz w:val="21"/>
        </w:rPr>
        <w:t>стороне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Абонента.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113"/>
        </w:tabs>
        <w:ind w:right="0"/>
        <w:jc w:val="both"/>
        <w:rPr>
          <w:sz w:val="21"/>
        </w:rPr>
      </w:pPr>
      <w:r>
        <w:rPr>
          <w:spacing w:val="-2"/>
          <w:sz w:val="21"/>
        </w:rPr>
        <w:t>Абонент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имеет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право:</w:t>
      </w:r>
    </w:p>
    <w:p w:rsidR="00133803" w:rsidRDefault="00F64F8C">
      <w:pPr>
        <w:pStyle w:val="a4"/>
        <w:numPr>
          <w:ilvl w:val="2"/>
          <w:numId w:val="8"/>
        </w:numPr>
        <w:tabs>
          <w:tab w:val="left" w:pos="2316"/>
        </w:tabs>
        <w:spacing w:before="2"/>
        <w:ind w:right="116" w:firstLine="426"/>
        <w:jc w:val="both"/>
        <w:rPr>
          <w:sz w:val="21"/>
        </w:rPr>
      </w:pPr>
      <w:r>
        <w:rPr>
          <w:sz w:val="21"/>
        </w:rPr>
        <w:t xml:space="preserve">Пользоваться бесперебойными Услугами, предусмотренными настоящим Договором, с учетом возможных ограничений, вводимых органами исполнительной, судебной или законодательной власти </w:t>
      </w:r>
      <w:proofErr w:type="spellStart"/>
      <w:r>
        <w:rPr>
          <w:sz w:val="21"/>
        </w:rPr>
        <w:t>РУз</w:t>
      </w:r>
      <w:proofErr w:type="spellEnd"/>
      <w:r>
        <w:rPr>
          <w:sz w:val="21"/>
        </w:rPr>
        <w:t>.</w:t>
      </w:r>
    </w:p>
    <w:p w:rsidR="00133803" w:rsidRDefault="00F64F8C">
      <w:pPr>
        <w:pStyle w:val="a4"/>
        <w:numPr>
          <w:ilvl w:val="2"/>
          <w:numId w:val="8"/>
        </w:numPr>
        <w:tabs>
          <w:tab w:val="left" w:pos="2409"/>
        </w:tabs>
        <w:spacing w:before="2"/>
        <w:ind w:right="116" w:firstLine="426"/>
        <w:jc w:val="both"/>
        <w:rPr>
          <w:sz w:val="21"/>
        </w:rPr>
      </w:pPr>
      <w:r>
        <w:rPr>
          <w:sz w:val="21"/>
        </w:rPr>
        <w:t>Обращаться к Оператору за технической консультацией и поддержкой по вопросам функционирования Системы по телефону или электронной почте.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171"/>
        </w:tabs>
        <w:spacing w:before="2"/>
        <w:ind w:left="1318" w:firstLine="426"/>
        <w:jc w:val="both"/>
        <w:rPr>
          <w:sz w:val="21"/>
        </w:rPr>
      </w:pPr>
      <w:r>
        <w:rPr>
          <w:sz w:val="21"/>
        </w:rPr>
        <w:t>В случае необходимости временного приостановления пользования Услугами, Абонент обязан уведомить об этом Оператора в срок не менее 5 (пять) рабочих дней до момента приостановления. В противном случае Услуги будут считаться надлежаще оказанными вне зависимости от факта фактического использования Системы.</w:t>
      </w:r>
    </w:p>
    <w:p w:rsidR="00133803" w:rsidRDefault="00133803">
      <w:pPr>
        <w:pStyle w:val="a3"/>
        <w:spacing w:before="4"/>
        <w:ind w:left="0" w:firstLine="0"/>
        <w:jc w:val="left"/>
        <w:rPr>
          <w:sz w:val="24"/>
        </w:rPr>
      </w:pPr>
    </w:p>
    <w:p w:rsidR="00133803" w:rsidRDefault="00F64F8C">
      <w:pPr>
        <w:pStyle w:val="a4"/>
        <w:numPr>
          <w:ilvl w:val="0"/>
          <w:numId w:val="8"/>
        </w:numPr>
        <w:tabs>
          <w:tab w:val="left" w:pos="2343"/>
          <w:tab w:val="left" w:pos="2344"/>
        </w:tabs>
        <w:ind w:left="2344" w:right="0" w:hanging="2244"/>
        <w:jc w:val="left"/>
        <w:rPr>
          <w:b/>
          <w:sz w:val="24"/>
        </w:rPr>
      </w:pPr>
      <w:r>
        <w:rPr>
          <w:b/>
          <w:spacing w:val="-2"/>
          <w:sz w:val="24"/>
        </w:rPr>
        <w:t>ОТВЕТСТВЕННОСТЬ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СТОРОН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ПОРЯДОК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РАЗРЕШЕНИЯ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СПОРОВ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264"/>
        </w:tabs>
        <w:ind w:left="1318" w:right="116" w:firstLine="426"/>
        <w:jc w:val="both"/>
        <w:rPr>
          <w:sz w:val="21"/>
        </w:rPr>
      </w:pPr>
      <w:r>
        <w:rPr>
          <w:sz w:val="21"/>
        </w:rPr>
        <w:t>За неисполнение либо ненадлежащее исполнение своих обязательств, Стороны несут ответственность в соответствии с действующим законодательством Республики Узбекистан.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115"/>
        </w:tabs>
        <w:spacing w:before="2"/>
        <w:ind w:left="1318" w:right="116" w:firstLine="426"/>
        <w:jc w:val="both"/>
        <w:rPr>
          <w:sz w:val="21"/>
        </w:rPr>
      </w:pPr>
      <w:r>
        <w:rPr>
          <w:sz w:val="21"/>
        </w:rPr>
        <w:t>Стороны</w:t>
      </w:r>
      <w:r>
        <w:rPr>
          <w:spacing w:val="-5"/>
          <w:sz w:val="21"/>
        </w:rPr>
        <w:t xml:space="preserve"> </w:t>
      </w:r>
      <w:r>
        <w:rPr>
          <w:sz w:val="21"/>
        </w:rPr>
        <w:t>не</w:t>
      </w:r>
      <w:r>
        <w:rPr>
          <w:spacing w:val="-4"/>
          <w:sz w:val="21"/>
        </w:rPr>
        <w:t xml:space="preserve"> </w:t>
      </w:r>
      <w:r>
        <w:rPr>
          <w:sz w:val="21"/>
        </w:rPr>
        <w:t>несут</w:t>
      </w:r>
      <w:r>
        <w:rPr>
          <w:spacing w:val="-5"/>
          <w:sz w:val="21"/>
        </w:rPr>
        <w:t xml:space="preserve"> </w:t>
      </w:r>
      <w:r>
        <w:rPr>
          <w:sz w:val="21"/>
        </w:rPr>
        <w:t>ответственности</w:t>
      </w:r>
      <w:r>
        <w:rPr>
          <w:spacing w:val="-4"/>
          <w:sz w:val="21"/>
        </w:rPr>
        <w:t xml:space="preserve"> </w:t>
      </w:r>
      <w:r>
        <w:rPr>
          <w:sz w:val="21"/>
        </w:rPr>
        <w:t>за</w:t>
      </w:r>
      <w:r>
        <w:rPr>
          <w:spacing w:val="-5"/>
          <w:sz w:val="21"/>
        </w:rPr>
        <w:t xml:space="preserve"> </w:t>
      </w:r>
      <w:r>
        <w:rPr>
          <w:sz w:val="21"/>
        </w:rPr>
        <w:t>неисполнение</w:t>
      </w:r>
      <w:r>
        <w:rPr>
          <w:spacing w:val="-4"/>
          <w:sz w:val="21"/>
        </w:rPr>
        <w:t xml:space="preserve"> </w:t>
      </w:r>
      <w:r>
        <w:rPr>
          <w:sz w:val="21"/>
        </w:rPr>
        <w:t>обязательств</w:t>
      </w:r>
      <w:r>
        <w:rPr>
          <w:spacing w:val="-5"/>
          <w:sz w:val="21"/>
        </w:rPr>
        <w:t xml:space="preserve"> </w:t>
      </w:r>
      <w:r>
        <w:rPr>
          <w:sz w:val="21"/>
        </w:rPr>
        <w:t>по</w:t>
      </w:r>
      <w:r>
        <w:rPr>
          <w:spacing w:val="-4"/>
          <w:sz w:val="21"/>
        </w:rPr>
        <w:t xml:space="preserve"> </w:t>
      </w:r>
      <w:r>
        <w:rPr>
          <w:sz w:val="21"/>
        </w:rPr>
        <w:t>настоящему</w:t>
      </w:r>
      <w:r>
        <w:rPr>
          <w:spacing w:val="-5"/>
          <w:sz w:val="21"/>
        </w:rPr>
        <w:t xml:space="preserve"> </w:t>
      </w:r>
      <w:r>
        <w:rPr>
          <w:sz w:val="21"/>
        </w:rPr>
        <w:t>договору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случае, если неисполнение произошло по вине третьих лиц. В этом случае Стороны обязуется приложить максимальные усилия для устранения причин такого неисполнения.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149"/>
        </w:tabs>
        <w:spacing w:before="4"/>
        <w:ind w:left="1318" w:right="116" w:firstLine="426"/>
        <w:jc w:val="both"/>
        <w:rPr>
          <w:sz w:val="21"/>
        </w:rPr>
      </w:pPr>
      <w:r>
        <w:rPr>
          <w:sz w:val="21"/>
        </w:rPr>
        <w:t xml:space="preserve">Зона ответственности Оператора ограниченна только обязанностями, отраженными в настоящем </w:t>
      </w:r>
      <w:r>
        <w:rPr>
          <w:spacing w:val="-2"/>
          <w:sz w:val="21"/>
        </w:rPr>
        <w:t>Договоре.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139"/>
        </w:tabs>
        <w:spacing w:before="2"/>
        <w:ind w:left="1318" w:firstLine="426"/>
        <w:jc w:val="both"/>
        <w:rPr>
          <w:sz w:val="21"/>
        </w:rPr>
      </w:pPr>
      <w:r>
        <w:rPr>
          <w:sz w:val="21"/>
        </w:rPr>
        <w:t>Оператор не несет ответственности за содержание документов, оборот которых обеспечивается в Системе,</w:t>
      </w:r>
      <w:r>
        <w:rPr>
          <w:spacing w:val="-14"/>
          <w:sz w:val="21"/>
        </w:rPr>
        <w:t xml:space="preserve"> </w:t>
      </w:r>
      <w:r>
        <w:rPr>
          <w:sz w:val="21"/>
        </w:rPr>
        <w:t>не</w:t>
      </w:r>
      <w:r>
        <w:rPr>
          <w:spacing w:val="-13"/>
          <w:sz w:val="21"/>
        </w:rPr>
        <w:t xml:space="preserve"> </w:t>
      </w:r>
      <w:r>
        <w:rPr>
          <w:sz w:val="21"/>
        </w:rPr>
        <w:t>вправе</w:t>
      </w:r>
      <w:r>
        <w:rPr>
          <w:spacing w:val="-13"/>
          <w:sz w:val="21"/>
        </w:rPr>
        <w:t xml:space="preserve"> </w:t>
      </w:r>
      <w:r>
        <w:rPr>
          <w:sz w:val="21"/>
        </w:rPr>
        <w:t>изменять</w:t>
      </w:r>
      <w:r>
        <w:rPr>
          <w:spacing w:val="-13"/>
          <w:sz w:val="21"/>
        </w:rPr>
        <w:t xml:space="preserve"> </w:t>
      </w:r>
      <w:r>
        <w:rPr>
          <w:sz w:val="21"/>
        </w:rPr>
        <w:t>или</w:t>
      </w:r>
      <w:r>
        <w:rPr>
          <w:spacing w:val="-13"/>
          <w:sz w:val="21"/>
        </w:rPr>
        <w:t xml:space="preserve"> </w:t>
      </w:r>
      <w:r>
        <w:rPr>
          <w:sz w:val="21"/>
        </w:rPr>
        <w:t>иным</w:t>
      </w:r>
      <w:r>
        <w:rPr>
          <w:spacing w:val="-12"/>
          <w:sz w:val="21"/>
        </w:rPr>
        <w:t xml:space="preserve"> </w:t>
      </w:r>
      <w:r>
        <w:rPr>
          <w:sz w:val="21"/>
        </w:rPr>
        <w:t>образом</w:t>
      </w:r>
      <w:r>
        <w:rPr>
          <w:spacing w:val="-14"/>
          <w:sz w:val="21"/>
        </w:rPr>
        <w:t xml:space="preserve"> </w:t>
      </w:r>
      <w:r>
        <w:rPr>
          <w:sz w:val="21"/>
        </w:rPr>
        <w:t>влиять</w:t>
      </w:r>
      <w:r>
        <w:rPr>
          <w:spacing w:val="-11"/>
          <w:sz w:val="21"/>
        </w:rPr>
        <w:t xml:space="preserve"> </w:t>
      </w:r>
      <w:r>
        <w:rPr>
          <w:sz w:val="21"/>
        </w:rPr>
        <w:t>на</w:t>
      </w:r>
      <w:r>
        <w:rPr>
          <w:spacing w:val="-13"/>
          <w:sz w:val="21"/>
        </w:rPr>
        <w:t xml:space="preserve"> </w:t>
      </w:r>
      <w:r>
        <w:rPr>
          <w:sz w:val="21"/>
        </w:rPr>
        <w:t>них</w:t>
      </w:r>
      <w:r>
        <w:rPr>
          <w:spacing w:val="-13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разглашать</w:t>
      </w:r>
      <w:r>
        <w:rPr>
          <w:spacing w:val="-13"/>
          <w:sz w:val="21"/>
        </w:rPr>
        <w:t xml:space="preserve"> </w:t>
      </w:r>
      <w:r>
        <w:rPr>
          <w:sz w:val="21"/>
        </w:rPr>
        <w:t>их</w:t>
      </w:r>
      <w:r>
        <w:rPr>
          <w:spacing w:val="-13"/>
          <w:sz w:val="21"/>
        </w:rPr>
        <w:t xml:space="preserve"> </w:t>
      </w:r>
      <w:r>
        <w:rPr>
          <w:sz w:val="21"/>
        </w:rPr>
        <w:t>третьим</w:t>
      </w:r>
      <w:r>
        <w:rPr>
          <w:spacing w:val="-14"/>
          <w:sz w:val="21"/>
        </w:rPr>
        <w:t xml:space="preserve"> </w:t>
      </w:r>
      <w:r>
        <w:rPr>
          <w:sz w:val="21"/>
        </w:rPr>
        <w:t>лицам</w:t>
      </w:r>
      <w:r>
        <w:rPr>
          <w:spacing w:val="-12"/>
          <w:sz w:val="21"/>
        </w:rPr>
        <w:t xml:space="preserve"> </w:t>
      </w:r>
      <w:r>
        <w:rPr>
          <w:sz w:val="21"/>
        </w:rPr>
        <w:t>за</w:t>
      </w:r>
      <w:r>
        <w:rPr>
          <w:spacing w:val="-12"/>
          <w:sz w:val="21"/>
        </w:rPr>
        <w:t xml:space="preserve"> </w:t>
      </w:r>
      <w:r>
        <w:rPr>
          <w:sz w:val="21"/>
        </w:rPr>
        <w:t>исключением случаев, предусмотренных действующим законодательством Республики Узбекистан.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176"/>
        </w:tabs>
        <w:spacing w:before="2"/>
        <w:ind w:left="1318" w:firstLine="426"/>
        <w:jc w:val="both"/>
        <w:rPr>
          <w:sz w:val="21"/>
        </w:rPr>
      </w:pPr>
      <w:r>
        <w:rPr>
          <w:sz w:val="21"/>
        </w:rPr>
        <w:t>Все споры, вытекающие из настоящего Договора, разрешаются путём переговоров. В случае невозможности достижения обоюдного согласия Сторон, возникший спор рассматривается в Ташкентском межрайонном</w:t>
      </w:r>
      <w:r>
        <w:rPr>
          <w:spacing w:val="-2"/>
          <w:sz w:val="21"/>
        </w:rPr>
        <w:t xml:space="preserve"> </w:t>
      </w:r>
      <w:r>
        <w:rPr>
          <w:sz w:val="21"/>
        </w:rPr>
        <w:t>экономическом</w:t>
      </w:r>
      <w:r>
        <w:rPr>
          <w:spacing w:val="-1"/>
          <w:sz w:val="21"/>
        </w:rPr>
        <w:t xml:space="preserve"> </w:t>
      </w:r>
      <w:r>
        <w:rPr>
          <w:sz w:val="21"/>
        </w:rPr>
        <w:t>суде, в порядке, установленном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действующим законодательством Республики </w:t>
      </w:r>
      <w:r>
        <w:rPr>
          <w:spacing w:val="-2"/>
          <w:sz w:val="21"/>
        </w:rPr>
        <w:t>Узбекистан.</w:t>
      </w:r>
    </w:p>
    <w:p w:rsidR="00133803" w:rsidRDefault="00133803">
      <w:pPr>
        <w:jc w:val="both"/>
        <w:rPr>
          <w:sz w:val="21"/>
        </w:rPr>
        <w:sectPr w:rsidR="00133803">
          <w:pgSz w:w="11910" w:h="16840"/>
          <w:pgMar w:top="980" w:right="560" w:bottom="600" w:left="100" w:header="0" w:footer="402" w:gutter="0"/>
          <w:cols w:space="720"/>
        </w:sectPr>
      </w:pPr>
    </w:p>
    <w:p w:rsidR="00133803" w:rsidRDefault="00F64F8C">
      <w:pPr>
        <w:pStyle w:val="a4"/>
        <w:numPr>
          <w:ilvl w:val="0"/>
          <w:numId w:val="8"/>
        </w:numPr>
        <w:tabs>
          <w:tab w:val="left" w:pos="4740"/>
          <w:tab w:val="left" w:pos="4741"/>
        </w:tabs>
        <w:spacing w:before="64"/>
        <w:ind w:left="4741" w:right="0" w:hanging="4641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КОНФИДЕНЦИАЛЬНОСТЬ</w:t>
      </w:r>
    </w:p>
    <w:p w:rsidR="00133803" w:rsidRDefault="00F64F8C">
      <w:pPr>
        <w:pStyle w:val="a3"/>
        <w:spacing w:before="0"/>
        <w:ind w:right="114"/>
      </w:pPr>
      <w:r>
        <w:t>5.1</w:t>
      </w:r>
      <w:r>
        <w:rPr>
          <w:spacing w:val="40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обмениваются</w:t>
      </w:r>
      <w:r>
        <w:rPr>
          <w:spacing w:val="-13"/>
        </w:rPr>
        <w:t xml:space="preserve"> </w:t>
      </w:r>
      <w:r>
        <w:t>информацией,</w:t>
      </w:r>
      <w:r>
        <w:rPr>
          <w:spacing w:val="-12"/>
        </w:rPr>
        <w:t xml:space="preserve"> </w:t>
      </w:r>
      <w:r>
        <w:t>обоснованно</w:t>
      </w:r>
      <w:r>
        <w:rPr>
          <w:spacing w:val="-14"/>
        </w:rPr>
        <w:t xml:space="preserve"> </w:t>
      </w:r>
      <w:r>
        <w:t>необходимой</w:t>
      </w:r>
      <w:r>
        <w:rPr>
          <w:spacing w:val="-13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Сторон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 xml:space="preserve">выполнения своих обязательств по настоящему Договору. </w:t>
      </w:r>
      <w:proofErr w:type="gramStart"/>
      <w:r>
        <w:t>Вся письменная или устная информация, относящаяся к выполнению обязательств по настоящему Договору, предоставляемая одной стороной другой стороне, в отношении которой законами предусмотрен режим ограниченного доступа, либо информация, о которой сторона, передающая информацию, уведомила другую сторону явным образом, что такая информация является</w:t>
      </w:r>
      <w:r>
        <w:rPr>
          <w:spacing w:val="-7"/>
        </w:rPr>
        <w:t xml:space="preserve"> </w:t>
      </w:r>
      <w:r>
        <w:t>конфиденциальной,</w:t>
      </w:r>
      <w:r>
        <w:rPr>
          <w:spacing w:val="-4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считаться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t>определяться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конфиденциальная</w:t>
      </w:r>
      <w:r>
        <w:rPr>
          <w:spacing w:val="-6"/>
        </w:rPr>
        <w:t xml:space="preserve"> </w:t>
      </w:r>
      <w:r>
        <w:t>информация («Конфиденциальная информация»).</w:t>
      </w:r>
      <w:proofErr w:type="gramEnd"/>
      <w:r>
        <w:t xml:space="preserve"> К Конфиденциальной информации относятся, в том числе, персональные данные и сведения, составляющие коммерческую, профессиональную, служебную, а также иные виды тайн, определенные законодательством, бухгалтерские и финансовые данные, управляющая информация для настройки информационных и телекоммуникационных систем. Конфиденциальная Информация подлежит защите от несанкционированного доступа к ней, обеспечению её целостности, сохранности и своевременного предоставления.</w:t>
      </w:r>
    </w:p>
    <w:p w:rsidR="00133803" w:rsidRDefault="00F64F8C">
      <w:pPr>
        <w:pStyle w:val="a4"/>
        <w:numPr>
          <w:ilvl w:val="1"/>
          <w:numId w:val="4"/>
        </w:numPr>
        <w:tabs>
          <w:tab w:val="left" w:pos="2169"/>
        </w:tabs>
        <w:spacing w:before="12"/>
        <w:ind w:firstLine="426"/>
        <w:jc w:val="both"/>
        <w:rPr>
          <w:sz w:val="21"/>
        </w:rPr>
      </w:pPr>
      <w:proofErr w:type="gramStart"/>
      <w:r>
        <w:rPr>
          <w:sz w:val="21"/>
        </w:rPr>
        <w:t>Сторона, получающая Конфиденциальную информацию в соответствии с настоящим Договором («Получающая</w:t>
      </w:r>
      <w:r>
        <w:rPr>
          <w:spacing w:val="-14"/>
          <w:sz w:val="21"/>
        </w:rPr>
        <w:t xml:space="preserve"> </w:t>
      </w:r>
      <w:r>
        <w:rPr>
          <w:sz w:val="21"/>
        </w:rPr>
        <w:t>сторона»)</w:t>
      </w:r>
      <w:r>
        <w:rPr>
          <w:spacing w:val="-13"/>
          <w:sz w:val="21"/>
        </w:rPr>
        <w:t xml:space="preserve"> </w:t>
      </w:r>
      <w:r>
        <w:rPr>
          <w:sz w:val="21"/>
        </w:rPr>
        <w:t>без</w:t>
      </w:r>
      <w:r>
        <w:rPr>
          <w:spacing w:val="-12"/>
          <w:sz w:val="21"/>
        </w:rPr>
        <w:t xml:space="preserve"> </w:t>
      </w:r>
      <w:r>
        <w:rPr>
          <w:sz w:val="21"/>
        </w:rPr>
        <w:t>предварительного</w:t>
      </w:r>
      <w:r>
        <w:rPr>
          <w:spacing w:val="-14"/>
          <w:sz w:val="21"/>
        </w:rPr>
        <w:t xml:space="preserve"> </w:t>
      </w:r>
      <w:r>
        <w:rPr>
          <w:sz w:val="21"/>
        </w:rPr>
        <w:t>получения</w:t>
      </w:r>
      <w:r>
        <w:rPr>
          <w:spacing w:val="-12"/>
          <w:sz w:val="21"/>
        </w:rPr>
        <w:t xml:space="preserve"> </w:t>
      </w:r>
      <w:r>
        <w:rPr>
          <w:sz w:val="21"/>
        </w:rPr>
        <w:t>письменного</w:t>
      </w:r>
      <w:r>
        <w:rPr>
          <w:spacing w:val="-13"/>
          <w:sz w:val="21"/>
        </w:rPr>
        <w:t xml:space="preserve"> </w:t>
      </w:r>
      <w:r>
        <w:rPr>
          <w:sz w:val="21"/>
        </w:rPr>
        <w:t>согласия</w:t>
      </w:r>
      <w:r>
        <w:rPr>
          <w:spacing w:val="-13"/>
          <w:sz w:val="21"/>
        </w:rPr>
        <w:t xml:space="preserve"> </w:t>
      </w:r>
      <w:r>
        <w:rPr>
          <w:sz w:val="21"/>
        </w:rPr>
        <w:t>стороны,</w:t>
      </w:r>
      <w:r>
        <w:rPr>
          <w:spacing w:val="-11"/>
          <w:sz w:val="21"/>
        </w:rPr>
        <w:t xml:space="preserve"> </w:t>
      </w:r>
      <w:r>
        <w:rPr>
          <w:sz w:val="21"/>
        </w:rPr>
        <w:t>предоставляющей такую</w:t>
      </w:r>
      <w:r>
        <w:rPr>
          <w:spacing w:val="-14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-13"/>
          <w:sz w:val="21"/>
        </w:rPr>
        <w:t xml:space="preserve"> </w:t>
      </w:r>
      <w:r>
        <w:rPr>
          <w:sz w:val="21"/>
        </w:rPr>
        <w:t>(«Передающая</w:t>
      </w:r>
      <w:r>
        <w:rPr>
          <w:spacing w:val="-13"/>
          <w:sz w:val="21"/>
        </w:rPr>
        <w:t xml:space="preserve"> </w:t>
      </w:r>
      <w:r>
        <w:rPr>
          <w:sz w:val="21"/>
        </w:rPr>
        <w:t>сторона»),</w:t>
      </w:r>
      <w:r>
        <w:rPr>
          <w:spacing w:val="-13"/>
          <w:sz w:val="21"/>
        </w:rPr>
        <w:t xml:space="preserve"> </w:t>
      </w:r>
      <w:r>
        <w:rPr>
          <w:sz w:val="21"/>
        </w:rPr>
        <w:t>не</w:t>
      </w:r>
      <w:r>
        <w:rPr>
          <w:spacing w:val="-13"/>
          <w:sz w:val="21"/>
        </w:rPr>
        <w:t xml:space="preserve"> </w:t>
      </w:r>
      <w:r>
        <w:rPr>
          <w:sz w:val="21"/>
        </w:rPr>
        <w:t>будет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</w:t>
      </w:r>
      <w:r>
        <w:rPr>
          <w:spacing w:val="-13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13"/>
          <w:sz w:val="21"/>
        </w:rPr>
        <w:t xml:space="preserve"> </w:t>
      </w:r>
      <w:r>
        <w:rPr>
          <w:sz w:val="21"/>
        </w:rPr>
        <w:t>какую-либо</w:t>
      </w:r>
      <w:r>
        <w:rPr>
          <w:spacing w:val="-14"/>
          <w:sz w:val="21"/>
        </w:rPr>
        <w:t xml:space="preserve"> </w:t>
      </w:r>
      <w:r>
        <w:rPr>
          <w:sz w:val="21"/>
        </w:rPr>
        <w:t>часть</w:t>
      </w:r>
      <w:r>
        <w:rPr>
          <w:spacing w:val="-13"/>
          <w:sz w:val="21"/>
        </w:rPr>
        <w:t xml:space="preserve"> </w:t>
      </w:r>
      <w:r>
        <w:rPr>
          <w:sz w:val="21"/>
        </w:rPr>
        <w:t>Конфиденциальной информации для целей, не предусмотренных настоящим Договором, (</w:t>
      </w:r>
      <w:proofErr w:type="spellStart"/>
      <w:r>
        <w:rPr>
          <w:sz w:val="21"/>
        </w:rPr>
        <w:t>ii</w:t>
      </w:r>
      <w:proofErr w:type="spellEnd"/>
      <w:r>
        <w:rPr>
          <w:sz w:val="21"/>
        </w:rPr>
        <w:t>) предоставлять Конфиденциальную информацию или ее часть каким-либо лицам или организациям, не относящимся к работникам и консультантам Получающей стороны (а также к субподрядчикам), которым</w:t>
      </w:r>
      <w:proofErr w:type="gramEnd"/>
      <w:r>
        <w:rPr>
          <w:sz w:val="21"/>
        </w:rPr>
        <w:t xml:space="preserve"> обоснованно необходимо иметь доступ к Конфиденциальной информации в целях, предусмотренных настоящим Договором, и которые соглашаются</w:t>
      </w:r>
      <w:r>
        <w:rPr>
          <w:spacing w:val="-10"/>
          <w:sz w:val="21"/>
        </w:rPr>
        <w:t xml:space="preserve"> </w:t>
      </w:r>
      <w:r>
        <w:rPr>
          <w:sz w:val="21"/>
        </w:rPr>
        <w:t>обеспечивать</w:t>
      </w:r>
      <w:r>
        <w:rPr>
          <w:spacing w:val="-9"/>
          <w:sz w:val="21"/>
        </w:rPr>
        <w:t xml:space="preserve"> </w:t>
      </w:r>
      <w:r>
        <w:rPr>
          <w:sz w:val="21"/>
        </w:rPr>
        <w:t>сохранность</w:t>
      </w:r>
      <w:r>
        <w:rPr>
          <w:spacing w:val="-10"/>
          <w:sz w:val="21"/>
        </w:rPr>
        <w:t xml:space="preserve"> </w:t>
      </w:r>
      <w:r>
        <w:rPr>
          <w:sz w:val="21"/>
        </w:rPr>
        <w:t>Конфиденциальной</w:t>
      </w:r>
      <w:r>
        <w:rPr>
          <w:spacing w:val="-9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33"/>
          <w:sz w:val="21"/>
        </w:rPr>
        <w:t xml:space="preserve"> </w:t>
      </w:r>
      <w:r>
        <w:rPr>
          <w:sz w:val="21"/>
        </w:rPr>
        <w:t>как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том</w:t>
      </w:r>
      <w:r>
        <w:rPr>
          <w:spacing w:val="-10"/>
          <w:sz w:val="21"/>
        </w:rPr>
        <w:t xml:space="preserve"> </w:t>
      </w:r>
      <w:r>
        <w:rPr>
          <w:sz w:val="21"/>
        </w:rPr>
        <w:t>случае,</w:t>
      </w:r>
      <w:r>
        <w:rPr>
          <w:spacing w:val="-7"/>
          <w:sz w:val="21"/>
        </w:rPr>
        <w:t xml:space="preserve"> </w:t>
      </w:r>
      <w:r>
        <w:rPr>
          <w:sz w:val="21"/>
        </w:rPr>
        <w:t>если</w:t>
      </w:r>
      <w:r>
        <w:rPr>
          <w:spacing w:val="-10"/>
          <w:sz w:val="21"/>
        </w:rPr>
        <w:t xml:space="preserve"> </w:t>
      </w:r>
      <w:r>
        <w:rPr>
          <w:sz w:val="21"/>
        </w:rPr>
        <w:t>бы</w:t>
      </w:r>
      <w:r>
        <w:rPr>
          <w:spacing w:val="-9"/>
          <w:sz w:val="21"/>
        </w:rPr>
        <w:t xml:space="preserve"> </w:t>
      </w:r>
      <w:r>
        <w:rPr>
          <w:sz w:val="21"/>
        </w:rPr>
        <w:t>они</w:t>
      </w:r>
      <w:r>
        <w:rPr>
          <w:spacing w:val="-9"/>
          <w:sz w:val="21"/>
        </w:rPr>
        <w:t xml:space="preserve"> </w:t>
      </w:r>
      <w:r>
        <w:rPr>
          <w:sz w:val="21"/>
        </w:rPr>
        <w:t>были стороной по настоящему Договору, (</w:t>
      </w:r>
      <w:proofErr w:type="spellStart"/>
      <w:r>
        <w:rPr>
          <w:sz w:val="21"/>
        </w:rPr>
        <w:t>iii</w:t>
      </w:r>
      <w:proofErr w:type="spellEnd"/>
      <w:r>
        <w:rPr>
          <w:sz w:val="21"/>
        </w:rPr>
        <w:t xml:space="preserve">) не допускать неправомерного использования Конфиденциальной </w:t>
      </w:r>
      <w:r>
        <w:rPr>
          <w:spacing w:val="-2"/>
          <w:sz w:val="21"/>
        </w:rPr>
        <w:t>информации,</w:t>
      </w:r>
    </w:p>
    <w:p w:rsidR="00133803" w:rsidRDefault="00F64F8C">
      <w:pPr>
        <w:pStyle w:val="a4"/>
        <w:numPr>
          <w:ilvl w:val="1"/>
          <w:numId w:val="4"/>
        </w:numPr>
        <w:tabs>
          <w:tab w:val="left" w:pos="2169"/>
        </w:tabs>
        <w:spacing w:before="11"/>
        <w:ind w:firstLine="426"/>
        <w:jc w:val="both"/>
        <w:rPr>
          <w:sz w:val="21"/>
        </w:rPr>
      </w:pPr>
      <w:proofErr w:type="gramStart"/>
      <w:r>
        <w:rPr>
          <w:sz w:val="21"/>
        </w:rPr>
        <w:t>Получающая сторона не будет нести ответственность</w:t>
      </w:r>
      <w:r>
        <w:rPr>
          <w:spacing w:val="40"/>
          <w:sz w:val="21"/>
        </w:rPr>
        <w:t xml:space="preserve"> </w:t>
      </w:r>
      <w:r>
        <w:rPr>
          <w:sz w:val="21"/>
        </w:rPr>
        <w:t>за разглашение Конфиденциальной информации или ее части, если она сможет доказать, что такая Конфиденциальная информация 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 являлась всеобщим достоянием во время ее получения или стала таковой впоследствии не по вине Получающей стороны; (</w:t>
      </w:r>
      <w:proofErr w:type="spellStart"/>
      <w:r>
        <w:rPr>
          <w:sz w:val="21"/>
        </w:rPr>
        <w:t>ii</w:t>
      </w:r>
      <w:proofErr w:type="spellEnd"/>
      <w:r>
        <w:rPr>
          <w:sz w:val="21"/>
        </w:rPr>
        <w:t>) была известна Получающей стороне или находилась в ее распоряжении до ее получения;</w:t>
      </w:r>
      <w:proofErr w:type="gramEnd"/>
      <w:r>
        <w:rPr>
          <w:sz w:val="21"/>
        </w:rPr>
        <w:t xml:space="preserve"> (</w:t>
      </w:r>
      <w:proofErr w:type="spellStart"/>
      <w:r>
        <w:rPr>
          <w:sz w:val="21"/>
        </w:rPr>
        <w:t>iii</w:t>
      </w:r>
      <w:proofErr w:type="spellEnd"/>
      <w:r>
        <w:rPr>
          <w:sz w:val="21"/>
        </w:rPr>
        <w:t>) стала известна Получающей стороне из источника, не являющегося Передающей стороной, при отсутствии нарушения</w:t>
      </w:r>
      <w:r>
        <w:rPr>
          <w:spacing w:val="40"/>
          <w:sz w:val="21"/>
        </w:rPr>
        <w:t xml:space="preserve"> </w:t>
      </w:r>
      <w:r>
        <w:rPr>
          <w:sz w:val="21"/>
        </w:rPr>
        <w:t>обязательств по обеспечению сохранности Конфиденциальной информации.</w:t>
      </w:r>
    </w:p>
    <w:p w:rsidR="00133803" w:rsidRDefault="00F64F8C">
      <w:pPr>
        <w:pStyle w:val="a4"/>
        <w:numPr>
          <w:ilvl w:val="1"/>
          <w:numId w:val="4"/>
        </w:numPr>
        <w:tabs>
          <w:tab w:val="left" w:pos="2169"/>
        </w:tabs>
        <w:spacing w:before="6"/>
        <w:ind w:firstLine="426"/>
        <w:jc w:val="both"/>
        <w:rPr>
          <w:sz w:val="21"/>
        </w:rPr>
      </w:pPr>
      <w:r>
        <w:rPr>
          <w:sz w:val="21"/>
        </w:rPr>
        <w:t>Если Получающая сторона будет обязана по закону раскрыть какую-либо Конфиденциальную Информацию органам государственной власти, уполномоченным законодательством требовать раскрытия Конфиденциальной Информации, такая Сторона обязана немедленно письменно уведомить об этом факте Передающую сторону. При этом</w:t>
      </w:r>
      <w:proofErr w:type="gramStart"/>
      <w:r>
        <w:rPr>
          <w:sz w:val="21"/>
        </w:rPr>
        <w:t>,</w:t>
      </w:r>
      <w:proofErr w:type="gramEnd"/>
      <w:r>
        <w:rPr>
          <w:sz w:val="21"/>
        </w:rPr>
        <w:t xml:space="preserve"> в случае надлежащего уведомления Передающей стороны, Получающая сторона,</w:t>
      </w:r>
      <w:r>
        <w:rPr>
          <w:spacing w:val="-14"/>
          <w:sz w:val="21"/>
        </w:rPr>
        <w:t xml:space="preserve"> </w:t>
      </w:r>
      <w:r>
        <w:rPr>
          <w:sz w:val="21"/>
        </w:rPr>
        <w:t>раскрывающая</w:t>
      </w:r>
      <w:r>
        <w:rPr>
          <w:spacing w:val="-13"/>
          <w:sz w:val="21"/>
        </w:rPr>
        <w:t xml:space="preserve"> </w:t>
      </w:r>
      <w:r>
        <w:rPr>
          <w:sz w:val="21"/>
        </w:rPr>
        <w:t>Конфиденциальную</w:t>
      </w:r>
      <w:r>
        <w:rPr>
          <w:spacing w:val="-13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13"/>
          <w:sz w:val="21"/>
        </w:rPr>
        <w:t xml:space="preserve"> </w:t>
      </w:r>
      <w:r>
        <w:rPr>
          <w:sz w:val="21"/>
        </w:rPr>
        <w:t>с</w:t>
      </w:r>
      <w:r>
        <w:rPr>
          <w:spacing w:val="-13"/>
          <w:sz w:val="21"/>
        </w:rPr>
        <w:t xml:space="preserve"> </w:t>
      </w:r>
      <w:r>
        <w:rPr>
          <w:sz w:val="21"/>
        </w:rPr>
        <w:t>настоящим</w:t>
      </w:r>
      <w:r>
        <w:rPr>
          <w:spacing w:val="-13"/>
          <w:sz w:val="21"/>
        </w:rPr>
        <w:t xml:space="preserve"> </w:t>
      </w:r>
      <w:r>
        <w:rPr>
          <w:sz w:val="21"/>
        </w:rPr>
        <w:t>пунктом,</w:t>
      </w:r>
      <w:r>
        <w:rPr>
          <w:spacing w:val="-14"/>
          <w:sz w:val="21"/>
        </w:rPr>
        <w:t xml:space="preserve"> </w:t>
      </w:r>
      <w:r>
        <w:rPr>
          <w:sz w:val="21"/>
        </w:rPr>
        <w:t>не</w:t>
      </w:r>
      <w:r>
        <w:rPr>
          <w:spacing w:val="-13"/>
          <w:sz w:val="21"/>
        </w:rPr>
        <w:t xml:space="preserve"> </w:t>
      </w:r>
      <w:r>
        <w:rPr>
          <w:sz w:val="21"/>
        </w:rPr>
        <w:t>считается нарушившей своего обязательства о неразглашении Конфиденциальной Информации. В случае такого раскрытия Получающая сторона обязуется сделать все от нее зависящее для того, чтобы обеспечить защиту Конфиденциальной Информации.</w:t>
      </w:r>
    </w:p>
    <w:p w:rsidR="00133803" w:rsidRDefault="00F64F8C">
      <w:pPr>
        <w:pStyle w:val="a4"/>
        <w:numPr>
          <w:ilvl w:val="1"/>
          <w:numId w:val="4"/>
        </w:numPr>
        <w:tabs>
          <w:tab w:val="left" w:pos="2169"/>
        </w:tabs>
        <w:spacing w:before="8"/>
        <w:ind w:right="116" w:firstLine="426"/>
        <w:jc w:val="both"/>
        <w:rPr>
          <w:sz w:val="21"/>
        </w:rPr>
      </w:pPr>
      <w:proofErr w:type="gramStart"/>
      <w:r>
        <w:rPr>
          <w:sz w:val="21"/>
        </w:rPr>
        <w:t>Конфиденциальная информация остается собственностью Передающей стороны, и по требованию последней после того, как она становится не нужна для целей, предусмотренных настоящим Договором, подлежит немедленному возвращению такой стороне или уничтожается вместе со всеми копиями, сделанными Получающей стороной или какой-либо другой стороной, которой такая Конфиденциальная информация</w:t>
      </w:r>
      <w:r>
        <w:rPr>
          <w:spacing w:val="-3"/>
          <w:sz w:val="21"/>
        </w:rPr>
        <w:t xml:space="preserve"> </w:t>
      </w:r>
      <w:r>
        <w:rPr>
          <w:sz w:val="21"/>
        </w:rPr>
        <w:t>была</w:t>
      </w:r>
      <w:r>
        <w:rPr>
          <w:spacing w:val="-3"/>
          <w:sz w:val="21"/>
        </w:rPr>
        <w:t xml:space="preserve"> </w:t>
      </w:r>
      <w:r>
        <w:rPr>
          <w:sz w:val="21"/>
        </w:rPr>
        <w:t>предоставлена</w:t>
      </w:r>
      <w:r>
        <w:rPr>
          <w:spacing w:val="-3"/>
          <w:sz w:val="21"/>
        </w:rPr>
        <w:t xml:space="preserve"> </w:t>
      </w:r>
      <w:r>
        <w:rPr>
          <w:sz w:val="21"/>
        </w:rPr>
        <w:t>Получающей</w:t>
      </w:r>
      <w:r>
        <w:rPr>
          <w:spacing w:val="-3"/>
          <w:sz w:val="21"/>
        </w:rPr>
        <w:t xml:space="preserve"> </w:t>
      </w:r>
      <w:r>
        <w:rPr>
          <w:sz w:val="21"/>
        </w:rPr>
        <w:t>стороной, в</w:t>
      </w:r>
      <w:r>
        <w:rPr>
          <w:spacing w:val="-3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положениями</w:t>
      </w:r>
      <w:r>
        <w:rPr>
          <w:spacing w:val="-3"/>
          <w:sz w:val="21"/>
        </w:rPr>
        <w:t xml:space="preserve"> </w:t>
      </w:r>
      <w:r>
        <w:rPr>
          <w:sz w:val="21"/>
        </w:rPr>
        <w:t>настоящего</w:t>
      </w:r>
      <w:r>
        <w:rPr>
          <w:spacing w:val="-3"/>
          <w:sz w:val="21"/>
        </w:rPr>
        <w:t xml:space="preserve"> </w:t>
      </w:r>
      <w:r>
        <w:rPr>
          <w:sz w:val="21"/>
        </w:rPr>
        <w:t>раздела</w:t>
      </w:r>
      <w:proofErr w:type="gramEnd"/>
    </w:p>
    <w:p w:rsidR="00133803" w:rsidRDefault="00133803">
      <w:pPr>
        <w:pStyle w:val="a3"/>
        <w:spacing w:before="4"/>
        <w:ind w:left="0" w:firstLine="0"/>
        <w:jc w:val="left"/>
        <w:rPr>
          <w:sz w:val="25"/>
        </w:rPr>
      </w:pPr>
    </w:p>
    <w:p w:rsidR="00133803" w:rsidRDefault="00F64F8C">
      <w:pPr>
        <w:pStyle w:val="a4"/>
        <w:numPr>
          <w:ilvl w:val="0"/>
          <w:numId w:val="8"/>
        </w:numPr>
        <w:tabs>
          <w:tab w:val="left" w:pos="4133"/>
          <w:tab w:val="left" w:pos="4134"/>
        </w:tabs>
        <w:spacing w:before="1"/>
        <w:ind w:left="4134" w:right="0" w:hanging="4034"/>
        <w:jc w:val="left"/>
        <w:rPr>
          <w:b/>
          <w:sz w:val="24"/>
        </w:rPr>
      </w:pPr>
      <w:r>
        <w:rPr>
          <w:b/>
          <w:spacing w:val="-2"/>
          <w:sz w:val="24"/>
        </w:rPr>
        <w:t>АНТИКОРРУПЦИОННАЯ ОГОВОРКА</w:t>
      </w:r>
    </w:p>
    <w:p w:rsidR="00133803" w:rsidRDefault="00F64F8C">
      <w:pPr>
        <w:pStyle w:val="a4"/>
        <w:numPr>
          <w:ilvl w:val="1"/>
          <w:numId w:val="8"/>
        </w:numPr>
        <w:tabs>
          <w:tab w:val="left" w:pos="2113"/>
        </w:tabs>
        <w:ind w:right="0"/>
        <w:jc w:val="both"/>
        <w:rPr>
          <w:sz w:val="21"/>
        </w:rPr>
      </w:pPr>
      <w:r>
        <w:rPr>
          <w:spacing w:val="-4"/>
          <w:sz w:val="21"/>
        </w:rPr>
        <w:t>Стороны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заявляют,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что:</w:t>
      </w:r>
    </w:p>
    <w:p w:rsidR="00133803" w:rsidRDefault="00F64F8C">
      <w:pPr>
        <w:pStyle w:val="a4"/>
        <w:numPr>
          <w:ilvl w:val="0"/>
          <w:numId w:val="5"/>
        </w:numPr>
        <w:tabs>
          <w:tab w:val="left" w:pos="1943"/>
        </w:tabs>
        <w:spacing w:before="1"/>
        <w:ind w:firstLine="426"/>
        <w:rPr>
          <w:sz w:val="21"/>
        </w:rPr>
      </w:pPr>
      <w:r>
        <w:rPr>
          <w:sz w:val="21"/>
        </w:rPr>
        <w:t xml:space="preserve">Стороны, их </w:t>
      </w:r>
      <w:proofErr w:type="spellStart"/>
      <w:r>
        <w:rPr>
          <w:sz w:val="21"/>
        </w:rPr>
        <w:t>аффилированные</w:t>
      </w:r>
      <w:proofErr w:type="spellEnd"/>
      <w:r>
        <w:rPr>
          <w:sz w:val="21"/>
        </w:rPr>
        <w:t xml:space="preserve"> (взаимосвязанные) лица и работники, в ходе исполнения своих обязательств по настоящему Договору, не будут совершать действий/бездействий, влекущих нарушение требований</w:t>
      </w:r>
      <w:r>
        <w:rPr>
          <w:spacing w:val="-14"/>
          <w:sz w:val="21"/>
        </w:rPr>
        <w:t xml:space="preserve"> </w:t>
      </w:r>
      <w:r>
        <w:rPr>
          <w:sz w:val="21"/>
        </w:rPr>
        <w:t>действующих</w:t>
      </w:r>
      <w:r>
        <w:rPr>
          <w:spacing w:val="-13"/>
          <w:sz w:val="21"/>
        </w:rPr>
        <w:t xml:space="preserve"> </w:t>
      </w:r>
      <w:r>
        <w:rPr>
          <w:sz w:val="21"/>
        </w:rPr>
        <w:t>законодательных</w:t>
      </w:r>
      <w:r>
        <w:rPr>
          <w:spacing w:val="-13"/>
          <w:sz w:val="21"/>
        </w:rPr>
        <w:t xml:space="preserve"> </w:t>
      </w:r>
      <w:r>
        <w:rPr>
          <w:sz w:val="21"/>
        </w:rPr>
        <w:t>документов</w:t>
      </w:r>
      <w:r>
        <w:rPr>
          <w:spacing w:val="-13"/>
          <w:sz w:val="21"/>
        </w:rPr>
        <w:t xml:space="preserve"> </w:t>
      </w:r>
      <w:r>
        <w:rPr>
          <w:sz w:val="21"/>
        </w:rPr>
        <w:t>Республики</w:t>
      </w:r>
      <w:r>
        <w:rPr>
          <w:spacing w:val="-13"/>
          <w:sz w:val="21"/>
        </w:rPr>
        <w:t xml:space="preserve"> </w:t>
      </w:r>
      <w:r>
        <w:rPr>
          <w:sz w:val="21"/>
        </w:rPr>
        <w:t>Узбекистан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сфере</w:t>
      </w:r>
      <w:r>
        <w:rPr>
          <w:spacing w:val="-13"/>
          <w:sz w:val="21"/>
        </w:rPr>
        <w:t xml:space="preserve"> </w:t>
      </w:r>
      <w:r>
        <w:rPr>
          <w:sz w:val="21"/>
        </w:rPr>
        <w:t>борьбы</w:t>
      </w:r>
      <w:r>
        <w:rPr>
          <w:spacing w:val="-14"/>
          <w:sz w:val="21"/>
        </w:rPr>
        <w:t xml:space="preserve"> </w:t>
      </w:r>
      <w:r>
        <w:rPr>
          <w:sz w:val="21"/>
        </w:rPr>
        <w:t>с</w:t>
      </w:r>
      <w:r>
        <w:rPr>
          <w:spacing w:val="-13"/>
          <w:sz w:val="21"/>
        </w:rPr>
        <w:t xml:space="preserve"> </w:t>
      </w:r>
      <w:r>
        <w:rPr>
          <w:sz w:val="21"/>
        </w:rPr>
        <w:t>коррупцией и/или</w:t>
      </w:r>
      <w:r>
        <w:rPr>
          <w:spacing w:val="-9"/>
          <w:sz w:val="21"/>
        </w:rPr>
        <w:t xml:space="preserve"> </w:t>
      </w:r>
      <w:r>
        <w:rPr>
          <w:sz w:val="21"/>
        </w:rPr>
        <w:t>имеющих</w:t>
      </w:r>
      <w:r>
        <w:rPr>
          <w:spacing w:val="-9"/>
          <w:sz w:val="21"/>
        </w:rPr>
        <w:t xml:space="preserve"> </w:t>
      </w:r>
      <w:r>
        <w:rPr>
          <w:sz w:val="21"/>
        </w:rPr>
        <w:t>коррупционный</w:t>
      </w:r>
      <w:r>
        <w:rPr>
          <w:spacing w:val="-8"/>
          <w:sz w:val="21"/>
        </w:rPr>
        <w:t xml:space="preserve"> </w:t>
      </w:r>
      <w:r>
        <w:rPr>
          <w:sz w:val="21"/>
        </w:rPr>
        <w:t>характер,</w:t>
      </w:r>
      <w:r>
        <w:rPr>
          <w:spacing w:val="-7"/>
          <w:sz w:val="21"/>
        </w:rPr>
        <w:t xml:space="preserve"> </w:t>
      </w:r>
      <w:r>
        <w:rPr>
          <w:sz w:val="21"/>
        </w:rPr>
        <w:t>включая</w:t>
      </w:r>
      <w:r>
        <w:rPr>
          <w:spacing w:val="-8"/>
          <w:sz w:val="21"/>
        </w:rPr>
        <w:t xml:space="preserve"> </w:t>
      </w:r>
      <w:r>
        <w:rPr>
          <w:sz w:val="21"/>
        </w:rPr>
        <w:t>(</w:t>
      </w:r>
      <w:proofErr w:type="gramStart"/>
      <w:r>
        <w:rPr>
          <w:sz w:val="21"/>
        </w:rPr>
        <w:t>но</w:t>
      </w:r>
      <w:proofErr w:type="gramEnd"/>
      <w:r>
        <w:rPr>
          <w:spacing w:val="-9"/>
          <w:sz w:val="21"/>
        </w:rPr>
        <w:t xml:space="preserve"> </w:t>
      </w:r>
      <w:r>
        <w:rPr>
          <w:sz w:val="21"/>
        </w:rPr>
        <w:t>не</w:t>
      </w:r>
      <w:r>
        <w:rPr>
          <w:spacing w:val="-9"/>
          <w:sz w:val="21"/>
        </w:rPr>
        <w:t xml:space="preserve"> </w:t>
      </w:r>
      <w:r>
        <w:rPr>
          <w:sz w:val="21"/>
        </w:rPr>
        <w:t>ограничиваясь)</w:t>
      </w:r>
      <w:r>
        <w:rPr>
          <w:spacing w:val="-8"/>
          <w:sz w:val="21"/>
        </w:rPr>
        <w:t xml:space="preserve"> </w:t>
      </w:r>
      <w:r>
        <w:rPr>
          <w:sz w:val="21"/>
        </w:rPr>
        <w:t>дачу</w:t>
      </w:r>
      <w:r>
        <w:rPr>
          <w:spacing w:val="-9"/>
          <w:sz w:val="21"/>
        </w:rPr>
        <w:t xml:space="preserve"> </w:t>
      </w:r>
      <w:r>
        <w:rPr>
          <w:sz w:val="21"/>
        </w:rPr>
        <w:t>или</w:t>
      </w:r>
      <w:r>
        <w:rPr>
          <w:spacing w:val="-8"/>
          <w:sz w:val="21"/>
        </w:rPr>
        <w:t xml:space="preserve"> </w:t>
      </w:r>
      <w:r>
        <w:rPr>
          <w:sz w:val="21"/>
        </w:rPr>
        <w:t>обещание</w:t>
      </w:r>
      <w:r>
        <w:rPr>
          <w:spacing w:val="-9"/>
          <w:sz w:val="21"/>
        </w:rPr>
        <w:t xml:space="preserve"> </w:t>
      </w:r>
      <w:r>
        <w:rPr>
          <w:sz w:val="21"/>
        </w:rPr>
        <w:t>взятки,</w:t>
      </w:r>
      <w:r>
        <w:rPr>
          <w:spacing w:val="-6"/>
          <w:sz w:val="21"/>
        </w:rPr>
        <w:t xml:space="preserve"> </w:t>
      </w:r>
      <w:r>
        <w:rPr>
          <w:sz w:val="21"/>
        </w:rPr>
        <w:t>подкуп, вымогательство, прямое или косвенное согласие на получение взятки.</w:t>
      </w:r>
    </w:p>
    <w:p w:rsidR="00133803" w:rsidRDefault="00F64F8C">
      <w:pPr>
        <w:pStyle w:val="a4"/>
        <w:numPr>
          <w:ilvl w:val="0"/>
          <w:numId w:val="5"/>
        </w:numPr>
        <w:tabs>
          <w:tab w:val="left" w:pos="1878"/>
        </w:tabs>
        <w:spacing w:before="5"/>
        <w:ind w:right="116" w:firstLine="426"/>
        <w:rPr>
          <w:sz w:val="21"/>
        </w:rPr>
      </w:pPr>
      <w:proofErr w:type="gramStart"/>
      <w:r>
        <w:rPr>
          <w:sz w:val="21"/>
        </w:rPr>
        <w:t xml:space="preserve">Стороны, их </w:t>
      </w:r>
      <w:proofErr w:type="spellStart"/>
      <w:r>
        <w:rPr>
          <w:sz w:val="21"/>
        </w:rPr>
        <w:t>аффилированные</w:t>
      </w:r>
      <w:proofErr w:type="spellEnd"/>
      <w:r>
        <w:rPr>
          <w:sz w:val="21"/>
        </w:rPr>
        <w:t xml:space="preserve"> (взаимосвязанные) лица и работники отказываются от стимулирования каким-либо образом работников или уполномоченных представителей другой Стороны, в том числе путем предоставления</w:t>
      </w:r>
      <w:r>
        <w:rPr>
          <w:spacing w:val="-6"/>
          <w:sz w:val="21"/>
        </w:rPr>
        <w:t xml:space="preserve"> </w:t>
      </w:r>
      <w:r>
        <w:rPr>
          <w:sz w:val="21"/>
        </w:rPr>
        <w:t>денежных</w:t>
      </w:r>
      <w:r>
        <w:rPr>
          <w:spacing w:val="-5"/>
          <w:sz w:val="21"/>
        </w:rPr>
        <w:t xml:space="preserve"> </w:t>
      </w:r>
      <w:r>
        <w:rPr>
          <w:sz w:val="21"/>
        </w:rPr>
        <w:t>сумм,</w:t>
      </w:r>
      <w:r>
        <w:rPr>
          <w:spacing w:val="-3"/>
          <w:sz w:val="21"/>
        </w:rPr>
        <w:t xml:space="preserve"> </w:t>
      </w:r>
      <w:r>
        <w:rPr>
          <w:sz w:val="21"/>
        </w:rPr>
        <w:t>подарков,</w:t>
      </w:r>
      <w:r>
        <w:rPr>
          <w:spacing w:val="-2"/>
          <w:sz w:val="21"/>
        </w:rPr>
        <w:t xml:space="preserve"> </w:t>
      </w:r>
      <w:r>
        <w:rPr>
          <w:sz w:val="21"/>
        </w:rPr>
        <w:t>безвозмездного</w:t>
      </w:r>
      <w:r>
        <w:rPr>
          <w:spacing w:val="-5"/>
          <w:sz w:val="21"/>
        </w:rPr>
        <w:t xml:space="preserve"> </w:t>
      </w:r>
      <w:r>
        <w:rPr>
          <w:sz w:val="21"/>
        </w:rPr>
        <w:t>оказания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их</w:t>
      </w:r>
      <w:r>
        <w:rPr>
          <w:spacing w:val="-5"/>
          <w:sz w:val="21"/>
        </w:rPr>
        <w:t xml:space="preserve"> </w:t>
      </w:r>
      <w:r>
        <w:rPr>
          <w:sz w:val="21"/>
        </w:rPr>
        <w:t>адрес</w:t>
      </w:r>
      <w:r>
        <w:rPr>
          <w:spacing w:val="-4"/>
          <w:sz w:val="21"/>
        </w:rPr>
        <w:t xml:space="preserve"> </w:t>
      </w:r>
      <w:r>
        <w:rPr>
          <w:sz w:val="21"/>
        </w:rPr>
        <w:t>услуг</w:t>
      </w:r>
      <w:r>
        <w:rPr>
          <w:spacing w:val="-5"/>
          <w:sz w:val="21"/>
        </w:rPr>
        <w:t xml:space="preserve"> </w:t>
      </w:r>
      <w:r>
        <w:rPr>
          <w:sz w:val="21"/>
        </w:rPr>
        <w:t>или</w:t>
      </w:r>
      <w:r>
        <w:rPr>
          <w:spacing w:val="-5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4"/>
          <w:sz w:val="21"/>
        </w:rPr>
        <w:t xml:space="preserve"> </w:t>
      </w:r>
      <w:r>
        <w:rPr>
          <w:sz w:val="21"/>
        </w:rPr>
        <w:t>работ, направленных на обеспечение выполнения этим работником или уполномоченным представителем каких- либо действий/бездействий в пользу стимулирующей его Стороны.</w:t>
      </w:r>
      <w:proofErr w:type="gramEnd"/>
    </w:p>
    <w:p w:rsidR="00133803" w:rsidRDefault="00F64F8C">
      <w:pPr>
        <w:pStyle w:val="a4"/>
        <w:numPr>
          <w:ilvl w:val="1"/>
          <w:numId w:val="8"/>
        </w:numPr>
        <w:tabs>
          <w:tab w:val="left" w:pos="2134"/>
        </w:tabs>
        <w:spacing w:before="5"/>
        <w:ind w:left="1318" w:firstLine="426"/>
        <w:jc w:val="both"/>
        <w:rPr>
          <w:sz w:val="21"/>
        </w:rPr>
      </w:pPr>
      <w:r>
        <w:rPr>
          <w:sz w:val="21"/>
        </w:rPr>
        <w:t>В случае возникновения у Стороны подозрений, что произошло или может произойти нарушение положений п. 6.1. настоящего Договора, соответствующая Сторона обязуется уведомить об этом вторую Сторону,</w:t>
      </w:r>
      <w:r>
        <w:rPr>
          <w:spacing w:val="40"/>
          <w:sz w:val="21"/>
        </w:rPr>
        <w:t xml:space="preserve"> </w:t>
      </w:r>
      <w:r>
        <w:rPr>
          <w:sz w:val="21"/>
        </w:rPr>
        <w:t>а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40"/>
          <w:sz w:val="21"/>
        </w:rPr>
        <w:t xml:space="preserve"> </w:t>
      </w:r>
      <w:proofErr w:type="gramStart"/>
      <w:r>
        <w:rPr>
          <w:sz w:val="21"/>
        </w:rPr>
        <w:t>наличия</w:t>
      </w:r>
      <w:r>
        <w:rPr>
          <w:spacing w:val="40"/>
          <w:sz w:val="21"/>
        </w:rPr>
        <w:t xml:space="preserve"> </w:t>
      </w:r>
      <w:r>
        <w:rPr>
          <w:sz w:val="21"/>
        </w:rPr>
        <w:t>неопровержимых</w:t>
      </w:r>
      <w:r>
        <w:rPr>
          <w:spacing w:val="40"/>
          <w:sz w:val="21"/>
        </w:rPr>
        <w:t xml:space="preserve"> </w:t>
      </w:r>
      <w:r>
        <w:rPr>
          <w:sz w:val="21"/>
        </w:rPr>
        <w:t>доказательств</w:t>
      </w:r>
      <w:r>
        <w:rPr>
          <w:spacing w:val="40"/>
          <w:sz w:val="21"/>
        </w:rPr>
        <w:t xml:space="preserve"> </w:t>
      </w:r>
      <w:r>
        <w:rPr>
          <w:sz w:val="21"/>
        </w:rPr>
        <w:t>факта</w:t>
      </w:r>
      <w:r>
        <w:rPr>
          <w:spacing w:val="40"/>
          <w:sz w:val="21"/>
        </w:rPr>
        <w:t xml:space="preserve"> </w:t>
      </w:r>
      <w:r>
        <w:rPr>
          <w:sz w:val="21"/>
        </w:rPr>
        <w:t>нарушения</w:t>
      </w:r>
      <w:r>
        <w:rPr>
          <w:spacing w:val="40"/>
          <w:sz w:val="21"/>
        </w:rPr>
        <w:t xml:space="preserve"> </w:t>
      </w:r>
      <w:r>
        <w:rPr>
          <w:sz w:val="21"/>
        </w:rPr>
        <w:t>норм</w:t>
      </w:r>
      <w:r>
        <w:rPr>
          <w:spacing w:val="40"/>
          <w:sz w:val="21"/>
        </w:rPr>
        <w:t xml:space="preserve"> </w:t>
      </w:r>
      <w:r>
        <w:rPr>
          <w:sz w:val="21"/>
        </w:rPr>
        <w:t>законодательства</w:t>
      </w:r>
      <w:proofErr w:type="gramEnd"/>
    </w:p>
    <w:p w:rsidR="00133803" w:rsidRDefault="00133803">
      <w:pPr>
        <w:jc w:val="both"/>
        <w:rPr>
          <w:sz w:val="21"/>
        </w:rPr>
        <w:sectPr w:rsidR="00133803">
          <w:pgSz w:w="11910" w:h="16840"/>
          <w:pgMar w:top="920" w:right="560" w:bottom="600" w:left="100" w:header="0" w:footer="402" w:gutter="0"/>
          <w:cols w:space="720"/>
        </w:sectPr>
      </w:pPr>
    </w:p>
    <w:p w:rsidR="00133803" w:rsidRDefault="00F64F8C">
      <w:pPr>
        <w:spacing w:before="78"/>
        <w:ind w:left="200"/>
        <w:rPr>
          <w:rFonts w:ascii="Arial" w:hAnsi="Arial"/>
        </w:rPr>
      </w:pPr>
      <w:r>
        <w:rPr>
          <w:rFonts w:ascii="Arial" w:hAnsi="Arial"/>
          <w:w w:val="105"/>
        </w:rPr>
        <w:lastRenderedPageBreak/>
        <w:t>Электрон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рақамли</w:t>
      </w:r>
      <w:r>
        <w:rPr>
          <w:rFonts w:ascii="Arial" w:hAnsi="Arial"/>
          <w:spacing w:val="-1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имзо</w:t>
      </w:r>
      <w:proofErr w:type="spellEnd"/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орқали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тасдиқланган,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Ҳужжат</w:t>
      </w:r>
      <w:r>
        <w:rPr>
          <w:rFonts w:ascii="Arial" w:hAnsi="Arial"/>
          <w:spacing w:val="-2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коди</w:t>
      </w:r>
      <w:proofErr w:type="spellEnd"/>
      <w:r>
        <w:rPr>
          <w:rFonts w:ascii="Arial" w:hAnsi="Arial"/>
          <w:w w:val="105"/>
        </w:rPr>
        <w:t>: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spacing w:val="-2"/>
          <w:w w:val="105"/>
        </w:rPr>
        <w:t>PE26478854</w:t>
      </w:r>
    </w:p>
    <w:p w:rsidR="00133803" w:rsidRDefault="00133803">
      <w:pPr>
        <w:pStyle w:val="a3"/>
        <w:spacing w:before="0"/>
        <w:ind w:left="0" w:firstLine="0"/>
        <w:jc w:val="left"/>
        <w:rPr>
          <w:rFonts w:ascii="Arial"/>
          <w:sz w:val="20"/>
        </w:rPr>
      </w:pPr>
    </w:p>
    <w:p w:rsidR="00133803" w:rsidRDefault="00133803">
      <w:pPr>
        <w:pStyle w:val="a3"/>
        <w:spacing w:before="0"/>
        <w:ind w:left="0" w:firstLine="0"/>
        <w:jc w:val="left"/>
        <w:rPr>
          <w:rFonts w:ascii="Arial"/>
          <w:sz w:val="20"/>
        </w:rPr>
      </w:pPr>
    </w:p>
    <w:p w:rsidR="00133803" w:rsidRDefault="00133803">
      <w:pPr>
        <w:pStyle w:val="a3"/>
        <w:spacing w:before="0"/>
        <w:ind w:left="0" w:firstLine="0"/>
        <w:jc w:val="left"/>
        <w:rPr>
          <w:rFonts w:ascii="Arial"/>
          <w:sz w:val="20"/>
        </w:rPr>
      </w:pPr>
    </w:p>
    <w:p w:rsidR="00133803" w:rsidRDefault="00133803">
      <w:pPr>
        <w:pStyle w:val="a3"/>
        <w:ind w:left="0" w:firstLine="0"/>
        <w:jc w:val="left"/>
        <w:rPr>
          <w:rFonts w:ascii="Arial"/>
          <w:sz w:val="20"/>
        </w:rPr>
      </w:pPr>
    </w:p>
    <w:p w:rsidR="00133803" w:rsidRDefault="00F64F8C">
      <w:pPr>
        <w:pStyle w:val="a3"/>
        <w:spacing w:before="0"/>
        <w:ind w:firstLine="0"/>
        <w:jc w:val="left"/>
      </w:pPr>
      <w:r>
        <w:t>Республики</w:t>
      </w:r>
      <w:r>
        <w:rPr>
          <w:spacing w:val="68"/>
        </w:rPr>
        <w:t xml:space="preserve"> </w:t>
      </w:r>
      <w:r>
        <w:t>Узбекистан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сфере</w:t>
      </w:r>
      <w:r>
        <w:rPr>
          <w:spacing w:val="68"/>
        </w:rPr>
        <w:t xml:space="preserve"> </w:t>
      </w:r>
      <w:r>
        <w:t>борьбы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коррупцией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уполномоченные</w:t>
      </w:r>
      <w:r>
        <w:rPr>
          <w:spacing w:val="68"/>
        </w:rPr>
        <w:t xml:space="preserve"> </w:t>
      </w:r>
      <w:r>
        <w:t>органы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порядке, установленном действующим законодательством.</w:t>
      </w:r>
    </w:p>
    <w:p w:rsidR="00133803" w:rsidRDefault="00133803">
      <w:pPr>
        <w:pStyle w:val="a3"/>
        <w:ind w:left="0" w:firstLine="0"/>
        <w:jc w:val="left"/>
      </w:pPr>
    </w:p>
    <w:p w:rsidR="00133803" w:rsidRDefault="00F64F8C">
      <w:pPr>
        <w:pStyle w:val="a4"/>
        <w:numPr>
          <w:ilvl w:val="0"/>
          <w:numId w:val="8"/>
        </w:numPr>
        <w:tabs>
          <w:tab w:val="left" w:pos="2580"/>
        </w:tabs>
        <w:ind w:left="2580" w:right="0" w:hanging="240"/>
        <w:jc w:val="left"/>
        <w:rPr>
          <w:b/>
          <w:sz w:val="24"/>
        </w:rPr>
      </w:pPr>
      <w:r>
        <w:rPr>
          <w:b/>
          <w:spacing w:val="-4"/>
          <w:sz w:val="24"/>
        </w:rPr>
        <w:t>ОБСТОЯТЕЛЬСТВА НЕПРЕОДОЛИМОЙ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СИЛЫ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(ФОРС-МАЖОР)</w:t>
      </w:r>
    </w:p>
    <w:p w:rsidR="00133803" w:rsidRDefault="00F64F8C">
      <w:pPr>
        <w:pStyle w:val="a4"/>
        <w:numPr>
          <w:ilvl w:val="1"/>
          <w:numId w:val="3"/>
        </w:numPr>
        <w:tabs>
          <w:tab w:val="left" w:pos="2169"/>
        </w:tabs>
        <w:ind w:firstLine="426"/>
        <w:jc w:val="both"/>
        <w:rPr>
          <w:sz w:val="21"/>
        </w:rPr>
      </w:pPr>
      <w:r>
        <w:rPr>
          <w:sz w:val="21"/>
        </w:rPr>
        <w:t>Стороны</w:t>
      </w:r>
      <w:r>
        <w:rPr>
          <w:spacing w:val="-14"/>
          <w:sz w:val="21"/>
        </w:rPr>
        <w:t xml:space="preserve"> </w:t>
      </w:r>
      <w:r>
        <w:rPr>
          <w:sz w:val="21"/>
        </w:rPr>
        <w:t>освобождаются</w:t>
      </w:r>
      <w:r>
        <w:rPr>
          <w:spacing w:val="-13"/>
          <w:sz w:val="21"/>
        </w:rPr>
        <w:t xml:space="preserve"> </w:t>
      </w:r>
      <w:r>
        <w:rPr>
          <w:sz w:val="21"/>
        </w:rPr>
        <w:t>от</w:t>
      </w:r>
      <w:r>
        <w:rPr>
          <w:spacing w:val="-13"/>
          <w:sz w:val="21"/>
        </w:rPr>
        <w:t xml:space="preserve"> </w:t>
      </w:r>
      <w:r>
        <w:rPr>
          <w:sz w:val="21"/>
        </w:rPr>
        <w:t>ответственности</w:t>
      </w:r>
      <w:r>
        <w:rPr>
          <w:spacing w:val="-13"/>
          <w:sz w:val="21"/>
        </w:rPr>
        <w:t xml:space="preserve"> </w:t>
      </w:r>
      <w:r>
        <w:rPr>
          <w:sz w:val="21"/>
        </w:rPr>
        <w:t>за</w:t>
      </w:r>
      <w:r>
        <w:rPr>
          <w:spacing w:val="-13"/>
          <w:sz w:val="21"/>
        </w:rPr>
        <w:t xml:space="preserve"> </w:t>
      </w:r>
      <w:r>
        <w:rPr>
          <w:sz w:val="21"/>
        </w:rPr>
        <w:t>частичное</w:t>
      </w:r>
      <w:r>
        <w:rPr>
          <w:spacing w:val="-13"/>
          <w:sz w:val="21"/>
        </w:rPr>
        <w:t xml:space="preserve"> </w:t>
      </w:r>
      <w:r>
        <w:rPr>
          <w:sz w:val="21"/>
        </w:rPr>
        <w:t>или</w:t>
      </w:r>
      <w:r>
        <w:rPr>
          <w:spacing w:val="-13"/>
          <w:sz w:val="21"/>
        </w:rPr>
        <w:t xml:space="preserve"> </w:t>
      </w:r>
      <w:r>
        <w:rPr>
          <w:sz w:val="21"/>
        </w:rPr>
        <w:t>полное</w:t>
      </w:r>
      <w:r>
        <w:rPr>
          <w:spacing w:val="-13"/>
          <w:sz w:val="21"/>
        </w:rPr>
        <w:t xml:space="preserve"> </w:t>
      </w:r>
      <w:r>
        <w:rPr>
          <w:sz w:val="21"/>
        </w:rPr>
        <w:t>неисполнение</w:t>
      </w:r>
      <w:r>
        <w:rPr>
          <w:spacing w:val="-14"/>
          <w:sz w:val="21"/>
        </w:rPr>
        <w:t xml:space="preserve"> </w:t>
      </w:r>
      <w:r>
        <w:rPr>
          <w:sz w:val="21"/>
        </w:rPr>
        <w:t>обязательств</w:t>
      </w:r>
      <w:r>
        <w:rPr>
          <w:spacing w:val="-13"/>
          <w:sz w:val="21"/>
        </w:rPr>
        <w:t xml:space="preserve"> </w:t>
      </w:r>
      <w:r>
        <w:rPr>
          <w:sz w:val="21"/>
        </w:rPr>
        <w:t>по настоящему Договору, если это неисполнение явилось следствием обстоятельств непреодолимой силы, возникших после заключения Договора в результате обстоятель</w:t>
      </w:r>
      <w:proofErr w:type="gramStart"/>
      <w:r>
        <w:rPr>
          <w:sz w:val="21"/>
        </w:rPr>
        <w:t>ств чр</w:t>
      </w:r>
      <w:proofErr w:type="gramEnd"/>
      <w:r>
        <w:rPr>
          <w:sz w:val="21"/>
        </w:rPr>
        <w:t>езвычайного характера, которые Стороны не могли предвидеть или предотвратить. Под обстоятельствами непреодолимой силы понимаются: наводнение,</w:t>
      </w:r>
      <w:r>
        <w:rPr>
          <w:spacing w:val="-11"/>
          <w:sz w:val="21"/>
        </w:rPr>
        <w:t xml:space="preserve"> </w:t>
      </w:r>
      <w:r>
        <w:rPr>
          <w:sz w:val="21"/>
        </w:rPr>
        <w:t>пожар,</w:t>
      </w:r>
      <w:r>
        <w:rPr>
          <w:spacing w:val="-10"/>
          <w:sz w:val="21"/>
        </w:rPr>
        <w:t xml:space="preserve"> </w:t>
      </w:r>
      <w:r>
        <w:rPr>
          <w:sz w:val="21"/>
        </w:rPr>
        <w:t>землетрясение,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12"/>
          <w:sz w:val="21"/>
        </w:rPr>
        <w:t xml:space="preserve"> </w:t>
      </w:r>
      <w:r>
        <w:rPr>
          <w:sz w:val="21"/>
        </w:rPr>
        <w:t>или</w:t>
      </w:r>
      <w:r>
        <w:rPr>
          <w:spacing w:val="-11"/>
          <w:sz w:val="21"/>
        </w:rPr>
        <w:t xml:space="preserve"> </w:t>
      </w:r>
      <w:r>
        <w:rPr>
          <w:sz w:val="21"/>
        </w:rPr>
        <w:t>бездействие</w:t>
      </w:r>
      <w:r>
        <w:rPr>
          <w:spacing w:val="-12"/>
          <w:sz w:val="21"/>
        </w:rPr>
        <w:t xml:space="preserve"> </w:t>
      </w:r>
      <w:r>
        <w:rPr>
          <w:sz w:val="21"/>
        </w:rPr>
        <w:t>государственных</w:t>
      </w:r>
      <w:r>
        <w:rPr>
          <w:spacing w:val="-12"/>
          <w:sz w:val="21"/>
        </w:rPr>
        <w:t xml:space="preserve"> </w:t>
      </w:r>
      <w:r>
        <w:rPr>
          <w:sz w:val="21"/>
        </w:rPr>
        <w:t>органов</w:t>
      </w:r>
      <w:r>
        <w:rPr>
          <w:spacing w:val="-11"/>
          <w:sz w:val="21"/>
        </w:rPr>
        <w:t xml:space="preserve"> </w:t>
      </w:r>
      <w:r>
        <w:rPr>
          <w:sz w:val="21"/>
        </w:rPr>
        <w:t>(включая</w:t>
      </w:r>
      <w:r>
        <w:rPr>
          <w:spacing w:val="-12"/>
          <w:sz w:val="21"/>
        </w:rPr>
        <w:t xml:space="preserve"> </w:t>
      </w: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частности ограничения на валютные операции), эпидемия/пандемия и другие явления природы, война или военные действия, и т.п.</w:t>
      </w:r>
    </w:p>
    <w:p w:rsidR="00133803" w:rsidRDefault="00F64F8C">
      <w:pPr>
        <w:pStyle w:val="a4"/>
        <w:numPr>
          <w:ilvl w:val="1"/>
          <w:numId w:val="3"/>
        </w:numPr>
        <w:tabs>
          <w:tab w:val="left" w:pos="2169"/>
        </w:tabs>
        <w:spacing w:before="8"/>
        <w:ind w:firstLine="426"/>
        <w:jc w:val="both"/>
        <w:rPr>
          <w:sz w:val="21"/>
        </w:rPr>
      </w:pPr>
      <w:r>
        <w:rPr>
          <w:sz w:val="21"/>
        </w:rPr>
        <w:t>При</w:t>
      </w:r>
      <w:r>
        <w:rPr>
          <w:spacing w:val="-11"/>
          <w:sz w:val="21"/>
        </w:rPr>
        <w:t xml:space="preserve"> </w:t>
      </w:r>
      <w:r>
        <w:rPr>
          <w:sz w:val="21"/>
        </w:rPr>
        <w:t>наступлении</w:t>
      </w:r>
      <w:r>
        <w:rPr>
          <w:spacing w:val="-11"/>
          <w:sz w:val="21"/>
        </w:rPr>
        <w:t xml:space="preserve"> </w:t>
      </w:r>
      <w:r>
        <w:rPr>
          <w:sz w:val="21"/>
        </w:rPr>
        <w:t>обстоятельств,</w:t>
      </w:r>
      <w:r>
        <w:rPr>
          <w:spacing w:val="-9"/>
          <w:sz w:val="21"/>
        </w:rPr>
        <w:t xml:space="preserve"> </w:t>
      </w:r>
      <w:r>
        <w:rPr>
          <w:sz w:val="21"/>
        </w:rPr>
        <w:t>указанных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п.</w:t>
      </w:r>
      <w:r>
        <w:rPr>
          <w:spacing w:val="-8"/>
          <w:sz w:val="21"/>
        </w:rPr>
        <w:t xml:space="preserve"> </w:t>
      </w:r>
      <w:r>
        <w:rPr>
          <w:sz w:val="21"/>
        </w:rPr>
        <w:t>7.1.</w:t>
      </w:r>
      <w:r>
        <w:rPr>
          <w:spacing w:val="-9"/>
          <w:sz w:val="21"/>
        </w:rPr>
        <w:t xml:space="preserve"> </w:t>
      </w:r>
      <w:r>
        <w:rPr>
          <w:sz w:val="21"/>
        </w:rPr>
        <w:t>Договора,</w:t>
      </w:r>
      <w:r>
        <w:rPr>
          <w:spacing w:val="-9"/>
          <w:sz w:val="21"/>
        </w:rPr>
        <w:t xml:space="preserve"> </w:t>
      </w:r>
      <w:r>
        <w:rPr>
          <w:sz w:val="21"/>
        </w:rPr>
        <w:t>каждая</w:t>
      </w:r>
      <w:r>
        <w:rPr>
          <w:spacing w:val="-10"/>
          <w:sz w:val="21"/>
        </w:rPr>
        <w:t xml:space="preserve"> </w:t>
      </w:r>
      <w:r>
        <w:rPr>
          <w:sz w:val="21"/>
        </w:rPr>
        <w:t>из</w:t>
      </w:r>
      <w:r>
        <w:rPr>
          <w:spacing w:val="-10"/>
          <w:sz w:val="21"/>
        </w:rPr>
        <w:t xml:space="preserve"> </w:t>
      </w:r>
      <w:r>
        <w:rPr>
          <w:sz w:val="21"/>
        </w:rPr>
        <w:t>Сторон</w:t>
      </w:r>
      <w:r>
        <w:rPr>
          <w:spacing w:val="-11"/>
          <w:sz w:val="21"/>
        </w:rPr>
        <w:t xml:space="preserve"> </w:t>
      </w:r>
      <w:r>
        <w:rPr>
          <w:sz w:val="21"/>
        </w:rPr>
        <w:t>должна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течение</w:t>
      </w:r>
      <w:r>
        <w:rPr>
          <w:spacing w:val="-9"/>
          <w:sz w:val="21"/>
        </w:rPr>
        <w:t xml:space="preserve"> </w:t>
      </w:r>
      <w:r>
        <w:rPr>
          <w:sz w:val="21"/>
        </w:rPr>
        <w:t>5 (Пяти) календарных дней известить о них другую Сторону. Не извещение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обязательств.</w:t>
      </w:r>
    </w:p>
    <w:p w:rsidR="00133803" w:rsidRDefault="00133803">
      <w:pPr>
        <w:pStyle w:val="a3"/>
        <w:spacing w:before="5"/>
        <w:ind w:left="0" w:firstLine="0"/>
        <w:jc w:val="left"/>
      </w:pPr>
    </w:p>
    <w:p w:rsidR="00133803" w:rsidRDefault="00F64F8C">
      <w:pPr>
        <w:pStyle w:val="a4"/>
        <w:numPr>
          <w:ilvl w:val="0"/>
          <w:numId w:val="8"/>
        </w:numPr>
        <w:tabs>
          <w:tab w:val="left" w:pos="2585"/>
        </w:tabs>
        <w:spacing w:before="1"/>
        <w:ind w:left="2585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СРОК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ДОГОВОРА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УСЛОВИЯ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ЕГО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РАСТОРЖЕНИЯ</w:t>
      </w:r>
    </w:p>
    <w:p w:rsidR="00133803" w:rsidRDefault="00F64F8C">
      <w:pPr>
        <w:pStyle w:val="a4"/>
        <w:numPr>
          <w:ilvl w:val="1"/>
          <w:numId w:val="2"/>
        </w:numPr>
        <w:tabs>
          <w:tab w:val="left" w:pos="2255"/>
        </w:tabs>
        <w:ind w:firstLine="426"/>
        <w:jc w:val="both"/>
        <w:rPr>
          <w:sz w:val="21"/>
        </w:rPr>
      </w:pPr>
      <w:r>
        <w:rPr>
          <w:sz w:val="21"/>
        </w:rPr>
        <w:t>Настоящий договор вступает в силу с момента его регистрации в казначействе Министерства Финансов Республики Узбекистан и действует до 31 декабря 2022 года.</w:t>
      </w:r>
    </w:p>
    <w:p w:rsidR="00133803" w:rsidRDefault="00F64F8C">
      <w:pPr>
        <w:pStyle w:val="a4"/>
        <w:numPr>
          <w:ilvl w:val="1"/>
          <w:numId w:val="2"/>
        </w:numPr>
        <w:tabs>
          <w:tab w:val="left" w:pos="2173"/>
        </w:tabs>
        <w:spacing w:before="2"/>
        <w:ind w:firstLine="426"/>
        <w:jc w:val="both"/>
        <w:rPr>
          <w:sz w:val="21"/>
        </w:rPr>
      </w:pPr>
      <w:r>
        <w:rPr>
          <w:sz w:val="21"/>
        </w:rPr>
        <w:t>Стороны вправе досрочно расторгнуть настоящий договор по соглашению Сторон в случаях, предусмотренных Договором и действующим законодательством Республики Узбекистан. Сторона, инициирующая расторжение Договора, уведомляет о своем решении другую Сторону за 15 (пятнадцать) календарных дней до предполагаемой даты расторжения. Договор будет считаться расторгнутым после осуществления всех взаиморасчетов Сторон.</w:t>
      </w:r>
    </w:p>
    <w:p w:rsidR="00133803" w:rsidRDefault="00133803">
      <w:pPr>
        <w:pStyle w:val="a3"/>
        <w:spacing w:before="6"/>
        <w:ind w:left="0" w:firstLine="0"/>
        <w:jc w:val="left"/>
      </w:pPr>
    </w:p>
    <w:p w:rsidR="00133803" w:rsidRDefault="00F64F8C">
      <w:pPr>
        <w:pStyle w:val="a4"/>
        <w:numPr>
          <w:ilvl w:val="0"/>
          <w:numId w:val="8"/>
        </w:numPr>
        <w:tabs>
          <w:tab w:val="left" w:pos="4221"/>
        </w:tabs>
        <w:ind w:left="4221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ЗАКЛЮЧИТЕЛЬНЫЕ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33803" w:rsidRDefault="00F64F8C">
      <w:pPr>
        <w:pStyle w:val="a4"/>
        <w:numPr>
          <w:ilvl w:val="1"/>
          <w:numId w:val="1"/>
        </w:numPr>
        <w:tabs>
          <w:tab w:val="left" w:pos="2152"/>
        </w:tabs>
        <w:ind w:firstLine="426"/>
        <w:jc w:val="both"/>
        <w:rPr>
          <w:sz w:val="21"/>
        </w:rPr>
      </w:pPr>
      <w:r>
        <w:rPr>
          <w:sz w:val="21"/>
        </w:rPr>
        <w:t>Настоящий Договор и все документы, созданные Сторонами в связи с настоящим Договором и подтвержденные ЭЦП в соответствии с требованиями Закона Республики Узбекистан «Об электронном документообороте», являются юридически значимыми документами и не могут быть оспорены на том основании, что совершены в электронной форме.</w:t>
      </w:r>
    </w:p>
    <w:p w:rsidR="00133803" w:rsidRDefault="00F64F8C">
      <w:pPr>
        <w:pStyle w:val="a4"/>
        <w:numPr>
          <w:ilvl w:val="1"/>
          <w:numId w:val="1"/>
        </w:numPr>
        <w:tabs>
          <w:tab w:val="left" w:pos="2125"/>
        </w:tabs>
        <w:spacing w:before="4"/>
        <w:ind w:firstLine="426"/>
        <w:jc w:val="both"/>
        <w:rPr>
          <w:sz w:val="21"/>
        </w:rPr>
      </w:pPr>
      <w:r>
        <w:rPr>
          <w:sz w:val="21"/>
        </w:rPr>
        <w:t>Изменения и дополнения вносятся в Договор путем заключения дополнительного соглашения. Все приложения и дополнительные соглашения к настоящему Договору являются его неотъемлемой частью.</w:t>
      </w:r>
    </w:p>
    <w:p w:rsidR="00133803" w:rsidRDefault="00F64F8C">
      <w:pPr>
        <w:pStyle w:val="a4"/>
        <w:numPr>
          <w:ilvl w:val="1"/>
          <w:numId w:val="1"/>
        </w:numPr>
        <w:tabs>
          <w:tab w:val="left" w:pos="2162"/>
        </w:tabs>
        <w:spacing w:before="2"/>
        <w:ind w:right="116" w:firstLine="426"/>
        <w:jc w:val="both"/>
        <w:rPr>
          <w:sz w:val="21"/>
        </w:rPr>
      </w:pPr>
      <w:r>
        <w:rPr>
          <w:sz w:val="21"/>
        </w:rPr>
        <w:t>В случаях, не предусмотренных условиями Договора, Стороны руководствуются действующим законодательством Республики Узбекистан.</w:t>
      </w:r>
    </w:p>
    <w:p w:rsidR="00133803" w:rsidRDefault="00133803">
      <w:pPr>
        <w:pStyle w:val="a3"/>
        <w:spacing w:before="3"/>
        <w:ind w:left="0" w:firstLine="0"/>
        <w:jc w:val="left"/>
        <w:rPr>
          <w:sz w:val="20"/>
        </w:rPr>
      </w:pPr>
    </w:p>
    <w:p w:rsidR="00133803" w:rsidRDefault="00F64F8C">
      <w:pPr>
        <w:pStyle w:val="a4"/>
        <w:numPr>
          <w:ilvl w:val="0"/>
          <w:numId w:val="8"/>
        </w:numPr>
        <w:tabs>
          <w:tab w:val="left" w:pos="1835"/>
        </w:tabs>
        <w:ind w:left="1835" w:right="0"/>
        <w:jc w:val="left"/>
        <w:rPr>
          <w:b/>
          <w:sz w:val="24"/>
        </w:rPr>
      </w:pPr>
      <w:r>
        <w:rPr>
          <w:b/>
          <w:spacing w:val="-2"/>
          <w:sz w:val="24"/>
        </w:rPr>
        <w:t>ЮРИДИЧЕСКИЕ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АДРЕСА,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БАНКОВСКИЕ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ПОДПИСИ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133803" w:rsidRDefault="00133803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133803" w:rsidRDefault="00133803">
      <w:pPr>
        <w:rPr>
          <w:sz w:val="20"/>
        </w:rPr>
        <w:sectPr w:rsidR="00133803">
          <w:pgSz w:w="11910" w:h="16840"/>
          <w:pgMar w:top="120" w:right="560" w:bottom="600" w:left="100" w:header="0" w:footer="402" w:gutter="0"/>
          <w:cols w:space="720"/>
        </w:sectPr>
      </w:pPr>
    </w:p>
    <w:p w:rsidR="00133803" w:rsidRDefault="00133803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133803" w:rsidRDefault="00F64F8C">
      <w:pPr>
        <w:pStyle w:val="Heading1"/>
        <w:ind w:left="2505" w:right="757" w:firstLine="268"/>
      </w:pPr>
      <w:r>
        <w:rPr>
          <w:spacing w:val="-2"/>
        </w:rPr>
        <w:t>ИСПОЛНИТЕЛЬ ООО</w:t>
      </w:r>
      <w:r>
        <w:rPr>
          <w:spacing w:val="-14"/>
        </w:rPr>
        <w:t xml:space="preserve"> </w:t>
      </w:r>
      <w:r>
        <w:rPr>
          <w:spacing w:val="-2"/>
        </w:rPr>
        <w:t>«UNICON-SOFT»</w:t>
      </w:r>
    </w:p>
    <w:p w:rsidR="00133803" w:rsidRDefault="00F64F8C">
      <w:pPr>
        <w:spacing w:before="70"/>
        <w:ind w:left="1426" w:right="1513"/>
        <w:rPr>
          <w:b/>
          <w:sz w:val="21"/>
        </w:rPr>
      </w:pPr>
      <w:r>
        <w:rPr>
          <w:b/>
          <w:spacing w:val="-4"/>
          <w:sz w:val="21"/>
        </w:rPr>
        <w:t>Адрес:</w:t>
      </w:r>
      <w:r>
        <w:rPr>
          <w:b/>
          <w:spacing w:val="-12"/>
          <w:sz w:val="21"/>
        </w:rPr>
        <w:t xml:space="preserve"> </w:t>
      </w:r>
      <w:r>
        <w:rPr>
          <w:b/>
          <w:spacing w:val="-4"/>
          <w:sz w:val="21"/>
        </w:rPr>
        <w:t>100187,</w:t>
      </w:r>
      <w:r>
        <w:rPr>
          <w:b/>
          <w:spacing w:val="-10"/>
          <w:sz w:val="21"/>
        </w:rPr>
        <w:t xml:space="preserve"> </w:t>
      </w:r>
      <w:r>
        <w:rPr>
          <w:b/>
          <w:spacing w:val="-4"/>
          <w:sz w:val="21"/>
        </w:rPr>
        <w:t>г.</w:t>
      </w:r>
      <w:r>
        <w:rPr>
          <w:b/>
          <w:spacing w:val="-10"/>
          <w:sz w:val="21"/>
        </w:rPr>
        <w:t xml:space="preserve"> </w:t>
      </w:r>
      <w:r>
        <w:rPr>
          <w:b/>
          <w:spacing w:val="-4"/>
          <w:sz w:val="21"/>
        </w:rPr>
        <w:t>Ташкент,</w:t>
      </w:r>
      <w:r>
        <w:rPr>
          <w:b/>
          <w:spacing w:val="-10"/>
          <w:sz w:val="21"/>
        </w:rPr>
        <w:t xml:space="preserve"> </w:t>
      </w:r>
      <w:r>
        <w:rPr>
          <w:b/>
          <w:spacing w:val="-4"/>
          <w:sz w:val="21"/>
        </w:rPr>
        <w:t xml:space="preserve">ул. </w:t>
      </w:r>
      <w:r>
        <w:rPr>
          <w:b/>
          <w:sz w:val="21"/>
        </w:rPr>
        <w:t>Мингбулоқ, 38</w:t>
      </w:r>
    </w:p>
    <w:p w:rsidR="00133803" w:rsidRDefault="00F64F8C">
      <w:pPr>
        <w:tabs>
          <w:tab w:val="left" w:pos="2049"/>
        </w:tabs>
        <w:spacing w:before="2"/>
        <w:ind w:left="1426"/>
        <w:rPr>
          <w:b/>
          <w:sz w:val="21"/>
        </w:rPr>
      </w:pPr>
      <w:r>
        <w:rPr>
          <w:b/>
          <w:spacing w:val="-4"/>
          <w:sz w:val="21"/>
        </w:rPr>
        <w:t>Тел:</w:t>
      </w:r>
      <w:r>
        <w:rPr>
          <w:b/>
          <w:sz w:val="21"/>
        </w:rPr>
        <w:tab/>
        <w:t>(99871) 202-46-</w:t>
      </w:r>
      <w:r>
        <w:rPr>
          <w:b/>
          <w:spacing w:val="-5"/>
          <w:sz w:val="21"/>
        </w:rPr>
        <w:t>46</w:t>
      </w:r>
    </w:p>
    <w:p w:rsidR="00133803" w:rsidRDefault="00F64F8C">
      <w:pPr>
        <w:spacing w:before="2"/>
        <w:ind w:left="1426"/>
        <w:rPr>
          <w:b/>
          <w:sz w:val="21"/>
        </w:rPr>
      </w:pPr>
      <w:proofErr w:type="gramStart"/>
      <w:r>
        <w:rPr>
          <w:b/>
          <w:sz w:val="21"/>
        </w:rPr>
        <w:t>Р</w:t>
      </w:r>
      <w:proofErr w:type="gramEnd"/>
      <w:r>
        <w:rPr>
          <w:b/>
          <w:sz w:val="21"/>
        </w:rPr>
        <w:t>/с: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2020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8000 8008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0935 </w:t>
      </w:r>
      <w:r>
        <w:rPr>
          <w:b/>
          <w:spacing w:val="-4"/>
          <w:sz w:val="21"/>
        </w:rPr>
        <w:t>4003</w:t>
      </w:r>
    </w:p>
    <w:p w:rsidR="00133803" w:rsidRDefault="00F64F8C">
      <w:pPr>
        <w:ind w:left="1426"/>
        <w:rPr>
          <w:b/>
          <w:sz w:val="21"/>
        </w:rPr>
      </w:pPr>
      <w:r>
        <w:rPr>
          <w:b/>
          <w:spacing w:val="-2"/>
          <w:sz w:val="21"/>
        </w:rPr>
        <w:t>в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АКБ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«</w:t>
      </w:r>
      <w:proofErr w:type="spellStart"/>
      <w:r>
        <w:rPr>
          <w:b/>
          <w:spacing w:val="-2"/>
          <w:sz w:val="21"/>
        </w:rPr>
        <w:t>Kapitalbank</w:t>
      </w:r>
      <w:proofErr w:type="spellEnd"/>
      <w:r>
        <w:rPr>
          <w:b/>
          <w:spacing w:val="-2"/>
          <w:sz w:val="21"/>
        </w:rPr>
        <w:t>»,</w:t>
      </w:r>
      <w:r>
        <w:rPr>
          <w:b/>
          <w:spacing w:val="-9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Мирзоулугбекский</w:t>
      </w:r>
      <w:proofErr w:type="spellEnd"/>
      <w:r>
        <w:rPr>
          <w:b/>
          <w:spacing w:val="-10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ф-л</w:t>
      </w:r>
      <w:proofErr w:type="spellEnd"/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МФО 01018</w:t>
      </w:r>
    </w:p>
    <w:p w:rsidR="00133803" w:rsidRDefault="00F64F8C">
      <w:pPr>
        <w:pStyle w:val="Heading1"/>
        <w:spacing w:before="2"/>
      </w:pPr>
      <w:r>
        <w:t>ИНН:</w:t>
      </w:r>
      <w:r>
        <w:rPr>
          <w:spacing w:val="-4"/>
        </w:rPr>
        <w:t xml:space="preserve"> </w:t>
      </w:r>
      <w:r>
        <w:t>305</w:t>
      </w:r>
      <w:r>
        <w:rPr>
          <w:spacing w:val="-2"/>
        </w:rPr>
        <w:t xml:space="preserve"> </w:t>
      </w:r>
      <w:r>
        <w:t>109</w:t>
      </w:r>
      <w:r>
        <w:rPr>
          <w:spacing w:val="-2"/>
        </w:rPr>
        <w:t xml:space="preserve"> </w:t>
      </w:r>
      <w:r>
        <w:rPr>
          <w:spacing w:val="-5"/>
        </w:rPr>
        <w:t>680</w:t>
      </w:r>
    </w:p>
    <w:p w:rsidR="00133803" w:rsidRDefault="00F64F8C">
      <w:pPr>
        <w:spacing w:before="2"/>
        <w:ind w:left="1426"/>
        <w:rPr>
          <w:b/>
          <w:sz w:val="21"/>
        </w:rPr>
      </w:pPr>
      <w:r>
        <w:rPr>
          <w:b/>
          <w:spacing w:val="-2"/>
          <w:sz w:val="21"/>
        </w:rPr>
        <w:t>ОКЭД: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62</w:t>
      </w:r>
      <w:r>
        <w:rPr>
          <w:b/>
          <w:spacing w:val="-11"/>
          <w:sz w:val="21"/>
        </w:rPr>
        <w:t xml:space="preserve"> </w:t>
      </w:r>
      <w:r>
        <w:rPr>
          <w:b/>
          <w:spacing w:val="-5"/>
          <w:sz w:val="21"/>
        </w:rPr>
        <w:t>010</w:t>
      </w:r>
    </w:p>
    <w:p w:rsidR="00133803" w:rsidRDefault="00F64F8C">
      <w:pPr>
        <w:ind w:left="1426"/>
        <w:rPr>
          <w:b/>
          <w:sz w:val="21"/>
        </w:rPr>
      </w:pPr>
      <w:proofErr w:type="spellStart"/>
      <w:r>
        <w:rPr>
          <w:b/>
          <w:spacing w:val="-2"/>
          <w:sz w:val="21"/>
        </w:rPr>
        <w:t>Рег</w:t>
      </w:r>
      <w:proofErr w:type="gramStart"/>
      <w:r>
        <w:rPr>
          <w:b/>
          <w:spacing w:val="-2"/>
          <w:sz w:val="21"/>
        </w:rPr>
        <w:t>.к</w:t>
      </w:r>
      <w:proofErr w:type="gramEnd"/>
      <w:r>
        <w:rPr>
          <w:b/>
          <w:spacing w:val="-2"/>
          <w:sz w:val="21"/>
        </w:rPr>
        <w:t>од</w:t>
      </w:r>
      <w:proofErr w:type="spellEnd"/>
      <w:r>
        <w:rPr>
          <w:b/>
          <w:spacing w:val="-2"/>
          <w:sz w:val="21"/>
        </w:rPr>
        <w:t>.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НДС: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3260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3001</w:t>
      </w:r>
      <w:r>
        <w:rPr>
          <w:b/>
          <w:spacing w:val="-10"/>
          <w:sz w:val="21"/>
        </w:rPr>
        <w:t xml:space="preserve"> </w:t>
      </w:r>
      <w:r>
        <w:rPr>
          <w:b/>
          <w:spacing w:val="-4"/>
          <w:sz w:val="21"/>
        </w:rPr>
        <w:t>3988</w:t>
      </w:r>
    </w:p>
    <w:p w:rsidR="00133803" w:rsidRDefault="00133803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133803" w:rsidRPr="009B755A" w:rsidRDefault="00F64F8C">
      <w:pPr>
        <w:pStyle w:val="Heading1"/>
      </w:pPr>
      <w:r w:rsidRPr="00126296">
        <w:rPr>
          <w:spacing w:val="-4"/>
          <w:lang w:val="en-US"/>
        </w:rPr>
        <w:t>SHERZOD</w:t>
      </w:r>
      <w:r w:rsidRPr="009B755A">
        <w:rPr>
          <w:spacing w:val="-12"/>
        </w:rPr>
        <w:t xml:space="preserve"> </w:t>
      </w:r>
      <w:r w:rsidRPr="00126296">
        <w:rPr>
          <w:spacing w:val="-4"/>
          <w:lang w:val="en-US"/>
        </w:rPr>
        <w:t>XABIBULLAYEV</w:t>
      </w:r>
      <w:r w:rsidRPr="009B755A">
        <w:rPr>
          <w:spacing w:val="-12"/>
        </w:rPr>
        <w:t xml:space="preserve"> </w:t>
      </w:r>
      <w:r w:rsidRPr="00126296">
        <w:rPr>
          <w:spacing w:val="-4"/>
          <w:lang w:val="en-US"/>
        </w:rPr>
        <w:t>XAYRULLA</w:t>
      </w:r>
      <w:r w:rsidRPr="009B755A">
        <w:rPr>
          <w:spacing w:val="-4"/>
        </w:rPr>
        <w:t xml:space="preserve"> </w:t>
      </w:r>
      <w:r w:rsidRPr="00126296">
        <w:rPr>
          <w:spacing w:val="-2"/>
          <w:lang w:val="en-US"/>
        </w:rPr>
        <w:t>O</w:t>
      </w:r>
      <w:r w:rsidRPr="009B755A">
        <w:rPr>
          <w:spacing w:val="-2"/>
        </w:rPr>
        <w:t>‘</w:t>
      </w:r>
      <w:r w:rsidRPr="00126296">
        <w:rPr>
          <w:spacing w:val="-2"/>
          <w:lang w:val="en-US"/>
        </w:rPr>
        <w:t>G</w:t>
      </w:r>
      <w:r w:rsidRPr="009B755A">
        <w:rPr>
          <w:spacing w:val="-2"/>
        </w:rPr>
        <w:t>‘</w:t>
      </w:r>
      <w:r w:rsidRPr="00126296">
        <w:rPr>
          <w:spacing w:val="-2"/>
          <w:lang w:val="en-US"/>
        </w:rPr>
        <w:t>LI</w:t>
      </w:r>
    </w:p>
    <w:p w:rsidR="00133803" w:rsidRPr="009B755A" w:rsidRDefault="00F64F8C">
      <w:pPr>
        <w:spacing w:before="1"/>
        <w:rPr>
          <w:b/>
        </w:rPr>
      </w:pPr>
      <w:r w:rsidRPr="009B755A">
        <w:br w:type="column"/>
      </w:r>
    </w:p>
    <w:p w:rsidR="00133803" w:rsidRDefault="00F64F8C">
      <w:pPr>
        <w:ind w:left="1932"/>
        <w:rPr>
          <w:b/>
          <w:sz w:val="24"/>
        </w:rPr>
      </w:pPr>
      <w:r>
        <w:rPr>
          <w:b/>
          <w:spacing w:val="-2"/>
          <w:sz w:val="24"/>
        </w:rPr>
        <w:t>ЗАКАЗЧИК</w:t>
      </w:r>
    </w:p>
    <w:p w:rsidR="00133803" w:rsidRPr="009B755A" w:rsidRDefault="00F64F8C">
      <w:pPr>
        <w:ind w:left="310" w:right="1141" w:firstLine="397"/>
        <w:rPr>
          <w:b/>
          <w:sz w:val="20"/>
          <w:szCs w:val="20"/>
        </w:rPr>
      </w:pPr>
      <w:proofErr w:type="spellStart"/>
      <w:r w:rsidRPr="009B755A">
        <w:rPr>
          <w:b/>
          <w:spacing w:val="-4"/>
          <w:sz w:val="20"/>
          <w:szCs w:val="20"/>
        </w:rPr>
        <w:t>Тахияташ</w:t>
      </w:r>
      <w:proofErr w:type="spellEnd"/>
      <w:r w:rsidRPr="009B755A">
        <w:rPr>
          <w:b/>
          <w:spacing w:val="-15"/>
          <w:sz w:val="20"/>
          <w:szCs w:val="20"/>
        </w:rPr>
        <w:t xml:space="preserve"> </w:t>
      </w:r>
      <w:r w:rsidRPr="009B755A">
        <w:rPr>
          <w:b/>
          <w:spacing w:val="-4"/>
          <w:sz w:val="20"/>
          <w:szCs w:val="20"/>
        </w:rPr>
        <w:t>МАДАНИЯТ</w:t>
      </w:r>
      <w:r w:rsidRPr="009B755A">
        <w:rPr>
          <w:b/>
          <w:spacing w:val="-16"/>
          <w:sz w:val="20"/>
          <w:szCs w:val="20"/>
        </w:rPr>
        <w:t xml:space="preserve"> </w:t>
      </w:r>
      <w:r w:rsidRPr="009B755A">
        <w:rPr>
          <w:b/>
          <w:spacing w:val="-4"/>
          <w:sz w:val="20"/>
          <w:szCs w:val="20"/>
        </w:rPr>
        <w:t xml:space="preserve">БУЛИМИ </w:t>
      </w:r>
      <w:r w:rsidRPr="009B755A">
        <w:rPr>
          <w:b/>
          <w:sz w:val="20"/>
          <w:szCs w:val="20"/>
        </w:rPr>
        <w:t xml:space="preserve">Адрес: ТАХИАТОШ ТУМАНИ БАБАНОВ КУЧАСИ </w:t>
      </w:r>
      <w:proofErr w:type="gramStart"/>
      <w:r w:rsidRPr="009B755A">
        <w:rPr>
          <w:b/>
          <w:sz w:val="20"/>
          <w:szCs w:val="20"/>
        </w:rPr>
        <w:t>Р</w:t>
      </w:r>
      <w:proofErr w:type="gramEnd"/>
      <w:r w:rsidRPr="009B755A">
        <w:rPr>
          <w:b/>
          <w:sz w:val="20"/>
          <w:szCs w:val="20"/>
        </w:rPr>
        <w:t>/У</w:t>
      </w:r>
    </w:p>
    <w:p w:rsidR="00133803" w:rsidRPr="009B755A" w:rsidRDefault="00F64F8C">
      <w:pPr>
        <w:tabs>
          <w:tab w:val="left" w:pos="1023"/>
        </w:tabs>
        <w:ind w:left="310"/>
        <w:rPr>
          <w:b/>
          <w:sz w:val="20"/>
          <w:szCs w:val="20"/>
        </w:rPr>
      </w:pPr>
      <w:r w:rsidRPr="009B755A">
        <w:rPr>
          <w:b/>
          <w:spacing w:val="-4"/>
          <w:sz w:val="20"/>
          <w:szCs w:val="20"/>
        </w:rPr>
        <w:t>Тел:</w:t>
      </w:r>
      <w:r w:rsidRPr="009B755A">
        <w:rPr>
          <w:b/>
          <w:sz w:val="20"/>
          <w:szCs w:val="20"/>
        </w:rPr>
        <w:tab/>
      </w:r>
      <w:r w:rsidRPr="009B755A">
        <w:rPr>
          <w:b/>
          <w:spacing w:val="-2"/>
          <w:sz w:val="20"/>
          <w:szCs w:val="20"/>
        </w:rPr>
        <w:t>998615722563</w:t>
      </w:r>
    </w:p>
    <w:p w:rsidR="00133803" w:rsidRPr="009B755A" w:rsidRDefault="00F64F8C">
      <w:pPr>
        <w:ind w:left="310"/>
        <w:rPr>
          <w:b/>
          <w:sz w:val="20"/>
          <w:szCs w:val="20"/>
        </w:rPr>
      </w:pPr>
      <w:proofErr w:type="gramStart"/>
      <w:r w:rsidRPr="009B755A">
        <w:rPr>
          <w:b/>
          <w:sz w:val="20"/>
          <w:szCs w:val="20"/>
        </w:rPr>
        <w:t>Р</w:t>
      </w:r>
      <w:proofErr w:type="gramEnd"/>
      <w:r w:rsidRPr="009B755A">
        <w:rPr>
          <w:b/>
          <w:sz w:val="20"/>
          <w:szCs w:val="20"/>
        </w:rPr>
        <w:t>/с:</w:t>
      </w:r>
      <w:r w:rsidRPr="009B755A">
        <w:rPr>
          <w:b/>
          <w:spacing w:val="-2"/>
          <w:sz w:val="20"/>
          <w:szCs w:val="20"/>
        </w:rPr>
        <w:t xml:space="preserve"> 23402000300100001010</w:t>
      </w:r>
    </w:p>
    <w:p w:rsidR="00133803" w:rsidRPr="009B755A" w:rsidRDefault="00F64F8C">
      <w:pPr>
        <w:ind w:left="310"/>
        <w:rPr>
          <w:b/>
          <w:sz w:val="20"/>
          <w:szCs w:val="20"/>
        </w:rPr>
      </w:pPr>
      <w:r w:rsidRPr="009B755A">
        <w:rPr>
          <w:b/>
          <w:sz w:val="20"/>
          <w:szCs w:val="20"/>
        </w:rPr>
        <w:t>МФО:</w:t>
      </w:r>
      <w:r w:rsidRPr="009B755A">
        <w:rPr>
          <w:b/>
          <w:spacing w:val="-2"/>
          <w:sz w:val="20"/>
          <w:szCs w:val="20"/>
        </w:rPr>
        <w:t xml:space="preserve"> 00014</w:t>
      </w:r>
      <w:r w:rsidR="00126296" w:rsidRPr="009B755A">
        <w:rPr>
          <w:b/>
          <w:spacing w:val="-2"/>
          <w:sz w:val="20"/>
          <w:szCs w:val="20"/>
        </w:rPr>
        <w:t xml:space="preserve"> инн:201122919</w:t>
      </w:r>
    </w:p>
    <w:p w:rsidR="00133803" w:rsidRPr="009B755A" w:rsidRDefault="00F64F8C">
      <w:pPr>
        <w:ind w:left="310"/>
        <w:rPr>
          <w:b/>
          <w:sz w:val="20"/>
          <w:szCs w:val="20"/>
        </w:rPr>
      </w:pPr>
      <w:r w:rsidRPr="009B755A">
        <w:rPr>
          <w:b/>
          <w:sz w:val="20"/>
          <w:szCs w:val="20"/>
        </w:rPr>
        <w:t xml:space="preserve">ИНН: </w:t>
      </w:r>
      <w:r w:rsidRPr="009B755A">
        <w:rPr>
          <w:b/>
          <w:spacing w:val="-2"/>
          <w:sz w:val="20"/>
          <w:szCs w:val="20"/>
        </w:rPr>
        <w:t>207262202</w:t>
      </w:r>
      <w:r w:rsidR="00126296" w:rsidRPr="009B755A">
        <w:rPr>
          <w:b/>
          <w:spacing w:val="-2"/>
          <w:sz w:val="20"/>
          <w:szCs w:val="20"/>
        </w:rPr>
        <w:t xml:space="preserve">   «Центр банк» г</w:t>
      </w:r>
      <w:proofErr w:type="gramStart"/>
      <w:r w:rsidR="00126296" w:rsidRPr="009B755A">
        <w:rPr>
          <w:b/>
          <w:spacing w:val="-2"/>
          <w:sz w:val="20"/>
          <w:szCs w:val="20"/>
        </w:rPr>
        <w:t>.Т</w:t>
      </w:r>
      <w:proofErr w:type="gramEnd"/>
      <w:r w:rsidR="00126296" w:rsidRPr="009B755A">
        <w:rPr>
          <w:b/>
          <w:spacing w:val="-2"/>
          <w:sz w:val="20"/>
          <w:szCs w:val="20"/>
        </w:rPr>
        <w:t>ашкент</w:t>
      </w:r>
    </w:p>
    <w:p w:rsidR="009B755A" w:rsidRPr="0013365B" w:rsidRDefault="0013365B">
      <w:pPr>
        <w:ind w:left="310"/>
        <w:rPr>
          <w:b/>
          <w:spacing w:val="-7"/>
          <w:sz w:val="20"/>
          <w:szCs w:val="20"/>
        </w:rPr>
      </w:pPr>
      <w:proofErr w:type="spellStart"/>
      <w:r w:rsidRPr="0013365B">
        <w:rPr>
          <w:b/>
          <w:spacing w:val="-7"/>
          <w:sz w:val="20"/>
          <w:szCs w:val="20"/>
        </w:rPr>
        <w:t>Тахиатош</w:t>
      </w:r>
      <w:proofErr w:type="spellEnd"/>
      <w:r w:rsidRPr="0013365B">
        <w:rPr>
          <w:b/>
          <w:spacing w:val="-7"/>
          <w:sz w:val="20"/>
          <w:szCs w:val="20"/>
        </w:rPr>
        <w:t xml:space="preserve"> туман </w:t>
      </w:r>
      <w:proofErr w:type="spellStart"/>
      <w:r w:rsidRPr="0013365B">
        <w:rPr>
          <w:b/>
          <w:spacing w:val="-7"/>
          <w:sz w:val="20"/>
          <w:szCs w:val="20"/>
        </w:rPr>
        <w:t>Газначилик</w:t>
      </w:r>
      <w:proofErr w:type="spellEnd"/>
      <w:r w:rsidRPr="0013365B">
        <w:rPr>
          <w:b/>
          <w:spacing w:val="-7"/>
          <w:sz w:val="20"/>
          <w:szCs w:val="20"/>
        </w:rPr>
        <w:t xml:space="preserve"> </w:t>
      </w:r>
      <w:proofErr w:type="spellStart"/>
      <w:r w:rsidRPr="0013365B">
        <w:rPr>
          <w:b/>
          <w:spacing w:val="-7"/>
          <w:sz w:val="20"/>
          <w:szCs w:val="20"/>
        </w:rPr>
        <w:t>булинмаси</w:t>
      </w:r>
      <w:proofErr w:type="spellEnd"/>
    </w:p>
    <w:p w:rsidR="00133803" w:rsidRPr="009B755A" w:rsidRDefault="00F64F8C">
      <w:pPr>
        <w:ind w:left="310"/>
        <w:rPr>
          <w:b/>
          <w:sz w:val="2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5781675</wp:posOffset>
            </wp:positionH>
            <wp:positionV relativeFrom="paragraph">
              <wp:posOffset>26709</wp:posOffset>
            </wp:positionV>
            <wp:extent cx="952500" cy="952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7"/>
          <w:sz w:val="24"/>
        </w:rPr>
        <w:t>ОКЭД</w:t>
      </w:r>
      <w:r w:rsidRPr="009B755A">
        <w:rPr>
          <w:b/>
          <w:spacing w:val="-7"/>
          <w:sz w:val="24"/>
          <w:lang w:val="en-US"/>
        </w:rPr>
        <w:t>:</w:t>
      </w:r>
      <w:r w:rsidRPr="009B755A">
        <w:rPr>
          <w:b/>
          <w:spacing w:val="-5"/>
          <w:sz w:val="24"/>
          <w:lang w:val="en-US"/>
        </w:rPr>
        <w:t xml:space="preserve"> </w:t>
      </w:r>
      <w:r w:rsidRPr="009B755A">
        <w:rPr>
          <w:b/>
          <w:spacing w:val="-2"/>
          <w:sz w:val="24"/>
          <w:lang w:val="en-US"/>
        </w:rPr>
        <w:t>84130</w:t>
      </w:r>
    </w:p>
    <w:p w:rsidR="00133803" w:rsidRPr="00126296" w:rsidRDefault="00F64F8C">
      <w:pPr>
        <w:ind w:left="310"/>
        <w:rPr>
          <w:b/>
          <w:sz w:val="24"/>
          <w:lang w:val="en-US"/>
        </w:rPr>
      </w:pPr>
      <w:proofErr w:type="spellStart"/>
      <w:r>
        <w:rPr>
          <w:b/>
          <w:spacing w:val="-6"/>
          <w:sz w:val="24"/>
        </w:rPr>
        <w:t>Рег</w:t>
      </w:r>
      <w:proofErr w:type="spellEnd"/>
      <w:proofErr w:type="gramStart"/>
      <w:r w:rsidRPr="00126296">
        <w:rPr>
          <w:b/>
          <w:spacing w:val="-6"/>
          <w:sz w:val="24"/>
          <w:lang w:val="en-US"/>
        </w:rPr>
        <w:t>.</w:t>
      </w:r>
      <w:r>
        <w:rPr>
          <w:b/>
          <w:spacing w:val="-6"/>
          <w:sz w:val="24"/>
        </w:rPr>
        <w:t>к</w:t>
      </w:r>
      <w:proofErr w:type="gramEnd"/>
      <w:r>
        <w:rPr>
          <w:b/>
          <w:spacing w:val="-6"/>
          <w:sz w:val="24"/>
        </w:rPr>
        <w:t>од</w:t>
      </w:r>
      <w:r w:rsidRPr="00126296">
        <w:rPr>
          <w:b/>
          <w:spacing w:val="-6"/>
          <w:sz w:val="24"/>
          <w:lang w:val="en-US"/>
        </w:rPr>
        <w:t>.</w:t>
      </w:r>
      <w:r w:rsidRPr="00126296">
        <w:rPr>
          <w:b/>
          <w:spacing w:val="-8"/>
          <w:sz w:val="24"/>
          <w:lang w:val="en-US"/>
        </w:rPr>
        <w:t xml:space="preserve"> </w:t>
      </w:r>
      <w:r>
        <w:rPr>
          <w:b/>
          <w:spacing w:val="-6"/>
          <w:sz w:val="24"/>
        </w:rPr>
        <w:t>НДС</w:t>
      </w:r>
      <w:r w:rsidRPr="00126296">
        <w:rPr>
          <w:b/>
          <w:spacing w:val="-6"/>
          <w:sz w:val="24"/>
          <w:lang w:val="en-US"/>
        </w:rPr>
        <w:t>:</w:t>
      </w:r>
      <w:r w:rsidRPr="00126296">
        <w:rPr>
          <w:b/>
          <w:spacing w:val="-8"/>
          <w:sz w:val="24"/>
          <w:lang w:val="en-US"/>
        </w:rPr>
        <w:t xml:space="preserve"> </w:t>
      </w:r>
      <w:r w:rsidRPr="00126296">
        <w:rPr>
          <w:b/>
          <w:spacing w:val="-6"/>
          <w:sz w:val="24"/>
          <w:lang w:val="en-US"/>
        </w:rPr>
        <w:t>undefined</w:t>
      </w:r>
    </w:p>
    <w:p w:rsidR="00133803" w:rsidRPr="009B755A" w:rsidRDefault="009B755A">
      <w:pPr>
        <w:pStyle w:val="a3"/>
        <w:spacing w:before="7"/>
        <w:ind w:left="0" w:firstLine="0"/>
        <w:jc w:val="left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    </w:t>
      </w:r>
      <w:proofErr w:type="gramStart"/>
      <w:r w:rsidR="00126296" w:rsidRPr="00126296">
        <w:rPr>
          <w:b/>
          <w:sz w:val="18"/>
          <w:szCs w:val="18"/>
        </w:rPr>
        <w:t>л</w:t>
      </w:r>
      <w:proofErr w:type="gramEnd"/>
      <w:r w:rsidR="00126296" w:rsidRPr="009B755A">
        <w:rPr>
          <w:b/>
          <w:sz w:val="18"/>
          <w:szCs w:val="18"/>
          <w:lang w:val="en-US"/>
        </w:rPr>
        <w:t>/</w:t>
      </w:r>
      <w:r w:rsidR="00126296" w:rsidRPr="00126296">
        <w:rPr>
          <w:b/>
          <w:sz w:val="18"/>
          <w:szCs w:val="18"/>
        </w:rPr>
        <w:t>с</w:t>
      </w:r>
      <w:r w:rsidR="00126296" w:rsidRPr="009B755A">
        <w:rPr>
          <w:b/>
          <w:sz w:val="18"/>
          <w:szCs w:val="18"/>
          <w:lang w:val="en-US"/>
        </w:rPr>
        <w:t>:400122860352287082310056001</w:t>
      </w:r>
    </w:p>
    <w:p w:rsidR="00133803" w:rsidRPr="009B755A" w:rsidRDefault="00F64F8C">
      <w:pPr>
        <w:ind w:left="310" w:right="1141"/>
        <w:rPr>
          <w:b/>
          <w:sz w:val="24"/>
        </w:rPr>
      </w:pPr>
      <w:r w:rsidRPr="00126296">
        <w:rPr>
          <w:b/>
          <w:spacing w:val="-8"/>
          <w:sz w:val="24"/>
          <w:lang w:val="en-US"/>
        </w:rPr>
        <w:t>SULTAN</w:t>
      </w:r>
      <w:r w:rsidRPr="009B755A">
        <w:rPr>
          <w:b/>
          <w:spacing w:val="-16"/>
          <w:sz w:val="24"/>
        </w:rPr>
        <w:t xml:space="preserve"> </w:t>
      </w:r>
      <w:r w:rsidRPr="00126296">
        <w:rPr>
          <w:b/>
          <w:spacing w:val="-8"/>
          <w:sz w:val="24"/>
          <w:lang w:val="en-US"/>
        </w:rPr>
        <w:t>KUNNAZAROV</w:t>
      </w:r>
      <w:r w:rsidRPr="009B755A">
        <w:rPr>
          <w:b/>
          <w:spacing w:val="-8"/>
          <w:sz w:val="24"/>
        </w:rPr>
        <w:t xml:space="preserve"> </w:t>
      </w:r>
      <w:r w:rsidRPr="00126296">
        <w:rPr>
          <w:b/>
          <w:spacing w:val="-2"/>
          <w:sz w:val="24"/>
          <w:lang w:val="en-US"/>
        </w:rPr>
        <w:t>SHNIBAYEVICH</w:t>
      </w:r>
    </w:p>
    <w:p w:rsidR="00133803" w:rsidRPr="009B755A" w:rsidRDefault="00133803">
      <w:pPr>
        <w:rPr>
          <w:sz w:val="24"/>
        </w:rPr>
        <w:sectPr w:rsidR="00133803" w:rsidRPr="009B755A">
          <w:type w:val="continuous"/>
          <w:pgSz w:w="11910" w:h="16840"/>
          <w:pgMar w:top="760" w:right="560" w:bottom="600" w:left="100" w:header="0" w:footer="402" w:gutter="0"/>
          <w:cols w:num="2" w:space="720" w:equalWidth="0">
            <w:col w:w="5673" w:space="40"/>
            <w:col w:w="5537"/>
          </w:cols>
        </w:sectPr>
      </w:pPr>
    </w:p>
    <w:p w:rsidR="00133803" w:rsidRPr="009B755A" w:rsidRDefault="00133803">
      <w:pPr>
        <w:pStyle w:val="a3"/>
        <w:spacing w:before="3"/>
        <w:ind w:left="0" w:firstLine="0"/>
        <w:jc w:val="left"/>
        <w:rPr>
          <w:b/>
          <w:sz w:val="13"/>
        </w:rPr>
      </w:pPr>
    </w:p>
    <w:p w:rsidR="00133803" w:rsidRDefault="00F64F8C">
      <w:pPr>
        <w:pStyle w:val="a3"/>
        <w:spacing w:before="91"/>
        <w:ind w:left="2828" w:firstLine="0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1114425</wp:posOffset>
            </wp:positionH>
            <wp:positionV relativeFrom="paragraph">
              <wp:posOffset>40039</wp:posOffset>
            </wp:positionV>
            <wp:extent cx="952500" cy="952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ДОГОВОР</w:t>
      </w:r>
      <w:r>
        <w:rPr>
          <w:spacing w:val="-9"/>
        </w:rPr>
        <w:t xml:space="preserve"> </w:t>
      </w:r>
      <w:r>
        <w:rPr>
          <w:spacing w:val="-2"/>
        </w:rPr>
        <w:t>ПОДПИСАН</w:t>
      </w:r>
      <w:r>
        <w:rPr>
          <w:spacing w:val="-4"/>
        </w:rPr>
        <w:t xml:space="preserve"> </w:t>
      </w:r>
      <w:r>
        <w:rPr>
          <w:spacing w:val="-2"/>
        </w:rPr>
        <w:t>ЭЛЕКТРОННОЙ</w:t>
      </w:r>
      <w:r>
        <w:rPr>
          <w:spacing w:val="-4"/>
        </w:rPr>
        <w:t xml:space="preserve"> </w:t>
      </w:r>
      <w:r>
        <w:rPr>
          <w:spacing w:val="-2"/>
        </w:rPr>
        <w:t>ЦИФРОВОЙ</w:t>
      </w:r>
      <w:r>
        <w:rPr>
          <w:spacing w:val="-3"/>
        </w:rPr>
        <w:t xml:space="preserve"> </w:t>
      </w:r>
      <w:r>
        <w:rPr>
          <w:spacing w:val="-2"/>
        </w:rPr>
        <w:t>ПОДПИСЬЮ</w:t>
      </w:r>
    </w:p>
    <w:p w:rsidR="00133803" w:rsidRDefault="00F64F8C">
      <w:pPr>
        <w:pStyle w:val="a3"/>
        <w:spacing w:before="0"/>
        <w:ind w:left="3685" w:right="853" w:firstLine="0"/>
        <w:jc w:val="center"/>
      </w:pPr>
      <w:r>
        <w:t>Для</w:t>
      </w:r>
      <w:r>
        <w:rPr>
          <w:spacing w:val="-14"/>
        </w:rPr>
        <w:t xml:space="preserve"> </w:t>
      </w:r>
      <w:r>
        <w:t>проверки</w:t>
      </w:r>
      <w:r>
        <w:rPr>
          <w:spacing w:val="-13"/>
        </w:rPr>
        <w:t xml:space="preserve"> </w:t>
      </w:r>
      <w:r>
        <w:t>подлинности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proofErr w:type="gramStart"/>
      <w:r>
        <w:t>цифровое</w:t>
      </w:r>
      <w:proofErr w:type="gramEnd"/>
      <w:r>
        <w:rPr>
          <w:spacing w:val="-13"/>
        </w:rPr>
        <w:t xml:space="preserve"> </w:t>
      </w:r>
      <w:r>
        <w:t>подписи</w:t>
      </w:r>
      <w:r>
        <w:rPr>
          <w:spacing w:val="-13"/>
        </w:rPr>
        <w:t xml:space="preserve"> </w:t>
      </w:r>
      <w:r>
        <w:t>сканируйте</w:t>
      </w:r>
      <w:r>
        <w:rPr>
          <w:spacing w:val="-13"/>
        </w:rPr>
        <w:t xml:space="preserve"> </w:t>
      </w:r>
      <w:r>
        <w:t>QR код на мобильном устройстве</w:t>
      </w:r>
    </w:p>
    <w:p w:rsidR="00133803" w:rsidRDefault="00F64F8C">
      <w:pPr>
        <w:pStyle w:val="a3"/>
        <w:ind w:left="5978" w:right="3144" w:firstLine="0"/>
        <w:jc w:val="center"/>
      </w:pP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пройдите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 xml:space="preserve">ссылке </w:t>
      </w:r>
      <w:hyperlink r:id="rId10">
        <w:r>
          <w:rPr>
            <w:color w:val="0000FF"/>
            <w:spacing w:val="-2"/>
            <w:u w:val="single" w:color="0000FF"/>
          </w:rPr>
          <w:t>www</w:t>
        </w:r>
      </w:hyperlink>
      <w:hyperlink r:id="rId11">
        <w:r>
          <w:rPr>
            <w:color w:val="0000FF"/>
            <w:spacing w:val="-2"/>
            <w:u w:val="single" w:color="0000FF"/>
          </w:rPr>
          <w:t>.</w:t>
        </w:r>
      </w:hyperlink>
      <w:hyperlink r:id="rId12">
        <w:r>
          <w:rPr>
            <w:color w:val="0000FF"/>
            <w:spacing w:val="-2"/>
            <w:u w:val="single" w:color="0000FF"/>
          </w:rPr>
          <w:t>isign</w:t>
        </w:r>
      </w:hyperlink>
      <w:hyperlink r:id="rId13">
        <w:r>
          <w:rPr>
            <w:color w:val="0000FF"/>
            <w:spacing w:val="-2"/>
            <w:u w:val="single" w:color="0000FF"/>
          </w:rPr>
          <w:t>.</w:t>
        </w:r>
      </w:hyperlink>
      <w:hyperlink r:id="rId14">
        <w:r>
          <w:rPr>
            <w:color w:val="0000FF"/>
            <w:spacing w:val="-2"/>
            <w:u w:val="single" w:color="0000FF"/>
          </w:rPr>
          <w:t>uz</w:t>
        </w:r>
      </w:hyperlink>
    </w:p>
    <w:p w:rsidR="00133803" w:rsidRDefault="00133803">
      <w:pPr>
        <w:jc w:val="center"/>
        <w:sectPr w:rsidR="00133803">
          <w:type w:val="continuous"/>
          <w:pgSz w:w="11910" w:h="16840"/>
          <w:pgMar w:top="760" w:right="560" w:bottom="600" w:left="100" w:header="0" w:footer="402" w:gutter="0"/>
          <w:cols w:space="720"/>
        </w:sectPr>
      </w:pPr>
    </w:p>
    <w:p w:rsidR="00133803" w:rsidRDefault="00133803">
      <w:pPr>
        <w:pStyle w:val="a3"/>
        <w:spacing w:before="4"/>
        <w:ind w:left="0" w:firstLine="0"/>
        <w:jc w:val="left"/>
        <w:rPr>
          <w:sz w:val="17"/>
        </w:rPr>
      </w:pPr>
    </w:p>
    <w:sectPr w:rsidR="00133803" w:rsidSect="00133803">
      <w:pgSz w:w="11910" w:h="16840"/>
      <w:pgMar w:top="1600" w:right="560" w:bottom="600" w:left="100" w:header="0" w:footer="4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4F" w:rsidRDefault="004F104F" w:rsidP="00133803">
      <w:r>
        <w:separator/>
      </w:r>
    </w:p>
  </w:endnote>
  <w:endnote w:type="continuationSeparator" w:id="0">
    <w:p w:rsidR="004F104F" w:rsidRDefault="004F104F" w:rsidP="00133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03" w:rsidRDefault="00A51F68">
    <w:pPr>
      <w:pStyle w:val="a3"/>
      <w:spacing w:before="0" w:line="14" w:lineRule="auto"/>
      <w:ind w:left="0" w:firstLine="0"/>
      <w:jc w:val="left"/>
      <w:rPr>
        <w:sz w:val="20"/>
      </w:rPr>
    </w:pPr>
    <w:r w:rsidRPr="00A51F6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1.5pt;margin-top:810.9pt;width:355.5pt;height:13pt;z-index:-251658752;mso-position-horizontal-relative:page;mso-position-vertical-relative:page" filled="f" stroked="f">
          <v:textbox inset="0,0,0,0">
            <w:txbxContent>
              <w:p w:rsidR="00133803" w:rsidRDefault="00F64F8C">
                <w:pPr>
                  <w:spacing w:before="25"/>
                  <w:ind w:left="20"/>
                  <w:rPr>
                    <w:rFonts w:ascii="Arial" w:hAnsi="Arial"/>
                    <w:sz w:val="18"/>
                  </w:rPr>
                </w:pPr>
                <w:proofErr w:type="spellStart"/>
                <w:r>
                  <w:rPr>
                    <w:rFonts w:ascii="Arial" w:hAnsi="Arial"/>
                    <w:sz w:val="18"/>
                  </w:rPr>
                  <w:t>Кўриб</w:t>
                </w:r>
                <w:proofErr w:type="spellEnd"/>
                <w:r>
                  <w:rPr>
                    <w:rFonts w:ascii="Arial" w:hAnsi="Arial"/>
                    <w:spacing w:val="1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чиқган</w:t>
                </w:r>
                <w:r>
                  <w:rPr>
                    <w:rFonts w:ascii="Arial" w:hAnsi="Arial"/>
                    <w:spacing w:val="1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юрист:</w:t>
                </w:r>
                <w:r>
                  <w:rPr>
                    <w:rFonts w:ascii="Arial" w:hAnsi="Arial"/>
                    <w:spacing w:val="1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KDIRBAYEV</w:t>
                </w:r>
                <w:r>
                  <w:rPr>
                    <w:rFonts w:ascii="Arial" w:hAnsi="Arial"/>
                    <w:spacing w:val="1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AMIR</w:t>
                </w:r>
                <w:r>
                  <w:rPr>
                    <w:rFonts w:ascii="Arial" w:hAnsi="Arial"/>
                    <w:spacing w:val="1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AZAT</w:t>
                </w:r>
                <w:r>
                  <w:rPr>
                    <w:rFonts w:ascii="Arial" w:hAnsi="Arial"/>
                    <w:spacing w:val="1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ULI.</w:t>
                </w:r>
                <w:r>
                  <w:rPr>
                    <w:rFonts w:ascii="Arial" w:hAnsi="Arial"/>
                    <w:spacing w:val="1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Ҳужжат</w:t>
                </w:r>
                <w:r>
                  <w:rPr>
                    <w:rFonts w:ascii="Arial" w:hAnsi="Arial"/>
                    <w:spacing w:val="1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рақами:</w:t>
                </w:r>
                <w:r>
                  <w:rPr>
                    <w:rFonts w:ascii="Arial" w:hAnsi="Arial"/>
                    <w:spacing w:val="1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pacing w:val="-2"/>
                    <w:sz w:val="18"/>
                  </w:rPr>
                  <w:t>NL4823588251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4F" w:rsidRDefault="004F104F" w:rsidP="00133803">
      <w:r>
        <w:separator/>
      </w:r>
    </w:p>
  </w:footnote>
  <w:footnote w:type="continuationSeparator" w:id="0">
    <w:p w:rsidR="004F104F" w:rsidRDefault="004F104F" w:rsidP="00133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724"/>
    <w:multiLevelType w:val="multilevel"/>
    <w:tmpl w:val="E312A71E"/>
    <w:lvl w:ilvl="0">
      <w:start w:val="5"/>
      <w:numFmt w:val="decimal"/>
      <w:lvlText w:val="%1"/>
      <w:lvlJc w:val="left"/>
      <w:pPr>
        <w:ind w:left="1318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330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425"/>
      </w:pPr>
      <w:rPr>
        <w:rFonts w:hint="default"/>
        <w:lang w:val="ru-RU" w:eastAsia="en-US" w:bidi="ar-SA"/>
      </w:rPr>
    </w:lvl>
  </w:abstractNum>
  <w:abstractNum w:abstractNumId="1">
    <w:nsid w:val="06633249"/>
    <w:multiLevelType w:val="multilevel"/>
    <w:tmpl w:val="C352ACFE"/>
    <w:lvl w:ilvl="0">
      <w:start w:val="1"/>
      <w:numFmt w:val="decimal"/>
      <w:lvlText w:val="%1."/>
      <w:lvlJc w:val="left"/>
      <w:pPr>
        <w:ind w:left="52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3" w:hanging="369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8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6026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2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8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5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1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7" w:hanging="369"/>
      </w:pPr>
      <w:rPr>
        <w:rFonts w:hint="default"/>
        <w:lang w:val="ru-RU" w:eastAsia="en-US" w:bidi="ar-SA"/>
      </w:rPr>
    </w:lvl>
  </w:abstractNum>
  <w:abstractNum w:abstractNumId="2">
    <w:nsid w:val="06E658F8"/>
    <w:multiLevelType w:val="hybridMultilevel"/>
    <w:tmpl w:val="BC3E2A52"/>
    <w:lvl w:ilvl="0" w:tplc="07242B6A">
      <w:numFmt w:val="bullet"/>
      <w:lvlText w:val="-"/>
      <w:lvlJc w:val="left"/>
      <w:pPr>
        <w:ind w:left="1318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CC8481AA">
      <w:numFmt w:val="bullet"/>
      <w:lvlText w:val="•"/>
      <w:lvlJc w:val="left"/>
      <w:pPr>
        <w:ind w:left="2313" w:hanging="123"/>
      </w:pPr>
      <w:rPr>
        <w:rFonts w:hint="default"/>
        <w:lang w:val="ru-RU" w:eastAsia="en-US" w:bidi="ar-SA"/>
      </w:rPr>
    </w:lvl>
    <w:lvl w:ilvl="2" w:tplc="EE2CC292">
      <w:numFmt w:val="bullet"/>
      <w:lvlText w:val="•"/>
      <w:lvlJc w:val="left"/>
      <w:pPr>
        <w:ind w:left="3306" w:hanging="123"/>
      </w:pPr>
      <w:rPr>
        <w:rFonts w:hint="default"/>
        <w:lang w:val="ru-RU" w:eastAsia="en-US" w:bidi="ar-SA"/>
      </w:rPr>
    </w:lvl>
    <w:lvl w:ilvl="3" w:tplc="F28C9C12">
      <w:numFmt w:val="bullet"/>
      <w:lvlText w:val="•"/>
      <w:lvlJc w:val="left"/>
      <w:pPr>
        <w:ind w:left="4299" w:hanging="123"/>
      </w:pPr>
      <w:rPr>
        <w:rFonts w:hint="default"/>
        <w:lang w:val="ru-RU" w:eastAsia="en-US" w:bidi="ar-SA"/>
      </w:rPr>
    </w:lvl>
    <w:lvl w:ilvl="4" w:tplc="E1425ABC">
      <w:numFmt w:val="bullet"/>
      <w:lvlText w:val="•"/>
      <w:lvlJc w:val="left"/>
      <w:pPr>
        <w:ind w:left="5292" w:hanging="123"/>
      </w:pPr>
      <w:rPr>
        <w:rFonts w:hint="default"/>
        <w:lang w:val="ru-RU" w:eastAsia="en-US" w:bidi="ar-SA"/>
      </w:rPr>
    </w:lvl>
    <w:lvl w:ilvl="5" w:tplc="794841A8">
      <w:numFmt w:val="bullet"/>
      <w:lvlText w:val="•"/>
      <w:lvlJc w:val="left"/>
      <w:pPr>
        <w:ind w:left="6285" w:hanging="123"/>
      </w:pPr>
      <w:rPr>
        <w:rFonts w:hint="default"/>
        <w:lang w:val="ru-RU" w:eastAsia="en-US" w:bidi="ar-SA"/>
      </w:rPr>
    </w:lvl>
    <w:lvl w:ilvl="6" w:tplc="55CCE6C6">
      <w:numFmt w:val="bullet"/>
      <w:lvlText w:val="•"/>
      <w:lvlJc w:val="left"/>
      <w:pPr>
        <w:ind w:left="7278" w:hanging="123"/>
      </w:pPr>
      <w:rPr>
        <w:rFonts w:hint="default"/>
        <w:lang w:val="ru-RU" w:eastAsia="en-US" w:bidi="ar-SA"/>
      </w:rPr>
    </w:lvl>
    <w:lvl w:ilvl="7" w:tplc="DE702438">
      <w:numFmt w:val="bullet"/>
      <w:lvlText w:val="•"/>
      <w:lvlJc w:val="left"/>
      <w:pPr>
        <w:ind w:left="8271" w:hanging="123"/>
      </w:pPr>
      <w:rPr>
        <w:rFonts w:hint="default"/>
        <w:lang w:val="ru-RU" w:eastAsia="en-US" w:bidi="ar-SA"/>
      </w:rPr>
    </w:lvl>
    <w:lvl w:ilvl="8" w:tplc="D3527948">
      <w:numFmt w:val="bullet"/>
      <w:lvlText w:val="•"/>
      <w:lvlJc w:val="left"/>
      <w:pPr>
        <w:ind w:left="9264" w:hanging="123"/>
      </w:pPr>
      <w:rPr>
        <w:rFonts w:hint="default"/>
        <w:lang w:val="ru-RU" w:eastAsia="en-US" w:bidi="ar-SA"/>
      </w:rPr>
    </w:lvl>
  </w:abstractNum>
  <w:abstractNum w:abstractNumId="3">
    <w:nsid w:val="102B6CDD"/>
    <w:multiLevelType w:val="hybridMultilevel"/>
    <w:tmpl w:val="3718F190"/>
    <w:lvl w:ilvl="0" w:tplc="A6A6BFDC">
      <w:numFmt w:val="bullet"/>
      <w:lvlText w:val="-"/>
      <w:lvlJc w:val="left"/>
      <w:pPr>
        <w:ind w:left="1441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0E948FE6">
      <w:numFmt w:val="bullet"/>
      <w:lvlText w:val="•"/>
      <w:lvlJc w:val="left"/>
      <w:pPr>
        <w:ind w:left="2421" w:hanging="123"/>
      </w:pPr>
      <w:rPr>
        <w:rFonts w:hint="default"/>
        <w:lang w:val="ru-RU" w:eastAsia="en-US" w:bidi="ar-SA"/>
      </w:rPr>
    </w:lvl>
    <w:lvl w:ilvl="2" w:tplc="0232B060">
      <w:numFmt w:val="bullet"/>
      <w:lvlText w:val="•"/>
      <w:lvlJc w:val="left"/>
      <w:pPr>
        <w:ind w:left="3402" w:hanging="123"/>
      </w:pPr>
      <w:rPr>
        <w:rFonts w:hint="default"/>
        <w:lang w:val="ru-RU" w:eastAsia="en-US" w:bidi="ar-SA"/>
      </w:rPr>
    </w:lvl>
    <w:lvl w:ilvl="3" w:tplc="F824124A">
      <w:numFmt w:val="bullet"/>
      <w:lvlText w:val="•"/>
      <w:lvlJc w:val="left"/>
      <w:pPr>
        <w:ind w:left="4383" w:hanging="123"/>
      </w:pPr>
      <w:rPr>
        <w:rFonts w:hint="default"/>
        <w:lang w:val="ru-RU" w:eastAsia="en-US" w:bidi="ar-SA"/>
      </w:rPr>
    </w:lvl>
    <w:lvl w:ilvl="4" w:tplc="F9F02390">
      <w:numFmt w:val="bullet"/>
      <w:lvlText w:val="•"/>
      <w:lvlJc w:val="left"/>
      <w:pPr>
        <w:ind w:left="5364" w:hanging="123"/>
      </w:pPr>
      <w:rPr>
        <w:rFonts w:hint="default"/>
        <w:lang w:val="ru-RU" w:eastAsia="en-US" w:bidi="ar-SA"/>
      </w:rPr>
    </w:lvl>
    <w:lvl w:ilvl="5" w:tplc="AF9202CA">
      <w:numFmt w:val="bullet"/>
      <w:lvlText w:val="•"/>
      <w:lvlJc w:val="left"/>
      <w:pPr>
        <w:ind w:left="6345" w:hanging="123"/>
      </w:pPr>
      <w:rPr>
        <w:rFonts w:hint="default"/>
        <w:lang w:val="ru-RU" w:eastAsia="en-US" w:bidi="ar-SA"/>
      </w:rPr>
    </w:lvl>
    <w:lvl w:ilvl="6" w:tplc="7D76ADD8">
      <w:numFmt w:val="bullet"/>
      <w:lvlText w:val="•"/>
      <w:lvlJc w:val="left"/>
      <w:pPr>
        <w:ind w:left="7326" w:hanging="123"/>
      </w:pPr>
      <w:rPr>
        <w:rFonts w:hint="default"/>
        <w:lang w:val="ru-RU" w:eastAsia="en-US" w:bidi="ar-SA"/>
      </w:rPr>
    </w:lvl>
    <w:lvl w:ilvl="7" w:tplc="C2D037C2">
      <w:numFmt w:val="bullet"/>
      <w:lvlText w:val="•"/>
      <w:lvlJc w:val="left"/>
      <w:pPr>
        <w:ind w:left="8307" w:hanging="123"/>
      </w:pPr>
      <w:rPr>
        <w:rFonts w:hint="default"/>
        <w:lang w:val="ru-RU" w:eastAsia="en-US" w:bidi="ar-SA"/>
      </w:rPr>
    </w:lvl>
    <w:lvl w:ilvl="8" w:tplc="9686FF90">
      <w:numFmt w:val="bullet"/>
      <w:lvlText w:val="•"/>
      <w:lvlJc w:val="left"/>
      <w:pPr>
        <w:ind w:left="9288" w:hanging="123"/>
      </w:pPr>
      <w:rPr>
        <w:rFonts w:hint="default"/>
        <w:lang w:val="ru-RU" w:eastAsia="en-US" w:bidi="ar-SA"/>
      </w:rPr>
    </w:lvl>
  </w:abstractNum>
  <w:abstractNum w:abstractNumId="4">
    <w:nsid w:val="1C8C6E51"/>
    <w:multiLevelType w:val="multilevel"/>
    <w:tmpl w:val="1692209A"/>
    <w:lvl w:ilvl="0">
      <w:start w:val="9"/>
      <w:numFmt w:val="decimal"/>
      <w:lvlText w:val="%1"/>
      <w:lvlJc w:val="left"/>
      <w:pPr>
        <w:ind w:left="1318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3306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5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1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408"/>
      </w:pPr>
      <w:rPr>
        <w:rFonts w:hint="default"/>
        <w:lang w:val="ru-RU" w:eastAsia="en-US" w:bidi="ar-SA"/>
      </w:rPr>
    </w:lvl>
  </w:abstractNum>
  <w:abstractNum w:abstractNumId="5">
    <w:nsid w:val="241900CC"/>
    <w:multiLevelType w:val="multilevel"/>
    <w:tmpl w:val="3ADC9712"/>
    <w:lvl w:ilvl="0">
      <w:start w:val="7"/>
      <w:numFmt w:val="decimal"/>
      <w:lvlText w:val="%1"/>
      <w:lvlJc w:val="left"/>
      <w:pPr>
        <w:ind w:left="1318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330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425"/>
      </w:pPr>
      <w:rPr>
        <w:rFonts w:hint="default"/>
        <w:lang w:val="ru-RU" w:eastAsia="en-US" w:bidi="ar-SA"/>
      </w:rPr>
    </w:lvl>
  </w:abstractNum>
  <w:abstractNum w:abstractNumId="6">
    <w:nsid w:val="316A6627"/>
    <w:multiLevelType w:val="multilevel"/>
    <w:tmpl w:val="3392F8AA"/>
    <w:lvl w:ilvl="0">
      <w:start w:val="8"/>
      <w:numFmt w:val="decimal"/>
      <w:lvlText w:val="%1"/>
      <w:lvlJc w:val="left"/>
      <w:pPr>
        <w:ind w:left="1318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3306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1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511"/>
      </w:pPr>
      <w:rPr>
        <w:rFonts w:hint="default"/>
        <w:lang w:val="ru-RU" w:eastAsia="en-US" w:bidi="ar-SA"/>
      </w:rPr>
    </w:lvl>
  </w:abstractNum>
  <w:abstractNum w:abstractNumId="7">
    <w:nsid w:val="61680B15"/>
    <w:multiLevelType w:val="multilevel"/>
    <w:tmpl w:val="3A485018"/>
    <w:lvl w:ilvl="0">
      <w:start w:val="1"/>
      <w:numFmt w:val="decimal"/>
      <w:lvlText w:val="%1"/>
      <w:lvlJc w:val="left"/>
      <w:pPr>
        <w:ind w:left="1318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3306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5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1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4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3803"/>
    <w:rsid w:val="00126296"/>
    <w:rsid w:val="0013365B"/>
    <w:rsid w:val="00133803"/>
    <w:rsid w:val="004F104F"/>
    <w:rsid w:val="00826096"/>
    <w:rsid w:val="009B755A"/>
    <w:rsid w:val="00A51F68"/>
    <w:rsid w:val="00F6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8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3803"/>
    <w:pPr>
      <w:spacing w:before="2"/>
      <w:ind w:left="1318" w:firstLine="426"/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133803"/>
    <w:pPr>
      <w:ind w:left="1426"/>
      <w:outlineLvl w:val="1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133803"/>
    <w:pPr>
      <w:ind w:left="1318" w:right="114" w:firstLine="426"/>
      <w:jc w:val="both"/>
    </w:pPr>
  </w:style>
  <w:style w:type="paragraph" w:customStyle="1" w:styleId="TableParagraph">
    <w:name w:val="Table Paragraph"/>
    <w:basedOn w:val="a"/>
    <w:uiPriority w:val="1"/>
    <w:qFormat/>
    <w:rsid w:val="001338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ign.u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sign.u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ign.u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sign.u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isign.u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Daniya Usmanova</dc:creator>
  <cp:lastModifiedBy>Пользователь</cp:lastModifiedBy>
  <cp:revision>3</cp:revision>
  <dcterms:created xsi:type="dcterms:W3CDTF">2022-01-20T05:10:00Z</dcterms:created>
  <dcterms:modified xsi:type="dcterms:W3CDTF">2022-01-20T10:29:00Z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LastSaved">
    <vt:filetime>2021-12-22T00:00:00Z</vt:filetime>
  </property>
</Properties>
</file>